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2FE" w14:textId="77777777" w:rsidR="00EC29EA" w:rsidRDefault="00EC29EA" w:rsidP="00EC29EA">
      <w:pPr>
        <w:jc w:val="center"/>
        <w:rPr>
          <w:sz w:val="28"/>
          <w:szCs w:val="28"/>
        </w:rPr>
      </w:pPr>
      <w:r>
        <w:rPr>
          <w:b/>
          <w:noProof/>
        </w:rPr>
        <w:drawing>
          <wp:inline distT="0" distB="0" distL="0" distR="0" wp14:anchorId="60CA0853" wp14:editId="41AE33F1">
            <wp:extent cx="600075" cy="743428"/>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6BBCD0EB" w14:textId="77777777" w:rsidR="00EC29EA" w:rsidRDefault="00EC29EA" w:rsidP="00EC29EA">
      <w:pPr>
        <w:jc w:val="center"/>
        <w:rPr>
          <w:sz w:val="2"/>
          <w:szCs w:val="2"/>
        </w:rPr>
      </w:pPr>
    </w:p>
    <w:p w14:paraId="45A7B0F2" w14:textId="77777777" w:rsidR="00EC29EA" w:rsidRPr="0036366B" w:rsidRDefault="00EC29EA" w:rsidP="00EC29EA">
      <w:pPr>
        <w:pStyle w:val="1e"/>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АДМИНИСТРАЦИЯ ГАТЧИНСКОГО МУНИЦИПАЛЬНОГО ОКРУГА</w:t>
      </w:r>
    </w:p>
    <w:p w14:paraId="4D3C0B34" w14:textId="77777777" w:rsidR="00EC29EA" w:rsidRPr="0036366B" w:rsidRDefault="00EC29EA" w:rsidP="00EC29EA">
      <w:pPr>
        <w:pStyle w:val="1e"/>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ЛЕНИНГРАДСКОЙ ОБЛАСТИ</w:t>
      </w:r>
    </w:p>
    <w:p w14:paraId="1386BB2F" w14:textId="77777777" w:rsidR="00EC29EA" w:rsidRPr="001554F2" w:rsidRDefault="00EC29EA" w:rsidP="00EC29EA">
      <w:pPr>
        <w:pStyle w:val="1e"/>
        <w:ind w:firstLine="0"/>
        <w:jc w:val="center"/>
        <w:rPr>
          <w:rFonts w:ascii="Times New Roman" w:hAnsi="Times New Roman" w:cs="Times New Roman"/>
          <w:color w:val="000000"/>
          <w:sz w:val="28"/>
          <w:szCs w:val="28"/>
          <w:lang w:eastAsia="ru-RU" w:bidi="ru-RU"/>
        </w:rPr>
      </w:pPr>
    </w:p>
    <w:p w14:paraId="32C7C621" w14:textId="77777777" w:rsidR="00EC29EA" w:rsidRDefault="00EC29EA" w:rsidP="00EC29EA">
      <w:pPr>
        <w:pStyle w:val="2c"/>
        <w:keepNext/>
        <w:keepLines/>
        <w:ind w:firstLine="0"/>
        <w:jc w:val="center"/>
        <w:rPr>
          <w:rFonts w:ascii="Times New Roman" w:hAnsi="Times New Roman" w:cs="Times New Roman"/>
          <w:color w:val="000000"/>
          <w:sz w:val="28"/>
          <w:szCs w:val="28"/>
          <w:lang w:eastAsia="ru-RU" w:bidi="ru-RU"/>
        </w:rPr>
      </w:pPr>
      <w:bookmarkStart w:id="0" w:name="bookmark61"/>
      <w:r w:rsidRPr="001554F2">
        <w:rPr>
          <w:rFonts w:ascii="Times New Roman" w:hAnsi="Times New Roman" w:cs="Times New Roman"/>
          <w:color w:val="000000"/>
          <w:sz w:val="28"/>
          <w:szCs w:val="28"/>
          <w:lang w:eastAsia="ru-RU" w:bidi="ru-RU"/>
        </w:rPr>
        <w:t>П</w:t>
      </w:r>
      <w:r>
        <w:rPr>
          <w:rFonts w:ascii="Times New Roman" w:hAnsi="Times New Roman" w:cs="Times New Roman"/>
          <w:color w:val="000000"/>
          <w:sz w:val="28"/>
          <w:szCs w:val="28"/>
          <w:lang w:eastAsia="ru-RU" w:bidi="ru-RU"/>
        </w:rPr>
        <w:t xml:space="preserve"> </w:t>
      </w:r>
      <w:r w:rsidRPr="001554F2">
        <w:rPr>
          <w:rFonts w:ascii="Times New Roman" w:hAnsi="Times New Roman" w:cs="Times New Roman"/>
          <w:color w:val="000000"/>
          <w:sz w:val="28"/>
          <w:szCs w:val="28"/>
          <w:lang w:eastAsia="ru-RU" w:bidi="ru-RU"/>
        </w:rPr>
        <w:t>О</w:t>
      </w:r>
      <w:r>
        <w:rPr>
          <w:rFonts w:ascii="Times New Roman" w:hAnsi="Times New Roman" w:cs="Times New Roman"/>
          <w:color w:val="000000"/>
          <w:sz w:val="28"/>
          <w:szCs w:val="28"/>
          <w:lang w:eastAsia="ru-RU" w:bidi="ru-RU"/>
        </w:rPr>
        <w:t xml:space="preserve"> </w:t>
      </w:r>
      <w:r w:rsidRPr="001554F2">
        <w:rPr>
          <w:rFonts w:ascii="Times New Roman" w:hAnsi="Times New Roman" w:cs="Times New Roman"/>
          <w:color w:val="000000"/>
          <w:sz w:val="28"/>
          <w:szCs w:val="28"/>
          <w:lang w:eastAsia="ru-RU" w:bidi="ru-RU"/>
        </w:rPr>
        <w:t>С</w:t>
      </w:r>
      <w:r>
        <w:rPr>
          <w:rFonts w:ascii="Times New Roman" w:hAnsi="Times New Roman" w:cs="Times New Roman"/>
          <w:color w:val="000000"/>
          <w:sz w:val="28"/>
          <w:szCs w:val="28"/>
          <w:lang w:eastAsia="ru-RU" w:bidi="ru-RU"/>
        </w:rPr>
        <w:t xml:space="preserve"> </w:t>
      </w:r>
      <w:r w:rsidRPr="001554F2">
        <w:rPr>
          <w:rFonts w:ascii="Times New Roman" w:hAnsi="Times New Roman" w:cs="Times New Roman"/>
          <w:color w:val="000000"/>
          <w:sz w:val="28"/>
          <w:szCs w:val="28"/>
          <w:lang w:eastAsia="ru-RU" w:bidi="ru-RU"/>
        </w:rPr>
        <w:t>Т</w:t>
      </w:r>
      <w:r>
        <w:rPr>
          <w:rFonts w:ascii="Times New Roman" w:hAnsi="Times New Roman" w:cs="Times New Roman"/>
          <w:color w:val="000000"/>
          <w:sz w:val="28"/>
          <w:szCs w:val="28"/>
          <w:lang w:eastAsia="ru-RU" w:bidi="ru-RU"/>
        </w:rPr>
        <w:t xml:space="preserve"> </w:t>
      </w:r>
      <w:r w:rsidRPr="001554F2">
        <w:rPr>
          <w:rFonts w:ascii="Times New Roman" w:hAnsi="Times New Roman" w:cs="Times New Roman"/>
          <w:color w:val="000000"/>
          <w:sz w:val="28"/>
          <w:szCs w:val="28"/>
          <w:lang w:eastAsia="ru-RU" w:bidi="ru-RU"/>
        </w:rPr>
        <w:t>А</w:t>
      </w:r>
      <w:r>
        <w:rPr>
          <w:rFonts w:ascii="Times New Roman" w:hAnsi="Times New Roman" w:cs="Times New Roman"/>
          <w:color w:val="000000"/>
          <w:sz w:val="28"/>
          <w:szCs w:val="28"/>
          <w:lang w:eastAsia="ru-RU" w:bidi="ru-RU"/>
        </w:rPr>
        <w:t xml:space="preserve"> </w:t>
      </w:r>
      <w:r w:rsidRPr="001554F2">
        <w:rPr>
          <w:rFonts w:ascii="Times New Roman" w:hAnsi="Times New Roman" w:cs="Times New Roman"/>
          <w:color w:val="000000"/>
          <w:sz w:val="28"/>
          <w:szCs w:val="28"/>
          <w:lang w:eastAsia="ru-RU" w:bidi="ru-RU"/>
        </w:rPr>
        <w:t>Н</w:t>
      </w:r>
      <w:r>
        <w:rPr>
          <w:rFonts w:ascii="Times New Roman" w:hAnsi="Times New Roman" w:cs="Times New Roman"/>
          <w:color w:val="000000"/>
          <w:sz w:val="28"/>
          <w:szCs w:val="28"/>
          <w:lang w:eastAsia="ru-RU" w:bidi="ru-RU"/>
        </w:rPr>
        <w:t xml:space="preserve"> </w:t>
      </w:r>
      <w:r w:rsidRPr="001554F2">
        <w:rPr>
          <w:rFonts w:ascii="Times New Roman" w:hAnsi="Times New Roman" w:cs="Times New Roman"/>
          <w:color w:val="000000"/>
          <w:sz w:val="28"/>
          <w:szCs w:val="28"/>
          <w:lang w:eastAsia="ru-RU" w:bidi="ru-RU"/>
        </w:rPr>
        <w:t>О</w:t>
      </w:r>
      <w:r>
        <w:rPr>
          <w:rFonts w:ascii="Times New Roman" w:hAnsi="Times New Roman" w:cs="Times New Roman"/>
          <w:color w:val="000000"/>
          <w:sz w:val="28"/>
          <w:szCs w:val="28"/>
          <w:lang w:eastAsia="ru-RU" w:bidi="ru-RU"/>
        </w:rPr>
        <w:t xml:space="preserve"> </w:t>
      </w:r>
      <w:r w:rsidRPr="001554F2">
        <w:rPr>
          <w:rFonts w:ascii="Times New Roman" w:hAnsi="Times New Roman" w:cs="Times New Roman"/>
          <w:color w:val="000000"/>
          <w:sz w:val="28"/>
          <w:szCs w:val="28"/>
          <w:lang w:eastAsia="ru-RU" w:bidi="ru-RU"/>
        </w:rPr>
        <w:t>В</w:t>
      </w:r>
      <w:r>
        <w:rPr>
          <w:rFonts w:ascii="Times New Roman" w:hAnsi="Times New Roman" w:cs="Times New Roman"/>
          <w:color w:val="000000"/>
          <w:sz w:val="28"/>
          <w:szCs w:val="28"/>
          <w:lang w:eastAsia="ru-RU" w:bidi="ru-RU"/>
        </w:rPr>
        <w:t xml:space="preserve"> </w:t>
      </w:r>
      <w:r w:rsidRPr="001554F2">
        <w:rPr>
          <w:rFonts w:ascii="Times New Roman" w:hAnsi="Times New Roman" w:cs="Times New Roman"/>
          <w:color w:val="000000"/>
          <w:sz w:val="28"/>
          <w:szCs w:val="28"/>
          <w:lang w:eastAsia="ru-RU" w:bidi="ru-RU"/>
        </w:rPr>
        <w:t>Л</w:t>
      </w:r>
      <w:r>
        <w:rPr>
          <w:rFonts w:ascii="Times New Roman" w:hAnsi="Times New Roman" w:cs="Times New Roman"/>
          <w:color w:val="000000"/>
          <w:sz w:val="28"/>
          <w:szCs w:val="28"/>
          <w:lang w:eastAsia="ru-RU" w:bidi="ru-RU"/>
        </w:rPr>
        <w:t xml:space="preserve"> </w:t>
      </w:r>
      <w:r w:rsidRPr="001554F2">
        <w:rPr>
          <w:rFonts w:ascii="Times New Roman" w:hAnsi="Times New Roman" w:cs="Times New Roman"/>
          <w:color w:val="000000"/>
          <w:sz w:val="28"/>
          <w:szCs w:val="28"/>
          <w:lang w:eastAsia="ru-RU" w:bidi="ru-RU"/>
        </w:rPr>
        <w:t>Е</w:t>
      </w:r>
      <w:r>
        <w:rPr>
          <w:rFonts w:ascii="Times New Roman" w:hAnsi="Times New Roman" w:cs="Times New Roman"/>
          <w:color w:val="000000"/>
          <w:sz w:val="28"/>
          <w:szCs w:val="28"/>
          <w:lang w:eastAsia="ru-RU" w:bidi="ru-RU"/>
        </w:rPr>
        <w:t xml:space="preserve"> </w:t>
      </w:r>
      <w:r w:rsidRPr="001554F2">
        <w:rPr>
          <w:rFonts w:ascii="Times New Roman" w:hAnsi="Times New Roman" w:cs="Times New Roman"/>
          <w:color w:val="000000"/>
          <w:sz w:val="28"/>
          <w:szCs w:val="28"/>
          <w:lang w:eastAsia="ru-RU" w:bidi="ru-RU"/>
        </w:rPr>
        <w:t>Н</w:t>
      </w:r>
      <w:r>
        <w:rPr>
          <w:rFonts w:ascii="Times New Roman" w:hAnsi="Times New Roman" w:cs="Times New Roman"/>
          <w:color w:val="000000"/>
          <w:sz w:val="28"/>
          <w:szCs w:val="28"/>
          <w:lang w:eastAsia="ru-RU" w:bidi="ru-RU"/>
        </w:rPr>
        <w:t xml:space="preserve"> </w:t>
      </w:r>
      <w:r w:rsidRPr="001554F2">
        <w:rPr>
          <w:rFonts w:ascii="Times New Roman" w:hAnsi="Times New Roman" w:cs="Times New Roman"/>
          <w:color w:val="000000"/>
          <w:sz w:val="28"/>
          <w:szCs w:val="28"/>
          <w:lang w:eastAsia="ru-RU" w:bidi="ru-RU"/>
        </w:rPr>
        <w:t>И</w:t>
      </w:r>
      <w:r>
        <w:rPr>
          <w:rFonts w:ascii="Times New Roman" w:hAnsi="Times New Roman" w:cs="Times New Roman"/>
          <w:color w:val="000000"/>
          <w:sz w:val="28"/>
          <w:szCs w:val="28"/>
          <w:lang w:eastAsia="ru-RU" w:bidi="ru-RU"/>
        </w:rPr>
        <w:t xml:space="preserve"> </w:t>
      </w:r>
      <w:r w:rsidRPr="001554F2">
        <w:rPr>
          <w:rFonts w:ascii="Times New Roman" w:hAnsi="Times New Roman" w:cs="Times New Roman"/>
          <w:color w:val="000000"/>
          <w:sz w:val="28"/>
          <w:szCs w:val="28"/>
          <w:lang w:eastAsia="ru-RU" w:bidi="ru-RU"/>
        </w:rPr>
        <w:t>Е</w:t>
      </w:r>
      <w:bookmarkEnd w:id="0"/>
    </w:p>
    <w:p w14:paraId="3508A17A" w14:textId="77777777" w:rsidR="00EC29EA" w:rsidRPr="001554F2" w:rsidRDefault="00EC29EA" w:rsidP="00EC29EA">
      <w:pPr>
        <w:pStyle w:val="2c"/>
        <w:keepNext/>
        <w:keepLines/>
        <w:ind w:firstLine="0"/>
        <w:jc w:val="center"/>
        <w:rPr>
          <w:rFonts w:ascii="Times New Roman" w:hAnsi="Times New Roman" w:cs="Times New Roman"/>
          <w:b w:val="0"/>
          <w:color w:val="000000"/>
          <w:sz w:val="28"/>
          <w:szCs w:val="28"/>
          <w:lang w:eastAsia="ru-RU" w:bidi="ru-RU"/>
        </w:rPr>
      </w:pPr>
    </w:p>
    <w:p w14:paraId="272795B8" w14:textId="44BA2E49" w:rsidR="00EC29EA" w:rsidRPr="00583B5D" w:rsidRDefault="00EC29EA" w:rsidP="00EC29EA">
      <w:pPr>
        <w:rPr>
          <w:sz w:val="28"/>
          <w:szCs w:val="28"/>
        </w:rPr>
      </w:pPr>
      <w:r w:rsidRPr="00583B5D">
        <w:rPr>
          <w:sz w:val="28"/>
          <w:szCs w:val="28"/>
        </w:rPr>
        <w:t xml:space="preserve">от </w:t>
      </w:r>
      <w:r w:rsidR="004C5F2A">
        <w:rPr>
          <w:sz w:val="28"/>
          <w:szCs w:val="28"/>
        </w:rPr>
        <w:t>19.11.2025</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83B5D">
        <w:rPr>
          <w:sz w:val="28"/>
          <w:szCs w:val="28"/>
        </w:rPr>
        <w:t xml:space="preserve">№ </w:t>
      </w:r>
      <w:r w:rsidR="004C5F2A">
        <w:rPr>
          <w:sz w:val="28"/>
          <w:szCs w:val="28"/>
        </w:rPr>
        <w:t>10962</w:t>
      </w:r>
    </w:p>
    <w:p w14:paraId="34A789DD" w14:textId="77777777" w:rsidR="00EC29EA" w:rsidRPr="00FB4711" w:rsidRDefault="00EC29EA" w:rsidP="00EC29EA">
      <w:pPr>
        <w:pStyle w:val="1e"/>
        <w:tabs>
          <w:tab w:val="left" w:pos="3792"/>
          <w:tab w:val="left" w:pos="7550"/>
        </w:tabs>
        <w:ind w:firstLine="0"/>
        <w:rPr>
          <w:rFonts w:ascii="Times New Roman" w:hAnsi="Times New Roman" w:cs="Times New Roman"/>
          <w:color w:val="000000"/>
          <w:sz w:val="24"/>
          <w:szCs w:val="24"/>
          <w:lang w:eastAsia="ru-RU" w:bidi="ru-RU"/>
        </w:rPr>
      </w:pPr>
    </w:p>
    <w:p w14:paraId="1A60AAD8" w14:textId="77777777" w:rsidR="00EC29EA" w:rsidRDefault="00EC29EA" w:rsidP="00EC29EA">
      <w:pPr>
        <w:ind w:right="3967"/>
        <w:jc w:val="both"/>
      </w:pPr>
      <w:r w:rsidRPr="00551C70">
        <w:t xml:space="preserve">О внесение изменений в постановление администрации Гатчинского муниципального района № 5881 от 27.11.2024 «Об утверждении муниципальной программы «Обеспечение доступным жильем и жилищно-коммунальными услугами жителей Гатчинского муниципального округа» </w:t>
      </w:r>
    </w:p>
    <w:p w14:paraId="0986E5DB" w14:textId="77777777" w:rsidR="00EC29EA" w:rsidRPr="00C90B30" w:rsidRDefault="00EC29EA" w:rsidP="00EC29EA">
      <w:pPr>
        <w:ind w:right="3967"/>
        <w:jc w:val="both"/>
        <w:rPr>
          <w:strike/>
        </w:rPr>
      </w:pPr>
    </w:p>
    <w:p w14:paraId="172CBDAE" w14:textId="411A0B79" w:rsidR="00EC29EA" w:rsidRPr="00C90B30" w:rsidRDefault="00EC29EA" w:rsidP="00EC29EA">
      <w:pPr>
        <w:shd w:val="clear" w:color="auto" w:fill="FFFFFF"/>
        <w:jc w:val="both"/>
        <w:rPr>
          <w:sz w:val="28"/>
          <w:szCs w:val="28"/>
        </w:rPr>
      </w:pPr>
      <w:r w:rsidRPr="00C90B30">
        <w:rPr>
          <w:sz w:val="28"/>
        </w:rPr>
        <w:t xml:space="preserve">       В целях обеспечения качественным жильем граждан Гатчинского муниципального округа и для осуществления мер поддержки граждан, работающих в муниципальных учреждениях сферы образования, культуры и государственных учреждениях здравоохранения Гатчинского муниципального округа,</w:t>
      </w:r>
      <w:r w:rsidRPr="00C90B30">
        <w:rPr>
          <w:sz w:val="28"/>
          <w:szCs w:val="28"/>
        </w:rPr>
        <w:t xml:space="preserve"> руководствуясь ст.179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областным законом </w:t>
      </w:r>
      <w:r w:rsidR="00B96735">
        <w:rPr>
          <w:sz w:val="28"/>
          <w:szCs w:val="28"/>
        </w:rPr>
        <w:t xml:space="preserve">Ленинградской области </w:t>
      </w:r>
      <w:r w:rsidRPr="00C90B30">
        <w:rPr>
          <w:sz w:val="28"/>
          <w:szCs w:val="28"/>
        </w:rPr>
        <w:t>от 02.05.2024 № 50-оз «Об объединении поселений, входящих в состав Гатчинского муниципального района Ленинградской области, наделении вновь образованного муниципального образования статусом муниципального округа и о внесении изменений в областной закон «Об административно- территориальном устройстве Ленинградской области и порядке его изменения», в соответствии с</w:t>
      </w:r>
      <w:r w:rsidR="002D594F">
        <w:rPr>
          <w:sz w:val="28"/>
          <w:szCs w:val="28"/>
        </w:rPr>
        <w:t xml:space="preserve"> </w:t>
      </w:r>
      <w:r w:rsidRPr="00C90B30">
        <w:rPr>
          <w:sz w:val="28"/>
          <w:szCs w:val="28"/>
        </w:rPr>
        <w:t xml:space="preserve">решением </w:t>
      </w:r>
      <w:r w:rsidR="00B96735">
        <w:rPr>
          <w:sz w:val="28"/>
          <w:szCs w:val="28"/>
        </w:rPr>
        <w:t>с</w:t>
      </w:r>
      <w:r w:rsidRPr="00C90B30">
        <w:rPr>
          <w:sz w:val="28"/>
          <w:szCs w:val="28"/>
        </w:rPr>
        <w:t xml:space="preserve">овета депутатов Гатчинского муниципального округа от </w:t>
      </w:r>
      <w:r w:rsidR="00197ACF">
        <w:rPr>
          <w:sz w:val="28"/>
          <w:szCs w:val="28"/>
        </w:rPr>
        <w:t>26.09.2025</w:t>
      </w:r>
      <w:r w:rsidRPr="00C90B30">
        <w:rPr>
          <w:sz w:val="28"/>
          <w:szCs w:val="28"/>
        </w:rPr>
        <w:t xml:space="preserve"> № </w:t>
      </w:r>
      <w:r w:rsidR="002D594F">
        <w:rPr>
          <w:sz w:val="28"/>
          <w:szCs w:val="28"/>
        </w:rPr>
        <w:t>2</w:t>
      </w:r>
      <w:r w:rsidR="00197ACF">
        <w:rPr>
          <w:sz w:val="28"/>
          <w:szCs w:val="28"/>
        </w:rPr>
        <w:t>82</w:t>
      </w:r>
      <w:r w:rsidR="002D594F">
        <w:rPr>
          <w:sz w:val="28"/>
          <w:szCs w:val="28"/>
        </w:rPr>
        <w:t xml:space="preserve"> </w:t>
      </w:r>
      <w:r w:rsidRPr="00C90B30">
        <w:rPr>
          <w:sz w:val="28"/>
          <w:szCs w:val="28"/>
        </w:rPr>
        <w:t xml:space="preserve">«О внесении изменений в решение совета депутатов Гатчинского муниципального округа от 20.12.2024 № 105 «О бюджете Гатчинского муниципального округа на 2025 год и на плановый период 2026 и 2027 годов», Уставом </w:t>
      </w:r>
      <w:r w:rsidR="002D594F">
        <w:rPr>
          <w:sz w:val="28"/>
          <w:szCs w:val="28"/>
        </w:rPr>
        <w:t xml:space="preserve">муниципального образования </w:t>
      </w:r>
      <w:r w:rsidRPr="00C90B30">
        <w:rPr>
          <w:sz w:val="28"/>
          <w:szCs w:val="28"/>
        </w:rPr>
        <w:t>Гатчинск</w:t>
      </w:r>
      <w:r w:rsidR="00B96735">
        <w:rPr>
          <w:sz w:val="28"/>
          <w:szCs w:val="28"/>
        </w:rPr>
        <w:t>ий</w:t>
      </w:r>
      <w:r w:rsidR="00067F91">
        <w:rPr>
          <w:sz w:val="28"/>
          <w:szCs w:val="28"/>
        </w:rPr>
        <w:t xml:space="preserve"> </w:t>
      </w:r>
      <w:r w:rsidRPr="00C90B30">
        <w:rPr>
          <w:sz w:val="28"/>
          <w:szCs w:val="28"/>
        </w:rPr>
        <w:t>муниципальн</w:t>
      </w:r>
      <w:r w:rsidR="00B96735">
        <w:rPr>
          <w:sz w:val="28"/>
          <w:szCs w:val="28"/>
        </w:rPr>
        <w:t>ый</w:t>
      </w:r>
      <w:r w:rsidRPr="00C90B30">
        <w:rPr>
          <w:sz w:val="28"/>
          <w:szCs w:val="28"/>
        </w:rPr>
        <w:t xml:space="preserve"> округ</w:t>
      </w:r>
      <w:r w:rsidR="002D594F">
        <w:rPr>
          <w:sz w:val="28"/>
          <w:szCs w:val="28"/>
        </w:rPr>
        <w:t xml:space="preserve"> Ленинградской области</w:t>
      </w:r>
      <w:r w:rsidRPr="00C90B30">
        <w:rPr>
          <w:sz w:val="28"/>
          <w:szCs w:val="28"/>
        </w:rPr>
        <w:t xml:space="preserve">,  </w:t>
      </w:r>
      <w:r w:rsidRPr="00C90B30">
        <w:rPr>
          <w:b/>
          <w:sz w:val="28"/>
          <w:szCs w:val="28"/>
        </w:rPr>
        <w:t>ПОСТАНОВЛЯЕТ</w:t>
      </w:r>
      <w:r w:rsidRPr="00C90B30">
        <w:rPr>
          <w:bCs/>
          <w:sz w:val="28"/>
          <w:szCs w:val="28"/>
        </w:rPr>
        <w:t>:</w:t>
      </w:r>
      <w:r w:rsidRPr="00C90B30">
        <w:rPr>
          <w:sz w:val="28"/>
          <w:szCs w:val="28"/>
        </w:rPr>
        <w:t xml:space="preserve"> </w:t>
      </w:r>
    </w:p>
    <w:p w14:paraId="2A757BC0" w14:textId="7A1F92E2" w:rsidR="00EC29EA" w:rsidRPr="0097357C" w:rsidRDefault="00EC29EA" w:rsidP="00EC29EA">
      <w:pPr>
        <w:jc w:val="both"/>
        <w:rPr>
          <w:sz w:val="28"/>
          <w:szCs w:val="28"/>
        </w:rPr>
      </w:pPr>
      <w:r>
        <w:rPr>
          <w:sz w:val="28"/>
          <w:szCs w:val="28"/>
        </w:rPr>
        <w:t xml:space="preserve">  </w:t>
      </w:r>
      <w:r w:rsidR="004677C2">
        <w:rPr>
          <w:sz w:val="28"/>
          <w:szCs w:val="28"/>
        </w:rPr>
        <w:t xml:space="preserve">   </w:t>
      </w:r>
      <w:r>
        <w:rPr>
          <w:sz w:val="28"/>
          <w:szCs w:val="28"/>
        </w:rPr>
        <w:t xml:space="preserve"> 1. </w:t>
      </w:r>
      <w:r w:rsidRPr="0097357C">
        <w:rPr>
          <w:sz w:val="28"/>
          <w:szCs w:val="28"/>
        </w:rPr>
        <w:t xml:space="preserve">Внести изменения в постановление администрации Гатчинского муниципального района от 27.11.2024 № 5881 «Об утверждении муниципальной программы «Обеспечение доступным жильем и жилищно-коммунальными услугами жителей Гатчинского муниципального округа», изложив приложение к постановлению в редакции согласно приложению к настоящему постановлению. </w:t>
      </w:r>
    </w:p>
    <w:p w14:paraId="65806104" w14:textId="61CB297A" w:rsidR="00B8338E" w:rsidRPr="007F2631" w:rsidRDefault="00EC29EA" w:rsidP="00B8338E">
      <w:pPr>
        <w:jc w:val="both"/>
        <w:rPr>
          <w:sz w:val="28"/>
          <w:szCs w:val="28"/>
        </w:rPr>
      </w:pPr>
      <w:r>
        <w:rPr>
          <w:sz w:val="28"/>
          <w:szCs w:val="28"/>
        </w:rPr>
        <w:t xml:space="preserve">     </w:t>
      </w:r>
      <w:r w:rsidRPr="0097357C">
        <w:rPr>
          <w:sz w:val="28"/>
          <w:szCs w:val="28"/>
        </w:rPr>
        <w:t>2.</w:t>
      </w:r>
      <w:r w:rsidR="00421272">
        <w:rPr>
          <w:sz w:val="28"/>
          <w:szCs w:val="28"/>
        </w:rPr>
        <w:t xml:space="preserve"> </w:t>
      </w:r>
      <w:bookmarkStart w:id="1" w:name="_Hlk211847498"/>
      <w:r w:rsidR="00B8338E" w:rsidRPr="00B970FE">
        <w:rPr>
          <w:sz w:val="28"/>
          <w:szCs w:val="28"/>
        </w:rPr>
        <w:t xml:space="preserve">Признать утратившим силу постановление администрации Гатчинского муниципального </w:t>
      </w:r>
      <w:r w:rsidR="00B8338E">
        <w:rPr>
          <w:sz w:val="28"/>
          <w:szCs w:val="28"/>
        </w:rPr>
        <w:t xml:space="preserve">округа </w:t>
      </w:r>
      <w:r w:rsidR="00B8338E" w:rsidRPr="00B970FE">
        <w:rPr>
          <w:sz w:val="28"/>
          <w:szCs w:val="28"/>
        </w:rPr>
        <w:t>от</w:t>
      </w:r>
      <w:r w:rsidR="00B8338E">
        <w:rPr>
          <w:sz w:val="28"/>
          <w:szCs w:val="28"/>
        </w:rPr>
        <w:t xml:space="preserve"> 10.11.2025  № 10539 «</w:t>
      </w:r>
      <w:r w:rsidR="00B8338E" w:rsidRPr="007F2631">
        <w:rPr>
          <w:sz w:val="28"/>
          <w:szCs w:val="28"/>
        </w:rPr>
        <w:t xml:space="preserve">О внесение изменений в </w:t>
      </w:r>
      <w:r w:rsidR="00B8338E" w:rsidRPr="007F2631">
        <w:rPr>
          <w:sz w:val="28"/>
          <w:szCs w:val="28"/>
        </w:rPr>
        <w:lastRenderedPageBreak/>
        <w:t>постановление администрации Гатчинского муниципального района № 5881 от 27.11.2024 «Об утверждении муниципальной программы «Обеспечение доступным жильем и жилищно-коммунальными услугами жителей Гатчинского муниципального округа»</w:t>
      </w:r>
      <w:r w:rsidR="00B8338E">
        <w:rPr>
          <w:sz w:val="28"/>
          <w:szCs w:val="28"/>
        </w:rPr>
        <w:t>.</w:t>
      </w:r>
    </w:p>
    <w:bookmarkEnd w:id="1"/>
    <w:p w14:paraId="78194FC9" w14:textId="0F8E4E98" w:rsidR="00EC29EA" w:rsidRPr="00A84F44" w:rsidRDefault="007F2631" w:rsidP="00EC29EA">
      <w:pPr>
        <w:jc w:val="both"/>
        <w:rPr>
          <w:sz w:val="28"/>
          <w:szCs w:val="28"/>
        </w:rPr>
      </w:pPr>
      <w:r>
        <w:rPr>
          <w:sz w:val="28"/>
          <w:szCs w:val="28"/>
        </w:rPr>
        <w:t xml:space="preserve">     </w:t>
      </w:r>
      <w:r w:rsidR="00421272">
        <w:rPr>
          <w:sz w:val="28"/>
          <w:szCs w:val="28"/>
        </w:rPr>
        <w:t>3.</w:t>
      </w:r>
      <w:r w:rsidR="00EC29EA" w:rsidRPr="0097357C">
        <w:rPr>
          <w:sz w:val="28"/>
          <w:szCs w:val="28"/>
        </w:rPr>
        <w:t xml:space="preserve"> </w:t>
      </w:r>
      <w:r w:rsidR="00EC29EA" w:rsidRPr="00A84F44">
        <w:rPr>
          <w:sz w:val="28"/>
          <w:szCs w:val="28"/>
        </w:rPr>
        <w:t xml:space="preserve">Настоящее постановление вступает в силу с момента подписания, подлежит размещению на официальном сайте Гатчинского муниципального </w:t>
      </w:r>
      <w:r w:rsidR="00EC29EA" w:rsidRPr="0097357C">
        <w:rPr>
          <w:sz w:val="28"/>
          <w:szCs w:val="28"/>
        </w:rPr>
        <w:t xml:space="preserve">округа </w:t>
      </w:r>
      <w:r w:rsidR="00EC29EA" w:rsidRPr="00A84F44">
        <w:rPr>
          <w:sz w:val="28"/>
          <w:szCs w:val="28"/>
        </w:rPr>
        <w:t>в информационно-коммуникационной сети «Интернет».</w:t>
      </w:r>
    </w:p>
    <w:p w14:paraId="7E16C674" w14:textId="015C1CE1" w:rsidR="00EC29EA" w:rsidRPr="0097357C" w:rsidRDefault="00EC29EA" w:rsidP="00EC29EA">
      <w:pPr>
        <w:jc w:val="both"/>
        <w:rPr>
          <w:sz w:val="28"/>
          <w:szCs w:val="28"/>
        </w:rPr>
      </w:pPr>
      <w:r>
        <w:rPr>
          <w:sz w:val="28"/>
        </w:rPr>
        <w:t xml:space="preserve">     </w:t>
      </w:r>
      <w:r w:rsidR="007F2631">
        <w:rPr>
          <w:sz w:val="28"/>
        </w:rPr>
        <w:t>4</w:t>
      </w:r>
      <w:r w:rsidRPr="0097357C">
        <w:rPr>
          <w:sz w:val="28"/>
        </w:rPr>
        <w:t xml:space="preserve">. </w:t>
      </w:r>
      <w:r w:rsidRPr="0097357C">
        <w:rPr>
          <w:sz w:val="28"/>
          <w:szCs w:val="28"/>
        </w:rPr>
        <w:t xml:space="preserve">Контроль за исполнением настоящего постановления возложить на заместителя главы администрации Гатчинского муниципального округа по жилищно-коммунальному и </w:t>
      </w:r>
      <w:r w:rsidR="00B96735">
        <w:rPr>
          <w:sz w:val="28"/>
          <w:szCs w:val="28"/>
        </w:rPr>
        <w:t xml:space="preserve">дорожному </w:t>
      </w:r>
      <w:r w:rsidRPr="0097357C">
        <w:rPr>
          <w:sz w:val="28"/>
          <w:szCs w:val="28"/>
        </w:rPr>
        <w:t xml:space="preserve">хозяйству </w:t>
      </w:r>
      <w:proofErr w:type="spellStart"/>
      <w:r w:rsidRPr="0097357C">
        <w:rPr>
          <w:sz w:val="28"/>
          <w:szCs w:val="28"/>
        </w:rPr>
        <w:t>Супренка</w:t>
      </w:r>
      <w:proofErr w:type="spellEnd"/>
      <w:r w:rsidRPr="0097357C">
        <w:rPr>
          <w:sz w:val="28"/>
          <w:szCs w:val="28"/>
        </w:rPr>
        <w:t xml:space="preserve"> А.А. </w:t>
      </w:r>
    </w:p>
    <w:p w14:paraId="4AC85AD5" w14:textId="77777777" w:rsidR="00EC29EA" w:rsidRDefault="00EC29EA" w:rsidP="00EC29EA">
      <w:pPr>
        <w:jc w:val="both"/>
        <w:rPr>
          <w:sz w:val="28"/>
          <w:szCs w:val="28"/>
        </w:rPr>
      </w:pPr>
    </w:p>
    <w:p w14:paraId="03517F9D" w14:textId="77777777" w:rsidR="00EC29EA" w:rsidRPr="0039056B" w:rsidRDefault="00EC29EA" w:rsidP="00EC29EA">
      <w:pPr>
        <w:jc w:val="both"/>
        <w:rPr>
          <w:sz w:val="28"/>
          <w:szCs w:val="28"/>
        </w:rPr>
      </w:pPr>
    </w:p>
    <w:p w14:paraId="68996287" w14:textId="77777777" w:rsidR="00EC29EA" w:rsidRPr="0097357C" w:rsidRDefault="00EC29EA" w:rsidP="00EC29EA">
      <w:pPr>
        <w:pStyle w:val="af5"/>
        <w:rPr>
          <w:sz w:val="28"/>
          <w:szCs w:val="28"/>
        </w:rPr>
      </w:pPr>
      <w:r w:rsidRPr="0097357C">
        <w:rPr>
          <w:sz w:val="28"/>
          <w:szCs w:val="28"/>
        </w:rPr>
        <w:t>Глава администрации</w:t>
      </w:r>
    </w:p>
    <w:p w14:paraId="5F65D399" w14:textId="1DC1883E" w:rsidR="00EC29EA" w:rsidRPr="0097357C" w:rsidRDefault="00EC29EA" w:rsidP="00EC29EA">
      <w:pPr>
        <w:pStyle w:val="af5"/>
        <w:rPr>
          <w:sz w:val="28"/>
          <w:szCs w:val="28"/>
        </w:rPr>
      </w:pPr>
      <w:r w:rsidRPr="0097357C">
        <w:rPr>
          <w:sz w:val="28"/>
          <w:szCs w:val="28"/>
        </w:rPr>
        <w:t>Гатчинского муниципального округа</w:t>
      </w:r>
      <w:r w:rsidRPr="0097357C">
        <w:rPr>
          <w:sz w:val="28"/>
          <w:szCs w:val="28"/>
        </w:rPr>
        <w:tab/>
      </w:r>
      <w:r w:rsidRPr="0097357C">
        <w:rPr>
          <w:sz w:val="28"/>
          <w:szCs w:val="28"/>
        </w:rPr>
        <w:tab/>
      </w:r>
      <w:r>
        <w:rPr>
          <w:sz w:val="28"/>
          <w:szCs w:val="28"/>
        </w:rPr>
        <w:t xml:space="preserve">      </w:t>
      </w:r>
      <w:r w:rsidRPr="0097357C">
        <w:rPr>
          <w:sz w:val="28"/>
          <w:szCs w:val="28"/>
        </w:rPr>
        <w:t xml:space="preserve">   </w:t>
      </w:r>
      <w:r>
        <w:rPr>
          <w:sz w:val="28"/>
          <w:szCs w:val="28"/>
        </w:rPr>
        <w:t xml:space="preserve">          </w:t>
      </w:r>
      <w:r w:rsidR="0049656E">
        <w:rPr>
          <w:sz w:val="28"/>
          <w:szCs w:val="28"/>
        </w:rPr>
        <w:t xml:space="preserve"> </w:t>
      </w:r>
      <w:r>
        <w:rPr>
          <w:sz w:val="28"/>
          <w:szCs w:val="28"/>
        </w:rPr>
        <w:t xml:space="preserve"> </w:t>
      </w:r>
      <w:r w:rsidRPr="0097357C">
        <w:rPr>
          <w:sz w:val="28"/>
          <w:szCs w:val="28"/>
        </w:rPr>
        <w:t xml:space="preserve">  Л.Н. </w:t>
      </w:r>
      <w:proofErr w:type="spellStart"/>
      <w:r w:rsidRPr="0097357C">
        <w:rPr>
          <w:sz w:val="28"/>
          <w:szCs w:val="28"/>
        </w:rPr>
        <w:t>Нещадим</w:t>
      </w:r>
      <w:proofErr w:type="spellEnd"/>
      <w:r w:rsidRPr="0097357C">
        <w:rPr>
          <w:sz w:val="28"/>
          <w:szCs w:val="28"/>
        </w:rPr>
        <w:t xml:space="preserve"> </w:t>
      </w:r>
    </w:p>
    <w:p w14:paraId="60737D68" w14:textId="3DEB5E8F" w:rsidR="00EC29EA" w:rsidRDefault="0049656E" w:rsidP="00EC29EA">
      <w:pPr>
        <w:rPr>
          <w:sz w:val="20"/>
          <w:szCs w:val="20"/>
        </w:rPr>
      </w:pPr>
      <w:r>
        <w:rPr>
          <w:sz w:val="20"/>
          <w:szCs w:val="20"/>
        </w:rPr>
        <w:t xml:space="preserve"> </w:t>
      </w:r>
    </w:p>
    <w:p w14:paraId="499EDD0A" w14:textId="77777777" w:rsidR="00EC29EA" w:rsidRDefault="00EC29EA" w:rsidP="00EC29EA">
      <w:pPr>
        <w:rPr>
          <w:sz w:val="20"/>
          <w:szCs w:val="20"/>
        </w:rPr>
      </w:pPr>
    </w:p>
    <w:p w14:paraId="6E92B5CD" w14:textId="77777777" w:rsidR="00EC29EA" w:rsidRDefault="00EC29EA" w:rsidP="00EC29EA">
      <w:pPr>
        <w:rPr>
          <w:sz w:val="20"/>
          <w:szCs w:val="20"/>
        </w:rPr>
      </w:pPr>
    </w:p>
    <w:p w14:paraId="0D556C44" w14:textId="77777777" w:rsidR="00EC29EA" w:rsidRPr="001554F2" w:rsidRDefault="00EC29EA" w:rsidP="00EC29EA">
      <w:pPr>
        <w:pStyle w:val="1e"/>
        <w:tabs>
          <w:tab w:val="left" w:pos="3792"/>
          <w:tab w:val="left" w:pos="7550"/>
        </w:tabs>
        <w:ind w:firstLine="0"/>
        <w:rPr>
          <w:rFonts w:ascii="Times New Roman" w:hAnsi="Times New Roman" w:cs="Times New Roman"/>
          <w:sz w:val="28"/>
          <w:szCs w:val="28"/>
        </w:rPr>
      </w:pPr>
    </w:p>
    <w:p w14:paraId="21272AAC" w14:textId="77777777" w:rsidR="00EC29EA" w:rsidRPr="001554F2" w:rsidRDefault="00EC29EA" w:rsidP="00EC29EA">
      <w:pPr>
        <w:pStyle w:val="1e"/>
        <w:tabs>
          <w:tab w:val="left" w:pos="3792"/>
          <w:tab w:val="left" w:pos="7550"/>
        </w:tabs>
        <w:ind w:firstLine="0"/>
        <w:rPr>
          <w:rFonts w:ascii="Times New Roman" w:hAnsi="Times New Roman" w:cs="Times New Roman"/>
          <w:sz w:val="28"/>
          <w:szCs w:val="28"/>
        </w:rPr>
      </w:pPr>
    </w:p>
    <w:p w14:paraId="769CC446" w14:textId="77777777" w:rsidR="00EC29EA" w:rsidRPr="001554F2" w:rsidRDefault="00EC29EA" w:rsidP="00EC29EA">
      <w:pPr>
        <w:pStyle w:val="1e"/>
        <w:tabs>
          <w:tab w:val="left" w:pos="3792"/>
          <w:tab w:val="left" w:pos="7550"/>
        </w:tabs>
        <w:ind w:firstLine="0"/>
        <w:rPr>
          <w:rFonts w:ascii="Times New Roman" w:hAnsi="Times New Roman" w:cs="Times New Roman"/>
          <w:sz w:val="28"/>
          <w:szCs w:val="28"/>
        </w:rPr>
      </w:pPr>
    </w:p>
    <w:p w14:paraId="7722AFAE" w14:textId="77777777" w:rsidR="00EC29EA" w:rsidRPr="001554F2" w:rsidRDefault="00EC29EA" w:rsidP="00EC29EA">
      <w:pPr>
        <w:pStyle w:val="1e"/>
        <w:tabs>
          <w:tab w:val="left" w:pos="3792"/>
          <w:tab w:val="left" w:pos="7550"/>
        </w:tabs>
        <w:ind w:firstLine="0"/>
        <w:rPr>
          <w:rFonts w:ascii="Times New Roman" w:hAnsi="Times New Roman" w:cs="Times New Roman"/>
          <w:sz w:val="28"/>
          <w:szCs w:val="28"/>
        </w:rPr>
      </w:pPr>
    </w:p>
    <w:p w14:paraId="08BAA8F7" w14:textId="77777777" w:rsidR="00EC29EA" w:rsidRPr="001554F2" w:rsidRDefault="00EC29EA" w:rsidP="00EC29EA">
      <w:pPr>
        <w:pStyle w:val="1e"/>
        <w:tabs>
          <w:tab w:val="left" w:pos="3792"/>
          <w:tab w:val="left" w:pos="7550"/>
        </w:tabs>
        <w:ind w:firstLine="0"/>
        <w:rPr>
          <w:rFonts w:ascii="Times New Roman" w:hAnsi="Times New Roman" w:cs="Times New Roman"/>
          <w:sz w:val="28"/>
          <w:szCs w:val="28"/>
        </w:rPr>
      </w:pPr>
    </w:p>
    <w:p w14:paraId="7BF0BDDB" w14:textId="77777777" w:rsidR="00EC29EA" w:rsidRPr="001554F2" w:rsidRDefault="00EC29EA" w:rsidP="00EC29EA">
      <w:pPr>
        <w:pStyle w:val="1e"/>
        <w:tabs>
          <w:tab w:val="left" w:pos="3792"/>
          <w:tab w:val="left" w:pos="7550"/>
        </w:tabs>
        <w:ind w:firstLine="0"/>
        <w:rPr>
          <w:rFonts w:ascii="Times New Roman" w:hAnsi="Times New Roman" w:cs="Times New Roman"/>
          <w:sz w:val="28"/>
          <w:szCs w:val="28"/>
        </w:rPr>
      </w:pPr>
    </w:p>
    <w:p w14:paraId="5DB06841" w14:textId="77777777" w:rsidR="00EC29EA" w:rsidRPr="001554F2" w:rsidRDefault="00EC29EA" w:rsidP="00EC29EA">
      <w:pPr>
        <w:pStyle w:val="1e"/>
        <w:tabs>
          <w:tab w:val="left" w:pos="3792"/>
          <w:tab w:val="left" w:pos="7550"/>
        </w:tabs>
        <w:ind w:firstLine="0"/>
        <w:rPr>
          <w:rFonts w:ascii="Times New Roman" w:hAnsi="Times New Roman" w:cs="Times New Roman"/>
          <w:sz w:val="28"/>
          <w:szCs w:val="28"/>
        </w:rPr>
      </w:pPr>
    </w:p>
    <w:p w14:paraId="539C5C74" w14:textId="77777777" w:rsidR="00EC29EA" w:rsidRPr="001554F2" w:rsidRDefault="00EC29EA" w:rsidP="00EC29EA">
      <w:pPr>
        <w:pStyle w:val="1e"/>
        <w:tabs>
          <w:tab w:val="left" w:pos="3792"/>
          <w:tab w:val="left" w:pos="7550"/>
        </w:tabs>
        <w:ind w:firstLine="0"/>
        <w:rPr>
          <w:rFonts w:ascii="Times New Roman" w:hAnsi="Times New Roman" w:cs="Times New Roman"/>
          <w:sz w:val="28"/>
          <w:szCs w:val="28"/>
        </w:rPr>
      </w:pPr>
    </w:p>
    <w:p w14:paraId="3093BBFD" w14:textId="77777777" w:rsidR="00EC29EA" w:rsidRPr="001554F2" w:rsidRDefault="00EC29EA" w:rsidP="00EC29EA">
      <w:pPr>
        <w:pStyle w:val="1e"/>
        <w:tabs>
          <w:tab w:val="left" w:pos="3792"/>
          <w:tab w:val="left" w:pos="7550"/>
        </w:tabs>
        <w:ind w:firstLine="0"/>
        <w:rPr>
          <w:rFonts w:ascii="Times New Roman" w:hAnsi="Times New Roman" w:cs="Times New Roman"/>
          <w:sz w:val="28"/>
          <w:szCs w:val="28"/>
        </w:rPr>
      </w:pPr>
    </w:p>
    <w:p w14:paraId="2E9F9754" w14:textId="77777777" w:rsidR="00EC29EA" w:rsidRPr="001554F2" w:rsidRDefault="00EC29EA" w:rsidP="00EC29EA">
      <w:pPr>
        <w:pStyle w:val="1e"/>
        <w:tabs>
          <w:tab w:val="left" w:pos="3792"/>
          <w:tab w:val="left" w:pos="7550"/>
        </w:tabs>
        <w:ind w:firstLine="0"/>
        <w:rPr>
          <w:rFonts w:ascii="Times New Roman" w:hAnsi="Times New Roman" w:cs="Times New Roman"/>
          <w:sz w:val="28"/>
          <w:szCs w:val="28"/>
        </w:rPr>
      </w:pPr>
    </w:p>
    <w:p w14:paraId="3B7D30C1" w14:textId="77777777" w:rsidR="00EC29EA" w:rsidRPr="001554F2" w:rsidRDefault="00EC29EA" w:rsidP="00EC29EA">
      <w:pPr>
        <w:pStyle w:val="1e"/>
        <w:tabs>
          <w:tab w:val="left" w:pos="3792"/>
          <w:tab w:val="left" w:pos="7550"/>
        </w:tabs>
        <w:ind w:firstLine="0"/>
        <w:rPr>
          <w:rFonts w:ascii="Times New Roman" w:hAnsi="Times New Roman" w:cs="Times New Roman"/>
          <w:sz w:val="28"/>
          <w:szCs w:val="28"/>
        </w:rPr>
      </w:pPr>
    </w:p>
    <w:p w14:paraId="4CC441A4" w14:textId="77777777" w:rsidR="00EC29EA" w:rsidRPr="001554F2" w:rsidRDefault="00EC29EA" w:rsidP="00EC29EA">
      <w:pPr>
        <w:pStyle w:val="1e"/>
        <w:tabs>
          <w:tab w:val="left" w:pos="3792"/>
          <w:tab w:val="left" w:pos="7550"/>
        </w:tabs>
        <w:ind w:firstLine="0"/>
        <w:rPr>
          <w:rFonts w:ascii="Times New Roman" w:hAnsi="Times New Roman" w:cs="Times New Roman"/>
          <w:sz w:val="28"/>
          <w:szCs w:val="28"/>
        </w:rPr>
      </w:pPr>
    </w:p>
    <w:p w14:paraId="20170F24" w14:textId="77777777" w:rsidR="00EC29EA" w:rsidRPr="001554F2" w:rsidRDefault="00EC29EA" w:rsidP="00EC29EA">
      <w:pPr>
        <w:pStyle w:val="1e"/>
        <w:tabs>
          <w:tab w:val="left" w:pos="3792"/>
          <w:tab w:val="left" w:pos="7550"/>
        </w:tabs>
        <w:ind w:firstLine="0"/>
        <w:rPr>
          <w:rFonts w:ascii="Times New Roman" w:hAnsi="Times New Roman" w:cs="Times New Roman"/>
          <w:sz w:val="28"/>
          <w:szCs w:val="28"/>
        </w:rPr>
      </w:pPr>
    </w:p>
    <w:p w14:paraId="2FAC9466" w14:textId="77777777" w:rsidR="00EC29EA" w:rsidRPr="001554F2" w:rsidRDefault="00EC29EA" w:rsidP="00EC29EA">
      <w:pPr>
        <w:pStyle w:val="1e"/>
        <w:tabs>
          <w:tab w:val="left" w:pos="3792"/>
          <w:tab w:val="left" w:pos="7550"/>
        </w:tabs>
        <w:ind w:firstLine="0"/>
        <w:rPr>
          <w:rFonts w:ascii="Times New Roman" w:hAnsi="Times New Roman" w:cs="Times New Roman"/>
          <w:sz w:val="28"/>
          <w:szCs w:val="28"/>
        </w:rPr>
      </w:pPr>
    </w:p>
    <w:p w14:paraId="0AC5C900" w14:textId="77777777" w:rsidR="00EC29EA" w:rsidRPr="001554F2" w:rsidRDefault="00EC29EA" w:rsidP="00EC29EA">
      <w:pPr>
        <w:pStyle w:val="1e"/>
        <w:tabs>
          <w:tab w:val="left" w:pos="3792"/>
          <w:tab w:val="left" w:pos="7550"/>
        </w:tabs>
        <w:ind w:firstLine="0"/>
        <w:rPr>
          <w:rFonts w:ascii="Times New Roman" w:hAnsi="Times New Roman" w:cs="Times New Roman"/>
          <w:sz w:val="28"/>
          <w:szCs w:val="28"/>
        </w:rPr>
      </w:pPr>
    </w:p>
    <w:p w14:paraId="227210EC" w14:textId="0CFFF67E" w:rsidR="00200406" w:rsidRDefault="00200406" w:rsidP="00EC29EA">
      <w:pPr>
        <w:pStyle w:val="1e"/>
        <w:tabs>
          <w:tab w:val="left" w:pos="3792"/>
          <w:tab w:val="left" w:pos="7550"/>
        </w:tabs>
        <w:ind w:firstLine="0"/>
        <w:rPr>
          <w:rFonts w:ascii="Times New Roman" w:hAnsi="Times New Roman" w:cs="Times New Roman"/>
          <w:sz w:val="28"/>
          <w:szCs w:val="28"/>
        </w:rPr>
      </w:pPr>
    </w:p>
    <w:p w14:paraId="52A0018F" w14:textId="77777777" w:rsidR="00200406" w:rsidRDefault="00200406" w:rsidP="00EC29EA">
      <w:pPr>
        <w:pStyle w:val="1e"/>
        <w:tabs>
          <w:tab w:val="left" w:pos="3792"/>
          <w:tab w:val="left" w:pos="7550"/>
        </w:tabs>
        <w:ind w:firstLine="0"/>
        <w:rPr>
          <w:rFonts w:ascii="Times New Roman" w:hAnsi="Times New Roman" w:cs="Times New Roman"/>
          <w:sz w:val="28"/>
          <w:szCs w:val="28"/>
        </w:rPr>
      </w:pPr>
    </w:p>
    <w:p w14:paraId="510F0595" w14:textId="77777777" w:rsidR="00EC29EA" w:rsidRDefault="00EC29EA" w:rsidP="00EC29EA">
      <w:pPr>
        <w:pStyle w:val="1e"/>
        <w:tabs>
          <w:tab w:val="left" w:pos="3792"/>
          <w:tab w:val="left" w:pos="7550"/>
        </w:tabs>
        <w:ind w:firstLine="0"/>
        <w:rPr>
          <w:rFonts w:ascii="Times New Roman" w:hAnsi="Times New Roman" w:cs="Times New Roman"/>
          <w:sz w:val="28"/>
          <w:szCs w:val="28"/>
        </w:rPr>
      </w:pPr>
    </w:p>
    <w:p w14:paraId="48561166" w14:textId="77777777" w:rsidR="00EC29EA" w:rsidRPr="001554F2" w:rsidRDefault="00EC29EA" w:rsidP="00EC29EA">
      <w:pPr>
        <w:pStyle w:val="1e"/>
        <w:tabs>
          <w:tab w:val="left" w:pos="3792"/>
          <w:tab w:val="left" w:pos="7550"/>
        </w:tabs>
        <w:ind w:firstLine="0"/>
        <w:rPr>
          <w:rFonts w:ascii="Times New Roman" w:hAnsi="Times New Roman" w:cs="Times New Roman"/>
          <w:sz w:val="28"/>
          <w:szCs w:val="28"/>
        </w:rPr>
      </w:pPr>
    </w:p>
    <w:p w14:paraId="28E661F4" w14:textId="77777777" w:rsidR="00EC29EA" w:rsidRPr="00A80310" w:rsidRDefault="00EC29EA" w:rsidP="00EC29EA">
      <w:pPr>
        <w:pStyle w:val="1e"/>
        <w:tabs>
          <w:tab w:val="left" w:pos="3792"/>
          <w:tab w:val="left" w:pos="7550"/>
        </w:tabs>
        <w:ind w:firstLine="0"/>
        <w:rPr>
          <w:rFonts w:ascii="Times New Roman" w:hAnsi="Times New Roman" w:cs="Times New Roman"/>
          <w:sz w:val="20"/>
          <w:szCs w:val="20"/>
        </w:rPr>
      </w:pPr>
      <w:r w:rsidRPr="0097357C">
        <w:rPr>
          <w:rFonts w:ascii="Times New Roman" w:hAnsi="Times New Roman" w:cs="Times New Roman"/>
          <w:sz w:val="20"/>
          <w:szCs w:val="20"/>
        </w:rPr>
        <w:t>Кандыба Александр Анатольевич</w:t>
      </w:r>
    </w:p>
    <w:p w14:paraId="1BCF6714" w14:textId="7EB21CD7" w:rsidR="00200406" w:rsidRDefault="00200406" w:rsidP="00465020"/>
    <w:p w14:paraId="12095540" w14:textId="0B183685" w:rsidR="00200406" w:rsidRDefault="00200406" w:rsidP="00465020"/>
    <w:p w14:paraId="3AF03D9F" w14:textId="4E2AF6EE" w:rsidR="00200406" w:rsidRDefault="00200406" w:rsidP="00465020"/>
    <w:p w14:paraId="614FE213" w14:textId="50A0E17F" w:rsidR="00240083" w:rsidRDefault="00240083" w:rsidP="00465020"/>
    <w:p w14:paraId="46F7A2DF" w14:textId="253027C5" w:rsidR="00240083" w:rsidRDefault="00240083" w:rsidP="00465020"/>
    <w:p w14:paraId="4372737A" w14:textId="18C4F108" w:rsidR="00240083" w:rsidRDefault="00240083" w:rsidP="00465020"/>
    <w:p w14:paraId="565F6DFC" w14:textId="260B5196" w:rsidR="00240083" w:rsidRDefault="00240083" w:rsidP="00465020"/>
    <w:p w14:paraId="1B45B6B2" w14:textId="5C7E7DEA" w:rsidR="00240083" w:rsidRDefault="00240083" w:rsidP="00465020"/>
    <w:p w14:paraId="7BB15D22" w14:textId="5E4EED77" w:rsidR="00240083" w:rsidRDefault="00240083" w:rsidP="00465020"/>
    <w:p w14:paraId="14F8E1D9" w14:textId="2AFCFFB9" w:rsidR="00240083" w:rsidRDefault="00240083" w:rsidP="00465020"/>
    <w:p w14:paraId="46EB3765" w14:textId="77777777" w:rsidR="00240083" w:rsidRDefault="00240083" w:rsidP="00465020"/>
    <w:p w14:paraId="2445ACE3" w14:textId="77777777" w:rsidR="000D3CF8" w:rsidRDefault="000D3CF8" w:rsidP="00465020">
      <w:pPr>
        <w:rPr>
          <w:sz w:val="20"/>
          <w:szCs w:val="20"/>
        </w:rPr>
      </w:pPr>
    </w:p>
    <w:p w14:paraId="53567D13" w14:textId="6DA3D100" w:rsidR="00465020" w:rsidRPr="00EF014C" w:rsidRDefault="00465020" w:rsidP="00EC29EA">
      <w:pPr>
        <w:ind w:right="282"/>
      </w:pPr>
      <w:r w:rsidRPr="00EF014C">
        <w:t xml:space="preserve">                                                                                   Приложение </w:t>
      </w:r>
    </w:p>
    <w:p w14:paraId="38092BDA" w14:textId="51ED7C84" w:rsidR="00465020" w:rsidRPr="00EF014C" w:rsidRDefault="00465020" w:rsidP="00465020">
      <w:r w:rsidRPr="00EF014C">
        <w:t xml:space="preserve">                                                                                    к постановлению администрации</w:t>
      </w:r>
    </w:p>
    <w:p w14:paraId="52E41DE4" w14:textId="21641B22" w:rsidR="00465020" w:rsidRPr="00EF014C" w:rsidRDefault="00465020" w:rsidP="00465020">
      <w:r w:rsidRPr="00EF014C">
        <w:t xml:space="preserve">                                                                                   Гатчинского муниципального </w:t>
      </w:r>
      <w:r w:rsidR="00843198">
        <w:t xml:space="preserve">округа </w:t>
      </w:r>
    </w:p>
    <w:p w14:paraId="145B898D" w14:textId="0AD3AB29" w:rsidR="00465020" w:rsidRPr="00EF014C" w:rsidRDefault="00465020" w:rsidP="00465020">
      <w:r w:rsidRPr="00EF014C">
        <w:t xml:space="preserve">                                                                                    от </w:t>
      </w:r>
      <w:r w:rsidR="004C5F2A">
        <w:t>19.11.2025</w:t>
      </w:r>
      <w:r w:rsidRPr="00EF014C">
        <w:t xml:space="preserve"> №</w:t>
      </w:r>
      <w:r w:rsidR="00754DD0">
        <w:t>_</w:t>
      </w:r>
      <w:r w:rsidR="004C5F2A">
        <w:t>10962</w:t>
      </w:r>
    </w:p>
    <w:p w14:paraId="78408572" w14:textId="5E070D14" w:rsidR="00465020" w:rsidRPr="00EF014C" w:rsidRDefault="00465020" w:rsidP="00EC29EA">
      <w:r w:rsidRPr="00EF014C">
        <w:t xml:space="preserve">                                                                          </w:t>
      </w:r>
    </w:p>
    <w:p w14:paraId="3052FAE5" w14:textId="77777777" w:rsidR="00465020" w:rsidRPr="00EF014C" w:rsidRDefault="00465020" w:rsidP="00465020">
      <w:pPr>
        <w:jc w:val="both"/>
      </w:pPr>
    </w:p>
    <w:p w14:paraId="35F765D2" w14:textId="4F8D9926" w:rsidR="00465020" w:rsidRDefault="00465020" w:rsidP="00465020">
      <w:pPr>
        <w:jc w:val="both"/>
      </w:pPr>
    </w:p>
    <w:p w14:paraId="06391B54" w14:textId="57DA14CB" w:rsidR="00EC29EA" w:rsidRDefault="00EC29EA" w:rsidP="00465020">
      <w:pPr>
        <w:jc w:val="both"/>
      </w:pPr>
    </w:p>
    <w:p w14:paraId="645CA130" w14:textId="50A0886D" w:rsidR="00EC29EA" w:rsidRDefault="00EC29EA" w:rsidP="00465020">
      <w:pPr>
        <w:jc w:val="both"/>
      </w:pPr>
    </w:p>
    <w:p w14:paraId="399E9D35" w14:textId="1501CB67" w:rsidR="00EC29EA" w:rsidRDefault="00EC29EA" w:rsidP="00465020">
      <w:pPr>
        <w:jc w:val="both"/>
      </w:pPr>
    </w:p>
    <w:p w14:paraId="00E4FD66" w14:textId="6BD9D066" w:rsidR="00EC29EA" w:rsidRDefault="00EC29EA" w:rsidP="00465020">
      <w:pPr>
        <w:jc w:val="both"/>
      </w:pPr>
    </w:p>
    <w:p w14:paraId="1E1CC88D" w14:textId="77777777" w:rsidR="00EC29EA" w:rsidRPr="00EF014C" w:rsidRDefault="00EC29EA" w:rsidP="00465020">
      <w:pPr>
        <w:jc w:val="both"/>
      </w:pPr>
    </w:p>
    <w:p w14:paraId="6F09F1BE" w14:textId="77777777" w:rsidR="00465020" w:rsidRPr="00EF014C" w:rsidRDefault="00465020" w:rsidP="00465020">
      <w:pPr>
        <w:jc w:val="both"/>
        <w:rPr>
          <w:b/>
          <w:bCs/>
        </w:rPr>
      </w:pPr>
    </w:p>
    <w:p w14:paraId="6B8BF8A9" w14:textId="77777777" w:rsidR="00465020" w:rsidRPr="00EF014C" w:rsidRDefault="00465020" w:rsidP="00465020">
      <w:pPr>
        <w:jc w:val="both"/>
      </w:pPr>
    </w:p>
    <w:p w14:paraId="7FC03DDE" w14:textId="0FD9C63A" w:rsidR="00465020" w:rsidRPr="00D24BF3" w:rsidRDefault="00465020" w:rsidP="00D24BF3">
      <w:pPr>
        <w:jc w:val="center"/>
        <w:rPr>
          <w:b/>
          <w:bCs/>
          <w:sz w:val="28"/>
          <w:szCs w:val="28"/>
        </w:rPr>
      </w:pPr>
      <w:r w:rsidRPr="00D24BF3">
        <w:rPr>
          <w:b/>
          <w:bCs/>
          <w:sz w:val="28"/>
          <w:szCs w:val="28"/>
        </w:rPr>
        <w:t>Муниципальная программа</w:t>
      </w:r>
    </w:p>
    <w:p w14:paraId="0D1259C6" w14:textId="1E6E688F" w:rsidR="00465020" w:rsidRPr="00EF014C" w:rsidRDefault="00D24BF3" w:rsidP="00D24BF3">
      <w:pPr>
        <w:jc w:val="center"/>
        <w:rPr>
          <w:b/>
          <w:bCs/>
        </w:rPr>
      </w:pPr>
      <w:r>
        <w:rPr>
          <w:sz w:val="28"/>
        </w:rPr>
        <w:t>«Обеспечение доступным жильем и жилищно-коммунальными услугами жителей Гатчинского муниципального округа»</w:t>
      </w:r>
    </w:p>
    <w:p w14:paraId="140AB89B" w14:textId="77777777" w:rsidR="00465020" w:rsidRPr="00EF014C" w:rsidRDefault="00465020" w:rsidP="00D24BF3">
      <w:pPr>
        <w:jc w:val="center"/>
        <w:rPr>
          <w:b/>
          <w:bCs/>
        </w:rPr>
      </w:pPr>
    </w:p>
    <w:p w14:paraId="7A58C435" w14:textId="77777777" w:rsidR="00465020" w:rsidRPr="00EF014C" w:rsidRDefault="00465020" w:rsidP="00465020">
      <w:pPr>
        <w:jc w:val="both"/>
        <w:rPr>
          <w:b/>
          <w:bCs/>
        </w:rPr>
      </w:pPr>
    </w:p>
    <w:p w14:paraId="3A6C2468" w14:textId="77777777" w:rsidR="00465020" w:rsidRPr="00EF014C" w:rsidRDefault="00465020" w:rsidP="00465020">
      <w:pPr>
        <w:jc w:val="both"/>
        <w:rPr>
          <w:b/>
          <w:bCs/>
        </w:rPr>
      </w:pPr>
    </w:p>
    <w:p w14:paraId="61BD8D0F" w14:textId="77777777" w:rsidR="00465020" w:rsidRPr="00EF014C" w:rsidRDefault="00465020" w:rsidP="00465020">
      <w:pPr>
        <w:jc w:val="both"/>
        <w:rPr>
          <w:b/>
          <w:bCs/>
        </w:rPr>
      </w:pPr>
    </w:p>
    <w:p w14:paraId="3FD96C24" w14:textId="77777777" w:rsidR="00465020" w:rsidRPr="00EF014C" w:rsidRDefault="00465020" w:rsidP="00465020">
      <w:pPr>
        <w:jc w:val="both"/>
        <w:rPr>
          <w:b/>
          <w:bCs/>
        </w:rPr>
      </w:pPr>
    </w:p>
    <w:p w14:paraId="131665F1" w14:textId="77777777" w:rsidR="00465020" w:rsidRPr="00EF014C" w:rsidRDefault="00465020" w:rsidP="00465020">
      <w:pPr>
        <w:jc w:val="both"/>
        <w:rPr>
          <w:b/>
          <w:bCs/>
        </w:rPr>
      </w:pPr>
    </w:p>
    <w:p w14:paraId="5D517F41" w14:textId="77777777" w:rsidR="00465020" w:rsidRPr="00EF014C" w:rsidRDefault="00465020" w:rsidP="00465020">
      <w:pPr>
        <w:jc w:val="both"/>
        <w:rPr>
          <w:b/>
          <w:bCs/>
        </w:rPr>
      </w:pPr>
    </w:p>
    <w:p w14:paraId="1A8BBD01" w14:textId="77777777" w:rsidR="00465020" w:rsidRPr="00EF014C" w:rsidRDefault="00465020" w:rsidP="00465020">
      <w:pPr>
        <w:jc w:val="both"/>
        <w:rPr>
          <w:b/>
          <w:bCs/>
        </w:rPr>
      </w:pPr>
    </w:p>
    <w:p w14:paraId="7DDE8169" w14:textId="77777777" w:rsidR="00465020" w:rsidRPr="00EF014C" w:rsidRDefault="00465020" w:rsidP="00465020">
      <w:pPr>
        <w:jc w:val="both"/>
        <w:rPr>
          <w:b/>
          <w:bCs/>
        </w:rPr>
      </w:pPr>
    </w:p>
    <w:p w14:paraId="5C17A63C" w14:textId="77777777" w:rsidR="00465020" w:rsidRPr="00EF014C" w:rsidRDefault="00465020" w:rsidP="00465020">
      <w:pPr>
        <w:jc w:val="both"/>
        <w:rPr>
          <w:b/>
          <w:bCs/>
        </w:rPr>
      </w:pPr>
    </w:p>
    <w:p w14:paraId="125126D6" w14:textId="77777777" w:rsidR="00465020" w:rsidRPr="00EF014C" w:rsidRDefault="00465020" w:rsidP="00465020">
      <w:pPr>
        <w:jc w:val="both"/>
        <w:rPr>
          <w:b/>
          <w:bCs/>
        </w:rPr>
      </w:pPr>
    </w:p>
    <w:p w14:paraId="4E4BADD1" w14:textId="77777777" w:rsidR="00465020" w:rsidRPr="00EF014C" w:rsidRDefault="00465020" w:rsidP="00465020">
      <w:pPr>
        <w:jc w:val="both"/>
        <w:rPr>
          <w:b/>
          <w:bCs/>
        </w:rPr>
      </w:pPr>
    </w:p>
    <w:p w14:paraId="48580F1B" w14:textId="77777777" w:rsidR="00465020" w:rsidRPr="00EF014C" w:rsidRDefault="00465020" w:rsidP="00465020">
      <w:pPr>
        <w:jc w:val="both"/>
        <w:rPr>
          <w:b/>
          <w:bCs/>
        </w:rPr>
      </w:pPr>
    </w:p>
    <w:p w14:paraId="75485306" w14:textId="77777777" w:rsidR="00465020" w:rsidRPr="00EF014C" w:rsidRDefault="00465020" w:rsidP="00465020">
      <w:pPr>
        <w:jc w:val="both"/>
        <w:rPr>
          <w:b/>
        </w:rPr>
      </w:pPr>
    </w:p>
    <w:p w14:paraId="72A613AC" w14:textId="77777777" w:rsidR="00465020" w:rsidRPr="00EF014C" w:rsidRDefault="00465020" w:rsidP="00465020">
      <w:pPr>
        <w:jc w:val="both"/>
        <w:rPr>
          <w:b/>
        </w:rPr>
      </w:pPr>
    </w:p>
    <w:p w14:paraId="684DAF7C" w14:textId="77777777" w:rsidR="00465020" w:rsidRPr="00EF014C" w:rsidRDefault="00465020" w:rsidP="00465020">
      <w:pPr>
        <w:jc w:val="both"/>
        <w:rPr>
          <w:b/>
        </w:rPr>
      </w:pPr>
    </w:p>
    <w:p w14:paraId="07520796" w14:textId="77777777" w:rsidR="00465020" w:rsidRPr="00EF014C" w:rsidRDefault="00465020" w:rsidP="00465020">
      <w:pPr>
        <w:jc w:val="both"/>
        <w:rPr>
          <w:b/>
        </w:rPr>
      </w:pPr>
    </w:p>
    <w:p w14:paraId="70F9A94E" w14:textId="77777777" w:rsidR="00465020" w:rsidRPr="00EF014C" w:rsidRDefault="00465020" w:rsidP="00465020">
      <w:pPr>
        <w:jc w:val="both"/>
        <w:rPr>
          <w:b/>
        </w:rPr>
      </w:pPr>
    </w:p>
    <w:p w14:paraId="34E10ECC" w14:textId="77777777" w:rsidR="00465020" w:rsidRPr="00EF014C" w:rsidRDefault="00465020" w:rsidP="00465020">
      <w:pPr>
        <w:jc w:val="both"/>
        <w:rPr>
          <w:b/>
        </w:rPr>
      </w:pPr>
    </w:p>
    <w:p w14:paraId="39016C85" w14:textId="5955582A" w:rsidR="00465020" w:rsidRDefault="00465020" w:rsidP="00465020">
      <w:pPr>
        <w:jc w:val="both"/>
        <w:rPr>
          <w:b/>
        </w:rPr>
      </w:pPr>
    </w:p>
    <w:p w14:paraId="3A242A0F" w14:textId="186E6362" w:rsidR="00F87014" w:rsidRDefault="00F87014" w:rsidP="00465020">
      <w:pPr>
        <w:jc w:val="both"/>
        <w:rPr>
          <w:b/>
        </w:rPr>
      </w:pPr>
    </w:p>
    <w:p w14:paraId="5DE76996" w14:textId="11CA882C" w:rsidR="00F87014" w:rsidRDefault="00F87014" w:rsidP="00465020">
      <w:pPr>
        <w:jc w:val="both"/>
        <w:rPr>
          <w:b/>
        </w:rPr>
      </w:pPr>
    </w:p>
    <w:p w14:paraId="21D6A9F2" w14:textId="434277F7" w:rsidR="00F87014" w:rsidRDefault="00F87014" w:rsidP="00465020">
      <w:pPr>
        <w:jc w:val="both"/>
        <w:rPr>
          <w:b/>
        </w:rPr>
      </w:pPr>
    </w:p>
    <w:p w14:paraId="68010A68" w14:textId="77777777" w:rsidR="00F87014" w:rsidRPr="00EF014C" w:rsidRDefault="00F87014" w:rsidP="00465020">
      <w:pPr>
        <w:jc w:val="both"/>
        <w:rPr>
          <w:b/>
        </w:rPr>
      </w:pPr>
    </w:p>
    <w:p w14:paraId="06ACFDF1" w14:textId="30966102" w:rsidR="00465020" w:rsidRDefault="00465020" w:rsidP="00465020">
      <w:pPr>
        <w:jc w:val="both"/>
        <w:rPr>
          <w:b/>
        </w:rPr>
      </w:pPr>
    </w:p>
    <w:p w14:paraId="14145D93" w14:textId="6C568DB1" w:rsidR="00D24BF3" w:rsidRDefault="00D24BF3" w:rsidP="00465020">
      <w:pPr>
        <w:jc w:val="both"/>
        <w:rPr>
          <w:b/>
        </w:rPr>
      </w:pPr>
    </w:p>
    <w:p w14:paraId="4F86AF78" w14:textId="7D066548" w:rsidR="00D24BF3" w:rsidRDefault="00D24BF3" w:rsidP="00465020">
      <w:pPr>
        <w:jc w:val="both"/>
        <w:rPr>
          <w:b/>
        </w:rPr>
      </w:pPr>
    </w:p>
    <w:p w14:paraId="7968816D" w14:textId="393A1F9E" w:rsidR="00D24BF3" w:rsidRDefault="00D24BF3" w:rsidP="00465020">
      <w:pPr>
        <w:jc w:val="both"/>
        <w:rPr>
          <w:b/>
        </w:rPr>
      </w:pPr>
    </w:p>
    <w:p w14:paraId="05DBD555" w14:textId="5D93C4B1" w:rsidR="00D24BF3" w:rsidRDefault="00D24BF3" w:rsidP="00465020">
      <w:pPr>
        <w:jc w:val="both"/>
        <w:rPr>
          <w:b/>
        </w:rPr>
      </w:pPr>
    </w:p>
    <w:p w14:paraId="08ED9797" w14:textId="77777777" w:rsidR="00D24BF3" w:rsidRPr="00EF014C" w:rsidRDefault="00D24BF3" w:rsidP="00465020">
      <w:pPr>
        <w:jc w:val="both"/>
        <w:rPr>
          <w:b/>
        </w:rPr>
      </w:pPr>
    </w:p>
    <w:p w14:paraId="5E078F8D" w14:textId="77777777" w:rsidR="00465020" w:rsidRPr="00EF014C" w:rsidRDefault="00465020" w:rsidP="00465020">
      <w:pPr>
        <w:jc w:val="both"/>
        <w:rPr>
          <w:b/>
        </w:rPr>
      </w:pPr>
    </w:p>
    <w:p w14:paraId="73A11C45" w14:textId="554254E4" w:rsidR="00465020" w:rsidRDefault="00465020" w:rsidP="00465020">
      <w:pPr>
        <w:jc w:val="both"/>
        <w:rPr>
          <w:b/>
        </w:rPr>
      </w:pPr>
    </w:p>
    <w:p w14:paraId="6CBF8405" w14:textId="20064793" w:rsidR="00D93288" w:rsidRDefault="00D93288" w:rsidP="00465020">
      <w:pPr>
        <w:jc w:val="both"/>
        <w:rPr>
          <w:b/>
        </w:rPr>
      </w:pPr>
    </w:p>
    <w:p w14:paraId="2BF49457" w14:textId="60EBA173" w:rsidR="000D3CF8" w:rsidRDefault="000D3CF8" w:rsidP="00465020">
      <w:pPr>
        <w:jc w:val="both"/>
        <w:rPr>
          <w:b/>
        </w:rPr>
      </w:pPr>
    </w:p>
    <w:p w14:paraId="39A474EA" w14:textId="77777777" w:rsidR="00D93288" w:rsidRDefault="00D93288" w:rsidP="00465020">
      <w:pPr>
        <w:jc w:val="both"/>
        <w:rPr>
          <w:b/>
        </w:rPr>
      </w:pPr>
    </w:p>
    <w:p w14:paraId="3359457A" w14:textId="47D8430A" w:rsidR="00465020" w:rsidRPr="00D97836" w:rsidRDefault="00465020" w:rsidP="00D24BF3">
      <w:pPr>
        <w:jc w:val="center"/>
      </w:pPr>
      <w:r w:rsidRPr="00D97836">
        <w:t>Паспорт муниципальной программы</w:t>
      </w:r>
    </w:p>
    <w:p w14:paraId="4A3F781C" w14:textId="2AC8D2DD" w:rsidR="00D24BF3" w:rsidRPr="00D97836" w:rsidRDefault="001E78C0" w:rsidP="00465020">
      <w:pPr>
        <w:jc w:val="center"/>
        <w:rPr>
          <w:b/>
          <w:bCs/>
          <w:lang w:eastAsia="zh-CN"/>
        </w:rPr>
      </w:pPr>
      <w:bookmarkStart w:id="2" w:name="_Hlk172197228"/>
      <w:r w:rsidRPr="00D97836">
        <w:t xml:space="preserve">«Обеспечение доступным жильем и жилищно-коммунальными услугами жителей Гатчинского муниципального округа» </w:t>
      </w:r>
    </w:p>
    <w:tbl>
      <w:tblPr>
        <w:tblpPr w:leftFromText="180" w:rightFromText="180" w:vertAnchor="text" w:tblpX="-34" w:tblpY="1"/>
        <w:tblOverlap w:val="never"/>
        <w:tblW w:w="9771" w:type="dxa"/>
        <w:tblLayout w:type="fixed"/>
        <w:tblLook w:val="04A0" w:firstRow="1" w:lastRow="0" w:firstColumn="1" w:lastColumn="0" w:noHBand="0" w:noVBand="1"/>
      </w:tblPr>
      <w:tblGrid>
        <w:gridCol w:w="1985"/>
        <w:gridCol w:w="7786"/>
      </w:tblGrid>
      <w:tr w:rsidR="00465020" w:rsidRPr="00EF014C" w14:paraId="0189C67A" w14:textId="77777777" w:rsidTr="004157F5">
        <w:trPr>
          <w:trHeight w:val="732"/>
        </w:trPr>
        <w:tc>
          <w:tcPr>
            <w:tcW w:w="1985" w:type="dxa"/>
            <w:tcBorders>
              <w:top w:val="single" w:sz="8" w:space="0" w:color="000000"/>
              <w:left w:val="single" w:sz="8" w:space="0" w:color="000000"/>
              <w:bottom w:val="single" w:sz="8" w:space="0" w:color="000000"/>
              <w:right w:val="nil"/>
            </w:tcBorders>
            <w:vAlign w:val="center"/>
            <w:hideMark/>
          </w:tcPr>
          <w:bookmarkEnd w:id="2"/>
          <w:p w14:paraId="02CB156B" w14:textId="77777777" w:rsidR="00465020" w:rsidRPr="00EF014C" w:rsidRDefault="00465020" w:rsidP="003349CB">
            <w:pPr>
              <w:jc w:val="center"/>
            </w:pPr>
            <w:r w:rsidRPr="00EF014C">
              <w:t>Наименование муниципальной программы</w:t>
            </w:r>
          </w:p>
        </w:tc>
        <w:tc>
          <w:tcPr>
            <w:tcW w:w="7786" w:type="dxa"/>
            <w:tcBorders>
              <w:top w:val="single" w:sz="8" w:space="0" w:color="000000"/>
              <w:left w:val="single" w:sz="4" w:space="0" w:color="000000"/>
              <w:bottom w:val="single" w:sz="8" w:space="0" w:color="000000"/>
              <w:right w:val="single" w:sz="8" w:space="0" w:color="000000"/>
            </w:tcBorders>
            <w:vAlign w:val="center"/>
            <w:hideMark/>
          </w:tcPr>
          <w:p w14:paraId="22539558" w14:textId="77777777" w:rsidR="001E78C0" w:rsidRPr="00D97836" w:rsidRDefault="001E78C0" w:rsidP="001E78C0">
            <w:pPr>
              <w:jc w:val="center"/>
              <w:rPr>
                <w:b/>
                <w:bCs/>
                <w:lang w:eastAsia="zh-CN"/>
              </w:rPr>
            </w:pPr>
            <w:r w:rsidRPr="00D97836">
              <w:t xml:space="preserve">«Обеспечение доступным жильем и жилищно-коммунальными услугами жителей Гатчинского муниципального округа» </w:t>
            </w:r>
          </w:p>
          <w:p w14:paraId="440150E9" w14:textId="5648E1B4" w:rsidR="00465020" w:rsidRPr="00EF014C" w:rsidRDefault="00465020" w:rsidP="003349CB"/>
        </w:tc>
      </w:tr>
      <w:tr w:rsidR="00465020" w:rsidRPr="00EF014C" w14:paraId="53C5B40A" w14:textId="77777777" w:rsidTr="004157F5">
        <w:trPr>
          <w:trHeight w:val="732"/>
        </w:trPr>
        <w:tc>
          <w:tcPr>
            <w:tcW w:w="1985" w:type="dxa"/>
            <w:tcBorders>
              <w:top w:val="single" w:sz="8" w:space="0" w:color="000000"/>
              <w:left w:val="single" w:sz="8" w:space="0" w:color="000000"/>
              <w:bottom w:val="single" w:sz="8" w:space="0" w:color="000000"/>
              <w:right w:val="nil"/>
            </w:tcBorders>
            <w:vAlign w:val="center"/>
          </w:tcPr>
          <w:p w14:paraId="1D8FF9E8" w14:textId="77777777" w:rsidR="00465020" w:rsidRPr="00EF014C" w:rsidRDefault="00465020" w:rsidP="003349CB">
            <w:pPr>
              <w:jc w:val="center"/>
            </w:pPr>
            <w:r w:rsidRPr="00EF014C">
              <w:t>Сроки реализации муниципальной программы</w:t>
            </w:r>
          </w:p>
        </w:tc>
        <w:tc>
          <w:tcPr>
            <w:tcW w:w="7786" w:type="dxa"/>
            <w:tcBorders>
              <w:top w:val="single" w:sz="8" w:space="0" w:color="000000"/>
              <w:left w:val="single" w:sz="4" w:space="0" w:color="000000"/>
              <w:bottom w:val="single" w:sz="8" w:space="0" w:color="000000"/>
              <w:right w:val="single" w:sz="8" w:space="0" w:color="000000"/>
            </w:tcBorders>
            <w:vAlign w:val="center"/>
          </w:tcPr>
          <w:p w14:paraId="37730CFA" w14:textId="3F1863C9" w:rsidR="00465020" w:rsidRPr="00EF014C" w:rsidRDefault="00D24BF3" w:rsidP="003349CB">
            <w:r w:rsidRPr="001E78C0">
              <w:t>2025-20</w:t>
            </w:r>
            <w:r w:rsidR="00227E1D" w:rsidRPr="001E78C0">
              <w:t>2</w:t>
            </w:r>
            <w:r w:rsidR="001E3B7C">
              <w:t>7</w:t>
            </w:r>
          </w:p>
        </w:tc>
      </w:tr>
      <w:tr w:rsidR="00465020" w:rsidRPr="00EF014C" w14:paraId="70F249ED" w14:textId="77777777" w:rsidTr="004157F5">
        <w:trPr>
          <w:trHeight w:val="949"/>
        </w:trPr>
        <w:tc>
          <w:tcPr>
            <w:tcW w:w="1985" w:type="dxa"/>
            <w:tcBorders>
              <w:top w:val="nil"/>
              <w:left w:val="single" w:sz="8" w:space="0" w:color="000000"/>
              <w:bottom w:val="single" w:sz="4" w:space="0" w:color="000000"/>
              <w:right w:val="nil"/>
            </w:tcBorders>
            <w:vAlign w:val="center"/>
            <w:hideMark/>
          </w:tcPr>
          <w:p w14:paraId="6298C44A" w14:textId="77777777" w:rsidR="00465020" w:rsidRPr="00EF014C" w:rsidRDefault="00465020" w:rsidP="003349CB">
            <w:pPr>
              <w:jc w:val="center"/>
            </w:pPr>
            <w:r w:rsidRPr="00EF014C">
              <w:t>Цель муниципальной программы</w:t>
            </w:r>
          </w:p>
        </w:tc>
        <w:tc>
          <w:tcPr>
            <w:tcW w:w="7786" w:type="dxa"/>
            <w:tcBorders>
              <w:top w:val="nil"/>
              <w:left w:val="single" w:sz="4" w:space="0" w:color="000000"/>
              <w:bottom w:val="single" w:sz="4" w:space="0" w:color="000000"/>
              <w:right w:val="single" w:sz="8" w:space="0" w:color="000000"/>
            </w:tcBorders>
            <w:vAlign w:val="center"/>
            <w:hideMark/>
          </w:tcPr>
          <w:p w14:paraId="19AF30DD" w14:textId="2C94B609" w:rsidR="00465020" w:rsidRPr="00EF014C" w:rsidRDefault="00465020" w:rsidP="003349CB">
            <w:pPr>
              <w:jc w:val="both"/>
            </w:pPr>
            <w:r w:rsidRPr="00EF014C">
              <w:t>Создание условий, способствующих улучшению жилищных условий граждан путём оказания государственной и муниципальной финансовой поддержки, в том числе с учетом исполнения государственных обязательств по обеспечению жильем отдельных категорий граждан, установленных федеральным и областным законодательством.</w:t>
            </w:r>
          </w:p>
        </w:tc>
      </w:tr>
      <w:tr w:rsidR="00465020" w:rsidRPr="00EF014C" w14:paraId="71339101" w14:textId="77777777" w:rsidTr="004157F5">
        <w:trPr>
          <w:trHeight w:val="2042"/>
        </w:trPr>
        <w:tc>
          <w:tcPr>
            <w:tcW w:w="1985" w:type="dxa"/>
            <w:tcBorders>
              <w:top w:val="nil"/>
              <w:left w:val="single" w:sz="8" w:space="0" w:color="000000"/>
              <w:bottom w:val="single" w:sz="4" w:space="0" w:color="000000"/>
              <w:right w:val="nil"/>
            </w:tcBorders>
            <w:vAlign w:val="center"/>
            <w:hideMark/>
          </w:tcPr>
          <w:p w14:paraId="1A0AF96B" w14:textId="77777777" w:rsidR="00465020" w:rsidRPr="00EF014C" w:rsidRDefault="00465020" w:rsidP="003349CB">
            <w:pPr>
              <w:jc w:val="center"/>
            </w:pPr>
            <w:r w:rsidRPr="00EF014C">
              <w:t>Задачи муниципальной программы</w:t>
            </w:r>
          </w:p>
        </w:tc>
        <w:tc>
          <w:tcPr>
            <w:tcW w:w="7786" w:type="dxa"/>
            <w:tcBorders>
              <w:top w:val="nil"/>
              <w:left w:val="single" w:sz="4" w:space="0" w:color="000000"/>
              <w:bottom w:val="single" w:sz="4" w:space="0" w:color="000000"/>
              <w:right w:val="single" w:sz="8" w:space="0" w:color="000000"/>
            </w:tcBorders>
            <w:vAlign w:val="center"/>
            <w:hideMark/>
          </w:tcPr>
          <w:p w14:paraId="2E90E7C9" w14:textId="0C2D999B" w:rsidR="00B77BEA" w:rsidRDefault="00465020" w:rsidP="003349CB">
            <w:pPr>
              <w:jc w:val="both"/>
            </w:pPr>
            <w:r w:rsidRPr="00EF014C">
              <w:t>1.</w:t>
            </w:r>
            <w:r w:rsidR="00B77BEA">
              <w:t xml:space="preserve"> Обеспечение жилыми помещениями </w:t>
            </w:r>
            <w:r w:rsidR="00B77BEA" w:rsidRPr="00954348">
              <w:t xml:space="preserve"> детей - сирот и детей, оставшихся без попечения родителей, улучшивших жилищные условия, в виде предоставления им жилого помещения специализированного жилищного фонда по договорам найма специализированных жилых помещений от общего количества человек, нуждающихся в улучшении жилищных условий и имеющих право на получение жилого помещения по договору найма специализированных жилых </w:t>
            </w:r>
            <w:r w:rsidR="00B77BEA" w:rsidRPr="00B77BEA">
              <w:t>помещений</w:t>
            </w:r>
            <w:r w:rsidR="009938D3">
              <w:t>;</w:t>
            </w:r>
          </w:p>
          <w:p w14:paraId="320F3C23" w14:textId="3BF45457" w:rsidR="00465020" w:rsidRDefault="00B77BEA" w:rsidP="003349CB">
            <w:pPr>
              <w:jc w:val="both"/>
            </w:pPr>
            <w:r w:rsidRPr="00B77BEA">
              <w:t xml:space="preserve"> </w:t>
            </w:r>
            <w:r w:rsidR="009938D3">
              <w:t>2.</w:t>
            </w:r>
            <w:r w:rsidRPr="00B77BEA">
              <w:t xml:space="preserve"> </w:t>
            </w:r>
            <w:r w:rsidR="004A418D">
              <w:t>Расширение муниципального жилищного фонда для о</w:t>
            </w:r>
            <w:r w:rsidR="00465020" w:rsidRPr="00EF014C">
              <w:t>беспечени</w:t>
            </w:r>
            <w:r w:rsidR="004A418D">
              <w:t>я</w:t>
            </w:r>
            <w:r w:rsidR="00465020" w:rsidRPr="00EF014C">
              <w:t xml:space="preserve"> жилыми помещениями нуждающихся сотрудников бюджетной сферы, работающих в организациях на территории Гатчинского муниципального </w:t>
            </w:r>
            <w:r w:rsidR="00D24BF3">
              <w:t>округа</w:t>
            </w:r>
            <w:r w:rsidR="00465020" w:rsidRPr="00EF014C">
              <w:t>;</w:t>
            </w:r>
          </w:p>
          <w:p w14:paraId="27545D68" w14:textId="0DFB9494" w:rsidR="009938D3" w:rsidRDefault="009938D3" w:rsidP="003349CB">
            <w:pPr>
              <w:jc w:val="both"/>
            </w:pPr>
            <w:r>
              <w:t>3.</w:t>
            </w:r>
            <w:r w:rsidRPr="00E16EED">
              <w:t xml:space="preserve"> </w:t>
            </w:r>
            <w:r w:rsidR="00452B48" w:rsidRPr="00E16EED">
              <w:t>Улучш</w:t>
            </w:r>
            <w:r w:rsidR="00452B48">
              <w:t xml:space="preserve">ение </w:t>
            </w:r>
            <w:r w:rsidR="00452B48" w:rsidRPr="00E16EED">
              <w:t>жилищны</w:t>
            </w:r>
            <w:r w:rsidR="00452B48">
              <w:t>х</w:t>
            </w:r>
            <w:r w:rsidRPr="00E16EED">
              <w:t xml:space="preserve"> услови</w:t>
            </w:r>
            <w:r>
              <w:t>й</w:t>
            </w:r>
            <w:r w:rsidRPr="00E16EED">
              <w:t xml:space="preserve"> </w:t>
            </w:r>
            <w:r w:rsidR="00452B48">
              <w:t xml:space="preserve">молодых </w:t>
            </w:r>
            <w:r w:rsidR="00C2599B">
              <w:t>семей за</w:t>
            </w:r>
            <w:r w:rsidRPr="00E16EED">
              <w:t xml:space="preserve"> счет </w:t>
            </w:r>
            <w:r w:rsidR="000E11F4" w:rsidRPr="00E16EED">
              <w:t xml:space="preserve">предоставления </w:t>
            </w:r>
            <w:r w:rsidR="000E11F4">
              <w:t>социальных</w:t>
            </w:r>
            <w:r w:rsidR="000E11F4" w:rsidRPr="000E11F4">
              <w:t xml:space="preserve"> </w:t>
            </w:r>
            <w:r w:rsidRPr="000E11F4">
              <w:t>выплат</w:t>
            </w:r>
            <w:r w:rsidR="00D97836" w:rsidRPr="000E11F4">
              <w:t xml:space="preserve"> </w:t>
            </w:r>
            <w:r w:rsidRPr="000E11F4">
              <w:t>приобретения жилого помещения</w:t>
            </w:r>
            <w:r>
              <w:t>;</w:t>
            </w:r>
          </w:p>
          <w:p w14:paraId="3C75CD0F" w14:textId="64CD6F92" w:rsidR="000E11F4" w:rsidRPr="00EF014C" w:rsidRDefault="000E11F4" w:rsidP="000E11F4">
            <w:pPr>
              <w:jc w:val="both"/>
            </w:pPr>
            <w:r>
              <w:t>4.</w:t>
            </w:r>
            <w:r w:rsidRPr="00E16EED">
              <w:t xml:space="preserve"> </w:t>
            </w:r>
            <w:r>
              <w:t>П</w:t>
            </w:r>
            <w:r w:rsidRPr="00E16EED">
              <w:t>редоставлени</w:t>
            </w:r>
            <w:r w:rsidR="00EE6E17">
              <w:t>е</w:t>
            </w:r>
            <w:r w:rsidRPr="00E16EED">
              <w:t xml:space="preserve"> </w:t>
            </w:r>
            <w:r w:rsidR="00EE6E17">
              <w:t xml:space="preserve">единовременной </w:t>
            </w:r>
            <w:r w:rsidR="00EE6E17" w:rsidRPr="00E16EED">
              <w:t>выплаты</w:t>
            </w:r>
            <w:r w:rsidRPr="00E16EED">
              <w:t xml:space="preserve"> для </w:t>
            </w:r>
            <w:r>
              <w:t>проведения капитального ремонта индивидуальных жилых домов;</w:t>
            </w:r>
          </w:p>
          <w:p w14:paraId="521FC043" w14:textId="206209E8" w:rsidR="00465020" w:rsidRDefault="000E11F4" w:rsidP="003349CB">
            <w:pPr>
              <w:suppressAutoHyphens/>
              <w:jc w:val="both"/>
            </w:pPr>
            <w:r>
              <w:t>5</w:t>
            </w:r>
            <w:r w:rsidR="00465020" w:rsidRPr="00EF014C">
              <w:t xml:space="preserve">.Обеспечение жилыми помещениями граждан Российской Федерации, проживающих на территории Гатчинского муниципального </w:t>
            </w:r>
            <w:r w:rsidR="00D24BF3">
              <w:t>округа</w:t>
            </w:r>
            <w:r w:rsidR="00465020" w:rsidRPr="00EF014C">
              <w:t>, перед которыми государство имеет обязательства по обеспечению жилыми помещениями в соответствии с законодательством Российской Федерации.</w:t>
            </w:r>
          </w:p>
          <w:p w14:paraId="2B1BC297" w14:textId="0CC7039B" w:rsidR="00D24BF3" w:rsidRDefault="000E11F4" w:rsidP="00D24BF3">
            <w:pPr>
              <w:jc w:val="both"/>
            </w:pPr>
            <w:r>
              <w:t>6</w:t>
            </w:r>
            <w:r w:rsidR="00D24BF3">
              <w:t xml:space="preserve">. </w:t>
            </w:r>
            <w:r w:rsidR="00452B48">
              <w:t xml:space="preserve">Замена </w:t>
            </w:r>
            <w:r w:rsidR="00D24BF3">
              <w:t>жил</w:t>
            </w:r>
            <w:r w:rsidR="00452B48">
              <w:t xml:space="preserve">ых </w:t>
            </w:r>
            <w:r w:rsidR="00D24BF3">
              <w:t xml:space="preserve"> </w:t>
            </w:r>
            <w:r w:rsidR="00452B48">
              <w:t xml:space="preserve"> </w:t>
            </w:r>
            <w:r w:rsidR="00C2599B">
              <w:t>помещений на</w:t>
            </w:r>
            <w:r w:rsidR="00452B48">
              <w:t xml:space="preserve"> </w:t>
            </w:r>
            <w:r w:rsidR="00C2599B">
              <w:t>приспособленные для беспрепятственного</w:t>
            </w:r>
            <w:r w:rsidR="00452B48">
              <w:t xml:space="preserve"> доступа </w:t>
            </w:r>
            <w:r w:rsidR="00D24BF3">
              <w:t>инвалидов и семей, имеющих детей-инвалидов</w:t>
            </w:r>
            <w:r w:rsidR="00452B48">
              <w:t>;</w:t>
            </w:r>
          </w:p>
          <w:p w14:paraId="438B0364" w14:textId="0225BEEF" w:rsidR="00C2599B" w:rsidRDefault="000E11F4" w:rsidP="00D24BF3">
            <w:pPr>
              <w:jc w:val="both"/>
            </w:pPr>
            <w:r>
              <w:t>7</w:t>
            </w:r>
            <w:r w:rsidR="00156D29">
              <w:t xml:space="preserve">. Сокращение количества </w:t>
            </w:r>
            <w:r w:rsidR="00C4267E">
              <w:t>граждан,</w:t>
            </w:r>
            <w:r w:rsidR="00156D29">
              <w:t xml:space="preserve"> проживающих в жилых помещениях аварийного жилищного фонда;</w:t>
            </w:r>
          </w:p>
          <w:p w14:paraId="6304DFB6" w14:textId="7C0AD6BC" w:rsidR="00D24BF3" w:rsidRDefault="000E11F4" w:rsidP="00D24BF3">
            <w:r>
              <w:rPr>
                <w:bCs/>
              </w:rPr>
              <w:t>8</w:t>
            </w:r>
            <w:r w:rsidR="00D24BF3">
              <w:rPr>
                <w:bCs/>
              </w:rPr>
              <w:t xml:space="preserve">. Обеспечение соответствия технического состояния </w:t>
            </w:r>
            <w:r w:rsidR="00561AA7">
              <w:rPr>
                <w:bCs/>
              </w:rPr>
              <w:t>жилых помещений,</w:t>
            </w:r>
            <w:r w:rsidR="00D24BF3">
              <w:rPr>
                <w:bCs/>
              </w:rPr>
              <w:t xml:space="preserve"> </w:t>
            </w:r>
            <w:r w:rsidR="00C8545A">
              <w:rPr>
                <w:bCs/>
              </w:rPr>
              <w:t xml:space="preserve">находящихся в муниципальной собственности, </w:t>
            </w:r>
            <w:r w:rsidR="00D24BF3">
              <w:rPr>
                <w:bCs/>
              </w:rPr>
              <w:t>установленным санитарным и техническим правилам и нормам</w:t>
            </w:r>
            <w:r w:rsidR="00D97836">
              <w:rPr>
                <w:bCs/>
              </w:rPr>
              <w:t>;</w:t>
            </w:r>
          </w:p>
          <w:p w14:paraId="74718ADE" w14:textId="20D5A803" w:rsidR="00D24BF3" w:rsidRDefault="000E11F4" w:rsidP="003349CB">
            <w:pPr>
              <w:suppressAutoHyphens/>
              <w:jc w:val="both"/>
            </w:pPr>
            <w:r>
              <w:rPr>
                <w:bCs/>
              </w:rPr>
              <w:t>9</w:t>
            </w:r>
            <w:r w:rsidR="00D24BF3">
              <w:rPr>
                <w:bCs/>
              </w:rPr>
              <w:t>. Создание безопасных и благоприятных условий проживания граждан в многоквартирных и жилых домах</w:t>
            </w:r>
            <w:r w:rsidR="00686B44">
              <w:rPr>
                <w:bCs/>
              </w:rPr>
              <w:t>.</w:t>
            </w:r>
          </w:p>
          <w:p w14:paraId="0D82E262" w14:textId="1388715C" w:rsidR="00D24BF3" w:rsidRPr="00EF014C" w:rsidRDefault="00D24BF3" w:rsidP="003349CB">
            <w:pPr>
              <w:suppressAutoHyphens/>
              <w:jc w:val="both"/>
            </w:pPr>
          </w:p>
        </w:tc>
      </w:tr>
      <w:tr w:rsidR="00465020" w:rsidRPr="00EF014C" w14:paraId="3250402E" w14:textId="77777777" w:rsidTr="004157F5">
        <w:trPr>
          <w:trHeight w:val="1619"/>
        </w:trPr>
        <w:tc>
          <w:tcPr>
            <w:tcW w:w="1985" w:type="dxa"/>
            <w:tcBorders>
              <w:top w:val="nil"/>
              <w:left w:val="single" w:sz="8" w:space="0" w:color="000000"/>
              <w:bottom w:val="single" w:sz="4" w:space="0" w:color="000000"/>
              <w:right w:val="nil"/>
            </w:tcBorders>
            <w:vAlign w:val="center"/>
          </w:tcPr>
          <w:p w14:paraId="624ED789" w14:textId="77777777" w:rsidR="00465020" w:rsidRPr="00EF014C" w:rsidRDefault="00465020" w:rsidP="003349CB">
            <w:pPr>
              <w:jc w:val="center"/>
            </w:pPr>
            <w:r w:rsidRPr="00EF014C">
              <w:lastRenderedPageBreak/>
              <w:t>Проекты, реализуемые в рамках муниципальной программы</w:t>
            </w:r>
          </w:p>
        </w:tc>
        <w:tc>
          <w:tcPr>
            <w:tcW w:w="7786" w:type="dxa"/>
            <w:tcBorders>
              <w:top w:val="nil"/>
              <w:left w:val="single" w:sz="4" w:space="0" w:color="000000"/>
              <w:bottom w:val="single" w:sz="4" w:space="0" w:color="000000"/>
              <w:right w:val="single" w:sz="8" w:space="0" w:color="000000"/>
            </w:tcBorders>
            <w:vAlign w:val="center"/>
          </w:tcPr>
          <w:p w14:paraId="3AADA2ED" w14:textId="12ED4C1B" w:rsidR="00CF0628" w:rsidRPr="00D97836" w:rsidRDefault="0035256A" w:rsidP="00D97836">
            <w:pPr>
              <w:jc w:val="both"/>
              <w:rPr>
                <w:b/>
                <w:bCs/>
                <w:lang w:bidi="en-US"/>
              </w:rPr>
            </w:pPr>
            <w:r w:rsidRPr="00F7307E">
              <w:rPr>
                <w:bCs/>
              </w:rPr>
              <w:t>Отраслевой проект «Улучшение жилищных условий и обеспечение жильем отдельных категорий граждан»</w:t>
            </w:r>
          </w:p>
        </w:tc>
      </w:tr>
      <w:tr w:rsidR="00465020" w:rsidRPr="00EF014C" w14:paraId="648421B5" w14:textId="77777777" w:rsidTr="004157F5">
        <w:trPr>
          <w:trHeight w:val="949"/>
        </w:trPr>
        <w:tc>
          <w:tcPr>
            <w:tcW w:w="1985" w:type="dxa"/>
            <w:tcBorders>
              <w:top w:val="nil"/>
              <w:left w:val="single" w:sz="8" w:space="0" w:color="000000"/>
              <w:bottom w:val="single" w:sz="4" w:space="0" w:color="000000"/>
              <w:right w:val="nil"/>
            </w:tcBorders>
            <w:vAlign w:val="center"/>
          </w:tcPr>
          <w:p w14:paraId="4BBAF5A2" w14:textId="77777777" w:rsidR="00465020" w:rsidRPr="00EF014C" w:rsidRDefault="00465020" w:rsidP="003349CB">
            <w:pPr>
              <w:jc w:val="center"/>
            </w:pPr>
            <w:r w:rsidRPr="00EF014C">
              <w:t>Ожидаемые (конечные) результаты реализации муниципальной программы</w:t>
            </w:r>
          </w:p>
        </w:tc>
        <w:tc>
          <w:tcPr>
            <w:tcW w:w="7786" w:type="dxa"/>
            <w:tcBorders>
              <w:top w:val="nil"/>
              <w:left w:val="single" w:sz="4" w:space="0" w:color="000000"/>
              <w:bottom w:val="single" w:sz="4" w:space="0" w:color="000000"/>
              <w:right w:val="single" w:sz="8" w:space="0" w:color="000000"/>
            </w:tcBorders>
            <w:vAlign w:val="center"/>
          </w:tcPr>
          <w:p w14:paraId="5E6E2848" w14:textId="4357F6C6" w:rsidR="00465020" w:rsidRPr="00EF014C" w:rsidRDefault="00465020" w:rsidP="003349CB">
            <w:pPr>
              <w:suppressAutoHyphens/>
              <w:ind w:left="34"/>
              <w:contextualSpacing/>
              <w:jc w:val="both"/>
              <w:rPr>
                <w:b/>
                <w:bCs/>
              </w:rPr>
            </w:pPr>
            <w:r w:rsidRPr="00EF014C">
              <w:rPr>
                <w:b/>
                <w:bCs/>
              </w:rPr>
              <w:t>К концу 202</w:t>
            </w:r>
            <w:r w:rsidR="001E3B7C">
              <w:rPr>
                <w:b/>
                <w:bCs/>
              </w:rPr>
              <w:t>7</w:t>
            </w:r>
            <w:r w:rsidRPr="00EF014C">
              <w:rPr>
                <w:b/>
                <w:bCs/>
              </w:rPr>
              <w:t xml:space="preserve"> года:</w:t>
            </w:r>
          </w:p>
          <w:p w14:paraId="430C4998" w14:textId="61A1A8CB" w:rsidR="00465020" w:rsidRPr="00B77BEA" w:rsidRDefault="00465020" w:rsidP="003349CB">
            <w:pPr>
              <w:suppressAutoHyphens/>
              <w:ind w:left="34"/>
              <w:contextualSpacing/>
              <w:jc w:val="both"/>
            </w:pPr>
            <w:r w:rsidRPr="00954348">
              <w:t xml:space="preserve">1. </w:t>
            </w:r>
            <w:r w:rsidR="00B77BEA">
              <w:t xml:space="preserve">Увеличение доли </w:t>
            </w:r>
            <w:r w:rsidRPr="00954348">
              <w:t xml:space="preserve"> детей - сирот и детей, оставшихся без попечения родителей, улучшивших жилищные условия, в виде предоставления им жилого помещения специализированного жилищного фонда по договорам найма специализированных жилых помещений от общего количества человек, нуждающихся в улучшении жилищных условий и имеющих право на получение жилого помещения по договору найма специализированных жилых </w:t>
            </w:r>
            <w:r w:rsidRPr="00B77BEA">
              <w:t>помещений</w:t>
            </w:r>
            <w:r w:rsidR="00B77BEA" w:rsidRPr="00B77BEA">
              <w:t xml:space="preserve"> </w:t>
            </w:r>
            <w:r w:rsidR="00954348" w:rsidRPr="00B77BEA">
              <w:t xml:space="preserve"> до 95 %;</w:t>
            </w:r>
          </w:p>
          <w:p w14:paraId="6BC4BDE6" w14:textId="19374A5E" w:rsidR="00465020" w:rsidRDefault="00465020" w:rsidP="003349CB">
            <w:pPr>
              <w:suppressAutoHyphens/>
              <w:jc w:val="both"/>
            </w:pPr>
            <w:r w:rsidRPr="00E16EED">
              <w:t xml:space="preserve">2. Увеличение доли </w:t>
            </w:r>
            <w:r w:rsidR="00F97792">
              <w:t xml:space="preserve">молодых </w:t>
            </w:r>
            <w:r w:rsidRPr="00E16EED">
              <w:t>семей, улучшивших жилищные условия за счет предоставления социальной выплаты для приобретения жилого помещения от числа заявителей,</w:t>
            </w:r>
            <w:r w:rsidR="008A22FC" w:rsidRPr="00E16EED">
              <w:t xml:space="preserve"> изъявивших желание получить социальную выплату в текущем году</w:t>
            </w:r>
            <w:r w:rsidR="00537958">
              <w:t xml:space="preserve"> – </w:t>
            </w:r>
            <w:r w:rsidR="00954348">
              <w:t>не менее, чем на 5% ежегодно;</w:t>
            </w:r>
          </w:p>
          <w:p w14:paraId="323DC636" w14:textId="24AC056F" w:rsidR="000524C9" w:rsidRPr="00586860" w:rsidRDefault="000524C9" w:rsidP="003349CB">
            <w:pPr>
              <w:suppressAutoHyphens/>
              <w:jc w:val="both"/>
              <w:rPr>
                <w:sz w:val="40"/>
                <w:szCs w:val="40"/>
                <w:highlight w:val="cyan"/>
              </w:rPr>
            </w:pPr>
            <w:r>
              <w:t xml:space="preserve">3. </w:t>
            </w:r>
            <w:r w:rsidRPr="00E16EED">
              <w:t>Увеличение количества жилых помещений специализированного жилищного фонда служебных жилых помещений путем приобретения за счет средств местного бюджета до 9</w:t>
            </w:r>
            <w:r>
              <w:t>6</w:t>
            </w:r>
            <w:r w:rsidRPr="00E16EED">
              <w:t xml:space="preserve"> жилых помещений;</w:t>
            </w:r>
          </w:p>
          <w:p w14:paraId="055D9B45" w14:textId="792CAFAB" w:rsidR="00465020" w:rsidRPr="003A1218" w:rsidRDefault="00465020" w:rsidP="003349CB">
            <w:pPr>
              <w:suppressAutoHyphens/>
              <w:jc w:val="both"/>
            </w:pPr>
            <w:r w:rsidRPr="00843198">
              <w:t>4. Увеличение доли</w:t>
            </w:r>
            <w:r w:rsidR="00DB013E">
              <w:t xml:space="preserve"> </w:t>
            </w:r>
            <w:r w:rsidRPr="00843198">
              <w:t xml:space="preserve">семей, улучшивших свои жилищные условия за счет предоставления единовременной денежной выплаты на проведение капитального ремонта индивидуального жилого дома, от общего количества </w:t>
            </w:r>
            <w:r w:rsidR="001E3B7C" w:rsidRPr="00843198">
              <w:t>семей, имеющих</w:t>
            </w:r>
            <w:r w:rsidRPr="00843198">
              <w:t xml:space="preserve"> право на получение </w:t>
            </w:r>
            <w:r w:rsidR="001E3B7C" w:rsidRPr="00843198">
              <w:t>единовременной денежной</w:t>
            </w:r>
            <w:r w:rsidRPr="00843198">
              <w:t xml:space="preserve"> выплаты на проведение капитального ремонта индивидуального жилого дома, выявленных до </w:t>
            </w:r>
            <w:r w:rsidR="001E3B7C" w:rsidRPr="00843198">
              <w:t>01.01.2025 –</w:t>
            </w:r>
            <w:r w:rsidRPr="00843198">
              <w:t xml:space="preserve"> </w:t>
            </w:r>
            <w:r w:rsidR="000524C9" w:rsidRPr="003A1218">
              <w:t>95</w:t>
            </w:r>
            <w:r w:rsidRPr="003A1218">
              <w:t>%</w:t>
            </w:r>
            <w:r w:rsidR="006C3060" w:rsidRPr="003A1218">
              <w:t>.</w:t>
            </w:r>
          </w:p>
          <w:p w14:paraId="725EA6DD" w14:textId="3A270037" w:rsidR="00C61E16" w:rsidRPr="003A1218" w:rsidRDefault="00AA53C0" w:rsidP="00C61E16">
            <w:pPr>
              <w:ind w:left="34"/>
              <w:jc w:val="both"/>
            </w:pPr>
            <w:r w:rsidRPr="003A1218">
              <w:t>5</w:t>
            </w:r>
            <w:r w:rsidR="00C61E16" w:rsidRPr="003A1218">
              <w:t xml:space="preserve">. </w:t>
            </w:r>
            <w:r w:rsidR="00D97836" w:rsidRPr="003A1218">
              <w:t xml:space="preserve"> Доля заменённых жилых   помещений на приспособленные для беспрепятственного доступа инвалидов и семей, имеющих детей-инвалидов – 7 шт.; </w:t>
            </w:r>
          </w:p>
          <w:p w14:paraId="34346765" w14:textId="425C23D0" w:rsidR="00C61E16" w:rsidRPr="00A204C4" w:rsidRDefault="00AA53C0" w:rsidP="00C61E16">
            <w:pPr>
              <w:ind w:left="34"/>
              <w:jc w:val="both"/>
            </w:pPr>
            <w:r w:rsidRPr="003A1218">
              <w:t xml:space="preserve">6. </w:t>
            </w:r>
            <w:r w:rsidR="00D97836" w:rsidRPr="003A1218">
              <w:t xml:space="preserve">  </w:t>
            </w:r>
            <w:r w:rsidR="00DB013E">
              <w:t>П</w:t>
            </w:r>
            <w:r w:rsidR="00D97836" w:rsidRPr="003A1218">
              <w:t>редоставлени</w:t>
            </w:r>
            <w:r w:rsidR="00DB013E">
              <w:t xml:space="preserve">е площади </w:t>
            </w:r>
            <w:r w:rsidR="00D97836" w:rsidRPr="003A1218">
              <w:t>жилых помещений   гражданам, проживающим в жилых помещениях аварийного жилищного фонда – 783 кв.</w:t>
            </w:r>
            <w:r w:rsidR="00B868FB">
              <w:t xml:space="preserve"> </w:t>
            </w:r>
            <w:r w:rsidR="00D97836" w:rsidRPr="003A1218">
              <w:t>м</w:t>
            </w:r>
            <w:r w:rsidR="00B868FB">
              <w:t>.;</w:t>
            </w:r>
          </w:p>
          <w:p w14:paraId="596F51F3" w14:textId="24FADF46" w:rsidR="00C61E16" w:rsidRPr="00000A64" w:rsidRDefault="00AA53C0" w:rsidP="00C61E16">
            <w:pPr>
              <w:ind w:left="34"/>
              <w:jc w:val="both"/>
            </w:pPr>
            <w:r>
              <w:t>7.</w:t>
            </w:r>
            <w:r w:rsidR="004C04B5">
              <w:t xml:space="preserve"> </w:t>
            </w:r>
            <w:r w:rsidR="00C61E16" w:rsidRPr="00000A64">
              <w:t>Доля отремонтированных жилых помещений, находящихся в муниципальной собственности от общего количества   обследованных</w:t>
            </w:r>
            <w:r w:rsidR="00000A64" w:rsidRPr="00000A64">
              <w:t xml:space="preserve">  </w:t>
            </w:r>
            <w:r w:rsidR="00C61E16" w:rsidRPr="00000A64">
              <w:t xml:space="preserve"> жилых помещений, находящихся в муниципальной собственности- </w:t>
            </w:r>
            <w:r w:rsidR="001E3B7C">
              <w:t>61</w:t>
            </w:r>
            <w:r w:rsidR="00C61E16" w:rsidRPr="00000A64">
              <w:t xml:space="preserve"> %;</w:t>
            </w:r>
          </w:p>
          <w:p w14:paraId="1EA7C354" w14:textId="279BA57D" w:rsidR="00C61E16" w:rsidRPr="00F45B03" w:rsidRDefault="00AA53C0" w:rsidP="00C61E16">
            <w:pPr>
              <w:ind w:left="34"/>
              <w:jc w:val="both"/>
            </w:pPr>
            <w:r>
              <w:t>8</w:t>
            </w:r>
            <w:r w:rsidR="00C61E16" w:rsidRPr="00F45B03">
              <w:t>. Доля человек, проживающих в муниципальном жилом фонде, улучшивших условия проживания, от общего количества человек, проживающих в муниципальном жилом фонде, чьи условия проживания требуют улучшения, среди обследованных жилых помещений муниципального жилого фонда</w:t>
            </w:r>
            <w:r w:rsidR="00D97836">
              <w:t xml:space="preserve"> </w:t>
            </w:r>
            <w:r w:rsidR="00C61E16" w:rsidRPr="00F45B03">
              <w:t xml:space="preserve">– </w:t>
            </w:r>
            <w:r w:rsidR="001E3B7C">
              <w:t>54</w:t>
            </w:r>
            <w:r w:rsidR="00C61E16" w:rsidRPr="00F45B03">
              <w:t xml:space="preserve"> %.</w:t>
            </w:r>
          </w:p>
          <w:p w14:paraId="24FD1E25" w14:textId="21F522AC" w:rsidR="00C61E16" w:rsidRPr="004F3218" w:rsidRDefault="00AA53C0" w:rsidP="00C61E16">
            <w:pPr>
              <w:jc w:val="both"/>
            </w:pPr>
            <w:r>
              <w:t>9</w:t>
            </w:r>
            <w:r w:rsidR="00C61E16" w:rsidRPr="004F3218">
              <w:t xml:space="preserve">. Доля отремонтированных многоквартирных и жилых домов от общего количества обследованных многоквартирных и жилых </w:t>
            </w:r>
            <w:r w:rsidR="001E3B7C" w:rsidRPr="004F3218">
              <w:t>домов -</w:t>
            </w:r>
            <w:r w:rsidR="00C61E16" w:rsidRPr="004F3218">
              <w:t xml:space="preserve"> </w:t>
            </w:r>
            <w:r w:rsidR="001E3B7C">
              <w:t>24</w:t>
            </w:r>
            <w:r w:rsidR="004F3218" w:rsidRPr="004F3218">
              <w:t xml:space="preserve"> </w:t>
            </w:r>
            <w:r w:rsidR="00C61E16" w:rsidRPr="004F3218">
              <w:t>%;</w:t>
            </w:r>
          </w:p>
          <w:p w14:paraId="1D7A46DD" w14:textId="7250FA35" w:rsidR="00C61E16" w:rsidRPr="00895D97" w:rsidRDefault="008605AC" w:rsidP="00C61E16">
            <w:pPr>
              <w:jc w:val="both"/>
            </w:pPr>
            <w:r w:rsidRPr="00895D97">
              <w:t>1</w:t>
            </w:r>
            <w:r w:rsidR="00AA53C0">
              <w:t>0</w:t>
            </w:r>
            <w:r w:rsidR="00C61E16" w:rsidRPr="00895D97">
              <w:t>. Доля человек, проживающих в многоквартирных и жилых домах, улучшивших условия проживания от общего количества человек, условия проживания которых, требуют улучшения, среди обследованных многоквартирных и жилых домов</w:t>
            </w:r>
            <w:r w:rsidR="00D97836">
              <w:t xml:space="preserve"> </w:t>
            </w:r>
            <w:r w:rsidR="001E3B7C" w:rsidRPr="00895D97">
              <w:t>– 31</w:t>
            </w:r>
            <w:r w:rsidR="00895D97" w:rsidRPr="00895D97">
              <w:t xml:space="preserve"> </w:t>
            </w:r>
            <w:r w:rsidR="00C61E16" w:rsidRPr="00895D97">
              <w:t>%;</w:t>
            </w:r>
          </w:p>
          <w:p w14:paraId="1037E3D6" w14:textId="192864FC" w:rsidR="00C61E16" w:rsidRDefault="008605AC" w:rsidP="00C61E16">
            <w:pPr>
              <w:suppressAutoHyphens/>
              <w:jc w:val="both"/>
            </w:pPr>
            <w:r w:rsidRPr="008E7422">
              <w:t>1</w:t>
            </w:r>
            <w:r w:rsidR="00AA53C0">
              <w:t>1</w:t>
            </w:r>
            <w:r w:rsidR="00C61E16" w:rsidRPr="008E7422">
              <w:t>. Доля установленных приспособлений от общего количества приспособлений, требуемых к установке, с учетом потребностей</w:t>
            </w:r>
            <w:r w:rsidR="008E7422" w:rsidRPr="008E7422">
              <w:t xml:space="preserve"> </w:t>
            </w:r>
            <w:r w:rsidR="00173D2E">
              <w:t>инвалидов</w:t>
            </w:r>
            <w:r w:rsidR="00E767F7" w:rsidRPr="008E7422">
              <w:t xml:space="preserve"> </w:t>
            </w:r>
            <w:r w:rsidR="001E3B7C" w:rsidRPr="008E7422">
              <w:t xml:space="preserve">– </w:t>
            </w:r>
            <w:r w:rsidR="001E3B7C">
              <w:t xml:space="preserve">23 </w:t>
            </w:r>
            <w:r w:rsidR="00C61E16" w:rsidRPr="008E7422">
              <w:t>%.</w:t>
            </w:r>
          </w:p>
          <w:p w14:paraId="75B60FAC" w14:textId="4B2C327A" w:rsidR="00C61E16" w:rsidRPr="00EF014C" w:rsidRDefault="00C61E16" w:rsidP="006A23D0">
            <w:pPr>
              <w:suppressAutoHyphens/>
              <w:jc w:val="both"/>
            </w:pPr>
          </w:p>
        </w:tc>
      </w:tr>
      <w:tr w:rsidR="00465020" w:rsidRPr="00EF014C" w14:paraId="34C6050B" w14:textId="77777777" w:rsidTr="004157F5">
        <w:trPr>
          <w:trHeight w:val="949"/>
        </w:trPr>
        <w:tc>
          <w:tcPr>
            <w:tcW w:w="1985" w:type="dxa"/>
            <w:tcBorders>
              <w:top w:val="nil"/>
              <w:left w:val="single" w:sz="8" w:space="0" w:color="000000"/>
              <w:bottom w:val="single" w:sz="4" w:space="0" w:color="000000"/>
              <w:right w:val="nil"/>
            </w:tcBorders>
            <w:vAlign w:val="center"/>
          </w:tcPr>
          <w:p w14:paraId="3C0E1012" w14:textId="77777777" w:rsidR="00465020" w:rsidRPr="00EF014C" w:rsidRDefault="00465020" w:rsidP="003349CB">
            <w:pPr>
              <w:jc w:val="center"/>
            </w:pPr>
            <w:r w:rsidRPr="00EF014C">
              <w:lastRenderedPageBreak/>
              <w:t>Куратор муниципальной программы</w:t>
            </w:r>
          </w:p>
        </w:tc>
        <w:tc>
          <w:tcPr>
            <w:tcW w:w="7786" w:type="dxa"/>
            <w:tcBorders>
              <w:top w:val="nil"/>
              <w:left w:val="single" w:sz="4" w:space="0" w:color="000000"/>
              <w:bottom w:val="single" w:sz="4" w:space="0" w:color="000000"/>
              <w:right w:val="single" w:sz="8" w:space="0" w:color="000000"/>
            </w:tcBorders>
            <w:vAlign w:val="center"/>
          </w:tcPr>
          <w:p w14:paraId="028B4AED" w14:textId="7A60D9FA" w:rsidR="00465020" w:rsidRPr="00CE5130" w:rsidRDefault="00465020" w:rsidP="003349CB">
            <w:pPr>
              <w:suppressAutoHyphens/>
              <w:ind w:left="34"/>
              <w:contextualSpacing/>
              <w:jc w:val="both"/>
            </w:pPr>
            <w:r w:rsidRPr="00CE5130">
              <w:t xml:space="preserve"> Заместитель главы </w:t>
            </w:r>
            <w:r w:rsidR="00A16271" w:rsidRPr="00CE5130">
              <w:t>администрации Гатчинского</w:t>
            </w:r>
            <w:r w:rsidR="00CE5130" w:rsidRPr="00CE5130">
              <w:t xml:space="preserve"> муниципального округа </w:t>
            </w:r>
            <w:r w:rsidRPr="00CE5130">
              <w:t xml:space="preserve">по жилищно-коммунальному и </w:t>
            </w:r>
            <w:r w:rsidR="00780913">
              <w:t xml:space="preserve">дорожному </w:t>
            </w:r>
            <w:r w:rsidRPr="00CE5130">
              <w:t xml:space="preserve">хозяйству </w:t>
            </w:r>
          </w:p>
        </w:tc>
      </w:tr>
      <w:tr w:rsidR="00465020" w:rsidRPr="00EF014C" w14:paraId="15F43437" w14:textId="77777777" w:rsidTr="004157F5">
        <w:trPr>
          <w:trHeight w:val="949"/>
        </w:trPr>
        <w:tc>
          <w:tcPr>
            <w:tcW w:w="1985" w:type="dxa"/>
            <w:tcBorders>
              <w:top w:val="nil"/>
              <w:left w:val="single" w:sz="8" w:space="0" w:color="000000"/>
              <w:bottom w:val="single" w:sz="4" w:space="0" w:color="000000"/>
              <w:right w:val="nil"/>
            </w:tcBorders>
            <w:vAlign w:val="center"/>
          </w:tcPr>
          <w:p w14:paraId="2BBC5183" w14:textId="77777777" w:rsidR="00465020" w:rsidRPr="00EF014C" w:rsidRDefault="00465020" w:rsidP="003349CB">
            <w:pPr>
              <w:jc w:val="center"/>
            </w:pPr>
            <w:r w:rsidRPr="00EF014C">
              <w:t>Ответственный исполнитель муниципальной программы</w:t>
            </w:r>
          </w:p>
        </w:tc>
        <w:tc>
          <w:tcPr>
            <w:tcW w:w="7786" w:type="dxa"/>
            <w:tcBorders>
              <w:top w:val="nil"/>
              <w:left w:val="single" w:sz="4" w:space="0" w:color="000000"/>
              <w:bottom w:val="single" w:sz="4" w:space="0" w:color="000000"/>
              <w:right w:val="single" w:sz="8" w:space="0" w:color="000000"/>
            </w:tcBorders>
            <w:vAlign w:val="center"/>
          </w:tcPr>
          <w:p w14:paraId="728FE940" w14:textId="58D3D7E2" w:rsidR="00465020" w:rsidRPr="00E90E53" w:rsidRDefault="00BF7268" w:rsidP="003349CB">
            <w:pPr>
              <w:suppressAutoHyphens/>
              <w:ind w:left="34"/>
              <w:contextualSpacing/>
              <w:jc w:val="both"/>
            </w:pPr>
            <w:r>
              <w:t>Управление</w:t>
            </w:r>
            <w:r w:rsidR="00A16271">
              <w:t xml:space="preserve"> </w:t>
            </w:r>
            <w:r w:rsidR="00A16271" w:rsidRPr="00E90E53">
              <w:t>жилищной</w:t>
            </w:r>
            <w:r w:rsidR="00465020" w:rsidRPr="00E90E53">
              <w:t xml:space="preserve"> политики администрации Гатчинского муниципального </w:t>
            </w:r>
            <w:r w:rsidR="00A16271">
              <w:t>округа</w:t>
            </w:r>
          </w:p>
        </w:tc>
      </w:tr>
      <w:tr w:rsidR="00465020" w:rsidRPr="00EF014C" w14:paraId="5A44FD73" w14:textId="77777777" w:rsidTr="004157F5">
        <w:trPr>
          <w:trHeight w:val="761"/>
        </w:trPr>
        <w:tc>
          <w:tcPr>
            <w:tcW w:w="1985" w:type="dxa"/>
            <w:tcBorders>
              <w:top w:val="nil"/>
              <w:left w:val="single" w:sz="8" w:space="0" w:color="000000"/>
              <w:bottom w:val="single" w:sz="4" w:space="0" w:color="000000"/>
              <w:right w:val="nil"/>
            </w:tcBorders>
            <w:vAlign w:val="center"/>
            <w:hideMark/>
          </w:tcPr>
          <w:p w14:paraId="5483CE1D" w14:textId="19E3071C" w:rsidR="00465020" w:rsidRPr="00EF014C" w:rsidRDefault="00465020" w:rsidP="003349CB">
            <w:pPr>
              <w:jc w:val="center"/>
            </w:pPr>
            <w:r w:rsidRPr="00EF014C">
              <w:t xml:space="preserve">Соисполнители </w:t>
            </w:r>
            <w:proofErr w:type="gramStart"/>
            <w:r w:rsidR="00E90E53">
              <w:t xml:space="preserve">муниципальной </w:t>
            </w:r>
            <w:r w:rsidRPr="00EF014C">
              <w:t xml:space="preserve"> программы</w:t>
            </w:r>
            <w:proofErr w:type="gramEnd"/>
          </w:p>
        </w:tc>
        <w:tc>
          <w:tcPr>
            <w:tcW w:w="7786" w:type="dxa"/>
            <w:tcBorders>
              <w:top w:val="single" w:sz="4" w:space="0" w:color="000000"/>
              <w:left w:val="single" w:sz="4" w:space="0" w:color="000000"/>
              <w:bottom w:val="single" w:sz="4" w:space="0" w:color="000000"/>
              <w:right w:val="single" w:sz="8" w:space="0" w:color="000000"/>
            </w:tcBorders>
            <w:vAlign w:val="center"/>
            <w:hideMark/>
          </w:tcPr>
          <w:p w14:paraId="2803DEEB" w14:textId="45E079D9" w:rsidR="00E90E53" w:rsidRDefault="00765CF0" w:rsidP="00E90E53">
            <w:r>
              <w:t xml:space="preserve"> </w:t>
            </w:r>
            <w:r w:rsidR="00E90E53">
              <w:t xml:space="preserve">- </w:t>
            </w:r>
            <w:r w:rsidR="00E90E53" w:rsidRPr="00EF014C">
              <w:t xml:space="preserve">Комитет по опеке </w:t>
            </w:r>
            <w:r w:rsidR="00E90E53" w:rsidRPr="00765CF0">
              <w:t>и попечительству</w:t>
            </w:r>
            <w:r w:rsidR="00E90E53">
              <w:t xml:space="preserve"> администрации Гатчинского муниципального </w:t>
            </w:r>
            <w:r w:rsidR="00A16271">
              <w:t>округа</w:t>
            </w:r>
            <w:r w:rsidR="00E90E53">
              <w:t>;</w:t>
            </w:r>
          </w:p>
          <w:p w14:paraId="378BAC59" w14:textId="5F8F3C0E" w:rsidR="00E90E53" w:rsidRDefault="00E90E53" w:rsidP="00E90E53">
            <w:r>
              <w:t xml:space="preserve">- Комитет жилищно-коммунального хозяйства администрации Гатчинского муниципального </w:t>
            </w:r>
            <w:r w:rsidR="00A16271">
              <w:t>округа</w:t>
            </w:r>
            <w:r>
              <w:t>;</w:t>
            </w:r>
          </w:p>
          <w:p w14:paraId="045F970C" w14:textId="4FAF9B3F" w:rsidR="00E90E53" w:rsidRDefault="00E90E53" w:rsidP="00E90E53">
            <w:r>
              <w:t xml:space="preserve">- Комитет по управлению имуществом Гатчинского муниципального </w:t>
            </w:r>
            <w:r w:rsidR="00A16271">
              <w:t>округа</w:t>
            </w:r>
            <w:r>
              <w:t>;</w:t>
            </w:r>
          </w:p>
          <w:p w14:paraId="62324A20" w14:textId="515B40BB" w:rsidR="00E90E53" w:rsidRDefault="00E90E53" w:rsidP="00E90E53">
            <w:r>
              <w:t xml:space="preserve">- Комитет по местному самоуправлению и организационной работе с населением администрации Гатчинского муниципального </w:t>
            </w:r>
            <w:r w:rsidR="00A16271">
              <w:t>округа</w:t>
            </w:r>
            <w:r w:rsidR="00D47CDE">
              <w:t>.</w:t>
            </w:r>
          </w:p>
          <w:p w14:paraId="5F8707D9" w14:textId="3E529241" w:rsidR="00765CF0" w:rsidRPr="00EF014C" w:rsidRDefault="00765CF0" w:rsidP="003349CB"/>
        </w:tc>
      </w:tr>
      <w:tr w:rsidR="00465020" w:rsidRPr="00EF014C" w14:paraId="7F8AE17C" w14:textId="77777777" w:rsidTr="004157F5">
        <w:trPr>
          <w:trHeight w:val="1347"/>
        </w:trPr>
        <w:tc>
          <w:tcPr>
            <w:tcW w:w="1985" w:type="dxa"/>
            <w:tcBorders>
              <w:top w:val="nil"/>
              <w:left w:val="single" w:sz="8" w:space="0" w:color="000000"/>
              <w:bottom w:val="single" w:sz="4" w:space="0" w:color="000000"/>
              <w:right w:val="nil"/>
            </w:tcBorders>
            <w:vAlign w:val="center"/>
          </w:tcPr>
          <w:p w14:paraId="23BC1B04" w14:textId="77777777" w:rsidR="00465020" w:rsidRPr="00EF014C" w:rsidRDefault="00465020" w:rsidP="003349CB">
            <w:pPr>
              <w:jc w:val="center"/>
            </w:pPr>
            <w:r w:rsidRPr="00EF014C">
              <w:t>Участники муниципальной программы</w:t>
            </w:r>
          </w:p>
        </w:tc>
        <w:tc>
          <w:tcPr>
            <w:tcW w:w="7786" w:type="dxa"/>
            <w:tcBorders>
              <w:top w:val="single" w:sz="4" w:space="0" w:color="000000"/>
              <w:left w:val="single" w:sz="4" w:space="0" w:color="000000"/>
              <w:bottom w:val="single" w:sz="4" w:space="0" w:color="000000"/>
              <w:right w:val="single" w:sz="8" w:space="0" w:color="000000"/>
            </w:tcBorders>
            <w:vAlign w:val="center"/>
          </w:tcPr>
          <w:p w14:paraId="0265340F" w14:textId="43E969D6" w:rsidR="00465020" w:rsidRPr="00EF014C" w:rsidRDefault="00005663" w:rsidP="003349CB">
            <w:r>
              <w:t xml:space="preserve">Управляющие организации, ТСЖ, ЖСК </w:t>
            </w:r>
          </w:p>
        </w:tc>
      </w:tr>
      <w:tr w:rsidR="00465020" w:rsidRPr="00EF014C" w14:paraId="619E3B1D" w14:textId="77777777" w:rsidTr="004157F5">
        <w:trPr>
          <w:trHeight w:val="462"/>
        </w:trPr>
        <w:tc>
          <w:tcPr>
            <w:tcW w:w="1985" w:type="dxa"/>
            <w:vMerge w:val="restart"/>
            <w:tcBorders>
              <w:top w:val="nil"/>
              <w:left w:val="single" w:sz="8" w:space="0" w:color="000000"/>
              <w:right w:val="nil"/>
            </w:tcBorders>
            <w:vAlign w:val="center"/>
          </w:tcPr>
          <w:p w14:paraId="0DF9618A" w14:textId="77777777" w:rsidR="00465020" w:rsidRPr="00EF014C" w:rsidRDefault="00465020" w:rsidP="003349CB">
            <w:pPr>
              <w:jc w:val="center"/>
              <w:rPr>
                <w:highlight w:val="yellow"/>
              </w:rPr>
            </w:pPr>
            <w:r w:rsidRPr="00EF014C">
              <w:t xml:space="preserve">Финансовое </w:t>
            </w:r>
            <w:proofErr w:type="gramStart"/>
            <w:r w:rsidRPr="00EF014C">
              <w:t>обеспечение  муниципальной</w:t>
            </w:r>
            <w:proofErr w:type="gramEnd"/>
            <w:r w:rsidRPr="00EF014C">
              <w:t xml:space="preserve"> программы, в том числе по годам реализации:</w:t>
            </w:r>
          </w:p>
        </w:tc>
        <w:tc>
          <w:tcPr>
            <w:tcW w:w="7786" w:type="dxa"/>
            <w:tcBorders>
              <w:top w:val="single" w:sz="4" w:space="0" w:color="000000"/>
              <w:left w:val="single" w:sz="4" w:space="0" w:color="000000"/>
              <w:bottom w:val="single" w:sz="4" w:space="0" w:color="auto"/>
              <w:right w:val="single" w:sz="8" w:space="0" w:color="000000"/>
            </w:tcBorders>
            <w:vAlign w:val="center"/>
          </w:tcPr>
          <w:p w14:paraId="331FAF8B" w14:textId="77777777" w:rsidR="00465020" w:rsidRPr="00EF014C" w:rsidRDefault="00465020" w:rsidP="003349CB">
            <w:pPr>
              <w:jc w:val="center"/>
              <w:rPr>
                <w:b/>
                <w:bCs/>
                <w:highlight w:val="yellow"/>
              </w:rPr>
            </w:pPr>
            <w:r w:rsidRPr="00EF014C">
              <w:rPr>
                <w:b/>
                <w:bCs/>
              </w:rPr>
              <w:t>Расходы (тыс. руб.)</w:t>
            </w:r>
          </w:p>
        </w:tc>
      </w:tr>
      <w:tr w:rsidR="00465020" w:rsidRPr="00EF014C" w14:paraId="504C530C" w14:textId="77777777" w:rsidTr="004157F5">
        <w:trPr>
          <w:trHeight w:val="1455"/>
        </w:trPr>
        <w:tc>
          <w:tcPr>
            <w:tcW w:w="1985" w:type="dxa"/>
            <w:vMerge/>
            <w:tcBorders>
              <w:left w:val="single" w:sz="8" w:space="0" w:color="000000"/>
              <w:bottom w:val="single" w:sz="4" w:space="0" w:color="000000"/>
              <w:right w:val="nil"/>
            </w:tcBorders>
            <w:vAlign w:val="center"/>
          </w:tcPr>
          <w:p w14:paraId="0E4EBCA7" w14:textId="77777777" w:rsidR="00465020" w:rsidRPr="00EF014C" w:rsidRDefault="00465020" w:rsidP="003349CB">
            <w:pPr>
              <w:jc w:val="center"/>
            </w:pPr>
          </w:p>
        </w:tc>
        <w:tc>
          <w:tcPr>
            <w:tcW w:w="7786" w:type="dxa"/>
            <w:tcBorders>
              <w:top w:val="single" w:sz="4" w:space="0" w:color="auto"/>
              <w:left w:val="single" w:sz="4" w:space="0" w:color="000000"/>
              <w:bottom w:val="single" w:sz="4" w:space="0" w:color="000000"/>
              <w:right w:val="single" w:sz="8" w:space="0" w:color="000000"/>
            </w:tcBorders>
            <w:vAlign w:val="center"/>
          </w:tcPr>
          <w:p w14:paraId="7DA80278" w14:textId="77777777" w:rsidR="00465020" w:rsidRPr="00487FF2" w:rsidRDefault="00465020" w:rsidP="003349CB">
            <w:pPr>
              <w:rPr>
                <w:color w:val="000000" w:themeColor="text1"/>
              </w:rPr>
            </w:pPr>
            <w:r w:rsidRPr="00487FF2">
              <w:rPr>
                <w:color w:val="000000" w:themeColor="text1"/>
                <w:sz w:val="22"/>
                <w:szCs w:val="22"/>
              </w:rPr>
              <w:t>Объем финансирования муниципальной программы по годам (тыс. рублей):</w:t>
            </w:r>
          </w:p>
          <w:p w14:paraId="3173B174" w14:textId="0AD1B6F2" w:rsidR="00465020" w:rsidRPr="000C39C6" w:rsidRDefault="00465020" w:rsidP="003349CB">
            <w:pPr>
              <w:rPr>
                <w:color w:val="000000" w:themeColor="text1"/>
              </w:rPr>
            </w:pPr>
            <w:r w:rsidRPr="000C39C6">
              <w:rPr>
                <w:color w:val="000000" w:themeColor="text1"/>
              </w:rPr>
              <w:t>202</w:t>
            </w:r>
            <w:r w:rsidR="00BB4D34" w:rsidRPr="000C39C6">
              <w:rPr>
                <w:color w:val="000000" w:themeColor="text1"/>
              </w:rPr>
              <w:t>5</w:t>
            </w:r>
            <w:r w:rsidRPr="000C39C6">
              <w:rPr>
                <w:color w:val="000000" w:themeColor="text1"/>
              </w:rPr>
              <w:t xml:space="preserve"> год </w:t>
            </w:r>
            <w:r w:rsidR="00260BA9" w:rsidRPr="000C39C6">
              <w:rPr>
                <w:color w:val="000000" w:themeColor="text1"/>
              </w:rPr>
              <w:t>–</w:t>
            </w:r>
            <w:r w:rsidRPr="000C39C6">
              <w:rPr>
                <w:color w:val="000000" w:themeColor="text1"/>
              </w:rPr>
              <w:t xml:space="preserve"> </w:t>
            </w:r>
            <w:r w:rsidR="0055657D" w:rsidRPr="000C39C6">
              <w:t>55</w:t>
            </w:r>
            <w:r w:rsidR="000C39C6" w:rsidRPr="000C39C6">
              <w:t>5 592,73</w:t>
            </w:r>
            <w:r w:rsidR="00DB3CD0" w:rsidRPr="000C39C6">
              <w:t xml:space="preserve"> </w:t>
            </w:r>
            <w:r w:rsidRPr="000C39C6">
              <w:rPr>
                <w:color w:val="000000" w:themeColor="text1"/>
              </w:rPr>
              <w:t>тыс.</w:t>
            </w:r>
            <w:r w:rsidR="00EA3D63" w:rsidRPr="000C39C6">
              <w:rPr>
                <w:color w:val="000000" w:themeColor="text1"/>
              </w:rPr>
              <w:t xml:space="preserve"> </w:t>
            </w:r>
            <w:r w:rsidRPr="000C39C6">
              <w:rPr>
                <w:color w:val="000000" w:themeColor="text1"/>
              </w:rPr>
              <w:t>рублей</w:t>
            </w:r>
          </w:p>
          <w:p w14:paraId="3E6B6C5C" w14:textId="627F2CE0" w:rsidR="00465020" w:rsidRPr="00B25C41" w:rsidRDefault="00465020" w:rsidP="003349CB">
            <w:pPr>
              <w:rPr>
                <w:color w:val="000000" w:themeColor="text1"/>
              </w:rPr>
            </w:pPr>
            <w:r w:rsidRPr="00B25C41">
              <w:rPr>
                <w:color w:val="000000" w:themeColor="text1"/>
              </w:rPr>
              <w:t>202</w:t>
            </w:r>
            <w:r w:rsidR="00BB4D34" w:rsidRPr="00B25C41">
              <w:rPr>
                <w:color w:val="000000" w:themeColor="text1"/>
              </w:rPr>
              <w:t>6</w:t>
            </w:r>
            <w:r w:rsidRPr="00B25C41">
              <w:rPr>
                <w:color w:val="000000" w:themeColor="text1"/>
              </w:rPr>
              <w:t xml:space="preserve"> год </w:t>
            </w:r>
            <w:r w:rsidR="009F4597" w:rsidRPr="00B25C41">
              <w:rPr>
                <w:color w:val="000000" w:themeColor="text1"/>
              </w:rPr>
              <w:t>–</w:t>
            </w:r>
            <w:r w:rsidR="00BB4D34" w:rsidRPr="00B25C41">
              <w:rPr>
                <w:color w:val="000000" w:themeColor="text1"/>
              </w:rPr>
              <w:t xml:space="preserve"> </w:t>
            </w:r>
            <w:r w:rsidR="002507A7" w:rsidRPr="00B25C41">
              <w:rPr>
                <w:color w:val="000000" w:themeColor="text1"/>
              </w:rPr>
              <w:t>378 645,49</w:t>
            </w:r>
            <w:r w:rsidR="00260BA9" w:rsidRPr="00B25C41">
              <w:rPr>
                <w:color w:val="000000" w:themeColor="text1"/>
              </w:rPr>
              <w:t xml:space="preserve"> </w:t>
            </w:r>
            <w:r w:rsidRPr="00B25C41">
              <w:rPr>
                <w:color w:val="000000" w:themeColor="text1"/>
              </w:rPr>
              <w:t>тыс. рублей</w:t>
            </w:r>
          </w:p>
          <w:p w14:paraId="3A28C842" w14:textId="378C7245" w:rsidR="00465020" w:rsidRPr="0055657D" w:rsidRDefault="00465020" w:rsidP="003349CB">
            <w:pPr>
              <w:rPr>
                <w:color w:val="000000" w:themeColor="text1"/>
              </w:rPr>
            </w:pPr>
            <w:r w:rsidRPr="00B25C41">
              <w:rPr>
                <w:color w:val="000000" w:themeColor="text1"/>
              </w:rPr>
              <w:t>202</w:t>
            </w:r>
            <w:r w:rsidR="00BB4D34" w:rsidRPr="00B25C41">
              <w:rPr>
                <w:color w:val="000000" w:themeColor="text1"/>
              </w:rPr>
              <w:t>7</w:t>
            </w:r>
            <w:r w:rsidRPr="00B25C41">
              <w:rPr>
                <w:color w:val="000000" w:themeColor="text1"/>
              </w:rPr>
              <w:t xml:space="preserve"> год –</w:t>
            </w:r>
            <w:r w:rsidR="00260BA9" w:rsidRPr="00B25C41">
              <w:rPr>
                <w:color w:val="000000" w:themeColor="text1"/>
              </w:rPr>
              <w:t xml:space="preserve"> </w:t>
            </w:r>
            <w:r w:rsidR="002507A7" w:rsidRPr="00B25C41">
              <w:rPr>
                <w:color w:val="000000" w:themeColor="text1"/>
              </w:rPr>
              <w:t xml:space="preserve">434 402,67 </w:t>
            </w:r>
            <w:r w:rsidRPr="00B25C41">
              <w:rPr>
                <w:color w:val="000000" w:themeColor="text1"/>
              </w:rPr>
              <w:t>ты</w:t>
            </w:r>
            <w:r w:rsidR="00DB3CD0" w:rsidRPr="00B25C41">
              <w:rPr>
                <w:color w:val="000000" w:themeColor="text1"/>
              </w:rPr>
              <w:t>с. рублей</w:t>
            </w:r>
          </w:p>
          <w:p w14:paraId="499766B7" w14:textId="26EAA0F5" w:rsidR="00465020" w:rsidRPr="00EF014C" w:rsidRDefault="0055657D" w:rsidP="003349CB">
            <w:r w:rsidRPr="0055657D">
              <w:tab/>
            </w:r>
          </w:p>
        </w:tc>
      </w:tr>
      <w:tr w:rsidR="00465020" w:rsidRPr="00EF014C" w14:paraId="290F9DC2" w14:textId="77777777" w:rsidTr="004157F5">
        <w:trPr>
          <w:trHeight w:val="519"/>
        </w:trPr>
        <w:tc>
          <w:tcPr>
            <w:tcW w:w="1985" w:type="dxa"/>
            <w:vMerge w:val="restart"/>
            <w:tcBorders>
              <w:left w:val="single" w:sz="8" w:space="0" w:color="000000"/>
              <w:right w:val="nil"/>
            </w:tcBorders>
            <w:vAlign w:val="center"/>
          </w:tcPr>
          <w:p w14:paraId="1B1AC1A9" w14:textId="77777777" w:rsidR="00465020" w:rsidRPr="00EF014C" w:rsidRDefault="00465020" w:rsidP="003349CB">
            <w:pPr>
              <w:jc w:val="center"/>
            </w:pPr>
            <w:r w:rsidRPr="00EF014C">
              <w:t>Налоговые расходы, направленные на достижение цели муниципальной программы, в том числе по годам:</w:t>
            </w:r>
          </w:p>
        </w:tc>
        <w:tc>
          <w:tcPr>
            <w:tcW w:w="7786" w:type="dxa"/>
            <w:tcBorders>
              <w:top w:val="single" w:sz="4" w:space="0" w:color="auto"/>
              <w:left w:val="single" w:sz="4" w:space="0" w:color="000000"/>
              <w:bottom w:val="single" w:sz="4" w:space="0" w:color="auto"/>
              <w:right w:val="single" w:sz="8" w:space="0" w:color="000000"/>
            </w:tcBorders>
            <w:vAlign w:val="center"/>
          </w:tcPr>
          <w:p w14:paraId="6C84431D" w14:textId="77777777" w:rsidR="00465020" w:rsidRPr="00EF014C" w:rsidRDefault="00465020" w:rsidP="003349CB">
            <w:pPr>
              <w:jc w:val="center"/>
              <w:rPr>
                <w:b/>
                <w:bCs/>
              </w:rPr>
            </w:pPr>
            <w:r w:rsidRPr="00EF014C">
              <w:rPr>
                <w:b/>
                <w:bCs/>
              </w:rPr>
              <w:t>Налоговые расходы (тыс. руб.)</w:t>
            </w:r>
          </w:p>
        </w:tc>
      </w:tr>
      <w:tr w:rsidR="00465020" w:rsidRPr="00EF014C" w14:paraId="507A3AA4" w14:textId="77777777" w:rsidTr="004157F5">
        <w:trPr>
          <w:trHeight w:val="1950"/>
        </w:trPr>
        <w:tc>
          <w:tcPr>
            <w:tcW w:w="1985" w:type="dxa"/>
            <w:vMerge/>
            <w:tcBorders>
              <w:left w:val="single" w:sz="8" w:space="0" w:color="000000"/>
              <w:bottom w:val="single" w:sz="4" w:space="0" w:color="000000"/>
              <w:right w:val="nil"/>
            </w:tcBorders>
            <w:vAlign w:val="center"/>
          </w:tcPr>
          <w:p w14:paraId="5723D672" w14:textId="77777777" w:rsidR="00465020" w:rsidRPr="00EF014C" w:rsidRDefault="00465020" w:rsidP="003349CB">
            <w:pPr>
              <w:jc w:val="center"/>
            </w:pPr>
          </w:p>
        </w:tc>
        <w:tc>
          <w:tcPr>
            <w:tcW w:w="7786" w:type="dxa"/>
            <w:tcBorders>
              <w:top w:val="single" w:sz="4" w:space="0" w:color="auto"/>
              <w:left w:val="single" w:sz="4" w:space="0" w:color="000000"/>
              <w:bottom w:val="single" w:sz="4" w:space="0" w:color="000000"/>
              <w:right w:val="single" w:sz="8" w:space="0" w:color="000000"/>
            </w:tcBorders>
            <w:vAlign w:val="center"/>
          </w:tcPr>
          <w:p w14:paraId="14E6AB62" w14:textId="77777777" w:rsidR="00465020" w:rsidRPr="00EF014C" w:rsidRDefault="00465020" w:rsidP="003349CB">
            <w:pPr>
              <w:jc w:val="center"/>
            </w:pPr>
            <w:r w:rsidRPr="00EF014C">
              <w:t>Налоговые расходы не предусмотрены.</w:t>
            </w:r>
          </w:p>
          <w:p w14:paraId="70498B84" w14:textId="77777777" w:rsidR="00465020" w:rsidRPr="00EF014C" w:rsidRDefault="00465020" w:rsidP="003349CB">
            <w:pPr>
              <w:rPr>
                <w:sz w:val="20"/>
                <w:szCs w:val="20"/>
              </w:rPr>
            </w:pPr>
          </w:p>
        </w:tc>
      </w:tr>
    </w:tbl>
    <w:p w14:paraId="7C2890CC" w14:textId="77777777" w:rsidR="00465020" w:rsidRPr="00EF014C" w:rsidRDefault="00465020" w:rsidP="00465020">
      <w:pPr>
        <w:ind w:left="142"/>
        <w:jc w:val="both"/>
        <w:rPr>
          <w:sz w:val="16"/>
          <w:szCs w:val="16"/>
        </w:rPr>
      </w:pPr>
    </w:p>
    <w:p w14:paraId="3B47DF8A" w14:textId="77777777" w:rsidR="00465020" w:rsidRPr="00EF014C" w:rsidRDefault="00465020" w:rsidP="00465020">
      <w:pPr>
        <w:suppressAutoHyphens/>
        <w:ind w:left="709"/>
        <w:jc w:val="center"/>
      </w:pPr>
    </w:p>
    <w:p w14:paraId="4F578DAB" w14:textId="77777777" w:rsidR="00465020" w:rsidRPr="00EF014C" w:rsidRDefault="00465020" w:rsidP="00465020">
      <w:pPr>
        <w:numPr>
          <w:ilvl w:val="0"/>
          <w:numId w:val="10"/>
        </w:numPr>
        <w:suppressAutoHyphens/>
        <w:jc w:val="center"/>
        <w:rPr>
          <w:b/>
        </w:rPr>
      </w:pPr>
      <w:r w:rsidRPr="00EF014C">
        <w:rPr>
          <w:b/>
        </w:rPr>
        <w:t>Общая характеристика, основные проблемы, прогноз развития сферы реализации муниципальной программы.</w:t>
      </w:r>
    </w:p>
    <w:p w14:paraId="2F6AFB46" w14:textId="7E165EFC" w:rsidR="00185E5B" w:rsidRDefault="00185E5B" w:rsidP="00185E5B">
      <w:pPr>
        <w:ind w:left="502" w:firstLine="206"/>
        <w:jc w:val="both"/>
      </w:pPr>
      <w:r>
        <w:t xml:space="preserve">       Жилищная проблема была и остается одной из наиболее сложных проблем на территории Гатчинского муниципального округа</w:t>
      </w:r>
      <w:r w:rsidR="00BC4381">
        <w:t xml:space="preserve"> (далее -округ)</w:t>
      </w:r>
      <w:r>
        <w:t>.  Целью реализация программы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 Реализация данной цели предусматривает решение задачи по повышению качества жизни граждан, которое невозможно без обеспечения их качественными, комфортными условиями проживания.</w:t>
      </w:r>
    </w:p>
    <w:p w14:paraId="3997FB48" w14:textId="77777777" w:rsidR="00BC4381" w:rsidRPr="00EF014C" w:rsidRDefault="00185E5B" w:rsidP="00BC4381">
      <w:pPr>
        <w:ind w:left="426" w:firstLine="567"/>
        <w:jc w:val="both"/>
      </w:pPr>
      <w:r>
        <w:t xml:space="preserve">       </w:t>
      </w:r>
      <w:r w:rsidR="00BC4381" w:rsidRPr="00EF014C">
        <w:t>Стратегическая цель государственной и муниципальной политики в жилищной сфере – создание комфортной среды для жизнедеятельности человека, которая позволяет удовлетворять жилищные потребности и обеспечивает высокое качество жизни в целом.</w:t>
      </w:r>
    </w:p>
    <w:p w14:paraId="168FBE51" w14:textId="77777777" w:rsidR="00BC4381" w:rsidRPr="002C44CF" w:rsidRDefault="00BC4381" w:rsidP="00BC4381">
      <w:pPr>
        <w:ind w:left="426"/>
        <w:jc w:val="both"/>
      </w:pPr>
      <w:r>
        <w:t xml:space="preserve">        </w:t>
      </w:r>
      <w:r w:rsidRPr="00EF014C">
        <w:t xml:space="preserve">В рамках реализации Муниципальной </w:t>
      </w:r>
      <w:r w:rsidRPr="002C44CF">
        <w:t>программы «Обеспечение доступным жильем и жилищно</w:t>
      </w:r>
      <w:r>
        <w:t>-</w:t>
      </w:r>
      <w:r w:rsidRPr="002C44CF">
        <w:t>коммунальными услугами жителей Гатчинского муниципального округа»</w:t>
      </w:r>
      <w:r w:rsidRPr="00EF014C">
        <w:t xml:space="preserve"> (далее Программа) предусмотрена поддержка следующих категорий граждан: работники бюджетной сферы Гатчинского муниципального </w:t>
      </w:r>
      <w:r>
        <w:t>округа</w:t>
      </w:r>
      <w:r w:rsidRPr="00EF014C">
        <w:t>, граждане, перед которыми государство имеет обязательства в соответствии с законодательством Российской Федерации: Федеральным законом от 12.01.1995 №5-ФЗ «О ветеранах», Федеральным законом от 24.11.1995 № 181-ФЗ «О социальной защите инвалидов в Российской Федерации», Указом Президента РФ от 07.05.2008  № 714 «Об обеспечении жильем ветеранов Великой Отечественной войны 1941 - 1945 годов», Федеральным законом от 21.12.1996 № 159-ФЗ «О дополнительных гарантиях по социальной поддержке  детей-сирот и детей, оставшихся без попечения родителей».</w:t>
      </w:r>
    </w:p>
    <w:p w14:paraId="36366EAB" w14:textId="45EB81D5" w:rsidR="00185E5B" w:rsidRDefault="00185E5B" w:rsidP="00185E5B">
      <w:pPr>
        <w:ind w:left="502"/>
        <w:jc w:val="both"/>
      </w:pPr>
      <w:r>
        <w:t xml:space="preserve">    Приоритетные направления политики в жилищной сфере определены в соответствии с Конституцией Российской Федерации, Жилищным кодексом Российской Федерации, </w:t>
      </w:r>
      <w:r w:rsidRPr="00A24A37">
        <w:t>"Стратегией социально-экономического развития Гатчинского муниципального района на период до 2030 года" и отраженные в плане по реализации Стратегии социально-экономического развития Гатчинского муниципального района на период до 2030 года,</w:t>
      </w:r>
      <w:r>
        <w:t xml:space="preserve"> </w:t>
      </w:r>
    </w:p>
    <w:p w14:paraId="594B1938" w14:textId="77777777" w:rsidR="00BC4381" w:rsidRDefault="00185E5B" w:rsidP="00BC4381">
      <w:pPr>
        <w:jc w:val="both"/>
      </w:pPr>
      <w:r>
        <w:t xml:space="preserve">    </w:t>
      </w:r>
    </w:p>
    <w:p w14:paraId="61405F79" w14:textId="1CD7E963" w:rsidR="00185E5B" w:rsidRPr="004534D6" w:rsidRDefault="00185E5B" w:rsidP="00185E5B">
      <w:pPr>
        <w:ind w:left="502"/>
        <w:jc w:val="both"/>
        <w:rPr>
          <w:color w:val="000000" w:themeColor="text1"/>
        </w:rPr>
      </w:pPr>
      <w:r w:rsidRPr="000A64BD">
        <w:rPr>
          <w:color w:val="FF0000"/>
        </w:rPr>
        <w:t xml:space="preserve">    </w:t>
      </w:r>
      <w:r w:rsidRPr="004534D6">
        <w:rPr>
          <w:color w:val="000000" w:themeColor="text1"/>
        </w:rPr>
        <w:t>На 01.01.202</w:t>
      </w:r>
      <w:r w:rsidR="00734EE7" w:rsidRPr="004534D6">
        <w:rPr>
          <w:color w:val="000000" w:themeColor="text1"/>
        </w:rPr>
        <w:t>4</w:t>
      </w:r>
      <w:r w:rsidRPr="004534D6">
        <w:rPr>
          <w:color w:val="000000" w:themeColor="text1"/>
        </w:rPr>
        <w:t xml:space="preserve"> г.  на территории Гатчинского муниципального округа  на учете нуждающихся в жилых помещениях, предоставляемых по договорам социального найма, состоит  семья, признаны нуждающимися для участия в федеральных, региональных целевых программах </w:t>
      </w:r>
      <w:r w:rsidR="004534D6" w:rsidRPr="004534D6">
        <w:rPr>
          <w:color w:val="000000" w:themeColor="text1"/>
        </w:rPr>
        <w:t xml:space="preserve">707 </w:t>
      </w:r>
      <w:r w:rsidRPr="004534D6">
        <w:rPr>
          <w:color w:val="000000" w:themeColor="text1"/>
        </w:rPr>
        <w:t>сем</w:t>
      </w:r>
      <w:r w:rsidR="004534D6" w:rsidRPr="004534D6">
        <w:rPr>
          <w:color w:val="000000" w:themeColor="text1"/>
        </w:rPr>
        <w:t xml:space="preserve">ей </w:t>
      </w:r>
      <w:r w:rsidRPr="004534D6">
        <w:rPr>
          <w:color w:val="000000" w:themeColor="text1"/>
        </w:rPr>
        <w:t xml:space="preserve">, из них  </w:t>
      </w:r>
      <w:r w:rsidR="004534D6" w:rsidRPr="004534D6">
        <w:rPr>
          <w:color w:val="000000" w:themeColor="text1"/>
        </w:rPr>
        <w:t xml:space="preserve"> 376 </w:t>
      </w:r>
      <w:r w:rsidRPr="004534D6">
        <w:rPr>
          <w:color w:val="000000" w:themeColor="text1"/>
        </w:rPr>
        <w:t xml:space="preserve"> молод</w:t>
      </w:r>
      <w:r w:rsidR="004534D6" w:rsidRPr="004534D6">
        <w:rPr>
          <w:color w:val="000000" w:themeColor="text1"/>
        </w:rPr>
        <w:t xml:space="preserve">ых </w:t>
      </w:r>
      <w:r w:rsidRPr="004534D6">
        <w:rPr>
          <w:color w:val="000000" w:themeColor="text1"/>
        </w:rPr>
        <w:t xml:space="preserve"> сем</w:t>
      </w:r>
      <w:r w:rsidR="004534D6" w:rsidRPr="004534D6">
        <w:rPr>
          <w:color w:val="000000" w:themeColor="text1"/>
        </w:rPr>
        <w:t xml:space="preserve">ей </w:t>
      </w:r>
      <w:r w:rsidRPr="004534D6">
        <w:rPr>
          <w:color w:val="000000" w:themeColor="text1"/>
        </w:rPr>
        <w:t xml:space="preserve">  и </w:t>
      </w:r>
      <w:r w:rsidR="004534D6" w:rsidRPr="004534D6">
        <w:rPr>
          <w:color w:val="000000" w:themeColor="text1"/>
        </w:rPr>
        <w:t xml:space="preserve">116 </w:t>
      </w:r>
      <w:r w:rsidRPr="004534D6">
        <w:rPr>
          <w:color w:val="000000" w:themeColor="text1"/>
        </w:rPr>
        <w:t>семей, имеющих трех и более детей.</w:t>
      </w:r>
    </w:p>
    <w:p w14:paraId="0E14AEE0" w14:textId="632A8C0C" w:rsidR="00185E5B" w:rsidRPr="00237078" w:rsidRDefault="00185E5B" w:rsidP="00185E5B">
      <w:pPr>
        <w:ind w:left="502"/>
        <w:jc w:val="both"/>
        <w:rPr>
          <w:color w:val="000000" w:themeColor="text1"/>
        </w:rPr>
      </w:pPr>
      <w:r>
        <w:t xml:space="preserve">  </w:t>
      </w:r>
      <w:r w:rsidRPr="001A7A6A">
        <w:rPr>
          <w:color w:val="FF0000"/>
        </w:rPr>
        <w:t xml:space="preserve"> </w:t>
      </w:r>
      <w:r w:rsidR="001A7A6A">
        <w:rPr>
          <w:color w:val="FF0000"/>
        </w:rPr>
        <w:t xml:space="preserve"> </w:t>
      </w:r>
      <w:r w:rsidRPr="00237078">
        <w:rPr>
          <w:color w:val="000000" w:themeColor="text1"/>
        </w:rPr>
        <w:t xml:space="preserve">На 01.01.2024 года </w:t>
      </w:r>
      <w:r w:rsidR="004534D6" w:rsidRPr="00237078">
        <w:rPr>
          <w:color w:val="000000" w:themeColor="text1"/>
        </w:rPr>
        <w:t>обратилась 1</w:t>
      </w:r>
      <w:r w:rsidR="00734EE7" w:rsidRPr="00237078">
        <w:rPr>
          <w:color w:val="000000" w:themeColor="text1"/>
        </w:rPr>
        <w:t xml:space="preserve"> многодетная семья, имеющая в своем составе ребенка- инвалида - </w:t>
      </w:r>
      <w:r w:rsidRPr="00237078">
        <w:rPr>
          <w:color w:val="000000" w:themeColor="text1"/>
        </w:rPr>
        <w:t xml:space="preserve">колясочника. Для данной категории будут приобретены жилые помещения в соответствии с индивидуальной программой реабилитации инвалидов, приспособленной для беспрепятственного доступа инвалидов. </w:t>
      </w:r>
    </w:p>
    <w:p w14:paraId="2EBE6959" w14:textId="5DE6F1AD" w:rsidR="00734EE7" w:rsidRPr="00237078" w:rsidRDefault="00734EE7" w:rsidP="00185E5B">
      <w:pPr>
        <w:ind w:left="502"/>
        <w:jc w:val="both"/>
        <w:rPr>
          <w:color w:val="000000" w:themeColor="text1"/>
        </w:rPr>
      </w:pPr>
      <w:r w:rsidRPr="00237078">
        <w:rPr>
          <w:color w:val="000000" w:themeColor="text1"/>
        </w:rPr>
        <w:t xml:space="preserve">  На 01.09.2024 по Гатчинскому муниципальному округу проведено обследований 49 семей инвалидов- колясочников.</w:t>
      </w:r>
    </w:p>
    <w:p w14:paraId="4A857B3A" w14:textId="77777777" w:rsidR="00185E5B" w:rsidRDefault="00185E5B" w:rsidP="00185E5B">
      <w:pPr>
        <w:ind w:left="502"/>
        <w:jc w:val="both"/>
      </w:pPr>
      <w:r>
        <w:t>Основанием для разработки программы стали:</w:t>
      </w:r>
    </w:p>
    <w:p w14:paraId="7DD52E38" w14:textId="77777777" w:rsidR="00185E5B" w:rsidRDefault="00185E5B" w:rsidP="00185E5B">
      <w:pPr>
        <w:numPr>
          <w:ilvl w:val="0"/>
          <w:numId w:val="27"/>
        </w:numPr>
        <w:ind w:firstLine="491"/>
        <w:jc w:val="both"/>
      </w:pPr>
      <w:r>
        <w:t>Мероприятие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765B057D" w14:textId="6723F351" w:rsidR="00185E5B" w:rsidRDefault="00185E5B" w:rsidP="00185E5B">
      <w:pPr>
        <w:numPr>
          <w:ilvl w:val="0"/>
          <w:numId w:val="27"/>
        </w:numPr>
        <w:ind w:firstLine="491"/>
        <w:jc w:val="both"/>
      </w:pPr>
      <w:r>
        <w:t>Мероприятие по переселению граждан из аварийного жилищного фонда в рамках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14:paraId="1CEE8306" w14:textId="6423A310" w:rsidR="00185E5B" w:rsidRDefault="00185E5B" w:rsidP="00185E5B">
      <w:pPr>
        <w:ind w:left="502"/>
        <w:jc w:val="both"/>
      </w:pPr>
      <w:r>
        <w:t xml:space="preserve">     Для достижения цели - обеспечение качественным жильем граждан, проживающих на территории </w:t>
      </w:r>
      <w:r w:rsidR="002E11E6">
        <w:t xml:space="preserve">Гатчинского муниципального </w:t>
      </w:r>
      <w:proofErr w:type="gramStart"/>
      <w:r w:rsidR="002E11E6">
        <w:t xml:space="preserve">округа </w:t>
      </w:r>
      <w:r>
        <w:t xml:space="preserve"> -</w:t>
      </w:r>
      <w:proofErr w:type="gramEnd"/>
      <w:r>
        <w:t xml:space="preserve"> применяются следующие приоритеты:</w:t>
      </w:r>
    </w:p>
    <w:p w14:paraId="05254557" w14:textId="77777777" w:rsidR="00185E5B" w:rsidRDefault="00185E5B" w:rsidP="00185E5B">
      <w:pPr>
        <w:ind w:left="426"/>
        <w:jc w:val="both"/>
      </w:pPr>
      <w:r>
        <w:t>- Поддержка граждан, нуждающихся в жилых помещениях в виде предоставления социальных выплат на приобретение жилья.</w:t>
      </w:r>
    </w:p>
    <w:p w14:paraId="01E1CB03" w14:textId="26A91FE5" w:rsidR="00185E5B" w:rsidRDefault="00185E5B" w:rsidP="00185E5B">
      <w:pPr>
        <w:ind w:left="426"/>
        <w:jc w:val="both"/>
      </w:pPr>
      <w:r w:rsidRPr="005A241F">
        <w:t>- Расселение аварийного жилищного фонда.</w:t>
      </w:r>
      <w:r>
        <w:tab/>
      </w:r>
    </w:p>
    <w:p w14:paraId="4E35F29A" w14:textId="6A94A853" w:rsidR="00185E5B" w:rsidRDefault="00185E5B" w:rsidP="00185E5B">
      <w:pPr>
        <w:ind w:left="426"/>
        <w:jc w:val="both"/>
      </w:pPr>
      <w:r w:rsidRPr="00B63BC0">
        <w:t>- Замена жилых помещений инвалидов -колясочников приспособленных для беспрепятственного доступа инвалидов.</w:t>
      </w:r>
    </w:p>
    <w:p w14:paraId="7FA6F903" w14:textId="18BF1EFB" w:rsidR="00005663" w:rsidRPr="00005663" w:rsidRDefault="00005663" w:rsidP="00005663">
      <w:pPr>
        <w:ind w:left="426"/>
        <w:jc w:val="both"/>
      </w:pPr>
      <w:r w:rsidRPr="00005663">
        <w:t xml:space="preserve">- Обеспечение мероприятий по ремонту </w:t>
      </w:r>
      <w:r w:rsidR="004677C2" w:rsidRPr="00005663">
        <w:t>жилых</w:t>
      </w:r>
      <w:r w:rsidR="004677C2">
        <w:t xml:space="preserve"> </w:t>
      </w:r>
      <w:r w:rsidR="004677C2" w:rsidRPr="00005663">
        <w:t>помещений,</w:t>
      </w:r>
      <w:r w:rsidRPr="00005663">
        <w:t xml:space="preserve"> находящихся в муниципальной собственности;</w:t>
      </w:r>
    </w:p>
    <w:p w14:paraId="43ABEFB6" w14:textId="77777777" w:rsidR="00005663" w:rsidRPr="00005663" w:rsidRDefault="00005663" w:rsidP="00005663">
      <w:pPr>
        <w:ind w:left="426"/>
        <w:jc w:val="both"/>
      </w:pPr>
      <w:r w:rsidRPr="00005663">
        <w:t>- Обеспечение мероприятий по ремонту общего имущества в многоквартирных и жилых домах, находящихся в муниципальной собственности;</w:t>
      </w:r>
    </w:p>
    <w:p w14:paraId="3617EA44" w14:textId="77777777" w:rsidR="00005663" w:rsidRPr="00005663" w:rsidRDefault="00005663" w:rsidP="00005663">
      <w:pPr>
        <w:ind w:left="426"/>
        <w:jc w:val="both"/>
      </w:pPr>
      <w:r w:rsidRPr="00005663">
        <w:t xml:space="preserve">- Обеспечение мероприятий по обследованию и оценке технического состояния строительных конструкций многоквартирных домов; </w:t>
      </w:r>
    </w:p>
    <w:p w14:paraId="4E8301AD" w14:textId="7A435BC1" w:rsidR="00005663" w:rsidRDefault="00005663" w:rsidP="00005663">
      <w:pPr>
        <w:ind w:left="426"/>
        <w:jc w:val="both"/>
      </w:pPr>
      <w:r w:rsidRPr="00005663">
        <w:t>- Обеспечение мероприятий по приспособлению жилых помещений и общего имущества в многоквартирных домах, с учетом потребностей маломобильных групп населения</w:t>
      </w:r>
    </w:p>
    <w:p w14:paraId="41F81C23" w14:textId="77777777" w:rsidR="00465020" w:rsidRPr="00EF014C" w:rsidRDefault="00465020" w:rsidP="001727F8">
      <w:pPr>
        <w:suppressAutoHyphens/>
      </w:pPr>
    </w:p>
    <w:p w14:paraId="665C4C0B" w14:textId="77777777" w:rsidR="00465020" w:rsidRPr="00EF014C" w:rsidRDefault="00465020" w:rsidP="00465020">
      <w:pPr>
        <w:numPr>
          <w:ilvl w:val="0"/>
          <w:numId w:val="10"/>
        </w:numPr>
        <w:suppressAutoHyphens/>
        <w:jc w:val="center"/>
        <w:rPr>
          <w:b/>
        </w:rPr>
      </w:pPr>
      <w:r w:rsidRPr="00EF014C">
        <w:rPr>
          <w:b/>
        </w:rPr>
        <w:t>Основная цель и задачи муниципальной программы.</w:t>
      </w:r>
    </w:p>
    <w:p w14:paraId="7DDE4052" w14:textId="77777777" w:rsidR="00465020" w:rsidRPr="00EF014C" w:rsidRDefault="00465020" w:rsidP="00465020">
      <w:pPr>
        <w:suppressAutoHyphens/>
        <w:ind w:left="709"/>
        <w:jc w:val="center"/>
      </w:pPr>
    </w:p>
    <w:p w14:paraId="57C1259B" w14:textId="77777777" w:rsidR="00DB4397" w:rsidRPr="00EF014C" w:rsidRDefault="00DB4397" w:rsidP="00DB4397">
      <w:pPr>
        <w:ind w:firstLine="708"/>
        <w:jc w:val="both"/>
      </w:pPr>
      <w:r w:rsidRPr="00EF014C">
        <w:t>Основная цель Программы: создание условий, способствующих улучшению жилищных условий гражданам путём оказания государственной и муниципальной финансовой поддержки, в том числе с учетом исполнения государственных обязательств по обеспечению жильем отдельных категорий граждан, установленных федеральным и областным законодательством.</w:t>
      </w:r>
    </w:p>
    <w:p w14:paraId="4E179511" w14:textId="77777777" w:rsidR="00BC4381" w:rsidRDefault="00BC4381" w:rsidP="00BC4381">
      <w:pPr>
        <w:ind w:firstLine="708"/>
        <w:jc w:val="both"/>
      </w:pPr>
      <w:r>
        <w:t>Для достижения цели программы необходимо решение следующих задач:</w:t>
      </w:r>
    </w:p>
    <w:p w14:paraId="79BE8810" w14:textId="6402DAB5" w:rsidR="00BC4381" w:rsidRDefault="00BC4381" w:rsidP="00BC4381">
      <w:pPr>
        <w:jc w:val="both"/>
      </w:pPr>
      <w:r>
        <w:t>- создание условий для улучшения жилищных условий гражданам, в том числе молодым гражданам и молодым семьям, признанным в установленном порядке нуждающимися в жилых помещения</w:t>
      </w:r>
      <w:r w:rsidR="00DB4397">
        <w:t>х</w:t>
      </w:r>
      <w:r>
        <w:t>;</w:t>
      </w:r>
    </w:p>
    <w:p w14:paraId="259EDBDD" w14:textId="21B4E436" w:rsidR="00410AD6" w:rsidRDefault="00BC4381" w:rsidP="00410AD6">
      <w:pPr>
        <w:jc w:val="both"/>
        <w:rPr>
          <w:highlight w:val="lightGray"/>
        </w:rPr>
      </w:pPr>
      <w:r w:rsidRPr="00542B15">
        <w:t xml:space="preserve">- ликвидация аварийного жилищного фонда, признанного в установленном порядке аварийным и подлежащим сносу в связи с физическим износом </w:t>
      </w:r>
      <w:r w:rsidRPr="002820C5">
        <w:t>в период с 1 января 201</w:t>
      </w:r>
      <w:r w:rsidR="00627E19" w:rsidRPr="002820C5">
        <w:t>7</w:t>
      </w:r>
      <w:r w:rsidRPr="002820C5">
        <w:t xml:space="preserve"> года по 1 января 20</w:t>
      </w:r>
      <w:r w:rsidR="00627E19" w:rsidRPr="002820C5">
        <w:t>22</w:t>
      </w:r>
      <w:r w:rsidRPr="00542B15">
        <w:t xml:space="preserve"> года, путем консолидации финансовых ресурсов, за счет участия в  мероприятии «Ликвидация аварийного жилищного фонда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r w:rsidR="00410AD6" w:rsidRPr="00410AD6">
        <w:rPr>
          <w:highlight w:val="lightGray"/>
        </w:rPr>
        <w:t xml:space="preserve"> </w:t>
      </w:r>
    </w:p>
    <w:p w14:paraId="691039BC" w14:textId="5BAAB056" w:rsidR="00410AD6" w:rsidRPr="00410AD6" w:rsidRDefault="00410AD6" w:rsidP="00410AD6">
      <w:pPr>
        <w:jc w:val="both"/>
      </w:pPr>
      <w:r w:rsidRPr="00410AD6">
        <w:t xml:space="preserve">- </w:t>
      </w:r>
      <w:r w:rsidRPr="00410AD6">
        <w:rPr>
          <w:bCs/>
        </w:rPr>
        <w:t>обеспечение соответствия технического состояния жилых помещений, находящихся в муниципальной собственности, установленным санитарным и техническим правилам и нормам.</w:t>
      </w:r>
    </w:p>
    <w:p w14:paraId="1D76B451" w14:textId="5A6561F5" w:rsidR="00BC4381" w:rsidRDefault="00410AD6" w:rsidP="00BC4381">
      <w:pPr>
        <w:jc w:val="both"/>
      </w:pPr>
      <w:r w:rsidRPr="00410AD6">
        <w:t>- с</w:t>
      </w:r>
      <w:r w:rsidRPr="00410AD6">
        <w:rPr>
          <w:bCs/>
        </w:rPr>
        <w:t>оздание безопасных и благоприятных условий проживания граждан в многоквартирных и жилых домах.</w:t>
      </w:r>
    </w:p>
    <w:p w14:paraId="10D46967" w14:textId="4AFE0BF2" w:rsidR="00465020" w:rsidRPr="00EF014C" w:rsidRDefault="00DB4397" w:rsidP="00DB4397">
      <w:pPr>
        <w:suppressAutoHyphens/>
        <w:jc w:val="both"/>
      </w:pPr>
      <w:r>
        <w:t xml:space="preserve">  - </w:t>
      </w:r>
      <w:r w:rsidR="00465020" w:rsidRPr="00EF014C">
        <w:t xml:space="preserve">Обеспечение жилыми помещениями нуждающихся сотрудников бюджетной сферы, работающих в организациях на территории </w:t>
      </w:r>
      <w:r>
        <w:t>округа</w:t>
      </w:r>
      <w:r w:rsidR="00465020" w:rsidRPr="00EF014C">
        <w:t>;</w:t>
      </w:r>
    </w:p>
    <w:p w14:paraId="3FDC4100" w14:textId="4B6C3975" w:rsidR="00465020" w:rsidRPr="00EF014C" w:rsidRDefault="00DB4397" w:rsidP="00DB4397">
      <w:pPr>
        <w:suppressAutoHyphens/>
        <w:jc w:val="both"/>
      </w:pPr>
      <w:r>
        <w:t xml:space="preserve"> - </w:t>
      </w:r>
      <w:r w:rsidR="00465020" w:rsidRPr="00EF014C">
        <w:t xml:space="preserve">Обеспечение жилыми помещениями граждан Российской Федерации, проживающих на территории </w:t>
      </w:r>
      <w:r>
        <w:t>округа</w:t>
      </w:r>
      <w:r w:rsidR="00465020" w:rsidRPr="00EF014C">
        <w:t>, перед которыми государство имеет обязательства по обеспечению жилыми помещениями в соответствии с законодательством Российской Федерации.</w:t>
      </w:r>
    </w:p>
    <w:p w14:paraId="7FB679C2" w14:textId="77777777" w:rsidR="00465020" w:rsidRPr="00EF014C" w:rsidRDefault="00465020" w:rsidP="00465020">
      <w:pPr>
        <w:jc w:val="center"/>
        <w:rPr>
          <w:sz w:val="28"/>
          <w:szCs w:val="28"/>
        </w:rPr>
      </w:pPr>
    </w:p>
    <w:p w14:paraId="166A02BD" w14:textId="77777777" w:rsidR="00465020" w:rsidRPr="00F7307E" w:rsidRDefault="00465020" w:rsidP="00465020">
      <w:pPr>
        <w:contextualSpacing/>
        <w:jc w:val="both"/>
        <w:rPr>
          <w:b/>
        </w:rPr>
      </w:pPr>
      <w:r w:rsidRPr="00F7307E">
        <w:rPr>
          <w:b/>
        </w:rPr>
        <w:t>Отраслевой проект «Улучшение жилищных условий и обеспечение жильем отдельных категорий граждан»</w:t>
      </w:r>
    </w:p>
    <w:p w14:paraId="7BF7B87D" w14:textId="77777777" w:rsidR="00465020" w:rsidRPr="002410CD" w:rsidRDefault="00465020" w:rsidP="00465020">
      <w:pPr>
        <w:ind w:firstLine="567"/>
        <w:contextualSpacing/>
        <w:jc w:val="both"/>
        <w:rPr>
          <w:bCs/>
        </w:rPr>
      </w:pPr>
      <w:r>
        <w:rPr>
          <w:bCs/>
        </w:rPr>
        <w:t>1.</w:t>
      </w:r>
      <w:r w:rsidRPr="00F7307E">
        <w:rPr>
          <w:bCs/>
        </w:rPr>
        <w:t xml:space="preserve">Предоставление жилых помещений детям-сиротам и детям, оставшимся без попечения </w:t>
      </w:r>
      <w:r w:rsidRPr="002410CD">
        <w:rPr>
          <w:bCs/>
        </w:rPr>
        <w:t>родителей, лицам из их числа по договорам найма специализированных жилых помещений</w:t>
      </w:r>
    </w:p>
    <w:p w14:paraId="696D9D93" w14:textId="4509DDEC" w:rsidR="00465020" w:rsidRPr="00EF014C" w:rsidRDefault="00C151A9" w:rsidP="00C151A9">
      <w:pPr>
        <w:suppressAutoHyphens/>
        <w:rPr>
          <w:bCs/>
        </w:rPr>
      </w:pPr>
      <w:r>
        <w:rPr>
          <w:bCs/>
        </w:rPr>
        <w:t xml:space="preserve">           2. Реализация мероприятий по обеспечению жильем молодых семей.</w:t>
      </w:r>
    </w:p>
    <w:p w14:paraId="7BDD3641" w14:textId="77777777" w:rsidR="00C151A9" w:rsidRDefault="00C151A9" w:rsidP="00465020">
      <w:pPr>
        <w:suppressAutoHyphens/>
        <w:ind w:firstLine="567"/>
        <w:jc w:val="both"/>
        <w:rPr>
          <w:b/>
        </w:rPr>
      </w:pPr>
      <w:r w:rsidRPr="002410CD">
        <w:rPr>
          <w:b/>
        </w:rPr>
        <w:t>Комплексы процессных мероприятий:</w:t>
      </w:r>
    </w:p>
    <w:p w14:paraId="255E49FA" w14:textId="77777777" w:rsidR="00C151A9" w:rsidRPr="00EF014C" w:rsidRDefault="00C151A9" w:rsidP="00C151A9">
      <w:pPr>
        <w:suppressAutoHyphens/>
        <w:rPr>
          <w:b/>
        </w:rPr>
      </w:pPr>
      <w:r w:rsidRPr="00EF014C">
        <w:rPr>
          <w:b/>
        </w:rPr>
        <w:t>Комплекс процессных мероприятий 1</w:t>
      </w:r>
    </w:p>
    <w:p w14:paraId="1EC77968" w14:textId="78D586E0" w:rsidR="00A200DD" w:rsidRDefault="00274D2B" w:rsidP="00274D2B">
      <w:pPr>
        <w:suppressAutoHyphens/>
        <w:jc w:val="both"/>
        <w:rPr>
          <w:b/>
        </w:rPr>
      </w:pPr>
      <w:r>
        <w:rPr>
          <w:b/>
        </w:rPr>
        <w:t xml:space="preserve">       1.</w:t>
      </w:r>
      <w:r w:rsidR="00C151A9" w:rsidRPr="00627E19">
        <w:rPr>
          <w:b/>
        </w:rPr>
        <w:t xml:space="preserve">«Обеспечение жильем работников бюджетной сферы Гатчинского </w:t>
      </w:r>
      <w:r w:rsidR="00C151A9" w:rsidRPr="005D7E3D">
        <w:rPr>
          <w:b/>
        </w:rPr>
        <w:t>муниципального</w:t>
      </w:r>
      <w:r w:rsidR="00C151A9" w:rsidRPr="00627E19">
        <w:rPr>
          <w:b/>
        </w:rPr>
        <w:t xml:space="preserve"> </w:t>
      </w:r>
      <w:r w:rsidR="002410CD" w:rsidRPr="00627E19">
        <w:rPr>
          <w:b/>
        </w:rPr>
        <w:t>округа</w:t>
      </w:r>
      <w:r w:rsidR="00C151A9" w:rsidRPr="00627E19">
        <w:rPr>
          <w:b/>
        </w:rPr>
        <w:t>» включает в себя следующее мероприятие:</w:t>
      </w:r>
    </w:p>
    <w:p w14:paraId="1BD49A0C" w14:textId="249484F2" w:rsidR="00C151A9" w:rsidRPr="00627E19" w:rsidRDefault="00A200DD" w:rsidP="00274D2B">
      <w:pPr>
        <w:suppressAutoHyphens/>
        <w:jc w:val="both"/>
        <w:rPr>
          <w:b/>
          <w:highlight w:val="yellow"/>
        </w:rPr>
      </w:pPr>
      <w:r>
        <w:rPr>
          <w:b/>
        </w:rPr>
        <w:t xml:space="preserve"> </w:t>
      </w:r>
      <w:r w:rsidR="00C151A9" w:rsidRPr="00627E19">
        <w:t xml:space="preserve"> </w:t>
      </w:r>
      <w:r>
        <w:t xml:space="preserve">1.1. </w:t>
      </w:r>
      <w:r w:rsidR="00C151A9" w:rsidRPr="00627E19">
        <w:t xml:space="preserve">Приобретение жилых помещений, с последующим включением их в реестр служебных жилых помещений и предоставления работникам бюджетной сферы, не обеспеченным жилым помещением на территории Гатчинского муниципального </w:t>
      </w:r>
      <w:r w:rsidR="00780913">
        <w:t>о</w:t>
      </w:r>
      <w:r w:rsidR="0049656E">
        <w:t>к</w:t>
      </w:r>
      <w:r w:rsidR="00780913">
        <w:t>руга</w:t>
      </w:r>
      <w:r w:rsidR="00C151A9" w:rsidRPr="00627E19">
        <w:t xml:space="preserve">, жилого помещения по договору найма служебного жилого помещения на период трудовых отношений с бюджетным учреждением. Увеличение количества жилых помещений специализированного жилищного фонда служебных жилых помещений путем приобретения за счет средств местного бюджета, не менее </w:t>
      </w:r>
      <w:r w:rsidR="00627E19" w:rsidRPr="00274D2B">
        <w:t>12</w:t>
      </w:r>
      <w:r w:rsidR="00C151A9" w:rsidRPr="00274D2B">
        <w:t xml:space="preserve"> жилых помещений к концу 202</w:t>
      </w:r>
      <w:r w:rsidR="00627E19" w:rsidRPr="00274D2B">
        <w:t>8</w:t>
      </w:r>
      <w:r w:rsidR="00C151A9" w:rsidRPr="00274D2B">
        <w:t xml:space="preserve"> года.</w:t>
      </w:r>
    </w:p>
    <w:p w14:paraId="462679DA" w14:textId="3870F8C7" w:rsidR="00C151A9" w:rsidRPr="00A200DD" w:rsidRDefault="00C151A9" w:rsidP="00C151A9">
      <w:pPr>
        <w:ind w:left="72" w:firstLine="495"/>
        <w:jc w:val="both"/>
        <w:rPr>
          <w:color w:val="000000" w:themeColor="text1"/>
        </w:rPr>
      </w:pPr>
      <w:r w:rsidRPr="00EF014C">
        <w:t xml:space="preserve">В рамках данного мероприятия служебным жильем обеспечиваются нуждающиеся сотрудники бюджетной сферы, работающие в организациях на территории Гатчинского муниципального </w:t>
      </w:r>
      <w:r w:rsidR="00A200DD" w:rsidRPr="00A200DD">
        <w:rPr>
          <w:color w:val="000000" w:themeColor="text1"/>
        </w:rPr>
        <w:t>округа</w:t>
      </w:r>
      <w:r w:rsidRPr="00A200DD">
        <w:rPr>
          <w:color w:val="000000" w:themeColor="text1"/>
        </w:rPr>
        <w:t>.</w:t>
      </w:r>
    </w:p>
    <w:p w14:paraId="4D1D8293" w14:textId="67E98832" w:rsidR="00C151A9" w:rsidRPr="00EF014C" w:rsidRDefault="00C151A9" w:rsidP="00C151A9">
      <w:pPr>
        <w:ind w:left="72" w:firstLine="495"/>
        <w:jc w:val="both"/>
      </w:pPr>
      <w:r w:rsidRPr="006463C2">
        <w:t xml:space="preserve">На конец 2024 года количество нуждающихся в служебном жилье </w:t>
      </w:r>
      <w:r w:rsidR="001727F8" w:rsidRPr="006463C2">
        <w:t xml:space="preserve">составило </w:t>
      </w:r>
      <w:r w:rsidR="001727F8">
        <w:t>10</w:t>
      </w:r>
      <w:r w:rsidR="006463C2">
        <w:t xml:space="preserve"> </w:t>
      </w:r>
      <w:r w:rsidR="00627E19" w:rsidRPr="006463C2">
        <w:t>граждан</w:t>
      </w:r>
      <w:r w:rsidRPr="006463C2">
        <w:t>.</w:t>
      </w:r>
      <w:r w:rsidRPr="00EF014C">
        <w:t xml:space="preserve"> </w:t>
      </w:r>
    </w:p>
    <w:p w14:paraId="00272E34" w14:textId="2F1336BC" w:rsidR="00C151A9" w:rsidRPr="00EF014C" w:rsidRDefault="00C151A9" w:rsidP="00C151A9">
      <w:pPr>
        <w:autoSpaceDE w:val="0"/>
        <w:ind w:firstLine="567"/>
        <w:jc w:val="both"/>
      </w:pPr>
      <w:r w:rsidRPr="00EF014C">
        <w:t xml:space="preserve">Ежегодно </w:t>
      </w:r>
      <w:r w:rsidR="00196F41">
        <w:t xml:space="preserve">до 01.01.2025 </w:t>
      </w:r>
      <w:r w:rsidRPr="00EF014C">
        <w:t>за счет бюджета Гатчинского муниципального района приобрета</w:t>
      </w:r>
      <w:r>
        <w:t xml:space="preserve">лись </w:t>
      </w:r>
      <w:r w:rsidRPr="00EF014C">
        <w:t xml:space="preserve">жилые помещения  с дальнейшим включением этих помещений в реестр специализированного жилищного фонда – служебных жилых помещений и предоставляется работникам бюджетной сферы по договорам найма служебного жилого помещения на период трудовых отношений. </w:t>
      </w:r>
    </w:p>
    <w:p w14:paraId="2D48B8D0" w14:textId="7A242A79" w:rsidR="00C151A9" w:rsidRPr="00EF014C" w:rsidRDefault="00C151A9" w:rsidP="00C151A9">
      <w:pPr>
        <w:suppressAutoHyphens/>
        <w:rPr>
          <w:b/>
        </w:rPr>
      </w:pPr>
    </w:p>
    <w:p w14:paraId="7E723EA0" w14:textId="0DF171FC" w:rsidR="007C0080" w:rsidRPr="00EF014C" w:rsidRDefault="007C0080" w:rsidP="007C0080">
      <w:pPr>
        <w:suppressAutoHyphens/>
        <w:rPr>
          <w:b/>
        </w:rPr>
      </w:pPr>
      <w:bookmarkStart w:id="3" w:name="_Hlk172129611"/>
      <w:r w:rsidRPr="00EF014C">
        <w:rPr>
          <w:b/>
        </w:rPr>
        <w:t xml:space="preserve">Комплекс процессных мероприятий 2 </w:t>
      </w:r>
      <w:bookmarkEnd w:id="3"/>
      <w:r w:rsidRPr="00EF014C">
        <w:rPr>
          <w:b/>
        </w:rPr>
        <w:t xml:space="preserve">«Обеспечение жильем отдельных категорий граждан, нуждающихся в жилых помещениях на территории Гатчинского муниципального </w:t>
      </w:r>
      <w:r>
        <w:rPr>
          <w:b/>
        </w:rPr>
        <w:t>округа</w:t>
      </w:r>
      <w:r w:rsidRPr="00EF014C">
        <w:rPr>
          <w:b/>
        </w:rPr>
        <w:t xml:space="preserve">» состоит </w:t>
      </w:r>
      <w:r w:rsidR="001727F8" w:rsidRPr="00EF014C">
        <w:rPr>
          <w:b/>
        </w:rPr>
        <w:t xml:space="preserve">из </w:t>
      </w:r>
      <w:r w:rsidR="001727F8">
        <w:rPr>
          <w:b/>
        </w:rPr>
        <w:t>мероприятий</w:t>
      </w:r>
      <w:r w:rsidRPr="00EF014C">
        <w:rPr>
          <w:b/>
        </w:rPr>
        <w:t>:</w:t>
      </w:r>
    </w:p>
    <w:p w14:paraId="6808AE02" w14:textId="77777777" w:rsidR="007C0080" w:rsidRDefault="007C0080" w:rsidP="007C0080">
      <w:pPr>
        <w:numPr>
          <w:ilvl w:val="1"/>
          <w:numId w:val="10"/>
        </w:numPr>
        <w:suppressAutoHyphens/>
        <w:ind w:left="0" w:firstLine="709"/>
        <w:jc w:val="both"/>
      </w:pPr>
      <w:r w:rsidRPr="00AA04E8">
        <w:t>Обеспечение жильем отдельных категорий граждан,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r>
        <w:t xml:space="preserve"> </w:t>
      </w:r>
      <w:r w:rsidRPr="00AA04E8">
        <w:t>Обеспечение жильем отдельных категорий граждан, установленных Федеральным законом от 12 января 1995 года №5-ФЗ "О ветеранах", в соответствии с Указом Президента РФ от 07.05.2008 года №714 «Об обеспечении жильем ветеранов ВОВ 1941-1945гг»</w:t>
      </w:r>
      <w:r>
        <w:t>;</w:t>
      </w:r>
    </w:p>
    <w:p w14:paraId="3008621D" w14:textId="77777777" w:rsidR="007C0080" w:rsidRDefault="007C0080" w:rsidP="007C0080">
      <w:pPr>
        <w:numPr>
          <w:ilvl w:val="1"/>
          <w:numId w:val="10"/>
        </w:numPr>
        <w:suppressAutoHyphens/>
        <w:ind w:left="0" w:firstLine="709"/>
        <w:jc w:val="both"/>
      </w:pPr>
      <w:r w:rsidRPr="00AA04E8">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r>
        <w:t>;</w:t>
      </w:r>
    </w:p>
    <w:p w14:paraId="6A2AF25C" w14:textId="77777777" w:rsidR="007C0080" w:rsidRDefault="007C0080" w:rsidP="007C0080">
      <w:pPr>
        <w:numPr>
          <w:ilvl w:val="1"/>
          <w:numId w:val="10"/>
        </w:numPr>
        <w:suppressAutoHyphens/>
        <w:ind w:left="0" w:firstLine="709"/>
        <w:jc w:val="both"/>
      </w:pPr>
      <w:r w:rsidRPr="00AA04E8">
        <w:t>Предоставление гражданам единовременной денежной выплаты на проведение капитального ремонта жилых домов</w:t>
      </w:r>
      <w:r w:rsidR="00704878">
        <w:t>;</w:t>
      </w:r>
    </w:p>
    <w:p w14:paraId="20EB5D6E" w14:textId="77777777" w:rsidR="00704878" w:rsidRDefault="00704878" w:rsidP="00704878">
      <w:pPr>
        <w:suppressAutoHyphens/>
        <w:jc w:val="both"/>
      </w:pPr>
    </w:p>
    <w:p w14:paraId="3D4A6048" w14:textId="7E50A326" w:rsidR="00704878" w:rsidRDefault="00704878" w:rsidP="00704878">
      <w:pPr>
        <w:suppressAutoHyphens/>
        <w:jc w:val="both"/>
      </w:pPr>
      <w:r>
        <w:t>2.</w:t>
      </w:r>
      <w:r w:rsidR="00C9416A">
        <w:t>4. Обеспечение</w:t>
      </w:r>
      <w:r>
        <w:t xml:space="preserve"> жилыми помещениями инвалидов и семей, имеющих детей -инвалидов;</w:t>
      </w:r>
    </w:p>
    <w:p w14:paraId="1AAE5CED" w14:textId="77777777" w:rsidR="00704878" w:rsidRDefault="00704878" w:rsidP="00704878">
      <w:pPr>
        <w:suppressAutoHyphens/>
        <w:jc w:val="both"/>
      </w:pPr>
    </w:p>
    <w:p w14:paraId="2EEA88A2" w14:textId="4FD47B77" w:rsidR="00C9416A" w:rsidRPr="00C9416A" w:rsidRDefault="00C9416A" w:rsidP="00C9416A">
      <w:pPr>
        <w:pStyle w:val="af6"/>
        <w:numPr>
          <w:ilvl w:val="1"/>
          <w:numId w:val="39"/>
        </w:numPr>
        <w:suppressAutoHyphens/>
        <w:jc w:val="both"/>
        <w:rPr>
          <w:color w:val="000000" w:themeColor="text1"/>
        </w:rPr>
      </w:pPr>
      <w:r w:rsidRPr="00C9416A">
        <w:rPr>
          <w:color w:val="000000" w:themeColor="text1"/>
        </w:rPr>
        <w:t>Переселение</w:t>
      </w:r>
      <w:r w:rsidR="00704878" w:rsidRPr="00C9416A">
        <w:rPr>
          <w:color w:val="000000" w:themeColor="text1"/>
        </w:rPr>
        <w:t xml:space="preserve"> граждан из аварийного жилищного фонда</w:t>
      </w:r>
      <w:r w:rsidRPr="00C9416A">
        <w:rPr>
          <w:color w:val="000000" w:themeColor="text1"/>
        </w:rPr>
        <w:t xml:space="preserve">: </w:t>
      </w:r>
    </w:p>
    <w:p w14:paraId="28C577BF" w14:textId="68DAFD3D" w:rsidR="00240083" w:rsidRDefault="00240083" w:rsidP="00240083">
      <w:pPr>
        <w:suppressAutoHyphens/>
        <w:jc w:val="both"/>
        <w:rPr>
          <w:szCs w:val="28"/>
        </w:rPr>
      </w:pPr>
      <w:r>
        <w:rPr>
          <w:bCs/>
          <w:color w:val="000000" w:themeColor="text1"/>
        </w:rPr>
        <w:t xml:space="preserve">       </w:t>
      </w:r>
      <w:r w:rsidR="00C24EAB" w:rsidRPr="00C055B8">
        <w:rPr>
          <w:bCs/>
          <w:color w:val="000000" w:themeColor="text1"/>
        </w:rPr>
        <w:t xml:space="preserve">Всего </w:t>
      </w:r>
      <w:r w:rsidR="00C9416A" w:rsidRPr="00C055B8">
        <w:rPr>
          <w:bCs/>
          <w:color w:val="000000" w:themeColor="text1"/>
        </w:rPr>
        <w:t>планировалось расселить</w:t>
      </w:r>
      <w:r w:rsidR="00C24EAB" w:rsidRPr="00C055B8">
        <w:rPr>
          <w:bCs/>
          <w:color w:val="000000" w:themeColor="text1"/>
        </w:rPr>
        <w:t xml:space="preserve"> </w:t>
      </w:r>
      <w:r w:rsidR="00C055B8" w:rsidRPr="00C055B8">
        <w:rPr>
          <w:bCs/>
          <w:color w:val="000000" w:themeColor="text1"/>
        </w:rPr>
        <w:t>3 многоквартирных</w:t>
      </w:r>
      <w:r w:rsidR="00C24EAB" w:rsidRPr="00C055B8">
        <w:rPr>
          <w:bCs/>
          <w:color w:val="000000" w:themeColor="text1"/>
        </w:rPr>
        <w:t xml:space="preserve"> дом</w:t>
      </w:r>
      <w:r w:rsidR="00C055B8" w:rsidRPr="00C055B8">
        <w:rPr>
          <w:bCs/>
          <w:color w:val="000000" w:themeColor="text1"/>
        </w:rPr>
        <w:t>а</w:t>
      </w:r>
      <w:r w:rsidR="00C24EAB" w:rsidRPr="00C055B8">
        <w:rPr>
          <w:bCs/>
          <w:color w:val="000000" w:themeColor="text1"/>
        </w:rPr>
        <w:t xml:space="preserve">, признанных аварийными и подлежащими сносу </w:t>
      </w:r>
      <w:r w:rsidR="00174967" w:rsidRPr="00801861">
        <w:rPr>
          <w:bCs/>
          <w:color w:val="000000" w:themeColor="text1"/>
        </w:rPr>
        <w:t>с 01.01.20</w:t>
      </w:r>
      <w:r w:rsidR="002D4D55" w:rsidRPr="00801861">
        <w:rPr>
          <w:bCs/>
          <w:color w:val="000000" w:themeColor="text1"/>
        </w:rPr>
        <w:t>1</w:t>
      </w:r>
      <w:r w:rsidR="00174967" w:rsidRPr="00801861">
        <w:rPr>
          <w:bCs/>
          <w:color w:val="000000" w:themeColor="text1"/>
        </w:rPr>
        <w:t>7 по 01.01.2022</w:t>
      </w:r>
      <w:r w:rsidR="00C24EAB" w:rsidRPr="00801861">
        <w:rPr>
          <w:bCs/>
          <w:color w:val="000000" w:themeColor="text1"/>
        </w:rPr>
        <w:t>,</w:t>
      </w:r>
      <w:r w:rsidR="00C24EAB" w:rsidRPr="00C055B8">
        <w:rPr>
          <w:bCs/>
          <w:color w:val="000000" w:themeColor="text1"/>
        </w:rPr>
        <w:t xml:space="preserve"> что составляет </w:t>
      </w:r>
      <w:r w:rsidR="00C055B8" w:rsidRPr="00C055B8">
        <w:rPr>
          <w:bCs/>
          <w:color w:val="000000" w:themeColor="text1"/>
        </w:rPr>
        <w:t>477 кв.</w:t>
      </w:r>
      <w:r w:rsidR="00C9416A" w:rsidRPr="00C055B8">
        <w:rPr>
          <w:bCs/>
          <w:color w:val="000000" w:themeColor="text1"/>
        </w:rPr>
        <w:t xml:space="preserve"> м</w:t>
      </w:r>
      <w:r w:rsidR="00C24EAB" w:rsidRPr="00C055B8">
        <w:rPr>
          <w:bCs/>
          <w:color w:val="000000" w:themeColor="text1"/>
        </w:rPr>
        <w:t xml:space="preserve"> общей площади жилых помещений и позволит улучшить жилищные условия </w:t>
      </w:r>
      <w:r w:rsidR="00C055B8" w:rsidRPr="00C055B8">
        <w:rPr>
          <w:bCs/>
          <w:color w:val="000000" w:themeColor="text1"/>
        </w:rPr>
        <w:t xml:space="preserve">36   </w:t>
      </w:r>
      <w:r w:rsidR="00C24EAB" w:rsidRPr="00C055B8">
        <w:rPr>
          <w:bCs/>
          <w:color w:val="000000" w:themeColor="text1"/>
        </w:rPr>
        <w:t>гражданам.</w:t>
      </w:r>
      <w:r>
        <w:t xml:space="preserve"> </w:t>
      </w:r>
      <w:r>
        <w:rPr>
          <w:szCs w:val="28"/>
        </w:rPr>
        <w:t xml:space="preserve">      </w:t>
      </w:r>
    </w:p>
    <w:p w14:paraId="630B4DED" w14:textId="17A75610" w:rsidR="001D332A" w:rsidRDefault="00240083" w:rsidP="00240083">
      <w:pPr>
        <w:suppressAutoHyphens/>
        <w:jc w:val="both"/>
        <w:rPr>
          <w:szCs w:val="28"/>
        </w:rPr>
      </w:pPr>
      <w:r>
        <w:rPr>
          <w:szCs w:val="28"/>
        </w:rPr>
        <w:t xml:space="preserve">      Постановлением Правительства Ленинградской области от 24.10.2025 № 897 утверждена региональная адресная программа «Переселение граждан из аварийного жилищного фонда на территории Ленинградской области в 2025-2026 годах».  На расселение в 2025 году вошли 13 аварийных домов, расположенных на территории города Гатчины.  Гражданам планируется приобрести жилые помещения у застройщиков. </w:t>
      </w:r>
    </w:p>
    <w:p w14:paraId="014AF602" w14:textId="77777777" w:rsidR="00240083" w:rsidRPr="00240083" w:rsidRDefault="00240083" w:rsidP="00240083">
      <w:pPr>
        <w:suppressAutoHyphens/>
        <w:jc w:val="both"/>
        <w:rPr>
          <w:bCs/>
          <w:color w:val="000000" w:themeColor="text1"/>
        </w:rPr>
      </w:pPr>
    </w:p>
    <w:p w14:paraId="3A5CCEEF" w14:textId="09D7D8B7" w:rsidR="001D332A" w:rsidRDefault="001D332A" w:rsidP="00044818">
      <w:pPr>
        <w:tabs>
          <w:tab w:val="left" w:pos="990"/>
        </w:tabs>
        <w:jc w:val="center"/>
        <w:rPr>
          <w:b/>
        </w:rPr>
      </w:pPr>
      <w:r w:rsidRPr="00EF014C">
        <w:rPr>
          <w:b/>
        </w:rPr>
        <w:t xml:space="preserve">Комплекс процессных мероприятий </w:t>
      </w:r>
      <w:r>
        <w:rPr>
          <w:b/>
        </w:rPr>
        <w:t>3 «</w:t>
      </w:r>
      <w:r w:rsidR="001727F8">
        <w:rPr>
          <w:b/>
        </w:rPr>
        <w:t>Содержание муниципального</w:t>
      </w:r>
      <w:r w:rsidR="00044818">
        <w:rPr>
          <w:b/>
        </w:rPr>
        <w:t xml:space="preserve"> </w:t>
      </w:r>
      <w:r>
        <w:rPr>
          <w:b/>
        </w:rPr>
        <w:t>жилья»</w:t>
      </w:r>
      <w:r w:rsidR="00044818">
        <w:rPr>
          <w:b/>
        </w:rPr>
        <w:t xml:space="preserve"> </w:t>
      </w:r>
      <w:r w:rsidRPr="00EF014C">
        <w:rPr>
          <w:b/>
        </w:rPr>
        <w:t xml:space="preserve">состоит </w:t>
      </w:r>
      <w:r w:rsidR="001727F8" w:rsidRPr="00EF014C">
        <w:rPr>
          <w:b/>
        </w:rPr>
        <w:t xml:space="preserve">из </w:t>
      </w:r>
      <w:r w:rsidR="001727F8">
        <w:rPr>
          <w:b/>
        </w:rPr>
        <w:t>мероприятий</w:t>
      </w:r>
      <w:r w:rsidRPr="00EF014C">
        <w:rPr>
          <w:b/>
        </w:rPr>
        <w:t>:</w:t>
      </w:r>
    </w:p>
    <w:p w14:paraId="1C355618" w14:textId="45348A45" w:rsidR="0042741F" w:rsidRDefault="0042741F" w:rsidP="001D332A">
      <w:pPr>
        <w:suppressAutoHyphens/>
        <w:rPr>
          <w:b/>
        </w:rPr>
      </w:pPr>
    </w:p>
    <w:p w14:paraId="360CB9E8" w14:textId="09420B4E" w:rsidR="0042741F" w:rsidRDefault="0042741F" w:rsidP="0042741F">
      <w:pPr>
        <w:tabs>
          <w:tab w:val="left" w:pos="990"/>
        </w:tabs>
        <w:ind w:firstLine="709"/>
        <w:jc w:val="both"/>
      </w:pPr>
      <w:r w:rsidRPr="002E6447">
        <w:t>3.1. Содержание и ремонт муниципального жилищного фонда, в том числе, капитальный ремонт муниципального жилищного фонда:</w:t>
      </w:r>
    </w:p>
    <w:p w14:paraId="45B853FA" w14:textId="42DF1FCC" w:rsidR="002E6447" w:rsidRDefault="002E6447" w:rsidP="0042741F">
      <w:pPr>
        <w:tabs>
          <w:tab w:val="left" w:pos="990"/>
        </w:tabs>
        <w:ind w:firstLine="709"/>
        <w:jc w:val="both"/>
      </w:pPr>
      <w:r>
        <w:t xml:space="preserve">- Обеспечение мероприятий по ремонту </w:t>
      </w:r>
      <w:r w:rsidR="004677C2">
        <w:t>жилых помещений,</w:t>
      </w:r>
      <w:r>
        <w:t xml:space="preserve"> находящихся в муниципальной собственности;</w:t>
      </w:r>
    </w:p>
    <w:p w14:paraId="344E4A4E" w14:textId="488F4A94" w:rsidR="002E6447" w:rsidRDefault="002E6447" w:rsidP="0042741F">
      <w:pPr>
        <w:tabs>
          <w:tab w:val="left" w:pos="990"/>
        </w:tabs>
        <w:ind w:firstLine="709"/>
        <w:jc w:val="both"/>
      </w:pPr>
      <w:r>
        <w:t xml:space="preserve">- Обеспечение мероприятий по ремонту общего имущества в </w:t>
      </w:r>
      <w:r w:rsidR="004677C2">
        <w:t>многоквартирных и</w:t>
      </w:r>
      <w:r>
        <w:t xml:space="preserve"> жилых домах, находящихся в муниципальной собственности;</w:t>
      </w:r>
    </w:p>
    <w:p w14:paraId="509A105C" w14:textId="13BD87AD" w:rsidR="0042741F" w:rsidRDefault="00550599" w:rsidP="00550599">
      <w:pPr>
        <w:tabs>
          <w:tab w:val="left" w:pos="990"/>
        </w:tabs>
        <w:jc w:val="both"/>
      </w:pPr>
      <w:r>
        <w:t xml:space="preserve">         </w:t>
      </w:r>
      <w:r w:rsidR="0042741F" w:rsidRPr="002E6447">
        <w:t>3.2. Мероприятия в области жилищного хозяйства:</w:t>
      </w:r>
    </w:p>
    <w:p w14:paraId="619C3075" w14:textId="2AC17CB6" w:rsidR="00550599" w:rsidRDefault="00550599" w:rsidP="00550599">
      <w:pPr>
        <w:tabs>
          <w:tab w:val="left" w:pos="990"/>
        </w:tabs>
        <w:ind w:firstLine="709"/>
        <w:jc w:val="both"/>
      </w:pPr>
      <w:r>
        <w:t xml:space="preserve">- Обеспечение мероприятий по </w:t>
      </w:r>
      <w:r w:rsidR="004677C2">
        <w:t>обследованию и</w:t>
      </w:r>
      <w:r>
        <w:t xml:space="preserve"> оценке технического состояния строительных </w:t>
      </w:r>
      <w:r w:rsidR="004677C2">
        <w:t>конструкций многоквартирных</w:t>
      </w:r>
      <w:r>
        <w:t xml:space="preserve"> домов;</w:t>
      </w:r>
    </w:p>
    <w:p w14:paraId="04D00AE3" w14:textId="2BCDD3A4" w:rsidR="001D332A" w:rsidRPr="00550599" w:rsidRDefault="00550599" w:rsidP="00550599">
      <w:pPr>
        <w:tabs>
          <w:tab w:val="left" w:pos="990"/>
        </w:tabs>
        <w:ind w:firstLine="709"/>
        <w:jc w:val="both"/>
      </w:pPr>
      <w:r>
        <w:t xml:space="preserve">- Обеспечение </w:t>
      </w:r>
      <w:r w:rsidR="004677C2">
        <w:t>мероприятий по</w:t>
      </w:r>
      <w:r>
        <w:t xml:space="preserve"> приспособлению жилых помещений и общего </w:t>
      </w:r>
      <w:r w:rsidR="004677C2">
        <w:t>имущества в</w:t>
      </w:r>
      <w:r>
        <w:t xml:space="preserve"> многоквартирных домах, с учетом потребности маломобильных групп  населения;</w:t>
      </w:r>
    </w:p>
    <w:p w14:paraId="43D1322C" w14:textId="53C42306" w:rsidR="00C0331E" w:rsidRDefault="00550599" w:rsidP="00C23B07">
      <w:pPr>
        <w:tabs>
          <w:tab w:val="left" w:pos="990"/>
        </w:tabs>
        <w:sectPr w:rsidR="00C0331E" w:rsidSect="00345537">
          <w:pgSz w:w="11906" w:h="16838"/>
          <w:pgMar w:top="1134" w:right="907" w:bottom="1134" w:left="1701" w:header="709" w:footer="709" w:gutter="0"/>
          <w:cols w:space="720"/>
        </w:sectPr>
      </w:pPr>
      <w:r>
        <w:t xml:space="preserve">       </w:t>
      </w:r>
      <w:r w:rsidR="001D332A">
        <w:t>3.</w:t>
      </w:r>
      <w:r w:rsidR="004677C2">
        <w:t>3. Перечисление</w:t>
      </w:r>
      <w:r w:rsidR="001D332A">
        <w:t xml:space="preserve"> ежемесячных взносов в фонд капитального ремонта общего имущества в многоквартирном доме на счет региональ</w:t>
      </w:r>
      <w:r w:rsidR="00C0331E">
        <w:t>ного оператора.</w:t>
      </w:r>
    </w:p>
    <w:p w14:paraId="1E161BF6" w14:textId="77777777" w:rsidR="00C0331E" w:rsidRDefault="00C0331E" w:rsidP="0055657D">
      <w:pPr>
        <w:suppressAutoHyphens/>
        <w:jc w:val="both"/>
        <w:rPr>
          <w:b/>
        </w:rPr>
      </w:pPr>
    </w:p>
    <w:p w14:paraId="513B7BA4" w14:textId="0FCB7B02" w:rsidR="00C0331E" w:rsidRPr="00603F73" w:rsidRDefault="004677C2" w:rsidP="004677C2">
      <w:pPr>
        <w:pStyle w:val="af5"/>
        <w:jc w:val="center"/>
      </w:pPr>
      <w:r>
        <w:t xml:space="preserve">                                                                                                                                                     </w:t>
      </w:r>
      <w:r w:rsidR="00C0331E" w:rsidRPr="00603F73">
        <w:t>Приложение 1 к муниципальной программе</w:t>
      </w:r>
    </w:p>
    <w:p w14:paraId="72F38376" w14:textId="1325C845" w:rsidR="006D0632" w:rsidRDefault="004677C2" w:rsidP="004677C2">
      <w:pPr>
        <w:pStyle w:val="af5"/>
      </w:pPr>
      <w:r>
        <w:t xml:space="preserve">                                                                                                                                                                </w:t>
      </w:r>
      <w:r w:rsidR="006D0632" w:rsidRPr="006D0632">
        <w:t>«Обеспечение доступным жильем и жилищно-</w:t>
      </w:r>
    </w:p>
    <w:p w14:paraId="1EB9B561" w14:textId="06A295CB" w:rsidR="006D0632" w:rsidRDefault="006D0632" w:rsidP="004677C2">
      <w:pPr>
        <w:pStyle w:val="af5"/>
        <w:jc w:val="right"/>
      </w:pPr>
      <w:r w:rsidRPr="006D0632">
        <w:t>коммунальными услугами жителей Гатчинского</w:t>
      </w:r>
    </w:p>
    <w:p w14:paraId="4614C4E3" w14:textId="69017386" w:rsidR="004677C2" w:rsidRDefault="004677C2" w:rsidP="0055657D">
      <w:pPr>
        <w:pStyle w:val="af5"/>
        <w:jc w:val="center"/>
      </w:pPr>
      <w:r>
        <w:t xml:space="preserve">                                                                                                                         </w:t>
      </w:r>
      <w:r w:rsidR="006D0632" w:rsidRPr="006D0632">
        <w:t>муниципального округа»</w:t>
      </w:r>
    </w:p>
    <w:p w14:paraId="046EAA88" w14:textId="77777777" w:rsidR="004677C2" w:rsidRPr="006D0632" w:rsidRDefault="004677C2" w:rsidP="004677C2">
      <w:pPr>
        <w:pStyle w:val="af5"/>
        <w:jc w:val="center"/>
        <w:rPr>
          <w:lang w:eastAsia="zh-CN"/>
        </w:rPr>
      </w:pPr>
    </w:p>
    <w:p w14:paraId="17759404" w14:textId="77777777" w:rsidR="00C0331E" w:rsidRPr="00603F73" w:rsidRDefault="00C0331E" w:rsidP="00C0331E">
      <w:pPr>
        <w:jc w:val="center"/>
      </w:pPr>
      <w:r w:rsidRPr="00603F73">
        <w:t xml:space="preserve">Сведения о показателях (индикаторах) муниципальной программы </w:t>
      </w:r>
    </w:p>
    <w:p w14:paraId="14BC2623" w14:textId="3A5C5E04" w:rsidR="00C0331E" w:rsidRPr="003A242E" w:rsidRDefault="003A242E" w:rsidP="003A242E">
      <w:pPr>
        <w:jc w:val="center"/>
        <w:rPr>
          <w:b/>
          <w:bCs/>
          <w:lang w:eastAsia="zh-CN"/>
        </w:rPr>
      </w:pPr>
      <w:r w:rsidRPr="00D24BF3">
        <w:rPr>
          <w:b/>
          <w:bCs/>
        </w:rPr>
        <w:t>«Обеспечение доступным жильем и жилищно-коммунальными услугами жителей Гатчинского муниципального округа»</w:t>
      </w:r>
    </w:p>
    <w:p w14:paraId="110FC789" w14:textId="77777777" w:rsidR="00C0331E" w:rsidRPr="00603F73" w:rsidRDefault="00C0331E" w:rsidP="00C0331E">
      <w:pPr>
        <w:jc w:val="center"/>
        <w:rPr>
          <w:b/>
          <w:bCs/>
        </w:rPr>
      </w:pPr>
    </w:p>
    <w:tbl>
      <w:tblPr>
        <w:tblW w:w="144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260"/>
        <w:gridCol w:w="134"/>
        <w:gridCol w:w="1163"/>
        <w:gridCol w:w="1223"/>
        <w:gridCol w:w="52"/>
        <w:gridCol w:w="1228"/>
        <w:gridCol w:w="19"/>
        <w:gridCol w:w="1210"/>
        <w:gridCol w:w="11"/>
        <w:gridCol w:w="26"/>
        <w:gridCol w:w="1192"/>
        <w:gridCol w:w="42"/>
        <w:gridCol w:w="236"/>
        <w:gridCol w:w="2982"/>
      </w:tblGrid>
      <w:tr w:rsidR="006E4CF3" w:rsidRPr="00603F73" w14:paraId="3749F00D" w14:textId="77777777" w:rsidTr="00EF5EC3">
        <w:tc>
          <w:tcPr>
            <w:tcW w:w="710" w:type="dxa"/>
            <w:vMerge w:val="restart"/>
            <w:shd w:val="clear" w:color="auto" w:fill="auto"/>
            <w:vAlign w:val="center"/>
          </w:tcPr>
          <w:p w14:paraId="25669CCD" w14:textId="77777777" w:rsidR="006E4CF3" w:rsidRPr="00603F73" w:rsidRDefault="006E4CF3" w:rsidP="003349CB">
            <w:pPr>
              <w:jc w:val="center"/>
              <w:rPr>
                <w:b/>
                <w:bCs/>
              </w:rPr>
            </w:pPr>
            <w:r w:rsidRPr="00603F73">
              <w:rPr>
                <w:b/>
                <w:bCs/>
              </w:rPr>
              <w:t>№ п/п</w:t>
            </w:r>
          </w:p>
        </w:tc>
        <w:tc>
          <w:tcPr>
            <w:tcW w:w="4394" w:type="dxa"/>
            <w:gridSpan w:val="2"/>
            <w:vMerge w:val="restart"/>
            <w:shd w:val="clear" w:color="auto" w:fill="auto"/>
            <w:vAlign w:val="center"/>
          </w:tcPr>
          <w:p w14:paraId="6C9A29A1" w14:textId="77777777" w:rsidR="006E4CF3" w:rsidRPr="00603F73" w:rsidRDefault="006E4CF3" w:rsidP="003349CB">
            <w:pPr>
              <w:jc w:val="center"/>
              <w:rPr>
                <w:b/>
                <w:bCs/>
              </w:rPr>
            </w:pPr>
            <w:r w:rsidRPr="00603F73">
              <w:rPr>
                <w:b/>
                <w:bCs/>
              </w:rPr>
              <w:t>Наименование</w:t>
            </w:r>
          </w:p>
          <w:p w14:paraId="713BF86D" w14:textId="77777777" w:rsidR="006E4CF3" w:rsidRPr="00603F73" w:rsidRDefault="006E4CF3" w:rsidP="003349CB">
            <w:pPr>
              <w:jc w:val="center"/>
              <w:rPr>
                <w:b/>
                <w:bCs/>
              </w:rPr>
            </w:pPr>
            <w:r w:rsidRPr="00603F73">
              <w:rPr>
                <w:b/>
                <w:bCs/>
              </w:rPr>
              <w:t>показателя (индикатора)</w:t>
            </w:r>
          </w:p>
        </w:tc>
        <w:tc>
          <w:tcPr>
            <w:tcW w:w="1163" w:type="dxa"/>
            <w:vMerge w:val="restart"/>
            <w:shd w:val="clear" w:color="auto" w:fill="auto"/>
            <w:vAlign w:val="center"/>
          </w:tcPr>
          <w:p w14:paraId="24B66004" w14:textId="77777777" w:rsidR="006E4CF3" w:rsidRPr="00603F73" w:rsidRDefault="006E4CF3" w:rsidP="003349CB">
            <w:pPr>
              <w:jc w:val="center"/>
              <w:rPr>
                <w:b/>
                <w:bCs/>
              </w:rPr>
            </w:pPr>
            <w:r w:rsidRPr="00603F73">
              <w:rPr>
                <w:b/>
                <w:bCs/>
              </w:rPr>
              <w:t>Единица измерения</w:t>
            </w:r>
          </w:p>
        </w:tc>
        <w:tc>
          <w:tcPr>
            <w:tcW w:w="1275" w:type="dxa"/>
            <w:gridSpan w:val="2"/>
            <w:vMerge w:val="restart"/>
            <w:shd w:val="clear" w:color="auto" w:fill="auto"/>
            <w:vAlign w:val="center"/>
          </w:tcPr>
          <w:p w14:paraId="76BB2B21" w14:textId="587ECFF4" w:rsidR="00AD0B8D" w:rsidRDefault="00CA6522" w:rsidP="00AD0B8D">
            <w:pPr>
              <w:jc w:val="center"/>
              <w:rPr>
                <w:b/>
                <w:bCs/>
              </w:rPr>
            </w:pPr>
            <w:r>
              <w:rPr>
                <w:b/>
                <w:bCs/>
              </w:rPr>
              <w:t xml:space="preserve">Базовое значение </w:t>
            </w:r>
          </w:p>
          <w:p w14:paraId="027ADFD3" w14:textId="0572929E" w:rsidR="006E4CF3" w:rsidRPr="00202522" w:rsidRDefault="00AD0B8D" w:rsidP="00AD0B8D">
            <w:pPr>
              <w:jc w:val="center"/>
              <w:rPr>
                <w:b/>
                <w:bCs/>
              </w:rPr>
            </w:pPr>
            <w:r w:rsidRPr="00202522">
              <w:rPr>
                <w:b/>
                <w:bCs/>
              </w:rPr>
              <w:t>2024 год</w:t>
            </w:r>
          </w:p>
        </w:tc>
        <w:tc>
          <w:tcPr>
            <w:tcW w:w="3686" w:type="dxa"/>
            <w:gridSpan w:val="6"/>
          </w:tcPr>
          <w:p w14:paraId="1742F260" w14:textId="77777777" w:rsidR="006E4CF3" w:rsidRPr="00603F73" w:rsidRDefault="006E4CF3" w:rsidP="003349CB">
            <w:pPr>
              <w:jc w:val="center"/>
              <w:rPr>
                <w:b/>
                <w:bCs/>
              </w:rPr>
            </w:pPr>
            <w:r w:rsidRPr="00603F73">
              <w:rPr>
                <w:b/>
                <w:bCs/>
              </w:rPr>
              <w:t>Планируемое значение показателя по годам реализации</w:t>
            </w:r>
          </w:p>
        </w:tc>
        <w:tc>
          <w:tcPr>
            <w:tcW w:w="3260" w:type="dxa"/>
            <w:gridSpan w:val="3"/>
            <w:vMerge w:val="restart"/>
            <w:shd w:val="clear" w:color="auto" w:fill="auto"/>
            <w:vAlign w:val="center"/>
          </w:tcPr>
          <w:p w14:paraId="7E58FF60" w14:textId="77777777" w:rsidR="006E4CF3" w:rsidRPr="00603F73" w:rsidRDefault="006E4CF3" w:rsidP="003349CB">
            <w:pPr>
              <w:jc w:val="center"/>
              <w:rPr>
                <w:b/>
                <w:bCs/>
              </w:rPr>
            </w:pPr>
            <w:r w:rsidRPr="00603F73">
              <w:rPr>
                <w:b/>
                <w:bCs/>
              </w:rPr>
              <w:t>Ответственный исполнитель, соисполнитель, участник</w:t>
            </w:r>
          </w:p>
        </w:tc>
      </w:tr>
      <w:tr w:rsidR="007275AC" w:rsidRPr="00603F73" w14:paraId="0957C4B9" w14:textId="77777777" w:rsidTr="00EF5EC3">
        <w:tc>
          <w:tcPr>
            <w:tcW w:w="710" w:type="dxa"/>
            <w:vMerge/>
            <w:shd w:val="clear" w:color="auto" w:fill="auto"/>
          </w:tcPr>
          <w:p w14:paraId="2A8AE509" w14:textId="77777777" w:rsidR="007275AC" w:rsidRPr="00603F73" w:rsidRDefault="007275AC" w:rsidP="003349CB">
            <w:pPr>
              <w:jc w:val="center"/>
              <w:rPr>
                <w:b/>
                <w:bCs/>
              </w:rPr>
            </w:pPr>
          </w:p>
        </w:tc>
        <w:tc>
          <w:tcPr>
            <w:tcW w:w="4394" w:type="dxa"/>
            <w:gridSpan w:val="2"/>
            <w:vMerge/>
            <w:shd w:val="clear" w:color="auto" w:fill="auto"/>
          </w:tcPr>
          <w:p w14:paraId="2D815A98" w14:textId="77777777" w:rsidR="007275AC" w:rsidRPr="00603F73" w:rsidRDefault="007275AC" w:rsidP="003349CB">
            <w:pPr>
              <w:jc w:val="center"/>
              <w:rPr>
                <w:b/>
                <w:bCs/>
              </w:rPr>
            </w:pPr>
          </w:p>
        </w:tc>
        <w:tc>
          <w:tcPr>
            <w:tcW w:w="1163" w:type="dxa"/>
            <w:vMerge/>
            <w:shd w:val="clear" w:color="auto" w:fill="auto"/>
          </w:tcPr>
          <w:p w14:paraId="567D4844" w14:textId="77777777" w:rsidR="007275AC" w:rsidRPr="00603F73" w:rsidRDefault="007275AC" w:rsidP="003349CB">
            <w:pPr>
              <w:jc w:val="center"/>
              <w:rPr>
                <w:b/>
                <w:bCs/>
              </w:rPr>
            </w:pPr>
          </w:p>
        </w:tc>
        <w:tc>
          <w:tcPr>
            <w:tcW w:w="1275" w:type="dxa"/>
            <w:gridSpan w:val="2"/>
            <w:vMerge/>
            <w:shd w:val="clear" w:color="auto" w:fill="auto"/>
          </w:tcPr>
          <w:p w14:paraId="1F4A4ABF" w14:textId="77777777" w:rsidR="007275AC" w:rsidRPr="00603F73" w:rsidRDefault="007275AC" w:rsidP="003349CB">
            <w:pPr>
              <w:jc w:val="center"/>
              <w:rPr>
                <w:b/>
                <w:bCs/>
              </w:rPr>
            </w:pPr>
          </w:p>
        </w:tc>
        <w:tc>
          <w:tcPr>
            <w:tcW w:w="1228" w:type="dxa"/>
            <w:shd w:val="clear" w:color="auto" w:fill="auto"/>
            <w:vAlign w:val="center"/>
          </w:tcPr>
          <w:p w14:paraId="00224666" w14:textId="77777777" w:rsidR="007275AC" w:rsidRPr="00603F73" w:rsidRDefault="007275AC" w:rsidP="003349CB">
            <w:pPr>
              <w:jc w:val="center"/>
              <w:rPr>
                <w:b/>
                <w:bCs/>
              </w:rPr>
            </w:pPr>
            <w:r w:rsidRPr="00603F73">
              <w:rPr>
                <w:b/>
                <w:bCs/>
              </w:rPr>
              <w:t>202</w:t>
            </w:r>
            <w:r>
              <w:rPr>
                <w:b/>
                <w:bCs/>
              </w:rPr>
              <w:t>5</w:t>
            </w:r>
            <w:r w:rsidRPr="00603F73">
              <w:rPr>
                <w:b/>
                <w:bCs/>
              </w:rPr>
              <w:t xml:space="preserve"> год</w:t>
            </w:r>
          </w:p>
        </w:tc>
        <w:tc>
          <w:tcPr>
            <w:tcW w:w="1229" w:type="dxa"/>
            <w:gridSpan w:val="2"/>
            <w:shd w:val="clear" w:color="auto" w:fill="auto"/>
            <w:vAlign w:val="center"/>
          </w:tcPr>
          <w:p w14:paraId="3DF375B2" w14:textId="77777777" w:rsidR="007275AC" w:rsidRPr="00603F73" w:rsidRDefault="007275AC" w:rsidP="003349CB">
            <w:pPr>
              <w:jc w:val="center"/>
              <w:rPr>
                <w:b/>
                <w:bCs/>
              </w:rPr>
            </w:pPr>
            <w:r w:rsidRPr="00603F73">
              <w:rPr>
                <w:b/>
                <w:bCs/>
              </w:rPr>
              <w:t>202</w:t>
            </w:r>
            <w:r>
              <w:rPr>
                <w:b/>
                <w:bCs/>
              </w:rPr>
              <w:t>6</w:t>
            </w:r>
            <w:r w:rsidRPr="00603F73">
              <w:rPr>
                <w:b/>
                <w:bCs/>
              </w:rPr>
              <w:t xml:space="preserve"> год</w:t>
            </w:r>
          </w:p>
        </w:tc>
        <w:tc>
          <w:tcPr>
            <w:tcW w:w="1229" w:type="dxa"/>
            <w:gridSpan w:val="3"/>
          </w:tcPr>
          <w:p w14:paraId="2CBB5BA8" w14:textId="77777777" w:rsidR="007275AC" w:rsidRDefault="007275AC" w:rsidP="003349CB">
            <w:pPr>
              <w:jc w:val="center"/>
              <w:rPr>
                <w:b/>
                <w:bCs/>
              </w:rPr>
            </w:pPr>
          </w:p>
          <w:p w14:paraId="020D49C1" w14:textId="15760F2B" w:rsidR="007275AC" w:rsidRPr="00603F73" w:rsidRDefault="007275AC" w:rsidP="007275AC">
            <w:pPr>
              <w:rPr>
                <w:b/>
                <w:bCs/>
              </w:rPr>
            </w:pPr>
            <w:r>
              <w:rPr>
                <w:b/>
                <w:bCs/>
              </w:rPr>
              <w:t xml:space="preserve">2027 год </w:t>
            </w:r>
          </w:p>
        </w:tc>
        <w:tc>
          <w:tcPr>
            <w:tcW w:w="3260" w:type="dxa"/>
            <w:gridSpan w:val="3"/>
            <w:vMerge/>
            <w:shd w:val="clear" w:color="auto" w:fill="auto"/>
          </w:tcPr>
          <w:p w14:paraId="52D325A3" w14:textId="77777777" w:rsidR="007275AC" w:rsidRPr="00603F73" w:rsidRDefault="007275AC" w:rsidP="003349CB">
            <w:pPr>
              <w:jc w:val="center"/>
              <w:rPr>
                <w:b/>
              </w:rPr>
            </w:pPr>
          </w:p>
        </w:tc>
      </w:tr>
      <w:tr w:rsidR="007275AC" w:rsidRPr="00603F73" w14:paraId="211F0A92" w14:textId="77777777" w:rsidTr="00EF5EC3">
        <w:tc>
          <w:tcPr>
            <w:tcW w:w="710" w:type="dxa"/>
            <w:shd w:val="clear" w:color="auto" w:fill="auto"/>
          </w:tcPr>
          <w:p w14:paraId="0722A3E9" w14:textId="77777777" w:rsidR="007275AC" w:rsidRPr="00603F73" w:rsidRDefault="007275AC" w:rsidP="003349CB">
            <w:pPr>
              <w:jc w:val="center"/>
              <w:rPr>
                <w:b/>
              </w:rPr>
            </w:pPr>
            <w:r w:rsidRPr="00603F73">
              <w:rPr>
                <w:b/>
              </w:rPr>
              <w:t>1</w:t>
            </w:r>
          </w:p>
        </w:tc>
        <w:tc>
          <w:tcPr>
            <w:tcW w:w="4394" w:type="dxa"/>
            <w:gridSpan w:val="2"/>
            <w:shd w:val="clear" w:color="auto" w:fill="auto"/>
          </w:tcPr>
          <w:p w14:paraId="56F6C5AF" w14:textId="77777777" w:rsidR="007275AC" w:rsidRPr="00603F73" w:rsidRDefault="007275AC" w:rsidP="003349CB">
            <w:pPr>
              <w:jc w:val="center"/>
              <w:rPr>
                <w:b/>
              </w:rPr>
            </w:pPr>
            <w:r w:rsidRPr="00603F73">
              <w:rPr>
                <w:b/>
              </w:rPr>
              <w:t>2</w:t>
            </w:r>
          </w:p>
        </w:tc>
        <w:tc>
          <w:tcPr>
            <w:tcW w:w="1163" w:type="dxa"/>
            <w:shd w:val="clear" w:color="auto" w:fill="auto"/>
          </w:tcPr>
          <w:p w14:paraId="540AB293" w14:textId="77777777" w:rsidR="007275AC" w:rsidRPr="00603F73" w:rsidRDefault="007275AC" w:rsidP="003349CB">
            <w:pPr>
              <w:jc w:val="center"/>
              <w:rPr>
                <w:b/>
              </w:rPr>
            </w:pPr>
            <w:r w:rsidRPr="00603F73">
              <w:rPr>
                <w:b/>
              </w:rPr>
              <w:t>3</w:t>
            </w:r>
          </w:p>
        </w:tc>
        <w:tc>
          <w:tcPr>
            <w:tcW w:w="1275" w:type="dxa"/>
            <w:gridSpan w:val="2"/>
            <w:shd w:val="clear" w:color="auto" w:fill="auto"/>
          </w:tcPr>
          <w:p w14:paraId="39718FBD" w14:textId="77777777" w:rsidR="007275AC" w:rsidRPr="00603F73" w:rsidRDefault="007275AC" w:rsidP="003349CB">
            <w:pPr>
              <w:jc w:val="center"/>
              <w:rPr>
                <w:b/>
              </w:rPr>
            </w:pPr>
            <w:r w:rsidRPr="00603F73">
              <w:rPr>
                <w:b/>
              </w:rPr>
              <w:t>4</w:t>
            </w:r>
          </w:p>
        </w:tc>
        <w:tc>
          <w:tcPr>
            <w:tcW w:w="1228" w:type="dxa"/>
            <w:shd w:val="clear" w:color="auto" w:fill="auto"/>
          </w:tcPr>
          <w:p w14:paraId="54A4136F" w14:textId="77777777" w:rsidR="007275AC" w:rsidRPr="00603F73" w:rsidRDefault="007275AC" w:rsidP="003349CB">
            <w:pPr>
              <w:jc w:val="center"/>
              <w:rPr>
                <w:b/>
              </w:rPr>
            </w:pPr>
            <w:r w:rsidRPr="00603F73">
              <w:rPr>
                <w:b/>
              </w:rPr>
              <w:t>5</w:t>
            </w:r>
          </w:p>
        </w:tc>
        <w:tc>
          <w:tcPr>
            <w:tcW w:w="1229" w:type="dxa"/>
            <w:gridSpan w:val="2"/>
            <w:shd w:val="clear" w:color="auto" w:fill="auto"/>
          </w:tcPr>
          <w:p w14:paraId="358A77FF" w14:textId="77777777" w:rsidR="007275AC" w:rsidRPr="00603F73" w:rsidRDefault="007275AC" w:rsidP="003349CB">
            <w:pPr>
              <w:jc w:val="center"/>
              <w:rPr>
                <w:b/>
              </w:rPr>
            </w:pPr>
            <w:r w:rsidRPr="00603F73">
              <w:rPr>
                <w:b/>
              </w:rPr>
              <w:t>6</w:t>
            </w:r>
          </w:p>
        </w:tc>
        <w:tc>
          <w:tcPr>
            <w:tcW w:w="1229" w:type="dxa"/>
            <w:gridSpan w:val="3"/>
          </w:tcPr>
          <w:p w14:paraId="197F6875" w14:textId="3FEA24CE" w:rsidR="007275AC" w:rsidRPr="00603F73" w:rsidRDefault="00FA386E" w:rsidP="003349CB">
            <w:pPr>
              <w:jc w:val="center"/>
              <w:rPr>
                <w:b/>
              </w:rPr>
            </w:pPr>
            <w:r>
              <w:rPr>
                <w:b/>
              </w:rPr>
              <w:t>7</w:t>
            </w:r>
          </w:p>
        </w:tc>
        <w:tc>
          <w:tcPr>
            <w:tcW w:w="3260" w:type="dxa"/>
            <w:gridSpan w:val="3"/>
            <w:shd w:val="clear" w:color="auto" w:fill="auto"/>
          </w:tcPr>
          <w:p w14:paraId="47D713CA" w14:textId="77777777" w:rsidR="007275AC" w:rsidRPr="00603F73" w:rsidRDefault="007275AC" w:rsidP="003349CB">
            <w:pPr>
              <w:jc w:val="center"/>
              <w:rPr>
                <w:b/>
              </w:rPr>
            </w:pPr>
            <w:r w:rsidRPr="00603F73">
              <w:rPr>
                <w:b/>
              </w:rPr>
              <w:t>8</w:t>
            </w:r>
          </w:p>
        </w:tc>
      </w:tr>
      <w:tr w:rsidR="003477B4" w:rsidRPr="00603F73" w14:paraId="44EA0E79" w14:textId="77777777" w:rsidTr="00EF5EC3">
        <w:tc>
          <w:tcPr>
            <w:tcW w:w="14488" w:type="dxa"/>
            <w:gridSpan w:val="15"/>
          </w:tcPr>
          <w:p w14:paraId="7C438248" w14:textId="496631C4" w:rsidR="003477B4" w:rsidRPr="004B0A2F" w:rsidRDefault="003477B4" w:rsidP="003477B4">
            <w:pPr>
              <w:ind w:left="1800"/>
              <w:rPr>
                <w:b/>
              </w:rPr>
            </w:pPr>
            <w:r>
              <w:rPr>
                <w:b/>
              </w:rPr>
              <w:t xml:space="preserve">                                                                          </w:t>
            </w:r>
            <w:r>
              <w:rPr>
                <w:b/>
                <w:lang w:val="en-US"/>
              </w:rPr>
              <w:t>I</w:t>
            </w:r>
            <w:r>
              <w:rPr>
                <w:b/>
              </w:rPr>
              <w:t>.</w:t>
            </w:r>
            <w:r w:rsidRPr="00F7307E">
              <w:rPr>
                <w:b/>
              </w:rPr>
              <w:t>ПРОЕКТНАЯ ЧАСТЬ</w:t>
            </w:r>
          </w:p>
        </w:tc>
      </w:tr>
      <w:tr w:rsidR="003477B4" w:rsidRPr="00603F73" w14:paraId="6A0D1506" w14:textId="77777777" w:rsidTr="00EF5EC3">
        <w:tc>
          <w:tcPr>
            <w:tcW w:w="14488" w:type="dxa"/>
            <w:gridSpan w:val="15"/>
          </w:tcPr>
          <w:p w14:paraId="6A957C16" w14:textId="4BBDA2C7" w:rsidR="003477B4" w:rsidRPr="00603F73" w:rsidRDefault="003477B4" w:rsidP="003477B4">
            <w:pPr>
              <w:ind w:left="720"/>
              <w:jc w:val="center"/>
              <w:rPr>
                <w:b/>
                <w:bCs/>
                <w:color w:val="000000"/>
              </w:rPr>
            </w:pPr>
            <w:r>
              <w:rPr>
                <w:b/>
                <w:bCs/>
                <w:color w:val="000000"/>
              </w:rPr>
              <w:t xml:space="preserve">1.Отраслевой </w:t>
            </w:r>
            <w:r w:rsidRPr="00603F73">
              <w:rPr>
                <w:b/>
                <w:bCs/>
                <w:color w:val="000000"/>
              </w:rPr>
              <w:t>проект</w:t>
            </w:r>
          </w:p>
          <w:p w14:paraId="03C6508E" w14:textId="451A981D" w:rsidR="003477B4" w:rsidRPr="00603F73" w:rsidRDefault="003477B4" w:rsidP="003477B4">
            <w:pPr>
              <w:ind w:left="1080"/>
              <w:jc w:val="center"/>
              <w:rPr>
                <w:b/>
              </w:rPr>
            </w:pPr>
            <w:r w:rsidRPr="00F7307E">
              <w:rPr>
                <w:b/>
              </w:rPr>
              <w:t>«Улучшение жилищных условий и обеспечение жильем отдельных категорий граждан»</w:t>
            </w:r>
          </w:p>
        </w:tc>
      </w:tr>
      <w:tr w:rsidR="007275AC" w:rsidRPr="00603F73" w14:paraId="1CAA4238" w14:textId="77777777" w:rsidTr="00EF5EC3">
        <w:tc>
          <w:tcPr>
            <w:tcW w:w="710" w:type="dxa"/>
            <w:tcBorders>
              <w:bottom w:val="single" w:sz="4" w:space="0" w:color="auto"/>
            </w:tcBorders>
            <w:shd w:val="clear" w:color="auto" w:fill="auto"/>
            <w:vAlign w:val="center"/>
          </w:tcPr>
          <w:p w14:paraId="12EC8549" w14:textId="19C09178" w:rsidR="007275AC" w:rsidRPr="00603F73" w:rsidRDefault="007275AC" w:rsidP="003349CB">
            <w:pPr>
              <w:ind w:left="-109"/>
              <w:jc w:val="center"/>
            </w:pPr>
            <w:r>
              <w:t>1.</w:t>
            </w:r>
            <w:r w:rsidR="00A73CF9">
              <w:t>1.</w:t>
            </w:r>
          </w:p>
        </w:tc>
        <w:tc>
          <w:tcPr>
            <w:tcW w:w="4394" w:type="dxa"/>
            <w:gridSpan w:val="2"/>
            <w:tcBorders>
              <w:bottom w:val="single" w:sz="4" w:space="0" w:color="auto"/>
            </w:tcBorders>
            <w:shd w:val="clear" w:color="auto" w:fill="auto"/>
            <w:vAlign w:val="center"/>
          </w:tcPr>
          <w:p w14:paraId="16C20FE6" w14:textId="65D14B03" w:rsidR="007275AC" w:rsidRPr="004B0A2F" w:rsidRDefault="00634452" w:rsidP="003349CB">
            <w:pPr>
              <w:jc w:val="both"/>
            </w:pPr>
            <w:r>
              <w:rPr>
                <w:sz w:val="22"/>
                <w:szCs w:val="22"/>
              </w:rPr>
              <w:t xml:space="preserve">Увеличение доли </w:t>
            </w:r>
            <w:r w:rsidR="007275AC" w:rsidRPr="004B0A2F">
              <w:rPr>
                <w:sz w:val="22"/>
                <w:szCs w:val="22"/>
              </w:rPr>
              <w:t>детей - сирот  и детей, оставшихся без попечения родителей, улучшивших жилищные условия, в виде предоставления им жилого помещения специализированного жилищного фонда по договорам найма специализированных  жилых помещений от общего количества человек, нуждающихся в улучшении жилищных условий и имеющих право на получение жилого помещения по договору найма специализированных  жилых помещений</w:t>
            </w:r>
          </w:p>
        </w:tc>
        <w:tc>
          <w:tcPr>
            <w:tcW w:w="1163" w:type="dxa"/>
            <w:tcBorders>
              <w:bottom w:val="single" w:sz="4" w:space="0" w:color="auto"/>
            </w:tcBorders>
            <w:shd w:val="clear" w:color="auto" w:fill="auto"/>
            <w:vAlign w:val="center"/>
          </w:tcPr>
          <w:p w14:paraId="2DE89DE2" w14:textId="77777777" w:rsidR="007275AC" w:rsidRPr="00603F73" w:rsidRDefault="007275AC" w:rsidP="003349CB">
            <w:pPr>
              <w:ind w:left="1080" w:hanging="1188"/>
              <w:jc w:val="center"/>
              <w:rPr>
                <w:bCs/>
                <w:color w:val="000000"/>
              </w:rPr>
            </w:pPr>
            <w:r w:rsidRPr="00603F73">
              <w:rPr>
                <w:bCs/>
              </w:rPr>
              <w:t>%</w:t>
            </w:r>
          </w:p>
        </w:tc>
        <w:tc>
          <w:tcPr>
            <w:tcW w:w="1275" w:type="dxa"/>
            <w:gridSpan w:val="2"/>
            <w:tcBorders>
              <w:bottom w:val="single" w:sz="4" w:space="0" w:color="auto"/>
            </w:tcBorders>
            <w:shd w:val="clear" w:color="auto" w:fill="auto"/>
            <w:vAlign w:val="center"/>
          </w:tcPr>
          <w:p w14:paraId="4FFDAAD6" w14:textId="1629578B" w:rsidR="007275AC" w:rsidRPr="00F7307E" w:rsidRDefault="00202522" w:rsidP="003349CB">
            <w:pPr>
              <w:ind w:left="-108"/>
              <w:jc w:val="center"/>
              <w:rPr>
                <w:bCs/>
              </w:rPr>
            </w:pPr>
            <w:r>
              <w:rPr>
                <w:bCs/>
              </w:rPr>
              <w:t>80</w:t>
            </w:r>
          </w:p>
        </w:tc>
        <w:tc>
          <w:tcPr>
            <w:tcW w:w="1228" w:type="dxa"/>
            <w:tcBorders>
              <w:bottom w:val="single" w:sz="4" w:space="0" w:color="auto"/>
            </w:tcBorders>
            <w:shd w:val="clear" w:color="auto" w:fill="auto"/>
            <w:vAlign w:val="center"/>
          </w:tcPr>
          <w:p w14:paraId="518FB55F" w14:textId="4352A1FD" w:rsidR="007275AC" w:rsidRPr="00F7307E" w:rsidRDefault="00202522" w:rsidP="003349CB">
            <w:pPr>
              <w:jc w:val="center"/>
              <w:rPr>
                <w:bCs/>
              </w:rPr>
            </w:pPr>
            <w:r>
              <w:rPr>
                <w:bCs/>
              </w:rPr>
              <w:t>85</w:t>
            </w:r>
          </w:p>
        </w:tc>
        <w:tc>
          <w:tcPr>
            <w:tcW w:w="1229" w:type="dxa"/>
            <w:gridSpan w:val="2"/>
            <w:tcBorders>
              <w:bottom w:val="single" w:sz="4" w:space="0" w:color="auto"/>
            </w:tcBorders>
            <w:shd w:val="clear" w:color="auto" w:fill="auto"/>
            <w:vAlign w:val="center"/>
          </w:tcPr>
          <w:p w14:paraId="112DF15B" w14:textId="7FE56774" w:rsidR="007275AC" w:rsidRPr="00F7307E" w:rsidRDefault="00202522" w:rsidP="003349CB">
            <w:pPr>
              <w:jc w:val="center"/>
              <w:rPr>
                <w:bCs/>
                <w:color w:val="000000"/>
              </w:rPr>
            </w:pPr>
            <w:r>
              <w:rPr>
                <w:bCs/>
                <w:color w:val="000000"/>
              </w:rPr>
              <w:t>90</w:t>
            </w:r>
          </w:p>
        </w:tc>
        <w:tc>
          <w:tcPr>
            <w:tcW w:w="1229" w:type="dxa"/>
            <w:gridSpan w:val="3"/>
            <w:tcBorders>
              <w:bottom w:val="single" w:sz="4" w:space="0" w:color="auto"/>
            </w:tcBorders>
          </w:tcPr>
          <w:p w14:paraId="573BE83F" w14:textId="77777777" w:rsidR="00202522" w:rsidRDefault="00202522" w:rsidP="00202522">
            <w:pPr>
              <w:jc w:val="center"/>
              <w:rPr>
                <w:bCs/>
                <w:color w:val="000000"/>
              </w:rPr>
            </w:pPr>
          </w:p>
          <w:p w14:paraId="125AD210" w14:textId="77777777" w:rsidR="00202522" w:rsidRDefault="00202522" w:rsidP="00202522">
            <w:pPr>
              <w:jc w:val="center"/>
              <w:rPr>
                <w:bCs/>
                <w:color w:val="000000"/>
              </w:rPr>
            </w:pPr>
          </w:p>
          <w:p w14:paraId="53B6A7A1" w14:textId="77777777" w:rsidR="00202522" w:rsidRDefault="00202522" w:rsidP="00202522">
            <w:pPr>
              <w:jc w:val="center"/>
              <w:rPr>
                <w:bCs/>
                <w:color w:val="000000"/>
              </w:rPr>
            </w:pPr>
          </w:p>
          <w:p w14:paraId="2201F18F" w14:textId="77777777" w:rsidR="00202522" w:rsidRDefault="00202522" w:rsidP="00202522">
            <w:pPr>
              <w:jc w:val="center"/>
              <w:rPr>
                <w:bCs/>
                <w:color w:val="000000"/>
              </w:rPr>
            </w:pPr>
          </w:p>
          <w:p w14:paraId="7C999233" w14:textId="77777777" w:rsidR="00202522" w:rsidRDefault="00202522" w:rsidP="00202522">
            <w:pPr>
              <w:jc w:val="center"/>
              <w:rPr>
                <w:bCs/>
                <w:color w:val="000000"/>
              </w:rPr>
            </w:pPr>
          </w:p>
          <w:p w14:paraId="2A90DC7E" w14:textId="2A8AB70C" w:rsidR="007275AC" w:rsidRDefault="00202522" w:rsidP="00202522">
            <w:pPr>
              <w:jc w:val="center"/>
              <w:rPr>
                <w:bCs/>
                <w:color w:val="000000"/>
              </w:rPr>
            </w:pPr>
            <w:r>
              <w:rPr>
                <w:bCs/>
                <w:color w:val="000000"/>
              </w:rPr>
              <w:t>95</w:t>
            </w:r>
          </w:p>
        </w:tc>
        <w:tc>
          <w:tcPr>
            <w:tcW w:w="3260" w:type="dxa"/>
            <w:gridSpan w:val="3"/>
            <w:tcBorders>
              <w:bottom w:val="single" w:sz="4" w:space="0" w:color="auto"/>
            </w:tcBorders>
            <w:shd w:val="clear" w:color="auto" w:fill="auto"/>
            <w:vAlign w:val="center"/>
          </w:tcPr>
          <w:p w14:paraId="5CF14FB8" w14:textId="57ACAF40" w:rsidR="00AD0B8D" w:rsidRDefault="00AD0B8D" w:rsidP="00AD0B8D">
            <w:pPr>
              <w:jc w:val="center"/>
            </w:pPr>
            <w:r w:rsidRPr="00603F73">
              <w:t xml:space="preserve">Комитет по опеке и попечительству </w:t>
            </w:r>
            <w:r>
              <w:t xml:space="preserve">администрации Гатчинского муниципального </w:t>
            </w:r>
            <w:r w:rsidR="00A16271">
              <w:t>округа</w:t>
            </w:r>
          </w:p>
          <w:p w14:paraId="2BEF76B8" w14:textId="6CED4298" w:rsidR="007275AC" w:rsidRPr="00603F73" w:rsidRDefault="007275AC" w:rsidP="007275AC">
            <w:pPr>
              <w:ind w:left="-56" w:firstLine="56"/>
              <w:jc w:val="center"/>
              <w:rPr>
                <w:color w:val="000000"/>
              </w:rPr>
            </w:pPr>
          </w:p>
        </w:tc>
      </w:tr>
      <w:tr w:rsidR="007275AC" w:rsidRPr="00603F73" w14:paraId="66A37FA9" w14:textId="77777777" w:rsidTr="00EF5EC3">
        <w:tc>
          <w:tcPr>
            <w:tcW w:w="710" w:type="dxa"/>
            <w:tcBorders>
              <w:bottom w:val="single" w:sz="4" w:space="0" w:color="auto"/>
            </w:tcBorders>
            <w:shd w:val="clear" w:color="auto" w:fill="auto"/>
            <w:vAlign w:val="center"/>
          </w:tcPr>
          <w:p w14:paraId="4ABB1BDC" w14:textId="1914262F" w:rsidR="007275AC" w:rsidRDefault="00A73CF9" w:rsidP="003349CB">
            <w:pPr>
              <w:ind w:left="-109"/>
              <w:jc w:val="center"/>
            </w:pPr>
            <w:r>
              <w:t>1.</w:t>
            </w:r>
            <w:r w:rsidR="00AD0B08">
              <w:t>2.</w:t>
            </w:r>
          </w:p>
        </w:tc>
        <w:tc>
          <w:tcPr>
            <w:tcW w:w="4394" w:type="dxa"/>
            <w:gridSpan w:val="2"/>
            <w:tcBorders>
              <w:bottom w:val="single" w:sz="4" w:space="0" w:color="auto"/>
            </w:tcBorders>
            <w:shd w:val="clear" w:color="auto" w:fill="auto"/>
            <w:vAlign w:val="center"/>
          </w:tcPr>
          <w:p w14:paraId="0728A5A3" w14:textId="0A8EBA78" w:rsidR="007275AC" w:rsidRPr="004B0A2F" w:rsidRDefault="00A73CF9" w:rsidP="003349CB">
            <w:pPr>
              <w:jc w:val="both"/>
            </w:pPr>
            <w:r w:rsidRPr="009B7CCB">
              <w:t xml:space="preserve">Увеличение доли </w:t>
            </w:r>
            <w:r>
              <w:t xml:space="preserve">молодых </w:t>
            </w:r>
            <w:r w:rsidRPr="009B7CCB">
              <w:t xml:space="preserve">семей, улучшивших жилищные условия за счет предоставления социальной выплаты для приобретения жилого помещения от числа заявителей, </w:t>
            </w:r>
            <w:r w:rsidRPr="00E16EED">
              <w:t>изъявивших желание получить социальную выплату в текущем году</w:t>
            </w:r>
            <w:r>
              <w:t>.</w:t>
            </w:r>
            <w:r w:rsidR="00634452" w:rsidRPr="00E16EED">
              <w:t xml:space="preserve"> </w:t>
            </w:r>
          </w:p>
        </w:tc>
        <w:tc>
          <w:tcPr>
            <w:tcW w:w="1163" w:type="dxa"/>
            <w:tcBorders>
              <w:bottom w:val="single" w:sz="4" w:space="0" w:color="auto"/>
            </w:tcBorders>
            <w:shd w:val="clear" w:color="auto" w:fill="auto"/>
            <w:vAlign w:val="center"/>
          </w:tcPr>
          <w:p w14:paraId="3D67021B" w14:textId="77777777" w:rsidR="007275AC" w:rsidRPr="00603F73" w:rsidRDefault="007275AC" w:rsidP="003349CB">
            <w:pPr>
              <w:ind w:left="1080" w:hanging="1188"/>
              <w:jc w:val="center"/>
              <w:rPr>
                <w:bCs/>
              </w:rPr>
            </w:pPr>
            <w:r w:rsidRPr="00603F73">
              <w:rPr>
                <w:bCs/>
              </w:rPr>
              <w:t>%</w:t>
            </w:r>
          </w:p>
        </w:tc>
        <w:tc>
          <w:tcPr>
            <w:tcW w:w="1275" w:type="dxa"/>
            <w:gridSpan w:val="2"/>
            <w:tcBorders>
              <w:bottom w:val="single" w:sz="4" w:space="0" w:color="auto"/>
            </w:tcBorders>
            <w:shd w:val="clear" w:color="auto" w:fill="auto"/>
            <w:vAlign w:val="center"/>
          </w:tcPr>
          <w:p w14:paraId="33C89FE0" w14:textId="2E7B7DF7" w:rsidR="007275AC" w:rsidRDefault="00537958" w:rsidP="003349CB">
            <w:pPr>
              <w:ind w:left="-108"/>
              <w:jc w:val="center"/>
              <w:rPr>
                <w:bCs/>
              </w:rPr>
            </w:pPr>
            <w:r>
              <w:rPr>
                <w:bCs/>
              </w:rPr>
              <w:t>50</w:t>
            </w:r>
          </w:p>
        </w:tc>
        <w:tc>
          <w:tcPr>
            <w:tcW w:w="1228" w:type="dxa"/>
            <w:tcBorders>
              <w:bottom w:val="single" w:sz="4" w:space="0" w:color="auto"/>
            </w:tcBorders>
            <w:shd w:val="clear" w:color="auto" w:fill="auto"/>
            <w:vAlign w:val="center"/>
          </w:tcPr>
          <w:p w14:paraId="32AA1497" w14:textId="1D630E4C" w:rsidR="007275AC" w:rsidRDefault="00537958" w:rsidP="003349CB">
            <w:pPr>
              <w:jc w:val="center"/>
              <w:rPr>
                <w:bCs/>
                <w:color w:val="000000"/>
              </w:rPr>
            </w:pPr>
            <w:r>
              <w:rPr>
                <w:bCs/>
                <w:color w:val="000000"/>
              </w:rPr>
              <w:t>55</w:t>
            </w:r>
          </w:p>
        </w:tc>
        <w:tc>
          <w:tcPr>
            <w:tcW w:w="1229" w:type="dxa"/>
            <w:gridSpan w:val="2"/>
            <w:tcBorders>
              <w:bottom w:val="single" w:sz="4" w:space="0" w:color="auto"/>
            </w:tcBorders>
            <w:shd w:val="clear" w:color="auto" w:fill="auto"/>
            <w:vAlign w:val="center"/>
          </w:tcPr>
          <w:p w14:paraId="41E4B1E2" w14:textId="7A150160" w:rsidR="007275AC" w:rsidRDefault="00537958" w:rsidP="003349CB">
            <w:pPr>
              <w:jc w:val="center"/>
              <w:rPr>
                <w:bCs/>
                <w:color w:val="000000"/>
              </w:rPr>
            </w:pPr>
            <w:r>
              <w:rPr>
                <w:bCs/>
                <w:color w:val="000000"/>
              </w:rPr>
              <w:t>60</w:t>
            </w:r>
          </w:p>
        </w:tc>
        <w:tc>
          <w:tcPr>
            <w:tcW w:w="1229" w:type="dxa"/>
            <w:gridSpan w:val="3"/>
            <w:tcBorders>
              <w:bottom w:val="single" w:sz="4" w:space="0" w:color="auto"/>
            </w:tcBorders>
          </w:tcPr>
          <w:p w14:paraId="42C0684F" w14:textId="77777777" w:rsidR="006E0827" w:rsidRDefault="006E0827" w:rsidP="003349CB">
            <w:pPr>
              <w:jc w:val="center"/>
              <w:rPr>
                <w:bCs/>
                <w:color w:val="000000"/>
              </w:rPr>
            </w:pPr>
          </w:p>
          <w:p w14:paraId="293BAD04" w14:textId="77777777" w:rsidR="006E0827" w:rsidRDefault="006E0827" w:rsidP="003349CB">
            <w:pPr>
              <w:jc w:val="center"/>
              <w:rPr>
                <w:bCs/>
                <w:color w:val="000000"/>
              </w:rPr>
            </w:pPr>
          </w:p>
          <w:p w14:paraId="7D88FA72" w14:textId="6A6E6C3F" w:rsidR="007275AC" w:rsidRDefault="00537958" w:rsidP="003349CB">
            <w:pPr>
              <w:jc w:val="center"/>
              <w:rPr>
                <w:bCs/>
                <w:color w:val="000000"/>
              </w:rPr>
            </w:pPr>
            <w:r>
              <w:rPr>
                <w:bCs/>
                <w:color w:val="000000"/>
              </w:rPr>
              <w:t>65</w:t>
            </w:r>
          </w:p>
        </w:tc>
        <w:tc>
          <w:tcPr>
            <w:tcW w:w="3260" w:type="dxa"/>
            <w:gridSpan w:val="3"/>
            <w:tcBorders>
              <w:bottom w:val="single" w:sz="4" w:space="0" w:color="auto"/>
            </w:tcBorders>
            <w:shd w:val="clear" w:color="auto" w:fill="auto"/>
            <w:vAlign w:val="center"/>
          </w:tcPr>
          <w:p w14:paraId="65A10DB7" w14:textId="5F02DE24" w:rsidR="00AD0B8D" w:rsidRDefault="00CB4F8E" w:rsidP="00343D84">
            <w:pPr>
              <w:jc w:val="center"/>
            </w:pPr>
            <w:r>
              <w:rPr>
                <w:color w:val="000000"/>
              </w:rPr>
              <w:t xml:space="preserve">Управление </w:t>
            </w:r>
            <w:r w:rsidR="00AD0B8D" w:rsidRPr="00F7307E">
              <w:rPr>
                <w:color w:val="000000"/>
              </w:rPr>
              <w:t>жилищной политики</w:t>
            </w:r>
            <w:r w:rsidR="00AD0B8D" w:rsidRPr="00603F73">
              <w:t xml:space="preserve"> </w:t>
            </w:r>
            <w:r w:rsidR="00AD0B8D">
              <w:t>администрации Гатчинского муниципального</w:t>
            </w:r>
            <w:r w:rsidR="00A16271">
              <w:t xml:space="preserve"> округа</w:t>
            </w:r>
          </w:p>
          <w:p w14:paraId="255C728E" w14:textId="77777777" w:rsidR="007275AC" w:rsidRPr="00603F73" w:rsidRDefault="007275AC" w:rsidP="003349CB">
            <w:pPr>
              <w:jc w:val="center"/>
            </w:pPr>
          </w:p>
        </w:tc>
      </w:tr>
      <w:tr w:rsidR="00586DC6" w:rsidRPr="00603F73" w14:paraId="1D55ECE6" w14:textId="77777777" w:rsidTr="00EF5EC3">
        <w:tc>
          <w:tcPr>
            <w:tcW w:w="14488" w:type="dxa"/>
            <w:gridSpan w:val="15"/>
          </w:tcPr>
          <w:p w14:paraId="30508D9F" w14:textId="77777777" w:rsidR="00586DC6" w:rsidRPr="00603F73" w:rsidRDefault="00586DC6" w:rsidP="00586DC6">
            <w:pPr>
              <w:jc w:val="center"/>
              <w:rPr>
                <w:b/>
              </w:rPr>
            </w:pPr>
            <w:r w:rsidRPr="00603F73">
              <w:rPr>
                <w:b/>
                <w:lang w:val="en-US"/>
              </w:rPr>
              <w:t>I</w:t>
            </w:r>
            <w:r w:rsidRPr="00603F73">
              <w:rPr>
                <w:b/>
              </w:rPr>
              <w:t>I. ПРОЦЕССНАЯ ЧАСТЬ</w:t>
            </w:r>
          </w:p>
        </w:tc>
      </w:tr>
      <w:tr w:rsidR="00586DC6" w:rsidRPr="00603F73" w14:paraId="6044336B" w14:textId="77777777" w:rsidTr="00EF5EC3">
        <w:tc>
          <w:tcPr>
            <w:tcW w:w="14488" w:type="dxa"/>
            <w:gridSpan w:val="15"/>
          </w:tcPr>
          <w:p w14:paraId="07870C9B" w14:textId="77777777" w:rsidR="00586DC6" w:rsidRPr="00603F73" w:rsidRDefault="00586DC6" w:rsidP="00586DC6">
            <w:pPr>
              <w:ind w:left="142"/>
              <w:jc w:val="center"/>
            </w:pPr>
            <w:r w:rsidRPr="00603F73">
              <w:t xml:space="preserve">Комплекс процессных мероприятий </w:t>
            </w:r>
          </w:p>
          <w:p w14:paraId="62FB5DA3" w14:textId="0E0A7302" w:rsidR="00586DC6" w:rsidRPr="00603F73" w:rsidRDefault="00586DC6" w:rsidP="00586DC6">
            <w:pPr>
              <w:ind w:left="142"/>
              <w:jc w:val="center"/>
            </w:pPr>
            <w:r w:rsidRPr="00603F73">
              <w:rPr>
                <w:b/>
              </w:rPr>
              <w:t>1.</w:t>
            </w:r>
            <w:r w:rsidRPr="00603F73">
              <w:rPr>
                <w:sz w:val="28"/>
                <w:szCs w:val="28"/>
              </w:rPr>
              <w:t xml:space="preserve"> </w:t>
            </w:r>
            <w:r w:rsidRPr="00603F73">
              <w:rPr>
                <w:b/>
              </w:rPr>
              <w:t xml:space="preserve">«Обеспечение жильем работников бюджетной сферы Гатчинского муниципального </w:t>
            </w:r>
            <w:r>
              <w:rPr>
                <w:b/>
              </w:rPr>
              <w:t>округа</w:t>
            </w:r>
            <w:r w:rsidRPr="00603F73">
              <w:rPr>
                <w:b/>
              </w:rPr>
              <w:t>»</w:t>
            </w:r>
          </w:p>
        </w:tc>
      </w:tr>
      <w:tr w:rsidR="00586DC6" w:rsidRPr="00603F73" w14:paraId="481395AE" w14:textId="77777777" w:rsidTr="00EF5EC3">
        <w:trPr>
          <w:trHeight w:val="1281"/>
        </w:trPr>
        <w:tc>
          <w:tcPr>
            <w:tcW w:w="710" w:type="dxa"/>
            <w:shd w:val="clear" w:color="auto" w:fill="auto"/>
            <w:vAlign w:val="center"/>
          </w:tcPr>
          <w:p w14:paraId="33757DB8" w14:textId="77777777" w:rsidR="00586DC6" w:rsidRPr="00603F73" w:rsidRDefault="00586DC6" w:rsidP="00586DC6">
            <w:pPr>
              <w:jc w:val="center"/>
            </w:pPr>
            <w:r w:rsidRPr="00603F73">
              <w:t>1.1.</w:t>
            </w:r>
          </w:p>
        </w:tc>
        <w:tc>
          <w:tcPr>
            <w:tcW w:w="4394" w:type="dxa"/>
            <w:gridSpan w:val="2"/>
            <w:shd w:val="clear" w:color="auto" w:fill="auto"/>
          </w:tcPr>
          <w:p w14:paraId="3D64BA42" w14:textId="77777777" w:rsidR="00586DC6" w:rsidRPr="004B0A2F" w:rsidRDefault="00586DC6" w:rsidP="00586DC6">
            <w:pPr>
              <w:jc w:val="both"/>
              <w:rPr>
                <w:bCs/>
              </w:rPr>
            </w:pPr>
            <w:r w:rsidRPr="004B0A2F">
              <w:rPr>
                <w:sz w:val="22"/>
                <w:szCs w:val="22"/>
              </w:rPr>
              <w:t>Увеличение количества жилых помещений специализированного жилищного фонда служебных жилых помещений путем приобретения за счет средств местного бюджета</w:t>
            </w:r>
          </w:p>
        </w:tc>
        <w:tc>
          <w:tcPr>
            <w:tcW w:w="1163" w:type="dxa"/>
            <w:shd w:val="clear" w:color="auto" w:fill="auto"/>
            <w:vAlign w:val="center"/>
          </w:tcPr>
          <w:p w14:paraId="5C4A5B94" w14:textId="77777777" w:rsidR="00586DC6" w:rsidRPr="00603F73" w:rsidRDefault="00586DC6" w:rsidP="00586DC6">
            <w:pPr>
              <w:jc w:val="center"/>
              <w:rPr>
                <w:bCs/>
              </w:rPr>
            </w:pPr>
            <w:r>
              <w:rPr>
                <w:bCs/>
              </w:rPr>
              <w:t>шт.</w:t>
            </w:r>
          </w:p>
        </w:tc>
        <w:tc>
          <w:tcPr>
            <w:tcW w:w="1275" w:type="dxa"/>
            <w:gridSpan w:val="2"/>
            <w:shd w:val="clear" w:color="auto" w:fill="auto"/>
            <w:vAlign w:val="center"/>
          </w:tcPr>
          <w:p w14:paraId="2BA8224C" w14:textId="1ADF8951" w:rsidR="00586DC6" w:rsidRPr="00F7307E" w:rsidRDefault="00055456" w:rsidP="00AA6F13">
            <w:pPr>
              <w:jc w:val="center"/>
              <w:rPr>
                <w:bCs/>
              </w:rPr>
            </w:pPr>
            <w:r>
              <w:rPr>
                <w:bCs/>
              </w:rPr>
              <w:t>86</w:t>
            </w:r>
          </w:p>
        </w:tc>
        <w:tc>
          <w:tcPr>
            <w:tcW w:w="1247" w:type="dxa"/>
            <w:gridSpan w:val="2"/>
            <w:shd w:val="clear" w:color="auto" w:fill="auto"/>
            <w:vAlign w:val="center"/>
          </w:tcPr>
          <w:p w14:paraId="6C3875CE" w14:textId="0046D48E" w:rsidR="00586DC6" w:rsidRPr="00F7307E" w:rsidRDefault="00055456" w:rsidP="00AA6F13">
            <w:pPr>
              <w:jc w:val="center"/>
              <w:rPr>
                <w:bCs/>
              </w:rPr>
            </w:pPr>
            <w:r>
              <w:rPr>
                <w:bCs/>
              </w:rPr>
              <w:t>89</w:t>
            </w:r>
          </w:p>
        </w:tc>
        <w:tc>
          <w:tcPr>
            <w:tcW w:w="1247" w:type="dxa"/>
            <w:gridSpan w:val="3"/>
            <w:shd w:val="clear" w:color="auto" w:fill="auto"/>
            <w:vAlign w:val="center"/>
          </w:tcPr>
          <w:p w14:paraId="4D0C4284" w14:textId="2B8DFCBD" w:rsidR="00586DC6" w:rsidRPr="00F7307E" w:rsidRDefault="00055456" w:rsidP="00AA6F13">
            <w:pPr>
              <w:jc w:val="center"/>
              <w:rPr>
                <w:bCs/>
                <w:color w:val="000000"/>
              </w:rPr>
            </w:pPr>
            <w:r>
              <w:rPr>
                <w:bCs/>
                <w:color w:val="000000"/>
              </w:rPr>
              <w:t>92</w:t>
            </w:r>
          </w:p>
        </w:tc>
        <w:tc>
          <w:tcPr>
            <w:tcW w:w="1192" w:type="dxa"/>
          </w:tcPr>
          <w:p w14:paraId="3AD91D0F" w14:textId="77777777" w:rsidR="00055456" w:rsidRDefault="00055456" w:rsidP="00AA6F13">
            <w:pPr>
              <w:jc w:val="center"/>
              <w:rPr>
                <w:bCs/>
                <w:color w:val="000000"/>
              </w:rPr>
            </w:pPr>
          </w:p>
          <w:p w14:paraId="4F671FD7" w14:textId="77777777" w:rsidR="00055456" w:rsidRDefault="00055456" w:rsidP="00AA6F13">
            <w:pPr>
              <w:jc w:val="center"/>
              <w:rPr>
                <w:bCs/>
                <w:color w:val="000000"/>
              </w:rPr>
            </w:pPr>
          </w:p>
          <w:p w14:paraId="6A60A455" w14:textId="363CA3DD" w:rsidR="00586DC6" w:rsidRDefault="00055456" w:rsidP="00AA6F13">
            <w:pPr>
              <w:jc w:val="center"/>
              <w:rPr>
                <w:bCs/>
                <w:color w:val="000000"/>
              </w:rPr>
            </w:pPr>
            <w:r>
              <w:rPr>
                <w:bCs/>
                <w:color w:val="000000"/>
              </w:rPr>
              <w:t>96</w:t>
            </w:r>
          </w:p>
        </w:tc>
        <w:tc>
          <w:tcPr>
            <w:tcW w:w="3260" w:type="dxa"/>
            <w:gridSpan w:val="3"/>
            <w:shd w:val="clear" w:color="auto" w:fill="auto"/>
            <w:vAlign w:val="center"/>
          </w:tcPr>
          <w:p w14:paraId="43510AD0" w14:textId="0C10FB8D" w:rsidR="00AD0B8D" w:rsidRDefault="00CB4F8E" w:rsidP="00AD0B8D">
            <w:pPr>
              <w:jc w:val="center"/>
            </w:pPr>
            <w:r>
              <w:rPr>
                <w:color w:val="000000"/>
              </w:rPr>
              <w:t xml:space="preserve">Управление </w:t>
            </w:r>
            <w:r w:rsidR="00F8463C" w:rsidRPr="00F7307E">
              <w:rPr>
                <w:color w:val="000000"/>
              </w:rPr>
              <w:t>жилищной</w:t>
            </w:r>
            <w:r w:rsidR="00AD0B8D" w:rsidRPr="00F7307E">
              <w:rPr>
                <w:color w:val="000000"/>
              </w:rPr>
              <w:t xml:space="preserve"> политики</w:t>
            </w:r>
            <w:r w:rsidR="00AD0B8D" w:rsidRPr="00603F73">
              <w:t xml:space="preserve"> </w:t>
            </w:r>
            <w:r w:rsidR="00AD0B8D">
              <w:t>администрации Гатчинского муниципального</w:t>
            </w:r>
            <w:r w:rsidR="00A16271">
              <w:t xml:space="preserve"> округа</w:t>
            </w:r>
          </w:p>
          <w:p w14:paraId="7D83E5CB" w14:textId="1718AB73" w:rsidR="00586DC6" w:rsidRPr="00F7307E" w:rsidRDefault="00586DC6" w:rsidP="00586DC6">
            <w:pPr>
              <w:jc w:val="center"/>
              <w:rPr>
                <w:color w:val="000000"/>
              </w:rPr>
            </w:pPr>
          </w:p>
        </w:tc>
      </w:tr>
      <w:tr w:rsidR="00586DC6" w:rsidRPr="00603F73" w14:paraId="40043BC6" w14:textId="77777777" w:rsidTr="00EF5EC3">
        <w:trPr>
          <w:trHeight w:val="155"/>
        </w:trPr>
        <w:tc>
          <w:tcPr>
            <w:tcW w:w="14488" w:type="dxa"/>
            <w:gridSpan w:val="15"/>
          </w:tcPr>
          <w:p w14:paraId="77BECF03" w14:textId="77777777" w:rsidR="00586DC6" w:rsidRPr="00F7307E" w:rsidRDefault="00586DC6" w:rsidP="00586DC6">
            <w:pPr>
              <w:jc w:val="center"/>
            </w:pPr>
            <w:r w:rsidRPr="00F7307E">
              <w:t xml:space="preserve">Комплекс процессных мероприятий </w:t>
            </w:r>
          </w:p>
          <w:p w14:paraId="6E189475" w14:textId="77777777" w:rsidR="00586DC6" w:rsidRPr="00F7307E" w:rsidRDefault="00586DC6" w:rsidP="00586DC6">
            <w:pPr>
              <w:jc w:val="center"/>
              <w:rPr>
                <w:sz w:val="28"/>
                <w:szCs w:val="28"/>
              </w:rPr>
            </w:pPr>
            <w:r w:rsidRPr="00F7307E">
              <w:rPr>
                <w:b/>
              </w:rPr>
              <w:t xml:space="preserve">2. «Обеспечение жильем отдельных категорий граждан, нуждающихся в жилых помещениях на территории Гатчинского муниципального </w:t>
            </w:r>
            <w:r>
              <w:rPr>
                <w:b/>
              </w:rPr>
              <w:t>округа</w:t>
            </w:r>
            <w:r w:rsidRPr="00F7307E">
              <w:rPr>
                <w:b/>
                <w:sz w:val="28"/>
                <w:szCs w:val="28"/>
              </w:rPr>
              <w:t>»</w:t>
            </w:r>
          </w:p>
        </w:tc>
      </w:tr>
      <w:tr w:rsidR="00055456" w:rsidRPr="00603F73" w14:paraId="02680506" w14:textId="77777777" w:rsidTr="00EF5EC3">
        <w:tc>
          <w:tcPr>
            <w:tcW w:w="710" w:type="dxa"/>
            <w:shd w:val="clear" w:color="auto" w:fill="auto"/>
            <w:vAlign w:val="center"/>
          </w:tcPr>
          <w:p w14:paraId="48FFEB98" w14:textId="2DC626EE" w:rsidR="00055456" w:rsidRPr="00603F73" w:rsidRDefault="00055456" w:rsidP="00055456">
            <w:pPr>
              <w:jc w:val="center"/>
            </w:pPr>
            <w:r w:rsidRPr="00603F73">
              <w:t>2.</w:t>
            </w:r>
            <w:r w:rsidR="00F46D2B">
              <w:t>1.</w:t>
            </w:r>
          </w:p>
        </w:tc>
        <w:tc>
          <w:tcPr>
            <w:tcW w:w="4394" w:type="dxa"/>
            <w:gridSpan w:val="2"/>
            <w:shd w:val="clear" w:color="auto" w:fill="auto"/>
            <w:vAlign w:val="center"/>
          </w:tcPr>
          <w:p w14:paraId="1CFE12B8" w14:textId="209453BB" w:rsidR="00055456" w:rsidRPr="009B7CCB" w:rsidRDefault="00055456" w:rsidP="00055456">
            <w:pPr>
              <w:jc w:val="both"/>
              <w:rPr>
                <w:bCs/>
              </w:rPr>
            </w:pPr>
            <w:r w:rsidRPr="009B7CCB">
              <w:t>Увеличение доли семей, улучшивших свои жилищные условия за счет предоставления единовременной денежной выплаты на проведение капитального ремонта индивидуального жилого дома, от общего количества семей, имеющих право на получение единовременной денежной выплаты на проведение капитального ремонта индивидуального жилого дома.</w:t>
            </w:r>
          </w:p>
        </w:tc>
        <w:tc>
          <w:tcPr>
            <w:tcW w:w="1163" w:type="dxa"/>
            <w:shd w:val="clear" w:color="auto" w:fill="auto"/>
            <w:vAlign w:val="center"/>
          </w:tcPr>
          <w:p w14:paraId="5A20D0EB" w14:textId="495DA075" w:rsidR="00055456" w:rsidRPr="00603F73" w:rsidRDefault="00E17F94" w:rsidP="00E17F94">
            <w:pPr>
              <w:jc w:val="center"/>
              <w:rPr>
                <w:bCs/>
              </w:rPr>
            </w:pPr>
            <w:r>
              <w:rPr>
                <w:bCs/>
              </w:rPr>
              <w:t>шт.</w:t>
            </w:r>
          </w:p>
        </w:tc>
        <w:tc>
          <w:tcPr>
            <w:tcW w:w="1275" w:type="dxa"/>
            <w:gridSpan w:val="2"/>
            <w:shd w:val="clear" w:color="auto" w:fill="auto"/>
            <w:vAlign w:val="center"/>
          </w:tcPr>
          <w:p w14:paraId="37FBAA6D" w14:textId="71ECA15D" w:rsidR="00055456" w:rsidRPr="00F7307E" w:rsidRDefault="00293380" w:rsidP="00DB2121">
            <w:pPr>
              <w:jc w:val="center"/>
              <w:rPr>
                <w:bCs/>
              </w:rPr>
            </w:pPr>
            <w:r>
              <w:rPr>
                <w:bCs/>
              </w:rPr>
              <w:t>83</w:t>
            </w:r>
          </w:p>
        </w:tc>
        <w:tc>
          <w:tcPr>
            <w:tcW w:w="1247" w:type="dxa"/>
            <w:gridSpan w:val="2"/>
            <w:shd w:val="clear" w:color="auto" w:fill="auto"/>
            <w:vAlign w:val="center"/>
          </w:tcPr>
          <w:p w14:paraId="4CC5F662" w14:textId="38F48E08" w:rsidR="00055456" w:rsidRPr="00F7307E" w:rsidRDefault="00293380" w:rsidP="00DB2121">
            <w:pPr>
              <w:jc w:val="center"/>
              <w:rPr>
                <w:bCs/>
              </w:rPr>
            </w:pPr>
            <w:r>
              <w:rPr>
                <w:bCs/>
              </w:rPr>
              <w:t>88</w:t>
            </w:r>
          </w:p>
        </w:tc>
        <w:tc>
          <w:tcPr>
            <w:tcW w:w="1247" w:type="dxa"/>
            <w:gridSpan w:val="3"/>
            <w:shd w:val="clear" w:color="auto" w:fill="auto"/>
            <w:vAlign w:val="center"/>
          </w:tcPr>
          <w:p w14:paraId="6189DED2" w14:textId="2FB48768" w:rsidR="00055456" w:rsidRPr="00F7307E" w:rsidRDefault="00DB2121" w:rsidP="00DB2121">
            <w:pPr>
              <w:jc w:val="center"/>
              <w:rPr>
                <w:bCs/>
                <w:color w:val="000000"/>
              </w:rPr>
            </w:pPr>
            <w:r>
              <w:rPr>
                <w:bCs/>
                <w:color w:val="000000"/>
              </w:rPr>
              <w:t>93</w:t>
            </w:r>
          </w:p>
        </w:tc>
        <w:tc>
          <w:tcPr>
            <w:tcW w:w="1192" w:type="dxa"/>
          </w:tcPr>
          <w:p w14:paraId="22BDB30A" w14:textId="77777777" w:rsidR="00055456" w:rsidRDefault="00055456" w:rsidP="00DB2121">
            <w:pPr>
              <w:jc w:val="center"/>
              <w:rPr>
                <w:bCs/>
                <w:color w:val="000000"/>
              </w:rPr>
            </w:pPr>
          </w:p>
          <w:p w14:paraId="6DD27F99" w14:textId="77777777" w:rsidR="00DB2121" w:rsidRDefault="00DB2121" w:rsidP="00DB2121">
            <w:pPr>
              <w:jc w:val="center"/>
              <w:rPr>
                <w:bCs/>
                <w:color w:val="000000"/>
              </w:rPr>
            </w:pPr>
          </w:p>
          <w:p w14:paraId="2DE8C0CB" w14:textId="77777777" w:rsidR="00CA6522" w:rsidRDefault="00CA6522" w:rsidP="00DB2121">
            <w:pPr>
              <w:jc w:val="center"/>
            </w:pPr>
          </w:p>
          <w:p w14:paraId="079AFD0A" w14:textId="77777777" w:rsidR="00CA6522" w:rsidRDefault="00CA6522" w:rsidP="00DB2121">
            <w:pPr>
              <w:jc w:val="center"/>
            </w:pPr>
          </w:p>
          <w:p w14:paraId="01361A99" w14:textId="553905A9" w:rsidR="00DB2121" w:rsidRPr="00DB2121" w:rsidRDefault="00DB2121" w:rsidP="00DB2121">
            <w:pPr>
              <w:jc w:val="center"/>
            </w:pPr>
            <w:r>
              <w:t>95</w:t>
            </w:r>
          </w:p>
        </w:tc>
        <w:tc>
          <w:tcPr>
            <w:tcW w:w="3260" w:type="dxa"/>
            <w:gridSpan w:val="3"/>
            <w:shd w:val="clear" w:color="auto" w:fill="auto"/>
            <w:vAlign w:val="center"/>
          </w:tcPr>
          <w:p w14:paraId="577A5DD7" w14:textId="028EF5FE" w:rsidR="00AD0B8D" w:rsidRDefault="00AD0B8D" w:rsidP="00AD0B8D">
            <w:pPr>
              <w:jc w:val="center"/>
            </w:pPr>
            <w:r w:rsidRPr="00F7307E">
              <w:rPr>
                <w:color w:val="000000"/>
              </w:rPr>
              <w:t xml:space="preserve"> </w:t>
            </w:r>
            <w:r w:rsidR="00CB4F8E">
              <w:rPr>
                <w:color w:val="000000"/>
              </w:rPr>
              <w:t xml:space="preserve">Управление </w:t>
            </w:r>
            <w:r w:rsidR="00F8463C" w:rsidRPr="00F7307E">
              <w:rPr>
                <w:color w:val="000000"/>
              </w:rPr>
              <w:t>жилищной</w:t>
            </w:r>
            <w:r w:rsidRPr="00F7307E">
              <w:rPr>
                <w:color w:val="000000"/>
              </w:rPr>
              <w:t xml:space="preserve"> политики</w:t>
            </w:r>
            <w:r w:rsidRPr="00603F73">
              <w:t xml:space="preserve"> </w:t>
            </w:r>
            <w:r>
              <w:t xml:space="preserve">администрации Гатчинского муниципального </w:t>
            </w:r>
            <w:r w:rsidR="00A16271">
              <w:t>округа</w:t>
            </w:r>
            <w:r>
              <w:t xml:space="preserve"> </w:t>
            </w:r>
          </w:p>
          <w:p w14:paraId="0D8A017E" w14:textId="3CA0BD22" w:rsidR="00055456" w:rsidRPr="00F7307E" w:rsidRDefault="00055456" w:rsidP="00AD0B8D">
            <w:pPr>
              <w:jc w:val="center"/>
            </w:pPr>
          </w:p>
        </w:tc>
      </w:tr>
      <w:tr w:rsidR="00055456" w:rsidRPr="00603F73" w14:paraId="77C002D4" w14:textId="77777777" w:rsidTr="00EF5EC3">
        <w:tc>
          <w:tcPr>
            <w:tcW w:w="710" w:type="dxa"/>
            <w:shd w:val="clear" w:color="auto" w:fill="auto"/>
            <w:vAlign w:val="center"/>
          </w:tcPr>
          <w:p w14:paraId="0CD8F0E8" w14:textId="59A74D20" w:rsidR="00055456" w:rsidRPr="00603F73" w:rsidRDefault="00055456" w:rsidP="00055456">
            <w:pPr>
              <w:jc w:val="center"/>
            </w:pPr>
            <w:r>
              <w:t>2.</w:t>
            </w:r>
            <w:r w:rsidR="00F46D2B">
              <w:t>2.</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7015B2D" w14:textId="5B10E96D" w:rsidR="00804225" w:rsidRDefault="00804225" w:rsidP="00804225">
            <w:pPr>
              <w:jc w:val="both"/>
            </w:pPr>
            <w:r w:rsidRPr="00B63BC0">
              <w:t>Доля заменённых жилых   помещений на приспособленные для беспрепятственного доступа инвалидов и семей, имеющих детей-инвалидов;</w:t>
            </w:r>
          </w:p>
          <w:p w14:paraId="799EA2F5" w14:textId="0763A6FF" w:rsidR="00055456" w:rsidRPr="00FD4C0E" w:rsidRDefault="00055456" w:rsidP="00055456">
            <w:pPr>
              <w:jc w:val="both"/>
            </w:pPr>
          </w:p>
        </w:tc>
        <w:tc>
          <w:tcPr>
            <w:tcW w:w="1163" w:type="dxa"/>
            <w:tcBorders>
              <w:top w:val="single" w:sz="4" w:space="0" w:color="auto"/>
              <w:left w:val="single" w:sz="4" w:space="0" w:color="auto"/>
              <w:bottom w:val="single" w:sz="4" w:space="0" w:color="auto"/>
              <w:right w:val="single" w:sz="4" w:space="0" w:color="auto"/>
            </w:tcBorders>
            <w:vAlign w:val="center"/>
          </w:tcPr>
          <w:p w14:paraId="55DE976D" w14:textId="59C64092" w:rsidR="00055456" w:rsidRPr="00603F73" w:rsidRDefault="00E17F94" w:rsidP="00055456">
            <w:pPr>
              <w:jc w:val="center"/>
              <w:rPr>
                <w:bCs/>
              </w:rPr>
            </w:pPr>
            <w:r>
              <w:rPr>
                <w:bCs/>
                <w:color w:val="000000"/>
                <w:sz w:val="22"/>
                <w:szCs w:val="22"/>
              </w:rPr>
              <w:t>шт.</w:t>
            </w:r>
          </w:p>
        </w:tc>
        <w:tc>
          <w:tcPr>
            <w:tcW w:w="1275" w:type="dxa"/>
            <w:gridSpan w:val="2"/>
            <w:shd w:val="clear" w:color="auto" w:fill="auto"/>
            <w:vAlign w:val="center"/>
          </w:tcPr>
          <w:p w14:paraId="57640557" w14:textId="71C7127C" w:rsidR="00055456" w:rsidRPr="00F7307E" w:rsidRDefault="00293380" w:rsidP="00293380">
            <w:pPr>
              <w:jc w:val="center"/>
              <w:rPr>
                <w:bCs/>
              </w:rPr>
            </w:pPr>
            <w:r>
              <w:rPr>
                <w:bCs/>
              </w:rPr>
              <w:t>3</w:t>
            </w:r>
          </w:p>
        </w:tc>
        <w:tc>
          <w:tcPr>
            <w:tcW w:w="1247" w:type="dxa"/>
            <w:gridSpan w:val="2"/>
            <w:shd w:val="clear" w:color="auto" w:fill="auto"/>
            <w:vAlign w:val="center"/>
          </w:tcPr>
          <w:p w14:paraId="332DC528" w14:textId="7F524410" w:rsidR="00055456" w:rsidRPr="00F7307E" w:rsidRDefault="00293380" w:rsidP="00293380">
            <w:pPr>
              <w:jc w:val="center"/>
              <w:rPr>
                <w:bCs/>
              </w:rPr>
            </w:pPr>
            <w:r>
              <w:rPr>
                <w:bCs/>
              </w:rPr>
              <w:t>5</w:t>
            </w:r>
          </w:p>
        </w:tc>
        <w:tc>
          <w:tcPr>
            <w:tcW w:w="1247" w:type="dxa"/>
            <w:gridSpan w:val="3"/>
            <w:shd w:val="clear" w:color="auto" w:fill="auto"/>
            <w:vAlign w:val="center"/>
          </w:tcPr>
          <w:p w14:paraId="7DF14E3E" w14:textId="6896568B" w:rsidR="00055456" w:rsidRPr="00F7307E" w:rsidRDefault="00293380" w:rsidP="00293380">
            <w:pPr>
              <w:jc w:val="center"/>
              <w:rPr>
                <w:bCs/>
                <w:color w:val="000000"/>
              </w:rPr>
            </w:pPr>
            <w:r>
              <w:rPr>
                <w:bCs/>
                <w:color w:val="000000"/>
              </w:rPr>
              <w:t>6</w:t>
            </w:r>
          </w:p>
        </w:tc>
        <w:tc>
          <w:tcPr>
            <w:tcW w:w="1192" w:type="dxa"/>
          </w:tcPr>
          <w:p w14:paraId="42065B09" w14:textId="77777777" w:rsidR="00025187" w:rsidRDefault="00025187" w:rsidP="00293380">
            <w:pPr>
              <w:jc w:val="center"/>
              <w:rPr>
                <w:bCs/>
                <w:color w:val="000000"/>
              </w:rPr>
            </w:pPr>
          </w:p>
          <w:p w14:paraId="76B32C74" w14:textId="77777777" w:rsidR="00025187" w:rsidRDefault="00025187" w:rsidP="00293380">
            <w:pPr>
              <w:jc w:val="center"/>
              <w:rPr>
                <w:bCs/>
                <w:color w:val="000000"/>
              </w:rPr>
            </w:pPr>
          </w:p>
          <w:p w14:paraId="2D53A200" w14:textId="08DF39A5" w:rsidR="00055456" w:rsidRDefault="00E17F94" w:rsidP="00293380">
            <w:pPr>
              <w:jc w:val="center"/>
              <w:rPr>
                <w:bCs/>
                <w:color w:val="000000"/>
              </w:rPr>
            </w:pPr>
            <w:r>
              <w:rPr>
                <w:bCs/>
                <w:color w:val="000000"/>
              </w:rPr>
              <w:t>7</w:t>
            </w:r>
          </w:p>
        </w:tc>
        <w:tc>
          <w:tcPr>
            <w:tcW w:w="3260" w:type="dxa"/>
            <w:gridSpan w:val="3"/>
            <w:vMerge w:val="restart"/>
            <w:tcBorders>
              <w:top w:val="nil"/>
            </w:tcBorders>
            <w:shd w:val="clear" w:color="auto" w:fill="auto"/>
            <w:vAlign w:val="center"/>
          </w:tcPr>
          <w:p w14:paraId="49D2B166" w14:textId="0C5994F3" w:rsidR="00AD0B8D" w:rsidRDefault="00847447" w:rsidP="00AD0B8D">
            <w:pPr>
              <w:jc w:val="center"/>
            </w:pPr>
            <w:r>
              <w:rPr>
                <w:color w:val="000000"/>
              </w:rPr>
              <w:t>Управление</w:t>
            </w:r>
            <w:r w:rsidR="00F8463C">
              <w:rPr>
                <w:color w:val="000000"/>
              </w:rPr>
              <w:t xml:space="preserve"> </w:t>
            </w:r>
            <w:r w:rsidR="00F8463C" w:rsidRPr="00F7307E">
              <w:rPr>
                <w:color w:val="000000"/>
              </w:rPr>
              <w:t>жилищной</w:t>
            </w:r>
            <w:r w:rsidR="00AD0B8D" w:rsidRPr="00F7307E">
              <w:rPr>
                <w:color w:val="000000"/>
              </w:rPr>
              <w:t xml:space="preserve"> политики</w:t>
            </w:r>
            <w:r w:rsidR="00AD0B8D" w:rsidRPr="00603F73">
              <w:t xml:space="preserve"> </w:t>
            </w:r>
            <w:r w:rsidR="00AD0B8D">
              <w:t>администрации Гатчинского муниципального</w:t>
            </w:r>
            <w:r w:rsidR="00A16271">
              <w:t xml:space="preserve"> округа</w:t>
            </w:r>
            <w:r w:rsidR="00AD0B8D">
              <w:t xml:space="preserve"> </w:t>
            </w:r>
          </w:p>
          <w:p w14:paraId="099A190F" w14:textId="6408F9D2" w:rsidR="00055456" w:rsidRPr="00F7307E" w:rsidRDefault="00055456" w:rsidP="00AD0B8D">
            <w:pPr>
              <w:jc w:val="center"/>
            </w:pPr>
          </w:p>
        </w:tc>
      </w:tr>
      <w:tr w:rsidR="00055456" w:rsidRPr="00603F73" w14:paraId="63F9A730" w14:textId="77777777" w:rsidTr="00F97792">
        <w:tc>
          <w:tcPr>
            <w:tcW w:w="710" w:type="dxa"/>
            <w:shd w:val="clear" w:color="auto" w:fill="auto"/>
            <w:vAlign w:val="center"/>
          </w:tcPr>
          <w:p w14:paraId="77C1C37E" w14:textId="6A70AA71" w:rsidR="00055456" w:rsidRPr="00603F73" w:rsidRDefault="00055456" w:rsidP="00055456">
            <w:pPr>
              <w:jc w:val="center"/>
            </w:pPr>
            <w:r>
              <w:t>2.</w:t>
            </w:r>
            <w:r w:rsidR="00F46D2B">
              <w:t>3</w:t>
            </w:r>
            <w:r>
              <w:t>.</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5F75C20A" w14:textId="61C13EB8" w:rsidR="00055456" w:rsidRPr="00FD4C0E" w:rsidRDefault="00F46D2B" w:rsidP="00055456">
            <w:pPr>
              <w:jc w:val="both"/>
            </w:pPr>
            <w:r>
              <w:t xml:space="preserve"> </w:t>
            </w:r>
            <w:r w:rsidR="00074228">
              <w:t>П</w:t>
            </w:r>
            <w:r>
              <w:t>редоставлен</w:t>
            </w:r>
            <w:r w:rsidR="00074228">
              <w:t>ие площади</w:t>
            </w:r>
            <w:r>
              <w:t xml:space="preserve"> жилых помещений   гражданам, проживающим в жилых помещениях аварийного жилищного фонда</w:t>
            </w:r>
          </w:p>
        </w:tc>
        <w:tc>
          <w:tcPr>
            <w:tcW w:w="1163" w:type="dxa"/>
            <w:tcBorders>
              <w:top w:val="single" w:sz="4" w:space="0" w:color="auto"/>
              <w:left w:val="single" w:sz="4" w:space="0" w:color="auto"/>
              <w:bottom w:val="single" w:sz="4" w:space="0" w:color="auto"/>
              <w:right w:val="single" w:sz="4" w:space="0" w:color="auto"/>
            </w:tcBorders>
            <w:vAlign w:val="center"/>
          </w:tcPr>
          <w:p w14:paraId="43A1F0D8" w14:textId="08CF73B1" w:rsidR="00055456" w:rsidRPr="00603F73" w:rsidRDefault="0032145A" w:rsidP="00055456">
            <w:pPr>
              <w:jc w:val="center"/>
              <w:rPr>
                <w:bCs/>
              </w:rPr>
            </w:pPr>
            <w:r>
              <w:rPr>
                <w:bCs/>
                <w:color w:val="000000"/>
                <w:sz w:val="22"/>
                <w:szCs w:val="22"/>
              </w:rPr>
              <w:t>кв.м.</w:t>
            </w:r>
          </w:p>
        </w:tc>
        <w:tc>
          <w:tcPr>
            <w:tcW w:w="1275" w:type="dxa"/>
            <w:gridSpan w:val="2"/>
            <w:shd w:val="clear" w:color="auto" w:fill="auto"/>
            <w:vAlign w:val="center"/>
          </w:tcPr>
          <w:p w14:paraId="36A167EF" w14:textId="071D2AE1" w:rsidR="00055456" w:rsidRPr="00F7307E" w:rsidRDefault="00807247" w:rsidP="00182FF4">
            <w:pPr>
              <w:jc w:val="center"/>
              <w:rPr>
                <w:bCs/>
              </w:rPr>
            </w:pPr>
            <w:r>
              <w:rPr>
                <w:bCs/>
              </w:rPr>
              <w:t>206</w:t>
            </w:r>
          </w:p>
        </w:tc>
        <w:tc>
          <w:tcPr>
            <w:tcW w:w="1247" w:type="dxa"/>
            <w:gridSpan w:val="2"/>
            <w:shd w:val="clear" w:color="auto" w:fill="auto"/>
            <w:vAlign w:val="center"/>
          </w:tcPr>
          <w:p w14:paraId="691D1104" w14:textId="3D2B8884" w:rsidR="00055456" w:rsidRPr="00F7307E" w:rsidRDefault="00B14662" w:rsidP="00182FF4">
            <w:pPr>
              <w:jc w:val="center"/>
              <w:rPr>
                <w:bCs/>
              </w:rPr>
            </w:pPr>
            <w:r>
              <w:rPr>
                <w:bCs/>
              </w:rPr>
              <w:t>389</w:t>
            </w:r>
          </w:p>
        </w:tc>
        <w:tc>
          <w:tcPr>
            <w:tcW w:w="1247" w:type="dxa"/>
            <w:gridSpan w:val="3"/>
            <w:shd w:val="clear" w:color="auto" w:fill="auto"/>
            <w:vAlign w:val="center"/>
          </w:tcPr>
          <w:p w14:paraId="1B22B473" w14:textId="18774C0C" w:rsidR="00055456" w:rsidRPr="00F7307E" w:rsidRDefault="00B14662" w:rsidP="00182FF4">
            <w:pPr>
              <w:jc w:val="center"/>
              <w:rPr>
                <w:bCs/>
                <w:color w:val="000000"/>
              </w:rPr>
            </w:pPr>
            <w:r>
              <w:rPr>
                <w:bCs/>
                <w:color w:val="000000"/>
              </w:rPr>
              <w:t>609</w:t>
            </w:r>
          </w:p>
        </w:tc>
        <w:tc>
          <w:tcPr>
            <w:tcW w:w="1192" w:type="dxa"/>
            <w:vAlign w:val="center"/>
          </w:tcPr>
          <w:p w14:paraId="1D716C22" w14:textId="5FEA1789" w:rsidR="00055456" w:rsidRDefault="00B14662" w:rsidP="00F97792">
            <w:pPr>
              <w:jc w:val="center"/>
              <w:rPr>
                <w:bCs/>
                <w:color w:val="000000"/>
              </w:rPr>
            </w:pPr>
            <w:r>
              <w:rPr>
                <w:bCs/>
                <w:color w:val="000000"/>
              </w:rPr>
              <w:t>783</w:t>
            </w:r>
          </w:p>
        </w:tc>
        <w:tc>
          <w:tcPr>
            <w:tcW w:w="3260" w:type="dxa"/>
            <w:gridSpan w:val="3"/>
            <w:vMerge/>
            <w:tcBorders>
              <w:top w:val="nil"/>
            </w:tcBorders>
            <w:shd w:val="clear" w:color="auto" w:fill="auto"/>
            <w:vAlign w:val="center"/>
          </w:tcPr>
          <w:p w14:paraId="04163B9D" w14:textId="577C1825" w:rsidR="00055456" w:rsidRPr="00F7307E" w:rsidRDefault="00055456" w:rsidP="00055456">
            <w:pPr>
              <w:jc w:val="center"/>
            </w:pPr>
          </w:p>
        </w:tc>
      </w:tr>
      <w:tr w:rsidR="00055456" w:rsidRPr="00603F73" w14:paraId="3936D812" w14:textId="77777777" w:rsidTr="00EF5EC3">
        <w:tc>
          <w:tcPr>
            <w:tcW w:w="710" w:type="dxa"/>
            <w:shd w:val="clear" w:color="auto" w:fill="auto"/>
            <w:vAlign w:val="center"/>
          </w:tcPr>
          <w:p w14:paraId="3ECE221D" w14:textId="77777777" w:rsidR="00055456" w:rsidRDefault="00055456" w:rsidP="00055456">
            <w:pPr>
              <w:jc w:val="center"/>
            </w:pPr>
          </w:p>
        </w:tc>
        <w:tc>
          <w:tcPr>
            <w:tcW w:w="13778" w:type="dxa"/>
            <w:gridSpan w:val="14"/>
            <w:tcBorders>
              <w:top w:val="single" w:sz="4" w:space="0" w:color="auto"/>
              <w:left w:val="single" w:sz="4" w:space="0" w:color="auto"/>
              <w:bottom w:val="single" w:sz="4" w:space="0" w:color="auto"/>
            </w:tcBorders>
            <w:vAlign w:val="center"/>
          </w:tcPr>
          <w:p w14:paraId="34B8A8C8" w14:textId="00F588E2" w:rsidR="00055456" w:rsidRPr="00025187" w:rsidRDefault="00025187" w:rsidP="00025187">
            <w:pPr>
              <w:jc w:val="center"/>
              <w:rPr>
                <w:b/>
                <w:bCs/>
              </w:rPr>
            </w:pPr>
            <w:r>
              <w:t>3.</w:t>
            </w:r>
            <w:r w:rsidR="00055456" w:rsidRPr="00F7307E">
              <w:t xml:space="preserve">Комплекс процессных мероприятий </w:t>
            </w:r>
            <w:r w:rsidR="00055456" w:rsidRPr="00025187">
              <w:rPr>
                <w:b/>
                <w:bCs/>
              </w:rPr>
              <w:t>«Содержание муниципального жилья»</w:t>
            </w:r>
          </w:p>
          <w:p w14:paraId="0890E1E6" w14:textId="77777777" w:rsidR="00055456" w:rsidRDefault="00055456" w:rsidP="00055456">
            <w:pPr>
              <w:jc w:val="center"/>
            </w:pPr>
          </w:p>
        </w:tc>
      </w:tr>
      <w:tr w:rsidR="006E4CF3" w:rsidRPr="00603F73" w14:paraId="5D0765C5" w14:textId="0E8FD983" w:rsidTr="00EF5EC3">
        <w:trPr>
          <w:trHeight w:val="1680"/>
        </w:trPr>
        <w:tc>
          <w:tcPr>
            <w:tcW w:w="710" w:type="dxa"/>
            <w:shd w:val="clear" w:color="auto" w:fill="auto"/>
            <w:vAlign w:val="center"/>
          </w:tcPr>
          <w:p w14:paraId="3A044DAB" w14:textId="5D49FF9F" w:rsidR="006E4CF3" w:rsidRDefault="006E4CF3" w:rsidP="00055456">
            <w:pPr>
              <w:jc w:val="center"/>
            </w:pPr>
            <w:r>
              <w:t>3.1.</w:t>
            </w:r>
          </w:p>
        </w:tc>
        <w:tc>
          <w:tcPr>
            <w:tcW w:w="4260" w:type="dxa"/>
            <w:tcBorders>
              <w:top w:val="single" w:sz="4" w:space="0" w:color="auto"/>
              <w:left w:val="single" w:sz="4" w:space="0" w:color="auto"/>
              <w:bottom w:val="single" w:sz="4" w:space="0" w:color="auto"/>
            </w:tcBorders>
            <w:vAlign w:val="center"/>
          </w:tcPr>
          <w:p w14:paraId="52247E20" w14:textId="4E86C4F0" w:rsidR="006E4CF3" w:rsidRPr="0055657D" w:rsidRDefault="006E4CF3" w:rsidP="00055456">
            <w:pPr>
              <w:jc w:val="both"/>
              <w:rPr>
                <w:rFonts w:eastAsia="Calibri"/>
                <w:lang w:eastAsia="en-US"/>
              </w:rPr>
            </w:pPr>
            <w:r>
              <w:rPr>
                <w:rFonts w:eastAsia="Calibri"/>
                <w:lang w:eastAsia="en-US"/>
              </w:rPr>
              <w:t xml:space="preserve"> Доля отремонтированных жилых помещений, находящихся в муниципальной, от общего количества обследованных жилых помещений, находящихся в муниципальной собственности </w:t>
            </w:r>
          </w:p>
        </w:tc>
        <w:tc>
          <w:tcPr>
            <w:tcW w:w="1297" w:type="dxa"/>
            <w:gridSpan w:val="2"/>
            <w:tcBorders>
              <w:top w:val="single" w:sz="4" w:space="0" w:color="auto"/>
              <w:left w:val="single" w:sz="4" w:space="0" w:color="auto"/>
              <w:bottom w:val="single" w:sz="4" w:space="0" w:color="auto"/>
            </w:tcBorders>
            <w:vAlign w:val="center"/>
          </w:tcPr>
          <w:p w14:paraId="078A0F0C" w14:textId="6012F4BD" w:rsidR="006E4CF3" w:rsidRPr="00F7307E" w:rsidRDefault="006E4CF3" w:rsidP="00055456">
            <w:pPr>
              <w:jc w:val="center"/>
            </w:pPr>
            <w:r>
              <w:t>%</w:t>
            </w:r>
          </w:p>
        </w:tc>
        <w:tc>
          <w:tcPr>
            <w:tcW w:w="1223" w:type="dxa"/>
            <w:tcBorders>
              <w:top w:val="single" w:sz="4" w:space="0" w:color="auto"/>
              <w:left w:val="single" w:sz="4" w:space="0" w:color="auto"/>
              <w:bottom w:val="single" w:sz="4" w:space="0" w:color="auto"/>
            </w:tcBorders>
            <w:vAlign w:val="center"/>
          </w:tcPr>
          <w:p w14:paraId="5646239F" w14:textId="2888F581" w:rsidR="006E4CF3" w:rsidRPr="00F7307E" w:rsidRDefault="006E4CF3" w:rsidP="00055456">
            <w:pPr>
              <w:jc w:val="center"/>
            </w:pPr>
            <w:r>
              <w:t>4</w:t>
            </w:r>
            <w:r w:rsidR="00684917">
              <w:t>4</w:t>
            </w:r>
            <w:r w:rsidR="00256A2E">
              <w:t>,5</w:t>
            </w:r>
          </w:p>
        </w:tc>
        <w:tc>
          <w:tcPr>
            <w:tcW w:w="1299" w:type="dxa"/>
            <w:gridSpan w:val="3"/>
            <w:tcBorders>
              <w:top w:val="single" w:sz="4" w:space="0" w:color="auto"/>
              <w:left w:val="single" w:sz="4" w:space="0" w:color="auto"/>
              <w:bottom w:val="single" w:sz="4" w:space="0" w:color="auto"/>
            </w:tcBorders>
            <w:vAlign w:val="center"/>
          </w:tcPr>
          <w:p w14:paraId="6F01942F" w14:textId="2BAEA945" w:rsidR="006E4CF3" w:rsidRPr="00F7307E" w:rsidRDefault="006E4CF3" w:rsidP="00055456">
            <w:pPr>
              <w:jc w:val="center"/>
            </w:pPr>
            <w:r>
              <w:t>47</w:t>
            </w:r>
          </w:p>
        </w:tc>
        <w:tc>
          <w:tcPr>
            <w:tcW w:w="1221" w:type="dxa"/>
            <w:gridSpan w:val="2"/>
            <w:tcBorders>
              <w:top w:val="single" w:sz="4" w:space="0" w:color="auto"/>
              <w:left w:val="single" w:sz="4" w:space="0" w:color="auto"/>
              <w:bottom w:val="single" w:sz="4" w:space="0" w:color="auto"/>
            </w:tcBorders>
            <w:vAlign w:val="center"/>
          </w:tcPr>
          <w:p w14:paraId="49ED2285" w14:textId="34F50CE2" w:rsidR="006E4CF3" w:rsidRPr="00F7307E" w:rsidRDefault="006E4CF3" w:rsidP="00055456">
            <w:pPr>
              <w:jc w:val="center"/>
            </w:pPr>
            <w:r>
              <w:t>55</w:t>
            </w:r>
          </w:p>
        </w:tc>
        <w:tc>
          <w:tcPr>
            <w:tcW w:w="1260" w:type="dxa"/>
            <w:gridSpan w:val="3"/>
            <w:tcBorders>
              <w:top w:val="single" w:sz="4" w:space="0" w:color="auto"/>
              <w:left w:val="single" w:sz="4" w:space="0" w:color="auto"/>
              <w:bottom w:val="single" w:sz="4" w:space="0" w:color="auto"/>
            </w:tcBorders>
            <w:vAlign w:val="center"/>
          </w:tcPr>
          <w:p w14:paraId="7E138C95" w14:textId="5B56C494" w:rsidR="006E4CF3" w:rsidRPr="00F7307E" w:rsidRDefault="006E4CF3" w:rsidP="00055456">
            <w:pPr>
              <w:jc w:val="center"/>
            </w:pPr>
            <w:r>
              <w:t>61</w:t>
            </w:r>
          </w:p>
        </w:tc>
        <w:tc>
          <w:tcPr>
            <w:tcW w:w="236" w:type="dxa"/>
            <w:vMerge w:val="restart"/>
            <w:tcBorders>
              <w:top w:val="single" w:sz="4" w:space="0" w:color="auto"/>
              <w:left w:val="single" w:sz="4" w:space="0" w:color="auto"/>
              <w:right w:val="nil"/>
            </w:tcBorders>
            <w:vAlign w:val="center"/>
          </w:tcPr>
          <w:p w14:paraId="795A2107" w14:textId="0EE78875" w:rsidR="006E4CF3" w:rsidRPr="00F7307E" w:rsidRDefault="006E4CF3" w:rsidP="00055456">
            <w:pPr>
              <w:jc w:val="center"/>
            </w:pPr>
          </w:p>
        </w:tc>
        <w:tc>
          <w:tcPr>
            <w:tcW w:w="2982" w:type="dxa"/>
            <w:vMerge w:val="restart"/>
            <w:tcBorders>
              <w:top w:val="single" w:sz="4" w:space="0" w:color="auto"/>
              <w:left w:val="nil"/>
            </w:tcBorders>
            <w:vAlign w:val="center"/>
          </w:tcPr>
          <w:p w14:paraId="5025EB2F" w14:textId="12268091" w:rsidR="006E4CF3" w:rsidRDefault="006E4CF3" w:rsidP="00055456"/>
          <w:p w14:paraId="6A1F012F" w14:textId="427D4A7E" w:rsidR="00AD0B8D" w:rsidRDefault="00AD0B8D" w:rsidP="00055456"/>
          <w:p w14:paraId="5B9FA0D5" w14:textId="15E9FC26" w:rsidR="00AD0B8D" w:rsidRDefault="00AD0B8D" w:rsidP="00055456"/>
          <w:p w14:paraId="4C7AFF71" w14:textId="25A67063" w:rsidR="00AD0B8D" w:rsidRDefault="00AD0B8D" w:rsidP="00055456"/>
          <w:p w14:paraId="7D3253BD" w14:textId="0EC36855" w:rsidR="00AD0B8D" w:rsidRDefault="00AD0B8D" w:rsidP="00055456"/>
          <w:p w14:paraId="7986434A" w14:textId="2ED079DA" w:rsidR="00AD0B8D" w:rsidRDefault="00AD0B8D" w:rsidP="00055456"/>
          <w:p w14:paraId="0EDF5F5D" w14:textId="2A5A2AFC" w:rsidR="00AD0B8D" w:rsidRDefault="00AD0B8D" w:rsidP="00055456"/>
          <w:p w14:paraId="602FC1DD" w14:textId="232D1D98" w:rsidR="00AD0B8D" w:rsidRDefault="00AD0B8D" w:rsidP="00055456"/>
          <w:p w14:paraId="14D50FB0" w14:textId="77777777" w:rsidR="00AD0B8D" w:rsidRPr="00F7307E" w:rsidRDefault="00AD0B8D" w:rsidP="00055456"/>
          <w:p w14:paraId="32EC6C00" w14:textId="0B8FC718" w:rsidR="00AD0B8D" w:rsidRDefault="006E4CF3" w:rsidP="00AD0B8D">
            <w:pPr>
              <w:jc w:val="center"/>
            </w:pPr>
            <w:r>
              <w:rPr>
                <w:sz w:val="22"/>
                <w:szCs w:val="22"/>
              </w:rPr>
              <w:t xml:space="preserve">Комитет жилищно-коммунального </w:t>
            </w:r>
            <w:r w:rsidR="00AD0B8D">
              <w:rPr>
                <w:sz w:val="22"/>
                <w:szCs w:val="22"/>
              </w:rPr>
              <w:t>хозяйства</w:t>
            </w:r>
            <w:r w:rsidR="00AD0B8D" w:rsidRPr="00F7307E">
              <w:rPr>
                <w:color w:val="000000"/>
              </w:rPr>
              <w:t xml:space="preserve"> </w:t>
            </w:r>
            <w:r w:rsidR="00AD0B8D" w:rsidRPr="00603F73">
              <w:t>администрации</w:t>
            </w:r>
            <w:r w:rsidR="00AD0B8D">
              <w:t xml:space="preserve"> Гатчинского муниципального </w:t>
            </w:r>
            <w:r w:rsidR="00A16271">
              <w:t>округа</w:t>
            </w:r>
            <w:r w:rsidR="00AD0B8D">
              <w:t xml:space="preserve"> </w:t>
            </w:r>
          </w:p>
          <w:p w14:paraId="3F98298B" w14:textId="32F7FC97" w:rsidR="006E4CF3" w:rsidRPr="00F7307E" w:rsidRDefault="006E4CF3" w:rsidP="00055456"/>
        </w:tc>
      </w:tr>
      <w:tr w:rsidR="006E4CF3" w:rsidRPr="00603F73" w14:paraId="6575454C" w14:textId="69E18E65" w:rsidTr="00EF5EC3">
        <w:tc>
          <w:tcPr>
            <w:tcW w:w="710" w:type="dxa"/>
            <w:shd w:val="clear" w:color="auto" w:fill="auto"/>
            <w:vAlign w:val="center"/>
          </w:tcPr>
          <w:p w14:paraId="2154D6F9" w14:textId="004A9B9C" w:rsidR="006E4CF3" w:rsidRDefault="006E4CF3" w:rsidP="00055456">
            <w:pPr>
              <w:jc w:val="center"/>
            </w:pPr>
            <w:r>
              <w:t>3.2</w:t>
            </w:r>
          </w:p>
        </w:tc>
        <w:tc>
          <w:tcPr>
            <w:tcW w:w="4260" w:type="dxa"/>
            <w:tcBorders>
              <w:top w:val="single" w:sz="4" w:space="0" w:color="auto"/>
              <w:left w:val="single" w:sz="4" w:space="0" w:color="auto"/>
              <w:bottom w:val="single" w:sz="4" w:space="0" w:color="auto"/>
            </w:tcBorders>
            <w:vAlign w:val="center"/>
          </w:tcPr>
          <w:p w14:paraId="4EC7E3A6" w14:textId="4E2AF76E" w:rsidR="006E4CF3" w:rsidRPr="00F7307E" w:rsidRDefault="006E4CF3" w:rsidP="00055456">
            <w:pPr>
              <w:jc w:val="both"/>
            </w:pPr>
            <w:r w:rsidRPr="000E312C">
              <w:t>Доля человек, проживающих в муниципальном жилом фонде, улучшивших условия проживания, от общего количества человек, проживающих в муниципальном жилом фонде, чьи условия проживания требуют улучшения, среди обследованных жилых помещений муниципального жилого фонда</w:t>
            </w:r>
          </w:p>
        </w:tc>
        <w:tc>
          <w:tcPr>
            <w:tcW w:w="1297" w:type="dxa"/>
            <w:gridSpan w:val="2"/>
            <w:tcBorders>
              <w:top w:val="single" w:sz="4" w:space="0" w:color="auto"/>
              <w:left w:val="single" w:sz="4" w:space="0" w:color="auto"/>
              <w:bottom w:val="single" w:sz="4" w:space="0" w:color="auto"/>
            </w:tcBorders>
            <w:vAlign w:val="center"/>
          </w:tcPr>
          <w:p w14:paraId="21F2014B" w14:textId="06708D18" w:rsidR="006E4CF3" w:rsidRPr="00F7307E" w:rsidRDefault="006E4CF3" w:rsidP="00055456">
            <w:pPr>
              <w:jc w:val="center"/>
            </w:pPr>
            <w:r>
              <w:t>%</w:t>
            </w:r>
          </w:p>
        </w:tc>
        <w:tc>
          <w:tcPr>
            <w:tcW w:w="1223" w:type="dxa"/>
            <w:tcBorders>
              <w:top w:val="single" w:sz="4" w:space="0" w:color="auto"/>
              <w:left w:val="single" w:sz="4" w:space="0" w:color="auto"/>
              <w:bottom w:val="single" w:sz="4" w:space="0" w:color="auto"/>
            </w:tcBorders>
            <w:vAlign w:val="center"/>
          </w:tcPr>
          <w:p w14:paraId="77C99A5A" w14:textId="38016A72" w:rsidR="006E4CF3" w:rsidRPr="00F7307E" w:rsidRDefault="006E4CF3" w:rsidP="00055456">
            <w:pPr>
              <w:jc w:val="center"/>
            </w:pPr>
            <w:r>
              <w:t>38,4</w:t>
            </w:r>
          </w:p>
        </w:tc>
        <w:tc>
          <w:tcPr>
            <w:tcW w:w="1299" w:type="dxa"/>
            <w:gridSpan w:val="3"/>
            <w:tcBorders>
              <w:top w:val="single" w:sz="4" w:space="0" w:color="auto"/>
              <w:left w:val="single" w:sz="4" w:space="0" w:color="auto"/>
              <w:bottom w:val="single" w:sz="4" w:space="0" w:color="auto"/>
            </w:tcBorders>
            <w:vAlign w:val="center"/>
          </w:tcPr>
          <w:p w14:paraId="5AABFAE3" w14:textId="7D87420B" w:rsidR="006E4CF3" w:rsidRPr="00F7307E" w:rsidRDefault="006E4CF3" w:rsidP="00055456">
            <w:pPr>
              <w:jc w:val="center"/>
            </w:pPr>
            <w:r>
              <w:t>41</w:t>
            </w:r>
          </w:p>
        </w:tc>
        <w:tc>
          <w:tcPr>
            <w:tcW w:w="1221" w:type="dxa"/>
            <w:gridSpan w:val="2"/>
            <w:tcBorders>
              <w:top w:val="single" w:sz="4" w:space="0" w:color="auto"/>
              <w:left w:val="single" w:sz="4" w:space="0" w:color="auto"/>
              <w:bottom w:val="single" w:sz="4" w:space="0" w:color="auto"/>
            </w:tcBorders>
            <w:vAlign w:val="center"/>
          </w:tcPr>
          <w:p w14:paraId="712C402F" w14:textId="4702BEBD" w:rsidR="006E4CF3" w:rsidRPr="00F7307E" w:rsidRDefault="006E4CF3" w:rsidP="00055456">
            <w:pPr>
              <w:jc w:val="center"/>
            </w:pPr>
            <w:r>
              <w:t>46</w:t>
            </w:r>
          </w:p>
        </w:tc>
        <w:tc>
          <w:tcPr>
            <w:tcW w:w="1260" w:type="dxa"/>
            <w:gridSpan w:val="3"/>
            <w:tcBorders>
              <w:top w:val="single" w:sz="4" w:space="0" w:color="auto"/>
              <w:left w:val="single" w:sz="4" w:space="0" w:color="auto"/>
              <w:bottom w:val="single" w:sz="4" w:space="0" w:color="auto"/>
            </w:tcBorders>
            <w:vAlign w:val="center"/>
          </w:tcPr>
          <w:p w14:paraId="39427141" w14:textId="1CD9A365" w:rsidR="006E4CF3" w:rsidRPr="00F7307E" w:rsidRDefault="006E4CF3" w:rsidP="00055456">
            <w:pPr>
              <w:jc w:val="center"/>
            </w:pPr>
            <w:r>
              <w:t>54</w:t>
            </w:r>
          </w:p>
        </w:tc>
        <w:tc>
          <w:tcPr>
            <w:tcW w:w="236" w:type="dxa"/>
            <w:vMerge/>
            <w:tcBorders>
              <w:left w:val="single" w:sz="4" w:space="0" w:color="auto"/>
              <w:right w:val="nil"/>
            </w:tcBorders>
            <w:vAlign w:val="center"/>
          </w:tcPr>
          <w:p w14:paraId="1D67789D" w14:textId="0EBF933C" w:rsidR="006E4CF3" w:rsidRPr="00F7307E" w:rsidRDefault="006E4CF3" w:rsidP="00055456">
            <w:pPr>
              <w:jc w:val="center"/>
            </w:pPr>
          </w:p>
        </w:tc>
        <w:tc>
          <w:tcPr>
            <w:tcW w:w="2982" w:type="dxa"/>
            <w:vMerge/>
            <w:tcBorders>
              <w:left w:val="nil"/>
            </w:tcBorders>
            <w:vAlign w:val="center"/>
          </w:tcPr>
          <w:p w14:paraId="0D20B2E7" w14:textId="7EBDBDC3" w:rsidR="006E4CF3" w:rsidRPr="00F7307E" w:rsidRDefault="006E4CF3" w:rsidP="00055456"/>
        </w:tc>
      </w:tr>
      <w:tr w:rsidR="006E4CF3" w:rsidRPr="00603F73" w14:paraId="4EE399A7" w14:textId="77777777" w:rsidTr="00EF5EC3">
        <w:tc>
          <w:tcPr>
            <w:tcW w:w="710" w:type="dxa"/>
            <w:shd w:val="clear" w:color="auto" w:fill="auto"/>
            <w:vAlign w:val="center"/>
          </w:tcPr>
          <w:p w14:paraId="48E0D2A9" w14:textId="143A6D7F" w:rsidR="006E4CF3" w:rsidRDefault="006E4CF3" w:rsidP="00055456">
            <w:pPr>
              <w:jc w:val="center"/>
            </w:pPr>
            <w:r>
              <w:t>3.3.</w:t>
            </w:r>
          </w:p>
        </w:tc>
        <w:tc>
          <w:tcPr>
            <w:tcW w:w="4260" w:type="dxa"/>
            <w:tcBorders>
              <w:top w:val="single" w:sz="4" w:space="0" w:color="auto"/>
              <w:left w:val="single" w:sz="4" w:space="0" w:color="auto"/>
              <w:bottom w:val="single" w:sz="4" w:space="0" w:color="auto"/>
            </w:tcBorders>
            <w:vAlign w:val="center"/>
          </w:tcPr>
          <w:p w14:paraId="73FE70A3" w14:textId="182C0045" w:rsidR="006E4CF3" w:rsidRPr="000E312C" w:rsidRDefault="006E4CF3" w:rsidP="00055456">
            <w:pPr>
              <w:jc w:val="both"/>
            </w:pPr>
            <w:r w:rsidRPr="000E312C">
              <w:t xml:space="preserve">Доля отремонтированных многоквартирных и жилых домов от общего количества обследованных многоквартирных и жилых домов  </w:t>
            </w:r>
          </w:p>
        </w:tc>
        <w:tc>
          <w:tcPr>
            <w:tcW w:w="1297" w:type="dxa"/>
            <w:gridSpan w:val="2"/>
            <w:tcBorders>
              <w:top w:val="single" w:sz="4" w:space="0" w:color="auto"/>
              <w:left w:val="single" w:sz="4" w:space="0" w:color="auto"/>
              <w:bottom w:val="single" w:sz="4" w:space="0" w:color="auto"/>
            </w:tcBorders>
            <w:vAlign w:val="center"/>
          </w:tcPr>
          <w:p w14:paraId="033415DA" w14:textId="02775C87" w:rsidR="006E4CF3" w:rsidRDefault="006E4CF3" w:rsidP="00055456">
            <w:pPr>
              <w:jc w:val="center"/>
            </w:pPr>
            <w:r>
              <w:t>%</w:t>
            </w:r>
          </w:p>
        </w:tc>
        <w:tc>
          <w:tcPr>
            <w:tcW w:w="1223" w:type="dxa"/>
            <w:tcBorders>
              <w:top w:val="single" w:sz="4" w:space="0" w:color="auto"/>
              <w:left w:val="single" w:sz="4" w:space="0" w:color="auto"/>
              <w:bottom w:val="single" w:sz="4" w:space="0" w:color="auto"/>
            </w:tcBorders>
            <w:vAlign w:val="center"/>
          </w:tcPr>
          <w:p w14:paraId="003710C2" w14:textId="368FE3C7" w:rsidR="006E4CF3" w:rsidRDefault="006E4CF3" w:rsidP="00055456">
            <w:pPr>
              <w:jc w:val="center"/>
            </w:pPr>
            <w:r>
              <w:t>14.1</w:t>
            </w:r>
          </w:p>
        </w:tc>
        <w:tc>
          <w:tcPr>
            <w:tcW w:w="1299" w:type="dxa"/>
            <w:gridSpan w:val="3"/>
            <w:tcBorders>
              <w:top w:val="single" w:sz="4" w:space="0" w:color="auto"/>
              <w:left w:val="single" w:sz="4" w:space="0" w:color="auto"/>
              <w:bottom w:val="single" w:sz="4" w:space="0" w:color="auto"/>
            </w:tcBorders>
            <w:vAlign w:val="center"/>
          </w:tcPr>
          <w:p w14:paraId="5B8A9DAC" w14:textId="62B96A36" w:rsidR="006E4CF3" w:rsidRDefault="006E4CF3" w:rsidP="00055456">
            <w:pPr>
              <w:jc w:val="center"/>
            </w:pPr>
            <w:r>
              <w:t>14,5</w:t>
            </w:r>
          </w:p>
        </w:tc>
        <w:tc>
          <w:tcPr>
            <w:tcW w:w="1221" w:type="dxa"/>
            <w:gridSpan w:val="2"/>
            <w:tcBorders>
              <w:top w:val="single" w:sz="4" w:space="0" w:color="auto"/>
              <w:left w:val="single" w:sz="4" w:space="0" w:color="auto"/>
              <w:bottom w:val="single" w:sz="4" w:space="0" w:color="auto"/>
            </w:tcBorders>
            <w:vAlign w:val="center"/>
          </w:tcPr>
          <w:p w14:paraId="6FCFACFD" w14:textId="0DC2D9BC" w:rsidR="006E4CF3" w:rsidRDefault="006E4CF3" w:rsidP="00055456">
            <w:pPr>
              <w:jc w:val="center"/>
            </w:pPr>
            <w:r>
              <w:t>16</w:t>
            </w:r>
          </w:p>
        </w:tc>
        <w:tc>
          <w:tcPr>
            <w:tcW w:w="1260" w:type="dxa"/>
            <w:gridSpan w:val="3"/>
            <w:tcBorders>
              <w:top w:val="single" w:sz="4" w:space="0" w:color="auto"/>
              <w:left w:val="single" w:sz="4" w:space="0" w:color="auto"/>
              <w:bottom w:val="single" w:sz="4" w:space="0" w:color="auto"/>
            </w:tcBorders>
            <w:vAlign w:val="center"/>
          </w:tcPr>
          <w:p w14:paraId="0D2C49DE" w14:textId="1A9C529A" w:rsidR="006E4CF3" w:rsidRDefault="006E4CF3" w:rsidP="00055456">
            <w:pPr>
              <w:jc w:val="center"/>
            </w:pPr>
            <w:r>
              <w:t>24</w:t>
            </w:r>
          </w:p>
        </w:tc>
        <w:tc>
          <w:tcPr>
            <w:tcW w:w="236" w:type="dxa"/>
            <w:vMerge/>
            <w:tcBorders>
              <w:left w:val="single" w:sz="4" w:space="0" w:color="auto"/>
              <w:right w:val="nil"/>
            </w:tcBorders>
            <w:vAlign w:val="center"/>
          </w:tcPr>
          <w:p w14:paraId="771A891C" w14:textId="66802C34" w:rsidR="006E4CF3" w:rsidRDefault="006E4CF3" w:rsidP="00055456">
            <w:pPr>
              <w:jc w:val="center"/>
            </w:pPr>
          </w:p>
        </w:tc>
        <w:tc>
          <w:tcPr>
            <w:tcW w:w="2982" w:type="dxa"/>
            <w:vMerge/>
            <w:tcBorders>
              <w:left w:val="nil"/>
            </w:tcBorders>
            <w:vAlign w:val="center"/>
          </w:tcPr>
          <w:p w14:paraId="500AF19B" w14:textId="660FB0EE" w:rsidR="006E4CF3" w:rsidRDefault="006E4CF3" w:rsidP="00055456"/>
        </w:tc>
      </w:tr>
      <w:tr w:rsidR="006E4CF3" w:rsidRPr="00603F73" w14:paraId="04FD48FC" w14:textId="77777777" w:rsidTr="00EF5EC3">
        <w:tc>
          <w:tcPr>
            <w:tcW w:w="710" w:type="dxa"/>
            <w:shd w:val="clear" w:color="auto" w:fill="auto"/>
            <w:vAlign w:val="center"/>
          </w:tcPr>
          <w:p w14:paraId="55C50103" w14:textId="1BB9202E" w:rsidR="006E4CF3" w:rsidRDefault="006E4CF3" w:rsidP="00055456">
            <w:pPr>
              <w:jc w:val="center"/>
            </w:pPr>
            <w:r>
              <w:t xml:space="preserve">3.4. </w:t>
            </w:r>
          </w:p>
        </w:tc>
        <w:tc>
          <w:tcPr>
            <w:tcW w:w="4260" w:type="dxa"/>
            <w:tcBorders>
              <w:top w:val="single" w:sz="4" w:space="0" w:color="auto"/>
              <w:left w:val="single" w:sz="4" w:space="0" w:color="auto"/>
              <w:bottom w:val="single" w:sz="4" w:space="0" w:color="auto"/>
            </w:tcBorders>
            <w:vAlign w:val="center"/>
          </w:tcPr>
          <w:p w14:paraId="01C4A37D" w14:textId="1A66AF7A" w:rsidR="006E4CF3" w:rsidRPr="000E312C" w:rsidRDefault="006E4CF3" w:rsidP="00055456">
            <w:pPr>
              <w:jc w:val="both"/>
            </w:pPr>
            <w:r>
              <w:t>Доля человек, проживающих в многоквартирных и жилых домах, улучшивших условия проживания от общего количества человек, условия проживания которых, требуют улучшения, среди обследованных многоквартирных и жилых домов</w:t>
            </w:r>
          </w:p>
        </w:tc>
        <w:tc>
          <w:tcPr>
            <w:tcW w:w="1297" w:type="dxa"/>
            <w:gridSpan w:val="2"/>
            <w:tcBorders>
              <w:top w:val="single" w:sz="4" w:space="0" w:color="auto"/>
              <w:left w:val="single" w:sz="4" w:space="0" w:color="auto"/>
              <w:bottom w:val="single" w:sz="4" w:space="0" w:color="auto"/>
            </w:tcBorders>
            <w:vAlign w:val="center"/>
          </w:tcPr>
          <w:p w14:paraId="100F744B" w14:textId="77777777" w:rsidR="006E4CF3" w:rsidRDefault="006E4CF3" w:rsidP="00055456">
            <w:pPr>
              <w:jc w:val="center"/>
            </w:pPr>
          </w:p>
          <w:p w14:paraId="6FC0AC41" w14:textId="3BED27C1" w:rsidR="006E4CF3" w:rsidRPr="00AD12E7" w:rsidRDefault="006E4CF3" w:rsidP="00055456">
            <w:pPr>
              <w:jc w:val="center"/>
            </w:pPr>
            <w:r>
              <w:t>%</w:t>
            </w:r>
          </w:p>
        </w:tc>
        <w:tc>
          <w:tcPr>
            <w:tcW w:w="1223" w:type="dxa"/>
            <w:tcBorders>
              <w:top w:val="single" w:sz="4" w:space="0" w:color="auto"/>
              <w:left w:val="single" w:sz="4" w:space="0" w:color="auto"/>
              <w:bottom w:val="single" w:sz="4" w:space="0" w:color="auto"/>
            </w:tcBorders>
            <w:vAlign w:val="center"/>
          </w:tcPr>
          <w:p w14:paraId="4D9D1C25" w14:textId="4F6E5875" w:rsidR="006E4CF3" w:rsidRDefault="006E4CF3" w:rsidP="00055456">
            <w:pPr>
              <w:jc w:val="center"/>
            </w:pPr>
            <w:r>
              <w:t>24,3</w:t>
            </w:r>
          </w:p>
        </w:tc>
        <w:tc>
          <w:tcPr>
            <w:tcW w:w="1299" w:type="dxa"/>
            <w:gridSpan w:val="3"/>
            <w:tcBorders>
              <w:top w:val="single" w:sz="4" w:space="0" w:color="auto"/>
              <w:left w:val="single" w:sz="4" w:space="0" w:color="auto"/>
              <w:bottom w:val="single" w:sz="4" w:space="0" w:color="auto"/>
            </w:tcBorders>
            <w:vAlign w:val="center"/>
          </w:tcPr>
          <w:p w14:paraId="1F4DA2D1" w14:textId="6F1DE591" w:rsidR="006E4CF3" w:rsidRDefault="006E4CF3" w:rsidP="00055456">
            <w:pPr>
              <w:jc w:val="center"/>
            </w:pPr>
            <w:r>
              <w:t>24,7</w:t>
            </w:r>
          </w:p>
        </w:tc>
        <w:tc>
          <w:tcPr>
            <w:tcW w:w="1221" w:type="dxa"/>
            <w:gridSpan w:val="2"/>
            <w:tcBorders>
              <w:top w:val="single" w:sz="4" w:space="0" w:color="auto"/>
              <w:left w:val="single" w:sz="4" w:space="0" w:color="auto"/>
              <w:bottom w:val="single" w:sz="4" w:space="0" w:color="auto"/>
            </w:tcBorders>
            <w:vAlign w:val="center"/>
          </w:tcPr>
          <w:p w14:paraId="006BEA92" w14:textId="3DE7E1C3" w:rsidR="006E4CF3" w:rsidRDefault="006E4CF3" w:rsidP="00055456">
            <w:pPr>
              <w:jc w:val="center"/>
            </w:pPr>
            <w:r>
              <w:t>26,3</w:t>
            </w:r>
          </w:p>
        </w:tc>
        <w:tc>
          <w:tcPr>
            <w:tcW w:w="1260" w:type="dxa"/>
            <w:gridSpan w:val="3"/>
            <w:tcBorders>
              <w:top w:val="single" w:sz="4" w:space="0" w:color="auto"/>
              <w:left w:val="single" w:sz="4" w:space="0" w:color="auto"/>
              <w:bottom w:val="single" w:sz="4" w:space="0" w:color="auto"/>
            </w:tcBorders>
            <w:vAlign w:val="center"/>
          </w:tcPr>
          <w:p w14:paraId="471290D2" w14:textId="63EBF082" w:rsidR="006E4CF3" w:rsidRDefault="006E4CF3" w:rsidP="00055456">
            <w:pPr>
              <w:jc w:val="center"/>
            </w:pPr>
            <w:r>
              <w:t>31</w:t>
            </w:r>
          </w:p>
        </w:tc>
        <w:tc>
          <w:tcPr>
            <w:tcW w:w="236" w:type="dxa"/>
            <w:vMerge/>
            <w:tcBorders>
              <w:left w:val="single" w:sz="4" w:space="0" w:color="auto"/>
              <w:right w:val="nil"/>
            </w:tcBorders>
            <w:vAlign w:val="center"/>
          </w:tcPr>
          <w:p w14:paraId="2E4AA175" w14:textId="5E2CA4B3" w:rsidR="006E4CF3" w:rsidRDefault="006E4CF3" w:rsidP="00055456">
            <w:pPr>
              <w:jc w:val="center"/>
            </w:pPr>
          </w:p>
        </w:tc>
        <w:tc>
          <w:tcPr>
            <w:tcW w:w="2982" w:type="dxa"/>
            <w:vMerge/>
            <w:tcBorders>
              <w:left w:val="nil"/>
            </w:tcBorders>
            <w:vAlign w:val="center"/>
          </w:tcPr>
          <w:p w14:paraId="0020CA4B" w14:textId="073A9348" w:rsidR="006E4CF3" w:rsidRDefault="006E4CF3" w:rsidP="00055456"/>
        </w:tc>
      </w:tr>
      <w:tr w:rsidR="006E4CF3" w:rsidRPr="00603F73" w14:paraId="550C0043" w14:textId="77777777" w:rsidTr="00EF5EC3">
        <w:tc>
          <w:tcPr>
            <w:tcW w:w="710" w:type="dxa"/>
            <w:shd w:val="clear" w:color="auto" w:fill="auto"/>
            <w:vAlign w:val="center"/>
          </w:tcPr>
          <w:p w14:paraId="24F4B619" w14:textId="77D7C641" w:rsidR="006E4CF3" w:rsidRDefault="006E4CF3" w:rsidP="00055456">
            <w:pPr>
              <w:jc w:val="center"/>
            </w:pPr>
            <w:r>
              <w:t xml:space="preserve">3.5. </w:t>
            </w:r>
          </w:p>
        </w:tc>
        <w:tc>
          <w:tcPr>
            <w:tcW w:w="4260" w:type="dxa"/>
            <w:tcBorders>
              <w:top w:val="single" w:sz="4" w:space="0" w:color="auto"/>
              <w:left w:val="single" w:sz="4" w:space="0" w:color="auto"/>
              <w:bottom w:val="single" w:sz="4" w:space="0" w:color="auto"/>
            </w:tcBorders>
            <w:vAlign w:val="center"/>
          </w:tcPr>
          <w:p w14:paraId="6326784B" w14:textId="4F2343DC" w:rsidR="00173D2E" w:rsidRPr="004F11FF" w:rsidRDefault="006E4CF3" w:rsidP="00173D2E">
            <w:r>
              <w:t xml:space="preserve">Доля установленных приспособлений от общего количества приспособлений, требуемых к установке, с учетом потребностей </w:t>
            </w:r>
            <w:r w:rsidR="00173D2E">
              <w:t xml:space="preserve">инвалидов </w:t>
            </w:r>
          </w:p>
          <w:p w14:paraId="5AFAA1A4" w14:textId="55E1B681" w:rsidR="006E4CF3" w:rsidRPr="000E312C" w:rsidRDefault="006E4CF3" w:rsidP="00055456">
            <w:pPr>
              <w:jc w:val="both"/>
            </w:pPr>
          </w:p>
        </w:tc>
        <w:tc>
          <w:tcPr>
            <w:tcW w:w="1297" w:type="dxa"/>
            <w:gridSpan w:val="2"/>
            <w:tcBorders>
              <w:top w:val="single" w:sz="4" w:space="0" w:color="auto"/>
              <w:left w:val="single" w:sz="4" w:space="0" w:color="auto"/>
              <w:bottom w:val="single" w:sz="4" w:space="0" w:color="auto"/>
            </w:tcBorders>
            <w:vAlign w:val="center"/>
          </w:tcPr>
          <w:p w14:paraId="5C17F222" w14:textId="689D4BC6" w:rsidR="006E4CF3" w:rsidRDefault="006E4CF3" w:rsidP="00055456">
            <w:pPr>
              <w:jc w:val="center"/>
            </w:pPr>
            <w:r>
              <w:t>%</w:t>
            </w:r>
          </w:p>
        </w:tc>
        <w:tc>
          <w:tcPr>
            <w:tcW w:w="1223" w:type="dxa"/>
            <w:tcBorders>
              <w:top w:val="single" w:sz="4" w:space="0" w:color="auto"/>
              <w:left w:val="single" w:sz="4" w:space="0" w:color="auto"/>
              <w:bottom w:val="single" w:sz="4" w:space="0" w:color="auto"/>
            </w:tcBorders>
            <w:vAlign w:val="center"/>
          </w:tcPr>
          <w:p w14:paraId="1DB0EF3A" w14:textId="6F95F62C" w:rsidR="006E4CF3" w:rsidRDefault="006E4CF3" w:rsidP="00055456">
            <w:pPr>
              <w:jc w:val="center"/>
            </w:pPr>
            <w:r>
              <w:t>15,6</w:t>
            </w:r>
          </w:p>
        </w:tc>
        <w:tc>
          <w:tcPr>
            <w:tcW w:w="1299" w:type="dxa"/>
            <w:gridSpan w:val="3"/>
            <w:tcBorders>
              <w:top w:val="single" w:sz="4" w:space="0" w:color="auto"/>
              <w:left w:val="single" w:sz="4" w:space="0" w:color="auto"/>
              <w:bottom w:val="single" w:sz="4" w:space="0" w:color="auto"/>
            </w:tcBorders>
            <w:vAlign w:val="center"/>
          </w:tcPr>
          <w:p w14:paraId="27D634A0" w14:textId="745AC3D6" w:rsidR="006E4CF3" w:rsidRDefault="006E4CF3" w:rsidP="00055456">
            <w:pPr>
              <w:jc w:val="center"/>
            </w:pPr>
            <w:r>
              <w:t>16,1</w:t>
            </w:r>
          </w:p>
        </w:tc>
        <w:tc>
          <w:tcPr>
            <w:tcW w:w="1221" w:type="dxa"/>
            <w:gridSpan w:val="2"/>
            <w:tcBorders>
              <w:top w:val="single" w:sz="4" w:space="0" w:color="auto"/>
              <w:left w:val="single" w:sz="4" w:space="0" w:color="auto"/>
              <w:bottom w:val="single" w:sz="4" w:space="0" w:color="auto"/>
            </w:tcBorders>
            <w:vAlign w:val="center"/>
          </w:tcPr>
          <w:p w14:paraId="5FADAC93" w14:textId="0364D3B4" w:rsidR="006E4CF3" w:rsidRDefault="006E4CF3" w:rsidP="00055456">
            <w:pPr>
              <w:jc w:val="center"/>
            </w:pPr>
            <w:r>
              <w:t>17</w:t>
            </w:r>
          </w:p>
        </w:tc>
        <w:tc>
          <w:tcPr>
            <w:tcW w:w="1260" w:type="dxa"/>
            <w:gridSpan w:val="3"/>
            <w:tcBorders>
              <w:top w:val="single" w:sz="4" w:space="0" w:color="auto"/>
              <w:left w:val="single" w:sz="4" w:space="0" w:color="auto"/>
              <w:bottom w:val="single" w:sz="4" w:space="0" w:color="auto"/>
            </w:tcBorders>
            <w:vAlign w:val="center"/>
          </w:tcPr>
          <w:p w14:paraId="24C26410" w14:textId="651E45A7" w:rsidR="006E4CF3" w:rsidRDefault="006E4CF3" w:rsidP="00055456">
            <w:pPr>
              <w:jc w:val="center"/>
            </w:pPr>
            <w:r>
              <w:t>23</w:t>
            </w:r>
          </w:p>
        </w:tc>
        <w:tc>
          <w:tcPr>
            <w:tcW w:w="236" w:type="dxa"/>
            <w:vMerge/>
            <w:tcBorders>
              <w:left w:val="single" w:sz="4" w:space="0" w:color="auto"/>
              <w:bottom w:val="single" w:sz="4" w:space="0" w:color="auto"/>
              <w:right w:val="nil"/>
            </w:tcBorders>
            <w:vAlign w:val="center"/>
          </w:tcPr>
          <w:p w14:paraId="5085796D" w14:textId="785D5B88" w:rsidR="006E4CF3" w:rsidRDefault="006E4CF3" w:rsidP="00055456">
            <w:pPr>
              <w:jc w:val="center"/>
            </w:pPr>
          </w:p>
        </w:tc>
        <w:tc>
          <w:tcPr>
            <w:tcW w:w="2982" w:type="dxa"/>
            <w:vMerge/>
            <w:tcBorders>
              <w:left w:val="nil"/>
              <w:bottom w:val="single" w:sz="4" w:space="0" w:color="auto"/>
            </w:tcBorders>
            <w:vAlign w:val="center"/>
          </w:tcPr>
          <w:p w14:paraId="2B902C9B" w14:textId="77777777" w:rsidR="006E4CF3" w:rsidRDefault="006E4CF3" w:rsidP="00055456"/>
        </w:tc>
      </w:tr>
    </w:tbl>
    <w:p w14:paraId="623E3A81" w14:textId="77777777" w:rsidR="004677C2" w:rsidRDefault="004677C2" w:rsidP="0055657D"/>
    <w:p w14:paraId="1703A36F" w14:textId="77777777" w:rsidR="004677C2" w:rsidRDefault="004677C2" w:rsidP="003A242E">
      <w:pPr>
        <w:jc w:val="right"/>
      </w:pPr>
    </w:p>
    <w:p w14:paraId="7345BD2A" w14:textId="77777777" w:rsidR="00AA1450" w:rsidRPr="003118D3" w:rsidRDefault="00AA1450" w:rsidP="00AA1450">
      <w:pPr>
        <w:jc w:val="right"/>
        <w:rPr>
          <w:sz w:val="20"/>
          <w:szCs w:val="20"/>
        </w:rPr>
      </w:pPr>
      <w:r w:rsidRPr="003118D3">
        <w:rPr>
          <w:sz w:val="20"/>
          <w:szCs w:val="20"/>
        </w:rPr>
        <w:t xml:space="preserve">Приложение 2 </w:t>
      </w:r>
    </w:p>
    <w:p w14:paraId="5576E65F" w14:textId="77777777" w:rsidR="00AA1450" w:rsidRPr="003118D3" w:rsidRDefault="00AA1450" w:rsidP="00AA1450">
      <w:pPr>
        <w:jc w:val="right"/>
        <w:rPr>
          <w:sz w:val="20"/>
          <w:szCs w:val="20"/>
        </w:rPr>
      </w:pPr>
      <w:r w:rsidRPr="003118D3">
        <w:rPr>
          <w:sz w:val="20"/>
          <w:szCs w:val="20"/>
        </w:rPr>
        <w:t>к муниципальной программе</w:t>
      </w:r>
    </w:p>
    <w:p w14:paraId="4D70BCED" w14:textId="77777777" w:rsidR="00AA1450" w:rsidRPr="003118D3" w:rsidRDefault="00AA1450" w:rsidP="00AA1450">
      <w:pPr>
        <w:ind w:left="142"/>
        <w:jc w:val="both"/>
        <w:rPr>
          <w:sz w:val="20"/>
          <w:szCs w:val="20"/>
        </w:rPr>
      </w:pPr>
    </w:p>
    <w:p w14:paraId="790CB7F2" w14:textId="77777777" w:rsidR="00AA1450" w:rsidRPr="003A242E" w:rsidRDefault="00AA1450" w:rsidP="00AA1450">
      <w:pPr>
        <w:jc w:val="center"/>
        <w:rPr>
          <w:b/>
          <w:bCs/>
          <w:lang w:eastAsia="zh-CN"/>
        </w:rPr>
      </w:pPr>
      <w:r>
        <w:rPr>
          <w:b/>
          <w:bCs/>
        </w:rPr>
        <w:t>План реализации муниципальной программы «</w:t>
      </w:r>
      <w:r w:rsidRPr="00D24BF3">
        <w:rPr>
          <w:b/>
          <w:bCs/>
        </w:rPr>
        <w:t>Обеспечение доступным жильем и жилищно-коммунальными услугами жителей Гатчинского муниципального округа»</w:t>
      </w:r>
      <w:r>
        <w:tab/>
      </w:r>
    </w:p>
    <w:tbl>
      <w:tblPr>
        <w:tblpPr w:leftFromText="180" w:rightFromText="180" w:vertAnchor="text" w:tblpY="1"/>
        <w:tblOverlap w:val="never"/>
        <w:tblW w:w="19784" w:type="dxa"/>
        <w:tblLayout w:type="fixed"/>
        <w:tblLook w:val="04A0" w:firstRow="1" w:lastRow="0" w:firstColumn="1" w:lastColumn="0" w:noHBand="0" w:noVBand="1"/>
      </w:tblPr>
      <w:tblGrid>
        <w:gridCol w:w="988"/>
        <w:gridCol w:w="2628"/>
        <w:gridCol w:w="18"/>
        <w:gridCol w:w="2455"/>
        <w:gridCol w:w="18"/>
        <w:gridCol w:w="957"/>
        <w:gridCol w:w="18"/>
        <w:gridCol w:w="1506"/>
        <w:gridCol w:w="18"/>
        <w:gridCol w:w="1650"/>
        <w:gridCol w:w="18"/>
        <w:gridCol w:w="1510"/>
        <w:gridCol w:w="18"/>
        <w:gridCol w:w="2510"/>
        <w:gridCol w:w="3100"/>
        <w:gridCol w:w="18"/>
        <w:gridCol w:w="2336"/>
        <w:gridCol w:w="18"/>
      </w:tblGrid>
      <w:tr w:rsidR="00AA1450" w:rsidRPr="008C31C2" w14:paraId="3BE598FE" w14:textId="77777777" w:rsidTr="00E25168">
        <w:trPr>
          <w:gridAfter w:val="4"/>
          <w:wAfter w:w="5472" w:type="dxa"/>
          <w:trHeight w:val="945"/>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7F9B5AC" w14:textId="77777777" w:rsidR="00AA1450" w:rsidRPr="003118D3" w:rsidRDefault="00AA1450" w:rsidP="00E25168">
            <w:pPr>
              <w:jc w:val="center"/>
              <w:rPr>
                <w:bCs/>
              </w:rPr>
            </w:pPr>
            <w:r w:rsidRPr="003118D3">
              <w:rPr>
                <w:bCs/>
              </w:rPr>
              <w:t>№п/п</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1BB83F1" w14:textId="77777777" w:rsidR="00AA1450" w:rsidRPr="003118D3" w:rsidRDefault="00AA1450" w:rsidP="00E25168">
            <w:pPr>
              <w:jc w:val="center"/>
              <w:rPr>
                <w:bCs/>
              </w:rPr>
            </w:pPr>
            <w:r w:rsidRPr="003118D3">
              <w:rPr>
                <w:bCs/>
              </w:rPr>
              <w:t>Наименование структурного элемента</w:t>
            </w:r>
          </w:p>
        </w:tc>
        <w:tc>
          <w:tcPr>
            <w:tcW w:w="247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1C18326" w14:textId="77777777" w:rsidR="00AA1450" w:rsidRPr="003118D3" w:rsidRDefault="00AA1450" w:rsidP="00E25168">
            <w:pPr>
              <w:jc w:val="center"/>
              <w:rPr>
                <w:bCs/>
              </w:rPr>
            </w:pPr>
            <w:r w:rsidRPr="003118D3">
              <w:rPr>
                <w:bCs/>
              </w:rPr>
              <w:t>Источники финансирования</w:t>
            </w: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7D13767" w14:textId="77777777" w:rsidR="00AA1450" w:rsidRPr="003118D3" w:rsidRDefault="00AA1450" w:rsidP="00E25168">
            <w:pPr>
              <w:jc w:val="center"/>
              <w:rPr>
                <w:bCs/>
              </w:rPr>
            </w:pPr>
            <w:r w:rsidRPr="003118D3">
              <w:rPr>
                <w:bCs/>
              </w:rPr>
              <w:t>Годы реализации</w:t>
            </w:r>
          </w:p>
        </w:tc>
        <w:tc>
          <w:tcPr>
            <w:tcW w:w="4720" w:type="dxa"/>
            <w:gridSpan w:val="6"/>
            <w:tcBorders>
              <w:top w:val="single" w:sz="4" w:space="0" w:color="auto"/>
              <w:left w:val="single" w:sz="4" w:space="0" w:color="auto"/>
              <w:bottom w:val="single" w:sz="4" w:space="0" w:color="auto"/>
              <w:right w:val="single" w:sz="4" w:space="0" w:color="000000"/>
            </w:tcBorders>
            <w:shd w:val="clear" w:color="auto" w:fill="FFFFFF"/>
            <w:vAlign w:val="center"/>
            <w:hideMark/>
          </w:tcPr>
          <w:p w14:paraId="004721CB" w14:textId="77777777" w:rsidR="00AA1450" w:rsidRPr="003118D3" w:rsidRDefault="00AA1450" w:rsidP="00E25168">
            <w:pPr>
              <w:jc w:val="center"/>
              <w:rPr>
                <w:bCs/>
                <w:color w:val="000000"/>
              </w:rPr>
            </w:pPr>
            <w:r w:rsidRPr="003118D3">
              <w:rPr>
                <w:bCs/>
                <w:color w:val="000000"/>
              </w:rPr>
              <w:t>Объем финансирования по годам (тыс. руб.)</w:t>
            </w:r>
          </w:p>
        </w:tc>
        <w:tc>
          <w:tcPr>
            <w:tcW w:w="252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E82523" w14:textId="77777777" w:rsidR="00AA1450" w:rsidRPr="003118D3" w:rsidRDefault="00AA1450" w:rsidP="00E25168">
            <w:pPr>
              <w:jc w:val="center"/>
              <w:rPr>
                <w:bCs/>
              </w:rPr>
            </w:pPr>
            <w:r w:rsidRPr="003118D3">
              <w:rPr>
                <w:bCs/>
              </w:rPr>
              <w:t>Ответственный исполнитель, соисполнитель,</w:t>
            </w:r>
            <w:r w:rsidRPr="003118D3">
              <w:rPr>
                <w:bCs/>
              </w:rPr>
              <w:br/>
              <w:t>участник</w:t>
            </w:r>
          </w:p>
        </w:tc>
      </w:tr>
      <w:tr w:rsidR="00AA1450" w:rsidRPr="008C31C2" w14:paraId="531D1556" w14:textId="77777777" w:rsidTr="00E25168">
        <w:trPr>
          <w:gridAfter w:val="4"/>
          <w:wAfter w:w="5472" w:type="dxa"/>
          <w:trHeight w:val="91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22B1200" w14:textId="77777777" w:rsidR="00AA1450" w:rsidRPr="003118D3" w:rsidRDefault="00AA1450" w:rsidP="00E25168">
            <w:pPr>
              <w:rPr>
                <w:bCs/>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795E8002" w14:textId="77777777" w:rsidR="00AA1450" w:rsidRPr="003118D3" w:rsidRDefault="00AA1450" w:rsidP="00E25168">
            <w:pPr>
              <w:rPr>
                <w:bCs/>
              </w:rPr>
            </w:pP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961D03A" w14:textId="77777777" w:rsidR="00AA1450" w:rsidRPr="003118D3" w:rsidRDefault="00AA1450" w:rsidP="00E25168">
            <w:pPr>
              <w:rPr>
                <w:bCs/>
              </w:rPr>
            </w:pP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14:paraId="787E1284" w14:textId="77777777" w:rsidR="00AA1450" w:rsidRPr="003118D3" w:rsidRDefault="00AA1450" w:rsidP="00E25168">
            <w:pPr>
              <w:rPr>
                <w:bCs/>
              </w:rPr>
            </w:pPr>
          </w:p>
        </w:tc>
        <w:tc>
          <w:tcPr>
            <w:tcW w:w="1524" w:type="dxa"/>
            <w:gridSpan w:val="2"/>
            <w:tcBorders>
              <w:top w:val="single" w:sz="4" w:space="0" w:color="auto"/>
              <w:left w:val="single" w:sz="4" w:space="0" w:color="auto"/>
              <w:bottom w:val="single" w:sz="4" w:space="0" w:color="auto"/>
              <w:right w:val="single" w:sz="4" w:space="0" w:color="auto"/>
            </w:tcBorders>
            <w:vAlign w:val="center"/>
            <w:hideMark/>
          </w:tcPr>
          <w:p w14:paraId="17993CCE" w14:textId="77777777" w:rsidR="00AA1450" w:rsidRPr="003118D3" w:rsidRDefault="00AA1450" w:rsidP="00E25168">
            <w:pPr>
              <w:jc w:val="center"/>
              <w:rPr>
                <w:bCs/>
              </w:rPr>
            </w:pPr>
            <w:r w:rsidRPr="003118D3">
              <w:rPr>
                <w:bCs/>
              </w:rPr>
              <w:t>2025 год</w:t>
            </w:r>
          </w:p>
        </w:tc>
        <w:tc>
          <w:tcPr>
            <w:tcW w:w="1668" w:type="dxa"/>
            <w:gridSpan w:val="2"/>
            <w:tcBorders>
              <w:top w:val="nil"/>
              <w:left w:val="nil"/>
              <w:bottom w:val="single" w:sz="4" w:space="0" w:color="auto"/>
              <w:right w:val="single" w:sz="4" w:space="0" w:color="auto"/>
            </w:tcBorders>
            <w:shd w:val="clear" w:color="auto" w:fill="FFFFFF"/>
            <w:vAlign w:val="center"/>
            <w:hideMark/>
          </w:tcPr>
          <w:p w14:paraId="6CBE5F35" w14:textId="77777777" w:rsidR="00AA1450" w:rsidRPr="003118D3" w:rsidRDefault="00AA1450" w:rsidP="00E25168">
            <w:pPr>
              <w:jc w:val="center"/>
              <w:rPr>
                <w:bCs/>
              </w:rPr>
            </w:pPr>
            <w:r w:rsidRPr="003118D3">
              <w:rPr>
                <w:bCs/>
              </w:rPr>
              <w:t>2026 год</w:t>
            </w:r>
          </w:p>
        </w:tc>
        <w:tc>
          <w:tcPr>
            <w:tcW w:w="1528" w:type="dxa"/>
            <w:gridSpan w:val="2"/>
            <w:tcBorders>
              <w:top w:val="nil"/>
              <w:left w:val="nil"/>
              <w:bottom w:val="single" w:sz="4" w:space="0" w:color="auto"/>
              <w:right w:val="single" w:sz="4" w:space="0" w:color="auto"/>
            </w:tcBorders>
            <w:shd w:val="clear" w:color="auto" w:fill="FFFFFF"/>
            <w:vAlign w:val="center"/>
            <w:hideMark/>
          </w:tcPr>
          <w:p w14:paraId="5E57732E" w14:textId="77777777" w:rsidR="00AA1450" w:rsidRPr="003118D3" w:rsidRDefault="00AA1450" w:rsidP="00E25168">
            <w:pPr>
              <w:jc w:val="center"/>
              <w:rPr>
                <w:bCs/>
              </w:rPr>
            </w:pPr>
            <w:r w:rsidRPr="003118D3">
              <w:rPr>
                <w:bCs/>
              </w:rPr>
              <w:t>2027 год</w:t>
            </w:r>
          </w:p>
        </w:tc>
        <w:tc>
          <w:tcPr>
            <w:tcW w:w="2528" w:type="dxa"/>
            <w:gridSpan w:val="2"/>
            <w:tcBorders>
              <w:top w:val="single" w:sz="4" w:space="0" w:color="auto"/>
              <w:left w:val="single" w:sz="4" w:space="0" w:color="auto"/>
              <w:bottom w:val="single" w:sz="4" w:space="0" w:color="auto"/>
              <w:right w:val="single" w:sz="4" w:space="0" w:color="auto"/>
            </w:tcBorders>
            <w:vAlign w:val="center"/>
            <w:hideMark/>
          </w:tcPr>
          <w:p w14:paraId="5BEAA086" w14:textId="77777777" w:rsidR="00AA1450" w:rsidRPr="003118D3" w:rsidRDefault="00AA1450" w:rsidP="00E25168">
            <w:pPr>
              <w:rPr>
                <w:bCs/>
              </w:rPr>
            </w:pPr>
          </w:p>
        </w:tc>
      </w:tr>
      <w:tr w:rsidR="00AA1450" w:rsidRPr="008C31C2" w14:paraId="638612E1" w14:textId="77777777" w:rsidTr="00E25168">
        <w:trPr>
          <w:gridAfter w:val="4"/>
          <w:wAfter w:w="5472" w:type="dxa"/>
          <w:trHeight w:val="390"/>
        </w:trPr>
        <w:tc>
          <w:tcPr>
            <w:tcW w:w="988" w:type="dxa"/>
            <w:tcBorders>
              <w:top w:val="nil"/>
              <w:left w:val="single" w:sz="4" w:space="0" w:color="auto"/>
              <w:bottom w:val="single" w:sz="4" w:space="0" w:color="auto"/>
              <w:right w:val="single" w:sz="4" w:space="0" w:color="auto"/>
            </w:tcBorders>
            <w:shd w:val="clear" w:color="auto" w:fill="FFFFFF"/>
            <w:vAlign w:val="center"/>
            <w:hideMark/>
          </w:tcPr>
          <w:p w14:paraId="1DC86A39" w14:textId="77777777" w:rsidR="00AA1450" w:rsidRPr="003118D3" w:rsidRDefault="00AA1450" w:rsidP="00E25168">
            <w:pPr>
              <w:jc w:val="center"/>
              <w:rPr>
                <w:bCs/>
              </w:rPr>
            </w:pPr>
            <w:r w:rsidRPr="003118D3">
              <w:rPr>
                <w:bCs/>
              </w:rPr>
              <w:t>1</w:t>
            </w:r>
          </w:p>
        </w:tc>
        <w:tc>
          <w:tcPr>
            <w:tcW w:w="2628" w:type="dxa"/>
            <w:tcBorders>
              <w:top w:val="nil"/>
              <w:left w:val="nil"/>
              <w:bottom w:val="single" w:sz="4" w:space="0" w:color="auto"/>
              <w:right w:val="single" w:sz="4" w:space="0" w:color="auto"/>
            </w:tcBorders>
            <w:shd w:val="clear" w:color="auto" w:fill="FFFFFF"/>
            <w:vAlign w:val="center"/>
            <w:hideMark/>
          </w:tcPr>
          <w:p w14:paraId="2C9FC85A" w14:textId="77777777" w:rsidR="00AA1450" w:rsidRPr="003118D3" w:rsidRDefault="00AA1450" w:rsidP="00E25168">
            <w:pPr>
              <w:jc w:val="center"/>
              <w:rPr>
                <w:bCs/>
              </w:rPr>
            </w:pPr>
            <w:r w:rsidRPr="003118D3">
              <w:rPr>
                <w:bCs/>
              </w:rPr>
              <w:t>2</w:t>
            </w:r>
          </w:p>
        </w:tc>
        <w:tc>
          <w:tcPr>
            <w:tcW w:w="2473" w:type="dxa"/>
            <w:gridSpan w:val="2"/>
            <w:tcBorders>
              <w:top w:val="nil"/>
              <w:left w:val="nil"/>
              <w:bottom w:val="single" w:sz="4" w:space="0" w:color="auto"/>
              <w:right w:val="single" w:sz="4" w:space="0" w:color="auto"/>
            </w:tcBorders>
            <w:shd w:val="clear" w:color="auto" w:fill="FFFFFF"/>
            <w:vAlign w:val="center"/>
            <w:hideMark/>
          </w:tcPr>
          <w:p w14:paraId="08D5EEA7" w14:textId="77777777" w:rsidR="00AA1450" w:rsidRPr="003118D3" w:rsidRDefault="00AA1450" w:rsidP="00E25168">
            <w:pPr>
              <w:jc w:val="center"/>
              <w:rPr>
                <w:bCs/>
              </w:rPr>
            </w:pPr>
            <w:r w:rsidRPr="003118D3">
              <w:rPr>
                <w:bCs/>
              </w:rPr>
              <w:t>3</w:t>
            </w:r>
          </w:p>
        </w:tc>
        <w:tc>
          <w:tcPr>
            <w:tcW w:w="975" w:type="dxa"/>
            <w:gridSpan w:val="2"/>
            <w:tcBorders>
              <w:top w:val="nil"/>
              <w:left w:val="nil"/>
              <w:bottom w:val="single" w:sz="4" w:space="0" w:color="auto"/>
              <w:right w:val="single" w:sz="4" w:space="0" w:color="auto"/>
            </w:tcBorders>
            <w:shd w:val="clear" w:color="auto" w:fill="FFFFFF"/>
            <w:vAlign w:val="center"/>
            <w:hideMark/>
          </w:tcPr>
          <w:p w14:paraId="12313ADD" w14:textId="77777777" w:rsidR="00AA1450" w:rsidRPr="003118D3" w:rsidRDefault="00AA1450" w:rsidP="00E25168">
            <w:pPr>
              <w:jc w:val="center"/>
              <w:rPr>
                <w:bCs/>
              </w:rPr>
            </w:pPr>
            <w:r w:rsidRPr="003118D3">
              <w:rPr>
                <w:bCs/>
              </w:rPr>
              <w:t>4</w:t>
            </w:r>
          </w:p>
        </w:tc>
        <w:tc>
          <w:tcPr>
            <w:tcW w:w="1524" w:type="dxa"/>
            <w:gridSpan w:val="2"/>
            <w:tcBorders>
              <w:top w:val="nil"/>
              <w:left w:val="nil"/>
              <w:bottom w:val="single" w:sz="4" w:space="0" w:color="auto"/>
              <w:right w:val="single" w:sz="4" w:space="0" w:color="auto"/>
            </w:tcBorders>
            <w:shd w:val="clear" w:color="auto" w:fill="FFFFFF"/>
            <w:vAlign w:val="center"/>
            <w:hideMark/>
          </w:tcPr>
          <w:p w14:paraId="05ABDAA0" w14:textId="77777777" w:rsidR="00AA1450" w:rsidRPr="003118D3" w:rsidRDefault="00AA1450" w:rsidP="00E25168">
            <w:pPr>
              <w:jc w:val="center"/>
              <w:rPr>
                <w:bCs/>
              </w:rPr>
            </w:pPr>
            <w:r w:rsidRPr="003118D3">
              <w:rPr>
                <w:bCs/>
              </w:rPr>
              <w:t>5</w:t>
            </w:r>
          </w:p>
        </w:tc>
        <w:tc>
          <w:tcPr>
            <w:tcW w:w="1668" w:type="dxa"/>
            <w:gridSpan w:val="2"/>
            <w:tcBorders>
              <w:top w:val="nil"/>
              <w:left w:val="nil"/>
              <w:bottom w:val="single" w:sz="4" w:space="0" w:color="auto"/>
              <w:right w:val="single" w:sz="4" w:space="0" w:color="auto"/>
            </w:tcBorders>
            <w:shd w:val="clear" w:color="auto" w:fill="FFFFFF"/>
            <w:vAlign w:val="center"/>
            <w:hideMark/>
          </w:tcPr>
          <w:p w14:paraId="2CEED14A" w14:textId="77777777" w:rsidR="00AA1450" w:rsidRPr="003118D3" w:rsidRDefault="00AA1450" w:rsidP="00E25168">
            <w:pPr>
              <w:jc w:val="center"/>
              <w:rPr>
                <w:bCs/>
              </w:rPr>
            </w:pPr>
            <w:r w:rsidRPr="003118D3">
              <w:rPr>
                <w:bCs/>
              </w:rPr>
              <w:t>6</w:t>
            </w:r>
          </w:p>
        </w:tc>
        <w:tc>
          <w:tcPr>
            <w:tcW w:w="1528" w:type="dxa"/>
            <w:gridSpan w:val="2"/>
            <w:tcBorders>
              <w:top w:val="nil"/>
              <w:left w:val="nil"/>
              <w:bottom w:val="single" w:sz="4" w:space="0" w:color="auto"/>
              <w:right w:val="single" w:sz="4" w:space="0" w:color="auto"/>
            </w:tcBorders>
            <w:shd w:val="clear" w:color="auto" w:fill="FFFFFF"/>
            <w:vAlign w:val="center"/>
            <w:hideMark/>
          </w:tcPr>
          <w:p w14:paraId="60DFE151" w14:textId="77777777" w:rsidR="00AA1450" w:rsidRPr="003118D3" w:rsidRDefault="00AA1450" w:rsidP="00E25168">
            <w:pPr>
              <w:jc w:val="center"/>
              <w:rPr>
                <w:bCs/>
              </w:rPr>
            </w:pPr>
            <w:r w:rsidRPr="003118D3">
              <w:rPr>
                <w:bCs/>
              </w:rPr>
              <w:t>7</w:t>
            </w:r>
          </w:p>
        </w:tc>
        <w:tc>
          <w:tcPr>
            <w:tcW w:w="2528" w:type="dxa"/>
            <w:gridSpan w:val="2"/>
            <w:tcBorders>
              <w:top w:val="nil"/>
              <w:left w:val="nil"/>
              <w:bottom w:val="single" w:sz="4" w:space="0" w:color="auto"/>
              <w:right w:val="single" w:sz="4" w:space="0" w:color="auto"/>
            </w:tcBorders>
            <w:shd w:val="clear" w:color="auto" w:fill="FFFFFF"/>
            <w:vAlign w:val="center"/>
            <w:hideMark/>
          </w:tcPr>
          <w:p w14:paraId="07D3CDAD" w14:textId="77777777" w:rsidR="00AA1450" w:rsidRPr="003118D3" w:rsidRDefault="00AA1450" w:rsidP="00E25168">
            <w:pPr>
              <w:jc w:val="center"/>
              <w:rPr>
                <w:bCs/>
              </w:rPr>
            </w:pPr>
            <w:r w:rsidRPr="003118D3">
              <w:rPr>
                <w:bCs/>
              </w:rPr>
              <w:t>8</w:t>
            </w:r>
          </w:p>
        </w:tc>
      </w:tr>
      <w:tr w:rsidR="00AA1450" w:rsidRPr="008C31C2" w14:paraId="19018C86" w14:textId="77777777" w:rsidTr="00E25168">
        <w:trPr>
          <w:gridAfter w:val="4"/>
          <w:wAfter w:w="5472" w:type="dxa"/>
          <w:trHeight w:val="390"/>
        </w:trPr>
        <w:tc>
          <w:tcPr>
            <w:tcW w:w="3634" w:type="dxa"/>
            <w:gridSpan w:val="3"/>
            <w:vMerge w:val="restart"/>
            <w:tcBorders>
              <w:top w:val="single" w:sz="4" w:space="0" w:color="auto"/>
              <w:left w:val="single" w:sz="4" w:space="0" w:color="auto"/>
              <w:bottom w:val="single" w:sz="4" w:space="0" w:color="auto"/>
              <w:right w:val="single" w:sz="4" w:space="0" w:color="000000"/>
            </w:tcBorders>
            <w:shd w:val="clear" w:color="auto" w:fill="FFFFFF"/>
            <w:vAlign w:val="center"/>
            <w:hideMark/>
          </w:tcPr>
          <w:p w14:paraId="298F21F3" w14:textId="77777777" w:rsidR="00AA1450" w:rsidRPr="003118D3" w:rsidRDefault="00AA1450" w:rsidP="00E25168">
            <w:pPr>
              <w:jc w:val="center"/>
              <w:rPr>
                <w:bCs/>
              </w:rPr>
            </w:pPr>
            <w:r w:rsidRPr="003118D3">
              <w:rPr>
                <w:bCs/>
              </w:rPr>
              <w:t xml:space="preserve">Итого по муниципальной программе </w:t>
            </w:r>
          </w:p>
        </w:tc>
        <w:tc>
          <w:tcPr>
            <w:tcW w:w="2473" w:type="dxa"/>
            <w:gridSpan w:val="2"/>
            <w:tcBorders>
              <w:top w:val="nil"/>
              <w:left w:val="nil"/>
              <w:bottom w:val="single" w:sz="4" w:space="0" w:color="auto"/>
              <w:right w:val="single" w:sz="4" w:space="0" w:color="auto"/>
            </w:tcBorders>
            <w:shd w:val="clear" w:color="auto" w:fill="FFFFFF"/>
            <w:vAlign w:val="center"/>
            <w:hideMark/>
          </w:tcPr>
          <w:p w14:paraId="73162371" w14:textId="77777777" w:rsidR="00AA1450" w:rsidRPr="003118D3" w:rsidRDefault="00AA1450" w:rsidP="00E25168">
            <w:pPr>
              <w:jc w:val="center"/>
              <w:rPr>
                <w:bCs/>
              </w:rPr>
            </w:pPr>
            <w:r w:rsidRPr="003118D3">
              <w:rPr>
                <w:bCs/>
              </w:rPr>
              <w:t>Итого</w:t>
            </w:r>
          </w:p>
        </w:tc>
        <w:tc>
          <w:tcPr>
            <w:tcW w:w="975" w:type="dxa"/>
            <w:gridSpan w:val="2"/>
            <w:vMerge w:val="restart"/>
            <w:tcBorders>
              <w:top w:val="nil"/>
              <w:left w:val="single" w:sz="4" w:space="0" w:color="auto"/>
              <w:bottom w:val="single" w:sz="4" w:space="0" w:color="auto"/>
              <w:right w:val="single" w:sz="4" w:space="0" w:color="auto"/>
            </w:tcBorders>
            <w:shd w:val="clear" w:color="auto" w:fill="FFFFFF"/>
            <w:vAlign w:val="center"/>
            <w:hideMark/>
          </w:tcPr>
          <w:p w14:paraId="335AA0C9" w14:textId="77777777" w:rsidR="00AA1450" w:rsidRPr="003118D3" w:rsidRDefault="00AA1450" w:rsidP="00E25168">
            <w:pPr>
              <w:jc w:val="center"/>
              <w:rPr>
                <w:bCs/>
              </w:rPr>
            </w:pPr>
            <w:r w:rsidRPr="003118D3">
              <w:rPr>
                <w:bCs/>
              </w:rPr>
              <w:t>2025-2027</w:t>
            </w:r>
          </w:p>
        </w:tc>
        <w:tc>
          <w:tcPr>
            <w:tcW w:w="1524" w:type="dxa"/>
            <w:gridSpan w:val="2"/>
            <w:tcBorders>
              <w:top w:val="nil"/>
              <w:left w:val="nil"/>
              <w:bottom w:val="single" w:sz="4" w:space="0" w:color="auto"/>
              <w:right w:val="single" w:sz="4" w:space="0" w:color="auto"/>
            </w:tcBorders>
            <w:shd w:val="clear" w:color="auto" w:fill="FFFFFF"/>
            <w:vAlign w:val="center"/>
            <w:hideMark/>
          </w:tcPr>
          <w:p w14:paraId="36D706E0" w14:textId="77777777" w:rsidR="00AA1450" w:rsidRPr="003118D3" w:rsidRDefault="00AA1450" w:rsidP="00E25168">
            <w:pPr>
              <w:rPr>
                <w:b/>
                <w:color w:val="000000" w:themeColor="text1"/>
              </w:rPr>
            </w:pPr>
            <w:r w:rsidRPr="003118D3">
              <w:rPr>
                <w:b/>
                <w:color w:val="000000" w:themeColor="text1"/>
              </w:rPr>
              <w:t>555 592,73</w:t>
            </w:r>
          </w:p>
        </w:tc>
        <w:tc>
          <w:tcPr>
            <w:tcW w:w="1668" w:type="dxa"/>
            <w:gridSpan w:val="2"/>
            <w:tcBorders>
              <w:top w:val="nil"/>
              <w:left w:val="nil"/>
              <w:bottom w:val="single" w:sz="4" w:space="0" w:color="auto"/>
              <w:right w:val="single" w:sz="4" w:space="0" w:color="auto"/>
            </w:tcBorders>
            <w:shd w:val="clear" w:color="auto" w:fill="FFFFFF"/>
            <w:vAlign w:val="center"/>
            <w:hideMark/>
          </w:tcPr>
          <w:p w14:paraId="722FA0A1" w14:textId="77777777" w:rsidR="00AA1450" w:rsidRPr="003118D3" w:rsidRDefault="00AA1450" w:rsidP="00E25168">
            <w:pPr>
              <w:jc w:val="center"/>
              <w:rPr>
                <w:b/>
                <w:color w:val="000000" w:themeColor="text1"/>
              </w:rPr>
            </w:pPr>
            <w:r w:rsidRPr="003118D3">
              <w:rPr>
                <w:b/>
                <w:color w:val="000000" w:themeColor="text1"/>
              </w:rPr>
              <w:t>378 645,49</w:t>
            </w:r>
          </w:p>
        </w:tc>
        <w:tc>
          <w:tcPr>
            <w:tcW w:w="1528" w:type="dxa"/>
            <w:gridSpan w:val="2"/>
            <w:tcBorders>
              <w:top w:val="nil"/>
              <w:left w:val="nil"/>
              <w:bottom w:val="single" w:sz="4" w:space="0" w:color="auto"/>
              <w:right w:val="single" w:sz="4" w:space="0" w:color="auto"/>
            </w:tcBorders>
            <w:shd w:val="clear" w:color="auto" w:fill="FFFFFF"/>
            <w:vAlign w:val="center"/>
            <w:hideMark/>
          </w:tcPr>
          <w:p w14:paraId="283237DA" w14:textId="77777777" w:rsidR="00AA1450" w:rsidRPr="003118D3" w:rsidRDefault="00AA1450" w:rsidP="00E25168">
            <w:pPr>
              <w:jc w:val="center"/>
              <w:rPr>
                <w:b/>
                <w:color w:val="000000" w:themeColor="text1"/>
              </w:rPr>
            </w:pPr>
            <w:r w:rsidRPr="003118D3">
              <w:rPr>
                <w:b/>
                <w:color w:val="000000" w:themeColor="text1"/>
              </w:rPr>
              <w:t>434 402,67</w:t>
            </w:r>
          </w:p>
        </w:tc>
        <w:tc>
          <w:tcPr>
            <w:tcW w:w="2510" w:type="dxa"/>
            <w:vMerge w:val="restart"/>
            <w:tcBorders>
              <w:top w:val="nil"/>
              <w:left w:val="nil"/>
              <w:right w:val="single" w:sz="4" w:space="0" w:color="auto"/>
            </w:tcBorders>
            <w:shd w:val="clear" w:color="auto" w:fill="FFFFFF"/>
            <w:vAlign w:val="center"/>
            <w:hideMark/>
          </w:tcPr>
          <w:p w14:paraId="2995674F" w14:textId="77777777" w:rsidR="00AA1450" w:rsidRPr="003118D3" w:rsidRDefault="00AA1450" w:rsidP="00E25168">
            <w:pPr>
              <w:jc w:val="center"/>
              <w:rPr>
                <w:bCs/>
              </w:rPr>
            </w:pPr>
            <w:r w:rsidRPr="003118D3">
              <w:rPr>
                <w:bCs/>
              </w:rPr>
              <w:t> </w:t>
            </w:r>
          </w:p>
          <w:p w14:paraId="63A9159E" w14:textId="77777777" w:rsidR="00AA1450" w:rsidRPr="003118D3" w:rsidRDefault="00AA1450" w:rsidP="00E25168">
            <w:pPr>
              <w:jc w:val="center"/>
              <w:rPr>
                <w:bCs/>
              </w:rPr>
            </w:pPr>
            <w:r w:rsidRPr="003118D3">
              <w:rPr>
                <w:bCs/>
                <w:color w:val="000000"/>
              </w:rPr>
              <w:t>Управление жилищной политики</w:t>
            </w:r>
            <w:r w:rsidRPr="003118D3">
              <w:rPr>
                <w:bCs/>
              </w:rPr>
              <w:t xml:space="preserve"> администрации Гатчинского муниципального округа</w:t>
            </w:r>
          </w:p>
          <w:p w14:paraId="68AF3905" w14:textId="77777777" w:rsidR="00AA1450" w:rsidRPr="003118D3" w:rsidRDefault="00AA1450" w:rsidP="00E25168">
            <w:pPr>
              <w:jc w:val="center"/>
              <w:rPr>
                <w:bCs/>
              </w:rPr>
            </w:pPr>
          </w:p>
          <w:p w14:paraId="252B60DD" w14:textId="77777777" w:rsidR="00AA1450" w:rsidRPr="003118D3" w:rsidRDefault="00AA1450" w:rsidP="00E25168">
            <w:pPr>
              <w:jc w:val="center"/>
              <w:rPr>
                <w:bCs/>
              </w:rPr>
            </w:pPr>
            <w:r w:rsidRPr="003118D3">
              <w:rPr>
                <w:bCs/>
              </w:rPr>
              <w:t> </w:t>
            </w:r>
          </w:p>
          <w:p w14:paraId="0C2FD548" w14:textId="77777777" w:rsidR="00AA1450" w:rsidRPr="003118D3" w:rsidRDefault="00AA1450" w:rsidP="00E25168">
            <w:pPr>
              <w:jc w:val="center"/>
              <w:rPr>
                <w:bCs/>
              </w:rPr>
            </w:pPr>
            <w:r w:rsidRPr="003118D3">
              <w:rPr>
                <w:bCs/>
              </w:rPr>
              <w:t> </w:t>
            </w:r>
          </w:p>
          <w:p w14:paraId="2215DA37" w14:textId="77777777" w:rsidR="00AA1450" w:rsidRPr="003118D3" w:rsidRDefault="00AA1450" w:rsidP="00E25168">
            <w:pPr>
              <w:jc w:val="center"/>
              <w:rPr>
                <w:bCs/>
              </w:rPr>
            </w:pPr>
            <w:r w:rsidRPr="003118D3">
              <w:rPr>
                <w:bCs/>
              </w:rPr>
              <w:t> </w:t>
            </w:r>
          </w:p>
          <w:p w14:paraId="3B612627" w14:textId="77777777" w:rsidR="00AA1450" w:rsidRPr="003118D3" w:rsidRDefault="00AA1450" w:rsidP="00E25168">
            <w:pPr>
              <w:jc w:val="center"/>
              <w:rPr>
                <w:bCs/>
              </w:rPr>
            </w:pPr>
            <w:r w:rsidRPr="003118D3">
              <w:rPr>
                <w:bCs/>
              </w:rPr>
              <w:t> </w:t>
            </w:r>
          </w:p>
        </w:tc>
      </w:tr>
      <w:tr w:rsidR="00AA1450" w:rsidRPr="008C31C2" w14:paraId="1FD3690C" w14:textId="77777777" w:rsidTr="00E25168">
        <w:trPr>
          <w:gridAfter w:val="4"/>
          <w:wAfter w:w="5472" w:type="dxa"/>
          <w:trHeight w:val="390"/>
        </w:trPr>
        <w:tc>
          <w:tcPr>
            <w:tcW w:w="3634" w:type="dxa"/>
            <w:gridSpan w:val="3"/>
            <w:vMerge/>
            <w:tcBorders>
              <w:top w:val="single" w:sz="4" w:space="0" w:color="auto"/>
              <w:left w:val="single" w:sz="4" w:space="0" w:color="auto"/>
              <w:bottom w:val="single" w:sz="4" w:space="0" w:color="auto"/>
              <w:right w:val="single" w:sz="4" w:space="0" w:color="000000"/>
            </w:tcBorders>
            <w:vAlign w:val="center"/>
            <w:hideMark/>
          </w:tcPr>
          <w:p w14:paraId="6B78A8CC" w14:textId="77777777" w:rsidR="00AA1450" w:rsidRPr="003118D3" w:rsidRDefault="00AA1450" w:rsidP="00E25168">
            <w:pPr>
              <w:rPr>
                <w:bCs/>
              </w:rPr>
            </w:pPr>
          </w:p>
        </w:tc>
        <w:tc>
          <w:tcPr>
            <w:tcW w:w="2473" w:type="dxa"/>
            <w:gridSpan w:val="2"/>
            <w:tcBorders>
              <w:top w:val="nil"/>
              <w:left w:val="nil"/>
              <w:bottom w:val="single" w:sz="4" w:space="0" w:color="auto"/>
              <w:right w:val="single" w:sz="4" w:space="0" w:color="auto"/>
            </w:tcBorders>
            <w:shd w:val="clear" w:color="auto" w:fill="FFFFFF"/>
            <w:vAlign w:val="center"/>
            <w:hideMark/>
          </w:tcPr>
          <w:p w14:paraId="0EF09C30" w14:textId="77777777" w:rsidR="00AA1450" w:rsidRPr="003118D3" w:rsidRDefault="00AA1450" w:rsidP="00E25168">
            <w:pPr>
              <w:jc w:val="center"/>
              <w:rPr>
                <w:bCs/>
              </w:rPr>
            </w:pPr>
            <w:r w:rsidRPr="003118D3">
              <w:rPr>
                <w:bCs/>
              </w:rPr>
              <w:t>Средства федерального бюджета</w:t>
            </w:r>
          </w:p>
        </w:tc>
        <w:tc>
          <w:tcPr>
            <w:tcW w:w="975" w:type="dxa"/>
            <w:gridSpan w:val="2"/>
            <w:vMerge/>
            <w:tcBorders>
              <w:top w:val="nil"/>
              <w:left w:val="single" w:sz="4" w:space="0" w:color="auto"/>
              <w:bottom w:val="single" w:sz="4" w:space="0" w:color="auto"/>
              <w:right w:val="single" w:sz="4" w:space="0" w:color="auto"/>
            </w:tcBorders>
            <w:vAlign w:val="center"/>
            <w:hideMark/>
          </w:tcPr>
          <w:p w14:paraId="3FA49D80" w14:textId="77777777" w:rsidR="00AA1450" w:rsidRPr="003118D3" w:rsidRDefault="00AA1450" w:rsidP="00E25168">
            <w:pPr>
              <w:rPr>
                <w:bCs/>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293B1CF4" w14:textId="77777777" w:rsidR="00AA1450" w:rsidRPr="003118D3" w:rsidRDefault="00AA1450" w:rsidP="00E25168">
            <w:pPr>
              <w:jc w:val="center"/>
              <w:rPr>
                <w:bCs/>
                <w:color w:val="000000" w:themeColor="text1"/>
              </w:rPr>
            </w:pPr>
          </w:p>
          <w:p w14:paraId="5BD2943B" w14:textId="77777777" w:rsidR="00AA1450" w:rsidRPr="003118D3" w:rsidRDefault="00AA1450" w:rsidP="00E25168">
            <w:pPr>
              <w:jc w:val="center"/>
              <w:rPr>
                <w:bCs/>
                <w:color w:val="000000" w:themeColor="text1"/>
              </w:rPr>
            </w:pPr>
            <w:r w:rsidRPr="003118D3">
              <w:rPr>
                <w:bCs/>
                <w:color w:val="000000" w:themeColor="text1"/>
              </w:rPr>
              <w:t>14 539,92</w:t>
            </w:r>
          </w:p>
        </w:tc>
        <w:tc>
          <w:tcPr>
            <w:tcW w:w="1668" w:type="dxa"/>
            <w:gridSpan w:val="2"/>
            <w:tcBorders>
              <w:top w:val="nil"/>
              <w:left w:val="nil"/>
              <w:bottom w:val="single" w:sz="4" w:space="0" w:color="auto"/>
              <w:right w:val="single" w:sz="4" w:space="0" w:color="auto"/>
            </w:tcBorders>
            <w:shd w:val="clear" w:color="auto" w:fill="FFFFFF"/>
            <w:vAlign w:val="center"/>
            <w:hideMark/>
          </w:tcPr>
          <w:p w14:paraId="388D823C" w14:textId="77777777" w:rsidR="00AA1450" w:rsidRPr="003118D3" w:rsidRDefault="00AA1450" w:rsidP="00E25168">
            <w:pPr>
              <w:jc w:val="center"/>
              <w:rPr>
                <w:bCs/>
                <w:color w:val="000000" w:themeColor="text1"/>
              </w:rPr>
            </w:pPr>
            <w:r w:rsidRPr="003118D3">
              <w:rPr>
                <w:bCs/>
              </w:rPr>
              <w:t>6 001,37</w:t>
            </w:r>
          </w:p>
        </w:tc>
        <w:tc>
          <w:tcPr>
            <w:tcW w:w="1528" w:type="dxa"/>
            <w:gridSpan w:val="2"/>
            <w:tcBorders>
              <w:top w:val="nil"/>
              <w:left w:val="nil"/>
              <w:bottom w:val="single" w:sz="4" w:space="0" w:color="auto"/>
              <w:right w:val="single" w:sz="4" w:space="0" w:color="auto"/>
            </w:tcBorders>
            <w:shd w:val="clear" w:color="auto" w:fill="FFFFFF"/>
            <w:vAlign w:val="center"/>
            <w:hideMark/>
          </w:tcPr>
          <w:p w14:paraId="27CA19BB" w14:textId="77777777" w:rsidR="00AA1450" w:rsidRPr="003118D3" w:rsidRDefault="00AA1450" w:rsidP="00E25168">
            <w:pPr>
              <w:jc w:val="center"/>
              <w:rPr>
                <w:bCs/>
                <w:color w:val="000000" w:themeColor="text1"/>
              </w:rPr>
            </w:pPr>
            <w:r w:rsidRPr="003118D3">
              <w:rPr>
                <w:bCs/>
                <w:color w:val="000000" w:themeColor="text1"/>
              </w:rPr>
              <w:t>1 950,80</w:t>
            </w:r>
          </w:p>
        </w:tc>
        <w:tc>
          <w:tcPr>
            <w:tcW w:w="2510" w:type="dxa"/>
            <w:vMerge/>
            <w:tcBorders>
              <w:left w:val="nil"/>
              <w:right w:val="single" w:sz="4" w:space="0" w:color="auto"/>
            </w:tcBorders>
            <w:shd w:val="clear" w:color="auto" w:fill="FFFFFF"/>
            <w:vAlign w:val="center"/>
            <w:hideMark/>
          </w:tcPr>
          <w:p w14:paraId="0F49DDEC" w14:textId="77777777" w:rsidR="00AA1450" w:rsidRPr="003118D3" w:rsidRDefault="00AA1450" w:rsidP="00E25168">
            <w:pPr>
              <w:jc w:val="center"/>
              <w:rPr>
                <w:bCs/>
              </w:rPr>
            </w:pPr>
          </w:p>
        </w:tc>
      </w:tr>
      <w:tr w:rsidR="00AA1450" w:rsidRPr="008C31C2" w14:paraId="0A8D80F6" w14:textId="77777777" w:rsidTr="00E25168">
        <w:trPr>
          <w:gridAfter w:val="4"/>
          <w:wAfter w:w="5472" w:type="dxa"/>
          <w:trHeight w:val="390"/>
        </w:trPr>
        <w:tc>
          <w:tcPr>
            <w:tcW w:w="3634" w:type="dxa"/>
            <w:gridSpan w:val="3"/>
            <w:vMerge/>
            <w:tcBorders>
              <w:top w:val="single" w:sz="4" w:space="0" w:color="auto"/>
              <w:left w:val="single" w:sz="4" w:space="0" w:color="auto"/>
              <w:bottom w:val="single" w:sz="4" w:space="0" w:color="auto"/>
              <w:right w:val="single" w:sz="4" w:space="0" w:color="000000"/>
            </w:tcBorders>
            <w:vAlign w:val="center"/>
            <w:hideMark/>
          </w:tcPr>
          <w:p w14:paraId="0C71C1B0" w14:textId="77777777" w:rsidR="00AA1450" w:rsidRPr="003118D3" w:rsidRDefault="00AA1450" w:rsidP="00E25168">
            <w:pPr>
              <w:rPr>
                <w:bCs/>
              </w:rPr>
            </w:pPr>
          </w:p>
        </w:tc>
        <w:tc>
          <w:tcPr>
            <w:tcW w:w="2473" w:type="dxa"/>
            <w:gridSpan w:val="2"/>
            <w:tcBorders>
              <w:top w:val="nil"/>
              <w:left w:val="nil"/>
              <w:bottom w:val="single" w:sz="4" w:space="0" w:color="auto"/>
              <w:right w:val="single" w:sz="4" w:space="0" w:color="auto"/>
            </w:tcBorders>
            <w:shd w:val="clear" w:color="auto" w:fill="FFFFFF"/>
            <w:vAlign w:val="center"/>
            <w:hideMark/>
          </w:tcPr>
          <w:p w14:paraId="032025A1" w14:textId="77777777" w:rsidR="00AA1450" w:rsidRPr="003118D3" w:rsidRDefault="00AA1450" w:rsidP="00E25168">
            <w:pPr>
              <w:jc w:val="center"/>
              <w:rPr>
                <w:bCs/>
              </w:rPr>
            </w:pPr>
            <w:r w:rsidRPr="003118D3">
              <w:rPr>
                <w:bCs/>
              </w:rPr>
              <w:t>Средства бюджета Ленинградской области*</w:t>
            </w:r>
          </w:p>
        </w:tc>
        <w:tc>
          <w:tcPr>
            <w:tcW w:w="975" w:type="dxa"/>
            <w:gridSpan w:val="2"/>
            <w:vMerge/>
            <w:tcBorders>
              <w:top w:val="nil"/>
              <w:left w:val="single" w:sz="4" w:space="0" w:color="auto"/>
              <w:bottom w:val="single" w:sz="4" w:space="0" w:color="auto"/>
              <w:right w:val="single" w:sz="4" w:space="0" w:color="auto"/>
            </w:tcBorders>
            <w:vAlign w:val="center"/>
            <w:hideMark/>
          </w:tcPr>
          <w:p w14:paraId="035036CE" w14:textId="77777777" w:rsidR="00AA1450" w:rsidRPr="003118D3" w:rsidRDefault="00AA1450" w:rsidP="00E25168">
            <w:pPr>
              <w:rPr>
                <w:bCs/>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375341D9" w14:textId="77777777" w:rsidR="00AA1450" w:rsidRPr="003118D3" w:rsidRDefault="00AA1450" w:rsidP="00E25168">
            <w:pPr>
              <w:jc w:val="center"/>
              <w:rPr>
                <w:bCs/>
                <w:color w:val="000000" w:themeColor="text1"/>
              </w:rPr>
            </w:pPr>
            <w:r w:rsidRPr="003118D3">
              <w:rPr>
                <w:bCs/>
                <w:color w:val="000000" w:themeColor="text1"/>
              </w:rPr>
              <w:t>203 592,32</w:t>
            </w:r>
          </w:p>
          <w:p w14:paraId="1011F779" w14:textId="77777777" w:rsidR="00AA1450" w:rsidRPr="003118D3" w:rsidRDefault="00AA1450" w:rsidP="00E25168">
            <w:pPr>
              <w:jc w:val="center"/>
              <w:rPr>
                <w:bCs/>
                <w:color w:val="000000" w:themeColor="text1"/>
              </w:rPr>
            </w:pPr>
          </w:p>
        </w:tc>
        <w:tc>
          <w:tcPr>
            <w:tcW w:w="1668" w:type="dxa"/>
            <w:gridSpan w:val="2"/>
            <w:tcBorders>
              <w:top w:val="nil"/>
              <w:left w:val="nil"/>
              <w:bottom w:val="single" w:sz="4" w:space="0" w:color="auto"/>
              <w:right w:val="single" w:sz="4" w:space="0" w:color="auto"/>
            </w:tcBorders>
            <w:shd w:val="clear" w:color="auto" w:fill="FFFFFF"/>
            <w:vAlign w:val="center"/>
            <w:hideMark/>
          </w:tcPr>
          <w:p w14:paraId="1C4FA065" w14:textId="77777777" w:rsidR="00AA1450" w:rsidRPr="003118D3" w:rsidRDefault="00AA1450" w:rsidP="00E25168">
            <w:pPr>
              <w:jc w:val="center"/>
              <w:rPr>
                <w:bCs/>
                <w:color w:val="000000" w:themeColor="text1"/>
              </w:rPr>
            </w:pPr>
            <w:r w:rsidRPr="003118D3">
              <w:rPr>
                <w:bCs/>
                <w:color w:val="000000" w:themeColor="text1"/>
              </w:rPr>
              <w:t>156 447,92</w:t>
            </w:r>
          </w:p>
        </w:tc>
        <w:tc>
          <w:tcPr>
            <w:tcW w:w="1528" w:type="dxa"/>
            <w:gridSpan w:val="2"/>
            <w:tcBorders>
              <w:top w:val="nil"/>
              <w:left w:val="nil"/>
              <w:bottom w:val="single" w:sz="4" w:space="0" w:color="auto"/>
              <w:right w:val="single" w:sz="4" w:space="0" w:color="auto"/>
            </w:tcBorders>
            <w:shd w:val="clear" w:color="auto" w:fill="FFFFFF"/>
            <w:vAlign w:val="center"/>
            <w:hideMark/>
          </w:tcPr>
          <w:p w14:paraId="35C90873" w14:textId="77777777" w:rsidR="00AA1450" w:rsidRPr="003118D3" w:rsidRDefault="00AA1450" w:rsidP="00E25168">
            <w:pPr>
              <w:jc w:val="center"/>
              <w:rPr>
                <w:bCs/>
                <w:color w:val="000000" w:themeColor="text1"/>
              </w:rPr>
            </w:pPr>
            <w:r w:rsidRPr="003118D3">
              <w:rPr>
                <w:bCs/>
                <w:color w:val="000000" w:themeColor="text1"/>
              </w:rPr>
              <w:t>213 066,87</w:t>
            </w:r>
          </w:p>
        </w:tc>
        <w:tc>
          <w:tcPr>
            <w:tcW w:w="2510" w:type="dxa"/>
            <w:vMerge/>
            <w:tcBorders>
              <w:left w:val="nil"/>
              <w:right w:val="single" w:sz="4" w:space="0" w:color="auto"/>
            </w:tcBorders>
            <w:shd w:val="clear" w:color="auto" w:fill="FFFFFF"/>
            <w:vAlign w:val="center"/>
            <w:hideMark/>
          </w:tcPr>
          <w:p w14:paraId="7C5601BC" w14:textId="77777777" w:rsidR="00AA1450" w:rsidRPr="003118D3" w:rsidRDefault="00AA1450" w:rsidP="00E25168">
            <w:pPr>
              <w:jc w:val="center"/>
              <w:rPr>
                <w:bCs/>
              </w:rPr>
            </w:pPr>
          </w:p>
        </w:tc>
      </w:tr>
      <w:tr w:rsidR="00AA1450" w:rsidRPr="008C31C2" w14:paraId="3C4395E5" w14:textId="77777777" w:rsidTr="00E25168">
        <w:trPr>
          <w:gridAfter w:val="4"/>
          <w:wAfter w:w="5472" w:type="dxa"/>
          <w:trHeight w:val="390"/>
        </w:trPr>
        <w:tc>
          <w:tcPr>
            <w:tcW w:w="3634" w:type="dxa"/>
            <w:gridSpan w:val="3"/>
            <w:vMerge/>
            <w:tcBorders>
              <w:top w:val="single" w:sz="4" w:space="0" w:color="auto"/>
              <w:left w:val="single" w:sz="4" w:space="0" w:color="auto"/>
              <w:bottom w:val="single" w:sz="4" w:space="0" w:color="auto"/>
              <w:right w:val="single" w:sz="4" w:space="0" w:color="000000"/>
            </w:tcBorders>
            <w:vAlign w:val="center"/>
            <w:hideMark/>
          </w:tcPr>
          <w:p w14:paraId="719913FD" w14:textId="77777777" w:rsidR="00AA1450" w:rsidRPr="003118D3" w:rsidRDefault="00AA1450" w:rsidP="00E25168">
            <w:pPr>
              <w:rPr>
                <w:bCs/>
              </w:rPr>
            </w:pPr>
          </w:p>
        </w:tc>
        <w:tc>
          <w:tcPr>
            <w:tcW w:w="2473" w:type="dxa"/>
            <w:gridSpan w:val="2"/>
            <w:tcBorders>
              <w:top w:val="nil"/>
              <w:left w:val="nil"/>
              <w:bottom w:val="single" w:sz="4" w:space="0" w:color="auto"/>
              <w:right w:val="single" w:sz="4" w:space="0" w:color="auto"/>
            </w:tcBorders>
            <w:shd w:val="clear" w:color="auto" w:fill="FFFFFF"/>
            <w:vAlign w:val="center"/>
            <w:hideMark/>
          </w:tcPr>
          <w:p w14:paraId="18A0BAB6" w14:textId="77777777" w:rsidR="00AA1450" w:rsidRPr="003118D3" w:rsidRDefault="00AA1450" w:rsidP="00E25168">
            <w:pPr>
              <w:jc w:val="center"/>
              <w:rPr>
                <w:bCs/>
              </w:rPr>
            </w:pPr>
            <w:r w:rsidRPr="003118D3">
              <w:rPr>
                <w:bCs/>
              </w:rPr>
              <w:t>Внебюджетные источники</w:t>
            </w:r>
          </w:p>
        </w:tc>
        <w:tc>
          <w:tcPr>
            <w:tcW w:w="975" w:type="dxa"/>
            <w:gridSpan w:val="2"/>
            <w:vMerge/>
            <w:tcBorders>
              <w:top w:val="nil"/>
              <w:left w:val="single" w:sz="4" w:space="0" w:color="auto"/>
              <w:bottom w:val="single" w:sz="4" w:space="0" w:color="auto"/>
              <w:right w:val="single" w:sz="4" w:space="0" w:color="auto"/>
            </w:tcBorders>
            <w:vAlign w:val="center"/>
            <w:hideMark/>
          </w:tcPr>
          <w:p w14:paraId="69279DE0" w14:textId="77777777" w:rsidR="00AA1450" w:rsidRPr="003118D3" w:rsidRDefault="00AA1450" w:rsidP="00E25168">
            <w:pPr>
              <w:rPr>
                <w:bCs/>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2FE07856" w14:textId="77777777" w:rsidR="00AA1450" w:rsidRPr="003118D3" w:rsidRDefault="00AA1450" w:rsidP="00E25168">
            <w:pPr>
              <w:jc w:val="center"/>
              <w:rPr>
                <w:bCs/>
                <w:color w:val="000000" w:themeColor="text1"/>
              </w:rPr>
            </w:pPr>
            <w:r w:rsidRPr="003118D3">
              <w:rPr>
                <w:bCs/>
                <w:color w:val="000000" w:themeColor="text1"/>
              </w:rPr>
              <w:t>0,00</w:t>
            </w:r>
          </w:p>
        </w:tc>
        <w:tc>
          <w:tcPr>
            <w:tcW w:w="1668" w:type="dxa"/>
            <w:gridSpan w:val="2"/>
            <w:tcBorders>
              <w:top w:val="nil"/>
              <w:left w:val="nil"/>
              <w:bottom w:val="single" w:sz="4" w:space="0" w:color="auto"/>
              <w:right w:val="single" w:sz="4" w:space="0" w:color="auto"/>
            </w:tcBorders>
            <w:shd w:val="clear" w:color="auto" w:fill="FFFFFF"/>
            <w:vAlign w:val="center"/>
          </w:tcPr>
          <w:p w14:paraId="51754C8A" w14:textId="77777777" w:rsidR="00AA1450" w:rsidRPr="003118D3" w:rsidRDefault="00AA1450" w:rsidP="00E25168">
            <w:pPr>
              <w:jc w:val="center"/>
              <w:rPr>
                <w:bCs/>
                <w:color w:val="000000" w:themeColor="text1"/>
              </w:rPr>
            </w:pPr>
            <w:r w:rsidRPr="003118D3">
              <w:rPr>
                <w:bCs/>
                <w:color w:val="000000" w:themeColor="text1"/>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1C06270C" w14:textId="77777777" w:rsidR="00AA1450" w:rsidRPr="003118D3" w:rsidRDefault="00AA1450" w:rsidP="00E25168">
            <w:pPr>
              <w:jc w:val="center"/>
              <w:rPr>
                <w:bCs/>
                <w:color w:val="000000" w:themeColor="text1"/>
              </w:rPr>
            </w:pPr>
            <w:r w:rsidRPr="003118D3">
              <w:rPr>
                <w:bCs/>
                <w:color w:val="000000" w:themeColor="text1"/>
              </w:rPr>
              <w:t>0,00</w:t>
            </w:r>
          </w:p>
        </w:tc>
        <w:tc>
          <w:tcPr>
            <w:tcW w:w="2510" w:type="dxa"/>
            <w:vMerge/>
            <w:tcBorders>
              <w:left w:val="nil"/>
              <w:right w:val="single" w:sz="4" w:space="0" w:color="auto"/>
            </w:tcBorders>
            <w:shd w:val="clear" w:color="auto" w:fill="FFFFFF"/>
            <w:vAlign w:val="center"/>
            <w:hideMark/>
          </w:tcPr>
          <w:p w14:paraId="3314B3D4" w14:textId="77777777" w:rsidR="00AA1450" w:rsidRPr="003118D3" w:rsidRDefault="00AA1450" w:rsidP="00E25168">
            <w:pPr>
              <w:jc w:val="center"/>
              <w:rPr>
                <w:bCs/>
              </w:rPr>
            </w:pPr>
          </w:p>
        </w:tc>
      </w:tr>
      <w:tr w:rsidR="00AA1450" w:rsidRPr="008C31C2" w14:paraId="515EA837" w14:textId="77777777" w:rsidTr="00E25168">
        <w:trPr>
          <w:gridAfter w:val="4"/>
          <w:wAfter w:w="5472" w:type="dxa"/>
          <w:trHeight w:val="540"/>
        </w:trPr>
        <w:tc>
          <w:tcPr>
            <w:tcW w:w="3634" w:type="dxa"/>
            <w:gridSpan w:val="3"/>
            <w:vMerge/>
            <w:tcBorders>
              <w:top w:val="single" w:sz="4" w:space="0" w:color="auto"/>
              <w:left w:val="single" w:sz="4" w:space="0" w:color="auto"/>
              <w:bottom w:val="single" w:sz="4" w:space="0" w:color="auto"/>
              <w:right w:val="single" w:sz="4" w:space="0" w:color="000000"/>
            </w:tcBorders>
            <w:vAlign w:val="center"/>
            <w:hideMark/>
          </w:tcPr>
          <w:p w14:paraId="07DA4FC8" w14:textId="77777777" w:rsidR="00AA1450" w:rsidRPr="003118D3" w:rsidRDefault="00AA1450" w:rsidP="00E25168">
            <w:pPr>
              <w:rPr>
                <w:bCs/>
              </w:rPr>
            </w:pPr>
          </w:p>
        </w:tc>
        <w:tc>
          <w:tcPr>
            <w:tcW w:w="2473" w:type="dxa"/>
            <w:gridSpan w:val="2"/>
            <w:tcBorders>
              <w:top w:val="nil"/>
              <w:left w:val="nil"/>
              <w:bottom w:val="single" w:sz="4" w:space="0" w:color="auto"/>
              <w:right w:val="single" w:sz="4" w:space="0" w:color="auto"/>
            </w:tcBorders>
            <w:shd w:val="clear" w:color="auto" w:fill="FFFFFF"/>
            <w:vAlign w:val="center"/>
            <w:hideMark/>
          </w:tcPr>
          <w:p w14:paraId="5D335A1C" w14:textId="77777777" w:rsidR="00AA1450" w:rsidRPr="003118D3" w:rsidRDefault="00AA1450" w:rsidP="00E25168">
            <w:pPr>
              <w:jc w:val="center"/>
              <w:rPr>
                <w:bCs/>
              </w:rPr>
            </w:pPr>
            <w:r w:rsidRPr="003118D3">
              <w:rPr>
                <w:bCs/>
              </w:rPr>
              <w:t xml:space="preserve">Средства бюджета Гатчинского муниципального округа </w:t>
            </w:r>
          </w:p>
        </w:tc>
        <w:tc>
          <w:tcPr>
            <w:tcW w:w="975" w:type="dxa"/>
            <w:gridSpan w:val="2"/>
            <w:vMerge/>
            <w:tcBorders>
              <w:top w:val="nil"/>
              <w:left w:val="single" w:sz="4" w:space="0" w:color="auto"/>
              <w:bottom w:val="single" w:sz="4" w:space="0" w:color="auto"/>
              <w:right w:val="single" w:sz="4" w:space="0" w:color="auto"/>
            </w:tcBorders>
            <w:vAlign w:val="center"/>
            <w:hideMark/>
          </w:tcPr>
          <w:p w14:paraId="1614D5B1" w14:textId="77777777" w:rsidR="00AA1450" w:rsidRPr="003118D3" w:rsidRDefault="00AA1450" w:rsidP="00E25168">
            <w:pPr>
              <w:rPr>
                <w:bCs/>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3856A1E5" w14:textId="77777777" w:rsidR="00AA1450" w:rsidRPr="003118D3" w:rsidRDefault="00AA1450" w:rsidP="00E25168">
            <w:pPr>
              <w:rPr>
                <w:bCs/>
                <w:color w:val="000000" w:themeColor="text1"/>
              </w:rPr>
            </w:pPr>
            <w:r w:rsidRPr="003118D3">
              <w:rPr>
                <w:bCs/>
                <w:color w:val="000000" w:themeColor="text1"/>
              </w:rPr>
              <w:t>337 460,47</w:t>
            </w:r>
          </w:p>
        </w:tc>
        <w:tc>
          <w:tcPr>
            <w:tcW w:w="1668" w:type="dxa"/>
            <w:gridSpan w:val="2"/>
            <w:tcBorders>
              <w:top w:val="nil"/>
              <w:left w:val="nil"/>
              <w:bottom w:val="single" w:sz="4" w:space="0" w:color="auto"/>
              <w:right w:val="single" w:sz="4" w:space="0" w:color="auto"/>
            </w:tcBorders>
            <w:shd w:val="clear" w:color="auto" w:fill="FFFFFF"/>
            <w:vAlign w:val="center"/>
            <w:hideMark/>
          </w:tcPr>
          <w:p w14:paraId="6E8DA9AD" w14:textId="77777777" w:rsidR="00AA1450" w:rsidRPr="003118D3" w:rsidRDefault="00AA1450" w:rsidP="00E25168">
            <w:pPr>
              <w:jc w:val="center"/>
              <w:rPr>
                <w:bCs/>
                <w:color w:val="000000" w:themeColor="text1"/>
              </w:rPr>
            </w:pPr>
            <w:r w:rsidRPr="003118D3">
              <w:rPr>
                <w:bCs/>
                <w:color w:val="000000" w:themeColor="text1"/>
              </w:rPr>
              <w:t>216 196,2</w:t>
            </w:r>
          </w:p>
        </w:tc>
        <w:tc>
          <w:tcPr>
            <w:tcW w:w="1528" w:type="dxa"/>
            <w:gridSpan w:val="2"/>
            <w:tcBorders>
              <w:top w:val="nil"/>
              <w:left w:val="nil"/>
              <w:bottom w:val="single" w:sz="4" w:space="0" w:color="auto"/>
              <w:right w:val="single" w:sz="4" w:space="0" w:color="auto"/>
            </w:tcBorders>
            <w:shd w:val="clear" w:color="auto" w:fill="FFFFFF"/>
            <w:vAlign w:val="center"/>
            <w:hideMark/>
          </w:tcPr>
          <w:p w14:paraId="4BB349BC" w14:textId="77777777" w:rsidR="00AA1450" w:rsidRPr="003118D3" w:rsidRDefault="00AA1450" w:rsidP="00E25168">
            <w:pPr>
              <w:pStyle w:val="af6"/>
              <w:numPr>
                <w:ilvl w:val="0"/>
                <w:numId w:val="41"/>
              </w:numPr>
              <w:jc w:val="center"/>
              <w:rPr>
                <w:bCs/>
                <w:color w:val="000000" w:themeColor="text1"/>
              </w:rPr>
            </w:pPr>
            <w:r w:rsidRPr="003118D3">
              <w:rPr>
                <w:bCs/>
                <w:color w:val="000000" w:themeColor="text1"/>
              </w:rPr>
              <w:t>385,0</w:t>
            </w:r>
          </w:p>
        </w:tc>
        <w:tc>
          <w:tcPr>
            <w:tcW w:w="2510" w:type="dxa"/>
            <w:vMerge/>
            <w:tcBorders>
              <w:left w:val="nil"/>
              <w:right w:val="single" w:sz="4" w:space="0" w:color="auto"/>
            </w:tcBorders>
            <w:shd w:val="clear" w:color="auto" w:fill="FFFFFF"/>
            <w:vAlign w:val="center"/>
            <w:hideMark/>
          </w:tcPr>
          <w:p w14:paraId="38207CC0" w14:textId="77777777" w:rsidR="00AA1450" w:rsidRPr="003118D3" w:rsidRDefault="00AA1450" w:rsidP="00E25168">
            <w:pPr>
              <w:jc w:val="center"/>
              <w:rPr>
                <w:bCs/>
              </w:rPr>
            </w:pPr>
          </w:p>
        </w:tc>
      </w:tr>
      <w:tr w:rsidR="00AA1450" w:rsidRPr="008C31C2" w14:paraId="3420245B" w14:textId="77777777" w:rsidTr="00E25168">
        <w:trPr>
          <w:gridAfter w:val="4"/>
          <w:wAfter w:w="5472" w:type="dxa"/>
          <w:trHeight w:val="383"/>
        </w:trPr>
        <w:tc>
          <w:tcPr>
            <w:tcW w:w="14312"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37683759" w14:textId="77777777" w:rsidR="00AA1450" w:rsidRPr="003118D3" w:rsidRDefault="00AA1450" w:rsidP="00E25168">
            <w:pPr>
              <w:pStyle w:val="af6"/>
              <w:numPr>
                <w:ilvl w:val="0"/>
                <w:numId w:val="42"/>
              </w:numPr>
              <w:rPr>
                <w:bCs/>
              </w:rPr>
            </w:pPr>
            <w:r w:rsidRPr="003118D3">
              <w:rPr>
                <w:bCs/>
              </w:rPr>
              <w:t>ПРОЕКТНАЯ ЧАСТЬ</w:t>
            </w:r>
          </w:p>
        </w:tc>
      </w:tr>
      <w:tr w:rsidR="00AA1450" w:rsidRPr="008C31C2" w14:paraId="556B86A0" w14:textId="77777777" w:rsidTr="00E25168">
        <w:trPr>
          <w:gridAfter w:val="4"/>
          <w:wAfter w:w="5472" w:type="dxa"/>
          <w:trHeight w:val="629"/>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01F746D" w14:textId="77777777" w:rsidR="00AA1450" w:rsidRPr="003118D3" w:rsidRDefault="00AA1450" w:rsidP="00E25168">
            <w:pPr>
              <w:jc w:val="center"/>
              <w:rPr>
                <w:bCs/>
              </w:rPr>
            </w:pPr>
            <w:r w:rsidRPr="003118D3">
              <w:rPr>
                <w:bCs/>
              </w:rPr>
              <w:t>1.</w:t>
            </w:r>
          </w:p>
          <w:p w14:paraId="61C24A5E" w14:textId="77777777" w:rsidR="00AA1450" w:rsidRPr="003118D3" w:rsidRDefault="00AA1450" w:rsidP="00E25168">
            <w:pPr>
              <w:jc w:val="center"/>
              <w:rPr>
                <w:bCs/>
              </w:rPr>
            </w:pPr>
          </w:p>
          <w:p w14:paraId="75ABF101" w14:textId="77777777" w:rsidR="00AA1450" w:rsidRPr="003118D3" w:rsidRDefault="00AA1450" w:rsidP="00E25168">
            <w:pPr>
              <w:jc w:val="center"/>
              <w:rPr>
                <w:bCs/>
              </w:rPr>
            </w:pPr>
          </w:p>
          <w:p w14:paraId="6049B30A" w14:textId="77777777" w:rsidR="00AA1450" w:rsidRPr="003118D3" w:rsidRDefault="00AA1450" w:rsidP="00E25168">
            <w:pPr>
              <w:jc w:val="center"/>
              <w:rPr>
                <w:bCs/>
              </w:rPr>
            </w:pPr>
          </w:p>
          <w:p w14:paraId="06667442" w14:textId="77777777" w:rsidR="00AA1450" w:rsidRPr="003118D3" w:rsidRDefault="00AA1450" w:rsidP="00E25168">
            <w:pPr>
              <w:jc w:val="center"/>
              <w:rPr>
                <w:bCs/>
              </w:rPr>
            </w:pPr>
          </w:p>
          <w:p w14:paraId="2386B17D" w14:textId="77777777" w:rsidR="00AA1450" w:rsidRPr="003118D3" w:rsidRDefault="00AA1450" w:rsidP="00E25168">
            <w:pPr>
              <w:jc w:val="center"/>
              <w:rPr>
                <w:bCs/>
              </w:rPr>
            </w:pPr>
          </w:p>
          <w:p w14:paraId="0153D404" w14:textId="77777777" w:rsidR="00AA1450" w:rsidRPr="003118D3" w:rsidRDefault="00AA1450" w:rsidP="00E25168">
            <w:pPr>
              <w:jc w:val="center"/>
              <w:rPr>
                <w:bCs/>
              </w:rPr>
            </w:pPr>
          </w:p>
          <w:p w14:paraId="07F95B7F" w14:textId="77777777" w:rsidR="00AA1450" w:rsidRPr="003118D3" w:rsidRDefault="00AA1450" w:rsidP="00E25168">
            <w:pPr>
              <w:jc w:val="center"/>
              <w:rPr>
                <w:bCs/>
              </w:rPr>
            </w:pPr>
          </w:p>
          <w:p w14:paraId="0437D9E7" w14:textId="77777777" w:rsidR="00AA1450" w:rsidRPr="003118D3" w:rsidRDefault="00AA1450" w:rsidP="00E25168">
            <w:pPr>
              <w:jc w:val="center"/>
              <w:rPr>
                <w:bCs/>
              </w:rPr>
            </w:pPr>
          </w:p>
        </w:tc>
        <w:tc>
          <w:tcPr>
            <w:tcW w:w="262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DAF2BD3" w14:textId="77777777" w:rsidR="00AA1450" w:rsidRPr="003118D3" w:rsidRDefault="00AA1450" w:rsidP="00E25168">
            <w:pPr>
              <w:jc w:val="center"/>
              <w:rPr>
                <w:bCs/>
              </w:rPr>
            </w:pPr>
            <w:r w:rsidRPr="003118D3">
              <w:rPr>
                <w:bCs/>
              </w:rPr>
              <w:t>Отраслевой проект «Улучшение жилищных условий и обеспечение жильем отдельных категорий граждан»</w:t>
            </w:r>
          </w:p>
          <w:p w14:paraId="743128FC" w14:textId="77777777" w:rsidR="00AA1450" w:rsidRPr="003118D3" w:rsidRDefault="00AA1450" w:rsidP="00E25168">
            <w:pPr>
              <w:jc w:val="center"/>
              <w:rPr>
                <w:bCs/>
              </w:rPr>
            </w:pPr>
          </w:p>
          <w:p w14:paraId="1CFE405D" w14:textId="77777777" w:rsidR="00AA1450" w:rsidRPr="003118D3" w:rsidRDefault="00AA1450" w:rsidP="00E25168">
            <w:pPr>
              <w:jc w:val="center"/>
              <w:rPr>
                <w:bCs/>
              </w:rPr>
            </w:pPr>
          </w:p>
          <w:p w14:paraId="60F7EA27" w14:textId="77777777" w:rsidR="00AA1450" w:rsidRPr="003118D3" w:rsidRDefault="00AA1450" w:rsidP="00E25168">
            <w:pPr>
              <w:jc w:val="center"/>
              <w:rPr>
                <w:bCs/>
              </w:rPr>
            </w:pPr>
          </w:p>
          <w:p w14:paraId="21DEC71E" w14:textId="77777777" w:rsidR="00AA1450" w:rsidRPr="003118D3" w:rsidRDefault="00AA1450" w:rsidP="00E25168">
            <w:pPr>
              <w:jc w:val="center"/>
              <w:rPr>
                <w:bCs/>
              </w:rPr>
            </w:pPr>
          </w:p>
          <w:p w14:paraId="7A89816B" w14:textId="77777777" w:rsidR="00AA1450" w:rsidRPr="003118D3" w:rsidRDefault="00AA1450" w:rsidP="00E25168">
            <w:pPr>
              <w:jc w:val="center"/>
              <w:rPr>
                <w:bC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0836D691" w14:textId="77777777" w:rsidR="00AA1450" w:rsidRPr="003118D3" w:rsidRDefault="00AA1450" w:rsidP="00E25168">
            <w:pPr>
              <w:jc w:val="center"/>
              <w:rPr>
                <w:bCs/>
              </w:rPr>
            </w:pPr>
            <w:r w:rsidRPr="003118D3">
              <w:rPr>
                <w:bCs/>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AD23358" w14:textId="77777777" w:rsidR="00AA1450" w:rsidRPr="003118D3" w:rsidRDefault="00AA1450" w:rsidP="00E25168">
            <w:pPr>
              <w:jc w:val="center"/>
              <w:rPr>
                <w:bCs/>
              </w:rPr>
            </w:pPr>
            <w:r w:rsidRPr="003118D3">
              <w:rPr>
                <w:bCs/>
              </w:rPr>
              <w:t>2025-2027</w:t>
            </w:r>
          </w:p>
        </w:tc>
        <w:tc>
          <w:tcPr>
            <w:tcW w:w="1524" w:type="dxa"/>
            <w:gridSpan w:val="2"/>
            <w:tcBorders>
              <w:top w:val="single" w:sz="4" w:space="0" w:color="auto"/>
              <w:left w:val="nil"/>
              <w:bottom w:val="single" w:sz="4" w:space="0" w:color="auto"/>
              <w:right w:val="single" w:sz="4" w:space="0" w:color="auto"/>
            </w:tcBorders>
            <w:shd w:val="clear" w:color="auto" w:fill="FFFFFF"/>
            <w:vAlign w:val="center"/>
            <w:hideMark/>
          </w:tcPr>
          <w:p w14:paraId="2D08996D" w14:textId="77777777" w:rsidR="00AA1450" w:rsidRPr="003118D3" w:rsidRDefault="00AA1450" w:rsidP="00E25168">
            <w:pPr>
              <w:jc w:val="center"/>
              <w:rPr>
                <w:b/>
              </w:rPr>
            </w:pPr>
            <w:r w:rsidRPr="003118D3">
              <w:rPr>
                <w:b/>
              </w:rPr>
              <w:t>206 290,01</w:t>
            </w:r>
          </w:p>
        </w:tc>
        <w:tc>
          <w:tcPr>
            <w:tcW w:w="1668" w:type="dxa"/>
            <w:gridSpan w:val="2"/>
            <w:tcBorders>
              <w:top w:val="single" w:sz="4" w:space="0" w:color="auto"/>
              <w:left w:val="nil"/>
              <w:bottom w:val="single" w:sz="4" w:space="0" w:color="auto"/>
              <w:right w:val="single" w:sz="4" w:space="0" w:color="auto"/>
            </w:tcBorders>
            <w:shd w:val="clear" w:color="auto" w:fill="FFFFFF"/>
            <w:vAlign w:val="center"/>
          </w:tcPr>
          <w:p w14:paraId="3DF2B800" w14:textId="77777777" w:rsidR="00AA1450" w:rsidRPr="003118D3" w:rsidRDefault="00AA1450" w:rsidP="00E25168">
            <w:pPr>
              <w:jc w:val="center"/>
              <w:rPr>
                <w:b/>
                <w:color w:val="000000"/>
              </w:rPr>
            </w:pPr>
            <w:r w:rsidRPr="003118D3">
              <w:rPr>
                <w:b/>
              </w:rPr>
              <w:t>163 372,38</w:t>
            </w:r>
          </w:p>
        </w:tc>
        <w:tc>
          <w:tcPr>
            <w:tcW w:w="1528" w:type="dxa"/>
            <w:gridSpan w:val="2"/>
            <w:tcBorders>
              <w:top w:val="single" w:sz="4" w:space="0" w:color="auto"/>
              <w:left w:val="nil"/>
              <w:bottom w:val="single" w:sz="4" w:space="0" w:color="auto"/>
              <w:right w:val="single" w:sz="4" w:space="0" w:color="auto"/>
            </w:tcBorders>
            <w:shd w:val="clear" w:color="auto" w:fill="FFFFFF"/>
            <w:vAlign w:val="center"/>
            <w:hideMark/>
          </w:tcPr>
          <w:p w14:paraId="2389A3D4" w14:textId="77777777" w:rsidR="00AA1450" w:rsidRPr="003118D3" w:rsidRDefault="00AA1450" w:rsidP="00E25168">
            <w:pPr>
              <w:jc w:val="center"/>
              <w:rPr>
                <w:b/>
                <w:highlight w:val="yellow"/>
              </w:rPr>
            </w:pPr>
            <w:r w:rsidRPr="003118D3">
              <w:rPr>
                <w:b/>
              </w:rPr>
              <w:t>214 580,67</w:t>
            </w:r>
          </w:p>
        </w:tc>
        <w:tc>
          <w:tcPr>
            <w:tcW w:w="2528" w:type="dxa"/>
            <w:gridSpan w:val="2"/>
            <w:vMerge w:val="restart"/>
            <w:tcBorders>
              <w:top w:val="single" w:sz="4" w:space="0" w:color="auto"/>
              <w:left w:val="nil"/>
              <w:bottom w:val="single" w:sz="4" w:space="0" w:color="auto"/>
              <w:right w:val="single" w:sz="4" w:space="0" w:color="auto"/>
            </w:tcBorders>
            <w:shd w:val="clear" w:color="auto" w:fill="FFFFFF"/>
            <w:vAlign w:val="center"/>
            <w:hideMark/>
          </w:tcPr>
          <w:p w14:paraId="725ECEF5" w14:textId="77777777" w:rsidR="00AA1450" w:rsidRPr="003118D3" w:rsidRDefault="00AA1450" w:rsidP="00E25168">
            <w:pPr>
              <w:jc w:val="center"/>
              <w:rPr>
                <w:bCs/>
              </w:rPr>
            </w:pPr>
            <w:r w:rsidRPr="003118D3">
              <w:rPr>
                <w:bCs/>
                <w:color w:val="000000"/>
              </w:rPr>
              <w:t>Управление жилищной политики</w:t>
            </w:r>
            <w:r w:rsidRPr="003118D3">
              <w:rPr>
                <w:bCs/>
              </w:rPr>
              <w:t xml:space="preserve"> администрации Гатчинского муниципального округа</w:t>
            </w:r>
          </w:p>
          <w:p w14:paraId="3A369021" w14:textId="77777777" w:rsidR="00AA1450" w:rsidRPr="003118D3" w:rsidRDefault="00AA1450" w:rsidP="00E25168">
            <w:pPr>
              <w:jc w:val="center"/>
              <w:rPr>
                <w:bCs/>
              </w:rPr>
            </w:pPr>
          </w:p>
          <w:p w14:paraId="5A441708" w14:textId="77777777" w:rsidR="00AA1450" w:rsidRPr="003118D3" w:rsidRDefault="00AA1450" w:rsidP="00E25168">
            <w:pPr>
              <w:jc w:val="center"/>
              <w:rPr>
                <w:bCs/>
              </w:rPr>
            </w:pPr>
          </w:p>
          <w:p w14:paraId="01346DF8" w14:textId="77777777" w:rsidR="00AA1450" w:rsidRPr="003118D3" w:rsidRDefault="00AA1450" w:rsidP="00E25168">
            <w:pPr>
              <w:jc w:val="center"/>
              <w:rPr>
                <w:bCs/>
              </w:rPr>
            </w:pPr>
          </w:p>
          <w:p w14:paraId="536B7153" w14:textId="77777777" w:rsidR="00AA1450" w:rsidRPr="003118D3" w:rsidRDefault="00AA1450" w:rsidP="00E25168">
            <w:pPr>
              <w:jc w:val="center"/>
              <w:rPr>
                <w:bCs/>
              </w:rPr>
            </w:pPr>
          </w:p>
          <w:p w14:paraId="5BE759C3" w14:textId="77777777" w:rsidR="00AA1450" w:rsidRPr="003118D3" w:rsidRDefault="00AA1450" w:rsidP="00E25168">
            <w:pPr>
              <w:jc w:val="center"/>
              <w:rPr>
                <w:bCs/>
              </w:rPr>
            </w:pPr>
          </w:p>
        </w:tc>
      </w:tr>
      <w:tr w:rsidR="00AA1450" w:rsidRPr="008C31C2" w14:paraId="77B224FA" w14:textId="77777777" w:rsidTr="00E25168">
        <w:trPr>
          <w:gridAfter w:val="4"/>
          <w:wAfter w:w="5472" w:type="dxa"/>
          <w:trHeight w:val="3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9187A79" w14:textId="77777777" w:rsidR="00AA1450" w:rsidRPr="003118D3" w:rsidRDefault="00AA1450" w:rsidP="00E25168">
            <w:pPr>
              <w:rPr>
                <w:bCs/>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5B1F3F55" w14:textId="77777777" w:rsidR="00AA1450" w:rsidRPr="003118D3" w:rsidRDefault="00AA1450" w:rsidP="00E25168">
            <w:pPr>
              <w:rPr>
                <w:bC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58CD95BD" w14:textId="77777777" w:rsidR="00AA1450" w:rsidRPr="003118D3" w:rsidRDefault="00AA1450" w:rsidP="00E25168">
            <w:pPr>
              <w:jc w:val="center"/>
              <w:rPr>
                <w:bCs/>
              </w:rPr>
            </w:pPr>
            <w:r w:rsidRPr="003118D3">
              <w:rPr>
                <w:bCs/>
              </w:rPr>
              <w:t>Средства федерального бюджета</w:t>
            </w: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14:paraId="61F66925" w14:textId="77777777" w:rsidR="00AA1450" w:rsidRPr="003118D3" w:rsidRDefault="00AA1450" w:rsidP="00E25168">
            <w:pPr>
              <w:rPr>
                <w:bCs/>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452CA973" w14:textId="77777777" w:rsidR="00AA1450" w:rsidRPr="003118D3" w:rsidRDefault="00AA1450" w:rsidP="00E25168">
            <w:pPr>
              <w:rPr>
                <w:bCs/>
                <w:highlight w:val="yellow"/>
              </w:rPr>
            </w:pPr>
            <w:r>
              <w:rPr>
                <w:bCs/>
              </w:rPr>
              <w:t xml:space="preserve"> </w:t>
            </w:r>
            <w:r w:rsidRPr="003118D3">
              <w:rPr>
                <w:bCs/>
              </w:rPr>
              <w:t>7 426,52</w:t>
            </w:r>
          </w:p>
        </w:tc>
        <w:tc>
          <w:tcPr>
            <w:tcW w:w="1668" w:type="dxa"/>
            <w:gridSpan w:val="2"/>
            <w:tcBorders>
              <w:top w:val="nil"/>
              <w:left w:val="nil"/>
              <w:bottom w:val="single" w:sz="4" w:space="0" w:color="auto"/>
              <w:right w:val="single" w:sz="4" w:space="0" w:color="auto"/>
            </w:tcBorders>
            <w:shd w:val="clear" w:color="auto" w:fill="FFFFFF"/>
            <w:noWrap/>
            <w:vAlign w:val="center"/>
            <w:hideMark/>
          </w:tcPr>
          <w:p w14:paraId="5D6D8807" w14:textId="77777777" w:rsidR="00AA1450" w:rsidRPr="003118D3" w:rsidRDefault="00AA1450" w:rsidP="00E25168">
            <w:pPr>
              <w:jc w:val="center"/>
              <w:rPr>
                <w:bCs/>
                <w:color w:val="000000"/>
                <w:highlight w:val="yellow"/>
              </w:rPr>
            </w:pPr>
            <w:r w:rsidRPr="003118D3">
              <w:rPr>
                <w:bCs/>
              </w:rPr>
              <w:t>6 001,37</w:t>
            </w:r>
          </w:p>
        </w:tc>
        <w:tc>
          <w:tcPr>
            <w:tcW w:w="1528" w:type="dxa"/>
            <w:gridSpan w:val="2"/>
            <w:tcBorders>
              <w:top w:val="nil"/>
              <w:left w:val="nil"/>
              <w:bottom w:val="single" w:sz="4" w:space="0" w:color="auto"/>
              <w:right w:val="single" w:sz="4" w:space="0" w:color="auto"/>
            </w:tcBorders>
            <w:shd w:val="clear" w:color="auto" w:fill="FFFFFF"/>
            <w:noWrap/>
            <w:vAlign w:val="center"/>
            <w:hideMark/>
          </w:tcPr>
          <w:p w14:paraId="4E0859EC" w14:textId="77777777" w:rsidR="00AA1450" w:rsidRPr="003118D3" w:rsidRDefault="00AA1450" w:rsidP="00E25168">
            <w:pPr>
              <w:jc w:val="center"/>
              <w:rPr>
                <w:bCs/>
                <w:color w:val="000000"/>
                <w:highlight w:val="yellow"/>
              </w:rPr>
            </w:pPr>
            <w:r w:rsidRPr="003118D3">
              <w:rPr>
                <w:bCs/>
              </w:rPr>
              <w:t>1 950,80</w:t>
            </w:r>
          </w:p>
        </w:tc>
        <w:tc>
          <w:tcPr>
            <w:tcW w:w="2528" w:type="dxa"/>
            <w:gridSpan w:val="2"/>
            <w:vMerge/>
            <w:tcBorders>
              <w:top w:val="single" w:sz="4" w:space="0" w:color="auto"/>
              <w:left w:val="nil"/>
              <w:bottom w:val="single" w:sz="4" w:space="0" w:color="auto"/>
              <w:right w:val="single" w:sz="4" w:space="0" w:color="auto"/>
            </w:tcBorders>
            <w:vAlign w:val="center"/>
            <w:hideMark/>
          </w:tcPr>
          <w:p w14:paraId="316E835C" w14:textId="77777777" w:rsidR="00AA1450" w:rsidRPr="003118D3" w:rsidRDefault="00AA1450" w:rsidP="00E25168">
            <w:pPr>
              <w:rPr>
                <w:bCs/>
                <w:color w:val="000000"/>
              </w:rPr>
            </w:pPr>
          </w:p>
        </w:tc>
      </w:tr>
      <w:tr w:rsidR="00AA1450" w:rsidRPr="008C31C2" w14:paraId="5F261238" w14:textId="77777777" w:rsidTr="00E25168">
        <w:trPr>
          <w:gridAfter w:val="4"/>
          <w:wAfter w:w="5472" w:type="dxa"/>
          <w:trHeight w:val="3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84192BE" w14:textId="77777777" w:rsidR="00AA1450" w:rsidRPr="003118D3" w:rsidRDefault="00AA1450" w:rsidP="00E25168">
            <w:pPr>
              <w:rPr>
                <w:bCs/>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56A749AE" w14:textId="77777777" w:rsidR="00AA1450" w:rsidRPr="003118D3" w:rsidRDefault="00AA1450" w:rsidP="00E25168">
            <w:pPr>
              <w:rPr>
                <w:bC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6AC27D10" w14:textId="77777777" w:rsidR="00AA1450" w:rsidRPr="003118D3" w:rsidRDefault="00AA1450" w:rsidP="00E25168">
            <w:pPr>
              <w:jc w:val="center"/>
              <w:rPr>
                <w:bCs/>
              </w:rPr>
            </w:pPr>
            <w:r w:rsidRPr="003118D3">
              <w:rPr>
                <w:bCs/>
              </w:rPr>
              <w:t>Средства бюджета Ленинградской области*</w:t>
            </w: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14:paraId="4244BB62" w14:textId="77777777" w:rsidR="00AA1450" w:rsidRPr="003118D3" w:rsidRDefault="00AA1450" w:rsidP="00E25168">
            <w:pPr>
              <w:rPr>
                <w:bCs/>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61D58002" w14:textId="77777777" w:rsidR="00AA1450" w:rsidRPr="003118D3" w:rsidRDefault="00AA1450" w:rsidP="00E25168">
            <w:pPr>
              <w:rPr>
                <w:bCs/>
                <w:highlight w:val="yellow"/>
              </w:rPr>
            </w:pPr>
            <w:r>
              <w:rPr>
                <w:bCs/>
              </w:rPr>
              <w:t xml:space="preserve"> </w:t>
            </w:r>
            <w:r w:rsidRPr="003118D3">
              <w:rPr>
                <w:bCs/>
              </w:rPr>
              <w:t>196 247,47</w:t>
            </w:r>
          </w:p>
        </w:tc>
        <w:tc>
          <w:tcPr>
            <w:tcW w:w="1668" w:type="dxa"/>
            <w:gridSpan w:val="2"/>
            <w:tcBorders>
              <w:top w:val="nil"/>
              <w:left w:val="nil"/>
              <w:bottom w:val="single" w:sz="4" w:space="0" w:color="auto"/>
              <w:right w:val="single" w:sz="4" w:space="0" w:color="auto"/>
            </w:tcBorders>
            <w:shd w:val="clear" w:color="auto" w:fill="FFFFFF"/>
            <w:vAlign w:val="center"/>
            <w:hideMark/>
          </w:tcPr>
          <w:p w14:paraId="569CABA9" w14:textId="77777777" w:rsidR="00AA1450" w:rsidRPr="003118D3" w:rsidRDefault="00AA1450" w:rsidP="00E25168">
            <w:pPr>
              <w:jc w:val="center"/>
              <w:rPr>
                <w:bCs/>
                <w:color w:val="000000"/>
                <w:highlight w:val="yellow"/>
              </w:rPr>
            </w:pPr>
            <w:r w:rsidRPr="003118D3">
              <w:rPr>
                <w:bCs/>
              </w:rPr>
              <w:t>155 666,92</w:t>
            </w:r>
          </w:p>
        </w:tc>
        <w:tc>
          <w:tcPr>
            <w:tcW w:w="1528" w:type="dxa"/>
            <w:gridSpan w:val="2"/>
            <w:tcBorders>
              <w:top w:val="nil"/>
              <w:left w:val="nil"/>
              <w:bottom w:val="single" w:sz="4" w:space="0" w:color="auto"/>
              <w:right w:val="single" w:sz="4" w:space="0" w:color="auto"/>
            </w:tcBorders>
            <w:shd w:val="clear" w:color="auto" w:fill="FFFFFF"/>
            <w:vAlign w:val="center"/>
            <w:hideMark/>
          </w:tcPr>
          <w:p w14:paraId="5372518D" w14:textId="77777777" w:rsidR="00AA1450" w:rsidRPr="003118D3" w:rsidRDefault="00AA1450" w:rsidP="00E25168">
            <w:pPr>
              <w:jc w:val="center"/>
              <w:rPr>
                <w:bCs/>
                <w:color w:val="000000"/>
                <w:highlight w:val="yellow"/>
              </w:rPr>
            </w:pPr>
            <w:r w:rsidRPr="003118D3">
              <w:rPr>
                <w:bCs/>
              </w:rPr>
              <w:t>212 629,87</w:t>
            </w:r>
          </w:p>
        </w:tc>
        <w:tc>
          <w:tcPr>
            <w:tcW w:w="2528" w:type="dxa"/>
            <w:gridSpan w:val="2"/>
            <w:vMerge/>
            <w:tcBorders>
              <w:top w:val="single" w:sz="4" w:space="0" w:color="auto"/>
              <w:left w:val="nil"/>
              <w:bottom w:val="single" w:sz="4" w:space="0" w:color="auto"/>
              <w:right w:val="single" w:sz="4" w:space="0" w:color="auto"/>
            </w:tcBorders>
            <w:vAlign w:val="center"/>
            <w:hideMark/>
          </w:tcPr>
          <w:p w14:paraId="63AF8249" w14:textId="77777777" w:rsidR="00AA1450" w:rsidRPr="003118D3" w:rsidRDefault="00AA1450" w:rsidP="00E25168">
            <w:pPr>
              <w:rPr>
                <w:bCs/>
                <w:color w:val="000000"/>
              </w:rPr>
            </w:pPr>
          </w:p>
        </w:tc>
      </w:tr>
      <w:tr w:rsidR="00AA1450" w:rsidRPr="008C31C2" w14:paraId="148251D9" w14:textId="77777777" w:rsidTr="00E25168">
        <w:trPr>
          <w:gridAfter w:val="4"/>
          <w:wAfter w:w="5472" w:type="dxa"/>
          <w:trHeight w:val="3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295D72B" w14:textId="77777777" w:rsidR="00AA1450" w:rsidRPr="003118D3" w:rsidRDefault="00AA1450" w:rsidP="00E25168">
            <w:pPr>
              <w:rPr>
                <w:bCs/>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596C6AE1" w14:textId="77777777" w:rsidR="00AA1450" w:rsidRPr="003118D3" w:rsidRDefault="00AA1450" w:rsidP="00E25168">
            <w:pPr>
              <w:rPr>
                <w:bC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2F4D26E9" w14:textId="77777777" w:rsidR="00AA1450" w:rsidRPr="003118D3" w:rsidRDefault="00AA1450" w:rsidP="00E25168">
            <w:pPr>
              <w:jc w:val="center"/>
              <w:rPr>
                <w:bCs/>
              </w:rPr>
            </w:pPr>
            <w:r w:rsidRPr="003118D3">
              <w:rPr>
                <w:bCs/>
              </w:rPr>
              <w:t>Внебюджетные источники</w:t>
            </w: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14:paraId="3DDA8512" w14:textId="77777777" w:rsidR="00AA1450" w:rsidRPr="003118D3" w:rsidRDefault="00AA1450" w:rsidP="00E25168">
            <w:pPr>
              <w:rPr>
                <w:bCs/>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032FE7DF" w14:textId="77777777" w:rsidR="00AA1450" w:rsidRPr="003118D3" w:rsidRDefault="00AA1450" w:rsidP="00E25168">
            <w:pPr>
              <w:jc w:val="center"/>
              <w:rPr>
                <w:bCs/>
              </w:rPr>
            </w:pPr>
            <w:r w:rsidRPr="003118D3">
              <w:rPr>
                <w:bCs/>
              </w:rPr>
              <w:t>0,00</w:t>
            </w:r>
          </w:p>
        </w:tc>
        <w:tc>
          <w:tcPr>
            <w:tcW w:w="1668" w:type="dxa"/>
            <w:gridSpan w:val="2"/>
            <w:tcBorders>
              <w:top w:val="nil"/>
              <w:left w:val="nil"/>
              <w:bottom w:val="single" w:sz="4" w:space="0" w:color="auto"/>
              <w:right w:val="single" w:sz="4" w:space="0" w:color="auto"/>
            </w:tcBorders>
            <w:shd w:val="clear" w:color="auto" w:fill="FFFFFF"/>
            <w:vAlign w:val="center"/>
          </w:tcPr>
          <w:p w14:paraId="5FDF11CE" w14:textId="77777777" w:rsidR="00AA1450" w:rsidRPr="003118D3" w:rsidRDefault="00AA1450" w:rsidP="00E25168">
            <w:pPr>
              <w:jc w:val="center"/>
              <w:rPr>
                <w:bCs/>
              </w:rPr>
            </w:pPr>
            <w:r w:rsidRPr="003118D3">
              <w:rPr>
                <w:bCs/>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0BBAE3BC" w14:textId="77777777" w:rsidR="00AA1450" w:rsidRPr="003118D3" w:rsidRDefault="00AA1450" w:rsidP="00E25168">
            <w:pPr>
              <w:jc w:val="center"/>
              <w:rPr>
                <w:bCs/>
              </w:rPr>
            </w:pPr>
            <w:r w:rsidRPr="003118D3">
              <w:rPr>
                <w:bCs/>
              </w:rPr>
              <w:t>0,00</w:t>
            </w:r>
          </w:p>
        </w:tc>
        <w:tc>
          <w:tcPr>
            <w:tcW w:w="2528" w:type="dxa"/>
            <w:gridSpan w:val="2"/>
            <w:vMerge/>
            <w:tcBorders>
              <w:top w:val="single" w:sz="4" w:space="0" w:color="auto"/>
              <w:left w:val="nil"/>
              <w:bottom w:val="single" w:sz="4" w:space="0" w:color="auto"/>
              <w:right w:val="single" w:sz="4" w:space="0" w:color="auto"/>
            </w:tcBorders>
            <w:vAlign w:val="center"/>
            <w:hideMark/>
          </w:tcPr>
          <w:p w14:paraId="1BBF49E3" w14:textId="77777777" w:rsidR="00AA1450" w:rsidRPr="003118D3" w:rsidRDefault="00AA1450" w:rsidP="00E25168">
            <w:pPr>
              <w:rPr>
                <w:bCs/>
                <w:color w:val="000000"/>
              </w:rPr>
            </w:pPr>
          </w:p>
        </w:tc>
      </w:tr>
      <w:tr w:rsidR="00AA1450" w:rsidRPr="008C31C2" w14:paraId="6264C231" w14:textId="77777777" w:rsidTr="00E25168">
        <w:trPr>
          <w:gridAfter w:val="4"/>
          <w:wAfter w:w="5472" w:type="dxa"/>
          <w:trHeight w:val="3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68AB724" w14:textId="77777777" w:rsidR="00AA1450" w:rsidRPr="003118D3" w:rsidRDefault="00AA1450" w:rsidP="00E25168">
            <w:pPr>
              <w:rPr>
                <w:bCs/>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72A0BA97" w14:textId="77777777" w:rsidR="00AA1450" w:rsidRPr="003118D3" w:rsidRDefault="00AA1450" w:rsidP="00E25168">
            <w:pPr>
              <w:rPr>
                <w:bC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1B231CE2" w14:textId="77777777" w:rsidR="00AA1450" w:rsidRPr="003118D3" w:rsidRDefault="00AA1450" w:rsidP="00E25168">
            <w:pPr>
              <w:jc w:val="center"/>
              <w:rPr>
                <w:bCs/>
              </w:rPr>
            </w:pPr>
            <w:r w:rsidRPr="003118D3">
              <w:rPr>
                <w:bCs/>
              </w:rPr>
              <w:t xml:space="preserve">Средства бюджета Гатчинского муниципального округа </w:t>
            </w: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14:paraId="2D17BE7A" w14:textId="77777777" w:rsidR="00AA1450" w:rsidRPr="003118D3" w:rsidRDefault="00AA1450" w:rsidP="00E25168">
            <w:pPr>
              <w:rPr>
                <w:bCs/>
              </w:rPr>
            </w:pPr>
          </w:p>
        </w:tc>
        <w:tc>
          <w:tcPr>
            <w:tcW w:w="1524" w:type="dxa"/>
            <w:gridSpan w:val="2"/>
            <w:tcBorders>
              <w:top w:val="single" w:sz="4" w:space="0" w:color="auto"/>
              <w:left w:val="nil"/>
              <w:bottom w:val="single" w:sz="4" w:space="0" w:color="auto"/>
              <w:right w:val="single" w:sz="4" w:space="0" w:color="auto"/>
            </w:tcBorders>
            <w:shd w:val="clear" w:color="auto" w:fill="FFFFFF"/>
            <w:vAlign w:val="center"/>
            <w:hideMark/>
          </w:tcPr>
          <w:p w14:paraId="02F326E4" w14:textId="77777777" w:rsidR="00AA1450" w:rsidRPr="003118D3" w:rsidRDefault="00AA1450" w:rsidP="00E25168">
            <w:pPr>
              <w:jc w:val="center"/>
              <w:rPr>
                <w:bCs/>
                <w:highlight w:val="yellow"/>
              </w:rPr>
            </w:pPr>
            <w:r w:rsidRPr="003118D3">
              <w:rPr>
                <w:bCs/>
                <w:color w:val="000000"/>
              </w:rPr>
              <w:t>2 237,22</w:t>
            </w:r>
          </w:p>
        </w:tc>
        <w:tc>
          <w:tcPr>
            <w:tcW w:w="1668" w:type="dxa"/>
            <w:gridSpan w:val="2"/>
            <w:tcBorders>
              <w:top w:val="single" w:sz="4" w:space="0" w:color="auto"/>
              <w:left w:val="nil"/>
              <w:bottom w:val="single" w:sz="4" w:space="0" w:color="auto"/>
              <w:right w:val="single" w:sz="4" w:space="0" w:color="auto"/>
            </w:tcBorders>
            <w:shd w:val="clear" w:color="auto" w:fill="FFFFFF"/>
            <w:vAlign w:val="center"/>
          </w:tcPr>
          <w:p w14:paraId="4527A0C4" w14:textId="77777777" w:rsidR="00AA1450" w:rsidRPr="003118D3" w:rsidRDefault="00AA1450" w:rsidP="00E25168">
            <w:pPr>
              <w:jc w:val="center"/>
              <w:rPr>
                <w:bCs/>
                <w:highlight w:val="yellow"/>
              </w:rPr>
            </w:pPr>
            <w:r w:rsidRPr="003118D3">
              <w:rPr>
                <w:bCs/>
              </w:rPr>
              <w:t>1 704,07</w:t>
            </w:r>
          </w:p>
        </w:tc>
        <w:tc>
          <w:tcPr>
            <w:tcW w:w="1528" w:type="dxa"/>
            <w:gridSpan w:val="2"/>
            <w:tcBorders>
              <w:top w:val="single" w:sz="4" w:space="0" w:color="auto"/>
              <w:left w:val="nil"/>
              <w:bottom w:val="single" w:sz="4" w:space="0" w:color="auto"/>
              <w:right w:val="single" w:sz="4" w:space="0" w:color="auto"/>
            </w:tcBorders>
            <w:shd w:val="clear" w:color="auto" w:fill="FFFFFF"/>
            <w:vAlign w:val="center"/>
            <w:hideMark/>
          </w:tcPr>
          <w:p w14:paraId="1C4F51EE" w14:textId="77777777" w:rsidR="00AA1450" w:rsidRPr="003118D3" w:rsidRDefault="00AA1450" w:rsidP="00E25168">
            <w:pPr>
              <w:jc w:val="center"/>
              <w:rPr>
                <w:bCs/>
                <w:highlight w:val="yellow"/>
              </w:rPr>
            </w:pPr>
            <w:r w:rsidRPr="003118D3">
              <w:rPr>
                <w:bCs/>
              </w:rPr>
              <w:t>0,00</w:t>
            </w:r>
          </w:p>
        </w:tc>
        <w:tc>
          <w:tcPr>
            <w:tcW w:w="2528" w:type="dxa"/>
            <w:gridSpan w:val="2"/>
            <w:vMerge/>
            <w:tcBorders>
              <w:top w:val="single" w:sz="4" w:space="0" w:color="auto"/>
              <w:left w:val="nil"/>
              <w:bottom w:val="single" w:sz="4" w:space="0" w:color="auto"/>
              <w:right w:val="single" w:sz="4" w:space="0" w:color="auto"/>
            </w:tcBorders>
            <w:vAlign w:val="center"/>
            <w:hideMark/>
          </w:tcPr>
          <w:p w14:paraId="2A06CFF5" w14:textId="77777777" w:rsidR="00AA1450" w:rsidRPr="003118D3" w:rsidRDefault="00AA1450" w:rsidP="00E25168">
            <w:pPr>
              <w:rPr>
                <w:bCs/>
                <w:color w:val="000000"/>
              </w:rPr>
            </w:pPr>
          </w:p>
        </w:tc>
      </w:tr>
      <w:tr w:rsidR="00AA1450" w:rsidRPr="008C31C2" w14:paraId="24ADCA6D" w14:textId="77777777" w:rsidTr="00E25168">
        <w:trPr>
          <w:gridAfter w:val="4"/>
          <w:wAfter w:w="5472" w:type="dxa"/>
          <w:trHeight w:val="443"/>
        </w:trPr>
        <w:tc>
          <w:tcPr>
            <w:tcW w:w="988" w:type="dxa"/>
            <w:vMerge w:val="restart"/>
            <w:tcBorders>
              <w:top w:val="single" w:sz="4" w:space="0" w:color="auto"/>
              <w:left w:val="single" w:sz="4" w:space="0" w:color="auto"/>
              <w:right w:val="single" w:sz="4" w:space="0" w:color="auto"/>
            </w:tcBorders>
            <w:shd w:val="clear" w:color="auto" w:fill="FFFFFF"/>
            <w:vAlign w:val="center"/>
          </w:tcPr>
          <w:p w14:paraId="4E7AC9FC" w14:textId="77777777" w:rsidR="00AA1450" w:rsidRPr="003118D3" w:rsidRDefault="00AA1450" w:rsidP="00E25168">
            <w:pPr>
              <w:rPr>
                <w:bCs/>
              </w:rPr>
            </w:pPr>
            <w:r w:rsidRPr="003118D3">
              <w:rPr>
                <w:bCs/>
              </w:rPr>
              <w:t>1.1.</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7A3AFDF" w14:textId="77777777" w:rsidR="00AA1450" w:rsidRPr="003118D3" w:rsidRDefault="00AA1450" w:rsidP="00E25168">
            <w:pPr>
              <w:jc w:val="both"/>
              <w:rPr>
                <w:rFonts w:eastAsia="Calibri"/>
                <w:bCs/>
                <w:lang w:eastAsia="en-US"/>
              </w:rPr>
            </w:pPr>
            <w:r w:rsidRPr="003118D3">
              <w:rPr>
                <w:rFonts w:eastAsia="Calibri"/>
                <w:bCs/>
                <w:lang w:eastAsia="en-US"/>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14:paraId="3D9EEA5C" w14:textId="77777777" w:rsidR="00AA1450" w:rsidRPr="003118D3" w:rsidRDefault="00AA1450" w:rsidP="00E25168">
            <w:pPr>
              <w:jc w:val="cente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9197ED" w14:textId="77777777" w:rsidR="00AA1450" w:rsidRPr="003118D3" w:rsidRDefault="00AA1450" w:rsidP="00E25168">
            <w:pPr>
              <w:jc w:val="center"/>
              <w:rPr>
                <w:bCs/>
              </w:rPr>
            </w:pPr>
            <w:r w:rsidRPr="003118D3">
              <w:rPr>
                <w:bCs/>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07E2408" w14:textId="77777777" w:rsidR="00AA1450" w:rsidRPr="003118D3" w:rsidRDefault="00AA1450" w:rsidP="00E25168">
            <w:pPr>
              <w:jc w:val="center"/>
              <w:rPr>
                <w:bCs/>
              </w:rPr>
            </w:pPr>
          </w:p>
        </w:tc>
        <w:tc>
          <w:tcPr>
            <w:tcW w:w="1524" w:type="dxa"/>
            <w:gridSpan w:val="2"/>
            <w:tcBorders>
              <w:top w:val="single" w:sz="4" w:space="0" w:color="auto"/>
              <w:left w:val="nil"/>
              <w:bottom w:val="single" w:sz="4" w:space="0" w:color="auto"/>
              <w:right w:val="single" w:sz="4" w:space="0" w:color="auto"/>
            </w:tcBorders>
            <w:shd w:val="clear" w:color="auto" w:fill="FFFFFF"/>
            <w:vAlign w:val="center"/>
          </w:tcPr>
          <w:p w14:paraId="723924F0" w14:textId="77777777" w:rsidR="00AA1450" w:rsidRPr="003118D3" w:rsidRDefault="00AA1450" w:rsidP="00E25168">
            <w:pPr>
              <w:jc w:val="center"/>
              <w:rPr>
                <w:b/>
              </w:rPr>
            </w:pPr>
            <w:r w:rsidRPr="003118D3">
              <w:rPr>
                <w:b/>
              </w:rPr>
              <w:t>161 617,04</w:t>
            </w:r>
          </w:p>
        </w:tc>
        <w:tc>
          <w:tcPr>
            <w:tcW w:w="1668" w:type="dxa"/>
            <w:gridSpan w:val="2"/>
            <w:tcBorders>
              <w:top w:val="single" w:sz="4" w:space="0" w:color="auto"/>
              <w:left w:val="nil"/>
              <w:bottom w:val="single" w:sz="4" w:space="0" w:color="auto"/>
              <w:right w:val="single" w:sz="4" w:space="0" w:color="auto"/>
            </w:tcBorders>
            <w:shd w:val="clear" w:color="auto" w:fill="FFFFFF"/>
            <w:vAlign w:val="center"/>
          </w:tcPr>
          <w:p w14:paraId="154B09D2" w14:textId="77777777" w:rsidR="00AA1450" w:rsidRPr="003118D3" w:rsidRDefault="00AA1450" w:rsidP="00E25168">
            <w:pPr>
              <w:jc w:val="center"/>
              <w:rPr>
                <w:b/>
                <w:color w:val="000000"/>
              </w:rPr>
            </w:pPr>
            <w:r w:rsidRPr="003118D3">
              <w:rPr>
                <w:b/>
              </w:rPr>
              <w:t>129 290,9</w:t>
            </w:r>
          </w:p>
        </w:tc>
        <w:tc>
          <w:tcPr>
            <w:tcW w:w="1528" w:type="dxa"/>
            <w:gridSpan w:val="2"/>
            <w:tcBorders>
              <w:top w:val="single" w:sz="4" w:space="0" w:color="auto"/>
              <w:left w:val="nil"/>
              <w:bottom w:val="single" w:sz="4" w:space="0" w:color="auto"/>
              <w:right w:val="single" w:sz="4" w:space="0" w:color="auto"/>
            </w:tcBorders>
            <w:shd w:val="clear" w:color="auto" w:fill="FFFFFF"/>
            <w:vAlign w:val="center"/>
          </w:tcPr>
          <w:p w14:paraId="7AC46FDD" w14:textId="77777777" w:rsidR="00AA1450" w:rsidRPr="003118D3" w:rsidRDefault="00AA1450" w:rsidP="00E25168">
            <w:pPr>
              <w:jc w:val="center"/>
              <w:rPr>
                <w:b/>
                <w:color w:val="000000"/>
              </w:rPr>
            </w:pPr>
            <w:r w:rsidRPr="003118D3">
              <w:rPr>
                <w:b/>
              </w:rPr>
              <w:t>214 580,67</w:t>
            </w:r>
          </w:p>
        </w:tc>
        <w:tc>
          <w:tcPr>
            <w:tcW w:w="2528" w:type="dxa"/>
            <w:gridSpan w:val="2"/>
            <w:vMerge w:val="restart"/>
            <w:tcBorders>
              <w:top w:val="single" w:sz="4" w:space="0" w:color="auto"/>
              <w:left w:val="nil"/>
              <w:bottom w:val="single" w:sz="4" w:space="0" w:color="auto"/>
              <w:right w:val="single" w:sz="4" w:space="0" w:color="auto"/>
            </w:tcBorders>
            <w:shd w:val="clear" w:color="auto" w:fill="FFFFFF"/>
            <w:vAlign w:val="center"/>
          </w:tcPr>
          <w:p w14:paraId="5D04626D" w14:textId="77777777" w:rsidR="00AA1450" w:rsidRPr="003118D3" w:rsidRDefault="00AA1450" w:rsidP="00E25168">
            <w:pPr>
              <w:jc w:val="center"/>
              <w:rPr>
                <w:bCs/>
              </w:rPr>
            </w:pPr>
          </w:p>
          <w:p w14:paraId="0C40D43B" w14:textId="77777777" w:rsidR="00AA1450" w:rsidRPr="003118D3" w:rsidRDefault="00AA1450" w:rsidP="00E25168">
            <w:pPr>
              <w:jc w:val="center"/>
              <w:rPr>
                <w:bCs/>
              </w:rPr>
            </w:pPr>
          </w:p>
          <w:p w14:paraId="2E1A8CBD" w14:textId="77777777" w:rsidR="00AA1450" w:rsidRPr="003118D3" w:rsidRDefault="00AA1450" w:rsidP="00E25168">
            <w:pPr>
              <w:jc w:val="center"/>
              <w:rPr>
                <w:bCs/>
              </w:rPr>
            </w:pPr>
            <w:r w:rsidRPr="003118D3">
              <w:rPr>
                <w:bCs/>
              </w:rPr>
              <w:t>Комитет по опеке и попечительству</w:t>
            </w:r>
            <w:r w:rsidRPr="003118D3">
              <w:rPr>
                <w:bCs/>
                <w:color w:val="000000"/>
              </w:rPr>
              <w:t xml:space="preserve"> </w:t>
            </w:r>
            <w:r w:rsidRPr="003118D3">
              <w:rPr>
                <w:bCs/>
              </w:rPr>
              <w:t>администрации Гатчинского муниципального округа</w:t>
            </w:r>
          </w:p>
          <w:p w14:paraId="4B95F611" w14:textId="77777777" w:rsidR="00AA1450" w:rsidRPr="003118D3" w:rsidRDefault="00AA1450" w:rsidP="00E25168">
            <w:pPr>
              <w:jc w:val="center"/>
              <w:rPr>
                <w:bCs/>
              </w:rPr>
            </w:pPr>
          </w:p>
          <w:p w14:paraId="530DC7FC" w14:textId="77777777" w:rsidR="00AA1450" w:rsidRPr="003118D3" w:rsidRDefault="00AA1450" w:rsidP="00E25168">
            <w:pPr>
              <w:jc w:val="center"/>
              <w:rPr>
                <w:bCs/>
              </w:rPr>
            </w:pPr>
          </w:p>
          <w:p w14:paraId="52BDF845" w14:textId="77777777" w:rsidR="00AA1450" w:rsidRPr="003118D3" w:rsidRDefault="00AA1450" w:rsidP="00E25168">
            <w:pPr>
              <w:jc w:val="center"/>
              <w:rPr>
                <w:bCs/>
              </w:rPr>
            </w:pPr>
          </w:p>
          <w:p w14:paraId="5CEA5438" w14:textId="77777777" w:rsidR="00AA1450" w:rsidRPr="003118D3" w:rsidRDefault="00AA1450" w:rsidP="00E25168">
            <w:pPr>
              <w:jc w:val="center"/>
              <w:rPr>
                <w:bCs/>
              </w:rPr>
            </w:pPr>
          </w:p>
        </w:tc>
      </w:tr>
      <w:tr w:rsidR="00AA1450" w:rsidRPr="008C31C2" w14:paraId="5C990EB2" w14:textId="77777777" w:rsidTr="00E25168">
        <w:trPr>
          <w:gridAfter w:val="4"/>
          <w:wAfter w:w="5472" w:type="dxa"/>
          <w:trHeight w:val="555"/>
        </w:trPr>
        <w:tc>
          <w:tcPr>
            <w:tcW w:w="988" w:type="dxa"/>
            <w:vMerge/>
            <w:tcBorders>
              <w:left w:val="single" w:sz="4" w:space="0" w:color="auto"/>
              <w:right w:val="single" w:sz="4" w:space="0" w:color="auto"/>
            </w:tcBorders>
            <w:shd w:val="clear" w:color="auto" w:fill="FFFFFF"/>
            <w:vAlign w:val="center"/>
          </w:tcPr>
          <w:p w14:paraId="3A3B8885" w14:textId="77777777" w:rsidR="00AA1450" w:rsidRPr="003118D3" w:rsidRDefault="00AA1450" w:rsidP="00E25168">
            <w:pPr>
              <w:rPr>
                <w:bCs/>
              </w:rPr>
            </w:pPr>
          </w:p>
        </w:tc>
        <w:tc>
          <w:tcPr>
            <w:tcW w:w="2628" w:type="dxa"/>
            <w:vMerge/>
            <w:tcBorders>
              <w:top w:val="single" w:sz="4" w:space="0" w:color="auto"/>
              <w:left w:val="single" w:sz="4" w:space="0" w:color="auto"/>
              <w:right w:val="single" w:sz="4" w:space="0" w:color="auto"/>
            </w:tcBorders>
            <w:shd w:val="clear" w:color="auto" w:fill="FFFFFF"/>
            <w:vAlign w:val="center"/>
          </w:tcPr>
          <w:p w14:paraId="18F136C0" w14:textId="77777777" w:rsidR="00AA1450" w:rsidRPr="003118D3" w:rsidRDefault="00AA1450" w:rsidP="00E25168">
            <w:pPr>
              <w:jc w:val="both"/>
              <w:rPr>
                <w:rFonts w:eastAsia="Calibri"/>
                <w:bCs/>
                <w:lang w:eastAsia="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CE34D2" w14:textId="77777777" w:rsidR="00AA1450" w:rsidRPr="003118D3" w:rsidRDefault="00AA1450" w:rsidP="00E25168">
            <w:pPr>
              <w:jc w:val="center"/>
              <w:rPr>
                <w:bCs/>
              </w:rPr>
            </w:pPr>
            <w:r w:rsidRPr="003118D3">
              <w:rPr>
                <w:bCs/>
              </w:rPr>
              <w:t>Средства федерального бюджета</w:t>
            </w:r>
          </w:p>
        </w:tc>
        <w:tc>
          <w:tcPr>
            <w:tcW w:w="975" w:type="dxa"/>
            <w:gridSpan w:val="2"/>
            <w:vMerge/>
            <w:tcBorders>
              <w:top w:val="single" w:sz="4" w:space="0" w:color="auto"/>
              <w:left w:val="single" w:sz="4" w:space="0" w:color="auto"/>
              <w:right w:val="single" w:sz="4" w:space="0" w:color="auto"/>
            </w:tcBorders>
            <w:shd w:val="clear" w:color="auto" w:fill="FFFFFF"/>
            <w:vAlign w:val="center"/>
          </w:tcPr>
          <w:p w14:paraId="19CD4AA9" w14:textId="77777777" w:rsidR="00AA1450" w:rsidRPr="003118D3" w:rsidRDefault="00AA1450" w:rsidP="00E25168">
            <w:pPr>
              <w:jc w:val="center"/>
              <w:rPr>
                <w:bCs/>
              </w:rPr>
            </w:pPr>
          </w:p>
        </w:tc>
        <w:tc>
          <w:tcPr>
            <w:tcW w:w="1524" w:type="dxa"/>
            <w:gridSpan w:val="2"/>
            <w:tcBorders>
              <w:top w:val="single" w:sz="4" w:space="0" w:color="auto"/>
              <w:left w:val="nil"/>
              <w:bottom w:val="single" w:sz="4" w:space="0" w:color="auto"/>
              <w:right w:val="single" w:sz="4" w:space="0" w:color="auto"/>
            </w:tcBorders>
            <w:shd w:val="clear" w:color="auto" w:fill="FFFFFF"/>
            <w:vAlign w:val="center"/>
          </w:tcPr>
          <w:p w14:paraId="73B5FE4C" w14:textId="77777777" w:rsidR="00AA1450" w:rsidRPr="003118D3" w:rsidRDefault="00AA1450" w:rsidP="00E25168">
            <w:pPr>
              <w:jc w:val="center"/>
              <w:rPr>
                <w:bCs/>
              </w:rPr>
            </w:pPr>
          </w:p>
          <w:p w14:paraId="27E99FB3" w14:textId="77777777" w:rsidR="00AA1450" w:rsidRPr="003118D3" w:rsidRDefault="00AA1450" w:rsidP="00E25168">
            <w:pPr>
              <w:jc w:val="center"/>
              <w:rPr>
                <w:bCs/>
              </w:rPr>
            </w:pPr>
            <w:r w:rsidRPr="003118D3">
              <w:rPr>
                <w:bCs/>
              </w:rPr>
              <w:t>2 133,06</w:t>
            </w:r>
          </w:p>
        </w:tc>
        <w:tc>
          <w:tcPr>
            <w:tcW w:w="1668" w:type="dxa"/>
            <w:gridSpan w:val="2"/>
            <w:tcBorders>
              <w:top w:val="single" w:sz="4" w:space="0" w:color="auto"/>
              <w:left w:val="nil"/>
              <w:bottom w:val="single" w:sz="4" w:space="0" w:color="auto"/>
              <w:right w:val="single" w:sz="4" w:space="0" w:color="auto"/>
            </w:tcBorders>
            <w:shd w:val="clear" w:color="auto" w:fill="FFFFFF"/>
            <w:vAlign w:val="center"/>
          </w:tcPr>
          <w:p w14:paraId="48A053B1" w14:textId="77777777" w:rsidR="00AA1450" w:rsidRPr="003118D3" w:rsidRDefault="00AA1450" w:rsidP="00E25168">
            <w:pPr>
              <w:jc w:val="center"/>
              <w:rPr>
                <w:bCs/>
                <w:color w:val="000000"/>
              </w:rPr>
            </w:pPr>
            <w:r w:rsidRPr="003118D3">
              <w:rPr>
                <w:bCs/>
              </w:rPr>
              <w:t>1 978,19</w:t>
            </w:r>
          </w:p>
        </w:tc>
        <w:tc>
          <w:tcPr>
            <w:tcW w:w="1528" w:type="dxa"/>
            <w:gridSpan w:val="2"/>
            <w:tcBorders>
              <w:top w:val="single" w:sz="4" w:space="0" w:color="auto"/>
              <w:left w:val="nil"/>
              <w:bottom w:val="single" w:sz="4" w:space="0" w:color="auto"/>
              <w:right w:val="single" w:sz="4" w:space="0" w:color="auto"/>
            </w:tcBorders>
            <w:shd w:val="clear" w:color="auto" w:fill="FFFFFF"/>
            <w:vAlign w:val="center"/>
          </w:tcPr>
          <w:p w14:paraId="49B799F2" w14:textId="77777777" w:rsidR="00AA1450" w:rsidRPr="003118D3" w:rsidRDefault="00AA1450" w:rsidP="00E25168">
            <w:pPr>
              <w:jc w:val="center"/>
              <w:rPr>
                <w:bCs/>
                <w:color w:val="000000"/>
              </w:rPr>
            </w:pPr>
            <w:r w:rsidRPr="003118D3">
              <w:rPr>
                <w:bCs/>
              </w:rPr>
              <w:t>1 950,80</w:t>
            </w:r>
          </w:p>
        </w:tc>
        <w:tc>
          <w:tcPr>
            <w:tcW w:w="2528" w:type="dxa"/>
            <w:gridSpan w:val="2"/>
            <w:vMerge/>
            <w:tcBorders>
              <w:top w:val="single" w:sz="4" w:space="0" w:color="auto"/>
              <w:left w:val="nil"/>
              <w:right w:val="single" w:sz="4" w:space="0" w:color="auto"/>
            </w:tcBorders>
            <w:shd w:val="clear" w:color="auto" w:fill="FFFFFF"/>
            <w:vAlign w:val="center"/>
          </w:tcPr>
          <w:p w14:paraId="2399C14B" w14:textId="77777777" w:rsidR="00AA1450" w:rsidRPr="003118D3" w:rsidRDefault="00AA1450" w:rsidP="00E25168">
            <w:pPr>
              <w:jc w:val="center"/>
              <w:rPr>
                <w:bCs/>
              </w:rPr>
            </w:pPr>
          </w:p>
        </w:tc>
      </w:tr>
      <w:tr w:rsidR="00AA1450" w:rsidRPr="008C31C2" w14:paraId="131825CD" w14:textId="77777777" w:rsidTr="00E25168">
        <w:trPr>
          <w:gridAfter w:val="4"/>
          <w:wAfter w:w="5472" w:type="dxa"/>
          <w:trHeight w:val="735"/>
        </w:trPr>
        <w:tc>
          <w:tcPr>
            <w:tcW w:w="988" w:type="dxa"/>
            <w:vMerge/>
            <w:tcBorders>
              <w:left w:val="single" w:sz="4" w:space="0" w:color="auto"/>
              <w:right w:val="single" w:sz="4" w:space="0" w:color="auto"/>
            </w:tcBorders>
            <w:shd w:val="clear" w:color="auto" w:fill="FFFFFF"/>
            <w:vAlign w:val="center"/>
          </w:tcPr>
          <w:p w14:paraId="76D5A232" w14:textId="77777777" w:rsidR="00AA1450" w:rsidRPr="003118D3" w:rsidRDefault="00AA1450" w:rsidP="00E25168">
            <w:pPr>
              <w:rPr>
                <w:bCs/>
              </w:rPr>
            </w:pPr>
          </w:p>
        </w:tc>
        <w:tc>
          <w:tcPr>
            <w:tcW w:w="2628" w:type="dxa"/>
            <w:vMerge/>
            <w:tcBorders>
              <w:left w:val="single" w:sz="4" w:space="0" w:color="auto"/>
              <w:right w:val="single" w:sz="4" w:space="0" w:color="auto"/>
            </w:tcBorders>
            <w:shd w:val="clear" w:color="auto" w:fill="FFFFFF"/>
            <w:vAlign w:val="center"/>
          </w:tcPr>
          <w:p w14:paraId="7CBC48B4" w14:textId="77777777" w:rsidR="00AA1450" w:rsidRPr="003118D3" w:rsidRDefault="00AA1450" w:rsidP="00E25168">
            <w:pPr>
              <w:jc w:val="both"/>
              <w:rPr>
                <w:rFonts w:eastAsia="Calibri"/>
                <w:bCs/>
                <w:lang w:eastAsia="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3E1AFF" w14:textId="77777777" w:rsidR="00AA1450" w:rsidRPr="003118D3" w:rsidRDefault="00AA1450" w:rsidP="00E25168">
            <w:pPr>
              <w:jc w:val="center"/>
              <w:rPr>
                <w:bCs/>
              </w:rPr>
            </w:pPr>
            <w:r w:rsidRPr="003118D3">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FFFFFF"/>
            <w:vAlign w:val="center"/>
          </w:tcPr>
          <w:p w14:paraId="0F9EA159" w14:textId="77777777" w:rsidR="00AA1450" w:rsidRPr="003118D3" w:rsidRDefault="00AA1450" w:rsidP="00E25168">
            <w:pPr>
              <w:jc w:val="center"/>
              <w:rPr>
                <w:bCs/>
              </w:rPr>
            </w:pPr>
          </w:p>
        </w:tc>
        <w:tc>
          <w:tcPr>
            <w:tcW w:w="1524" w:type="dxa"/>
            <w:gridSpan w:val="2"/>
            <w:tcBorders>
              <w:top w:val="nil"/>
              <w:left w:val="nil"/>
              <w:bottom w:val="single" w:sz="4" w:space="0" w:color="auto"/>
              <w:right w:val="single" w:sz="4" w:space="0" w:color="auto"/>
            </w:tcBorders>
            <w:shd w:val="clear" w:color="auto" w:fill="FFFFFF"/>
            <w:vAlign w:val="center"/>
          </w:tcPr>
          <w:p w14:paraId="53A09EB6" w14:textId="77777777" w:rsidR="00AA1450" w:rsidRPr="003118D3" w:rsidRDefault="00AA1450" w:rsidP="00E25168">
            <w:pPr>
              <w:jc w:val="center"/>
              <w:rPr>
                <w:bCs/>
              </w:rPr>
            </w:pPr>
          </w:p>
          <w:p w14:paraId="53F57B9D" w14:textId="77777777" w:rsidR="00AA1450" w:rsidRPr="003118D3" w:rsidRDefault="00AA1450" w:rsidP="00E25168">
            <w:pPr>
              <w:jc w:val="center"/>
              <w:rPr>
                <w:bCs/>
              </w:rPr>
            </w:pPr>
            <w:r w:rsidRPr="003118D3">
              <w:rPr>
                <w:bCs/>
              </w:rPr>
              <w:t>159 483,98</w:t>
            </w:r>
          </w:p>
        </w:tc>
        <w:tc>
          <w:tcPr>
            <w:tcW w:w="1668" w:type="dxa"/>
            <w:gridSpan w:val="2"/>
            <w:tcBorders>
              <w:top w:val="nil"/>
              <w:left w:val="nil"/>
              <w:bottom w:val="single" w:sz="4" w:space="0" w:color="auto"/>
              <w:right w:val="single" w:sz="4" w:space="0" w:color="auto"/>
            </w:tcBorders>
            <w:shd w:val="clear" w:color="auto" w:fill="FFFFFF"/>
            <w:vAlign w:val="center"/>
          </w:tcPr>
          <w:p w14:paraId="0B942B87" w14:textId="77777777" w:rsidR="00AA1450" w:rsidRPr="003118D3" w:rsidRDefault="00AA1450" w:rsidP="00E25168">
            <w:pPr>
              <w:jc w:val="center"/>
              <w:rPr>
                <w:bCs/>
                <w:color w:val="000000"/>
              </w:rPr>
            </w:pPr>
            <w:r w:rsidRPr="003118D3">
              <w:rPr>
                <w:bCs/>
              </w:rPr>
              <w:t>127 312,69</w:t>
            </w:r>
          </w:p>
        </w:tc>
        <w:tc>
          <w:tcPr>
            <w:tcW w:w="1528" w:type="dxa"/>
            <w:gridSpan w:val="2"/>
            <w:tcBorders>
              <w:top w:val="nil"/>
              <w:left w:val="nil"/>
              <w:bottom w:val="single" w:sz="4" w:space="0" w:color="auto"/>
              <w:right w:val="single" w:sz="4" w:space="0" w:color="auto"/>
            </w:tcBorders>
            <w:shd w:val="clear" w:color="auto" w:fill="FFFFFF"/>
            <w:vAlign w:val="center"/>
          </w:tcPr>
          <w:p w14:paraId="4E568653" w14:textId="77777777" w:rsidR="00AA1450" w:rsidRPr="003118D3" w:rsidRDefault="00AA1450" w:rsidP="00E25168">
            <w:pPr>
              <w:jc w:val="center"/>
              <w:rPr>
                <w:bCs/>
                <w:color w:val="000000"/>
              </w:rPr>
            </w:pPr>
            <w:r w:rsidRPr="003118D3">
              <w:rPr>
                <w:bCs/>
              </w:rPr>
              <w:t>212 629,87</w:t>
            </w:r>
          </w:p>
        </w:tc>
        <w:tc>
          <w:tcPr>
            <w:tcW w:w="2528" w:type="dxa"/>
            <w:gridSpan w:val="2"/>
            <w:vMerge/>
            <w:tcBorders>
              <w:left w:val="nil"/>
              <w:right w:val="single" w:sz="4" w:space="0" w:color="auto"/>
            </w:tcBorders>
            <w:shd w:val="clear" w:color="auto" w:fill="FFFFFF"/>
            <w:vAlign w:val="center"/>
          </w:tcPr>
          <w:p w14:paraId="686C0567" w14:textId="77777777" w:rsidR="00AA1450" w:rsidRPr="003118D3" w:rsidRDefault="00AA1450" w:rsidP="00E25168">
            <w:pPr>
              <w:jc w:val="center"/>
              <w:rPr>
                <w:bCs/>
              </w:rPr>
            </w:pPr>
          </w:p>
        </w:tc>
      </w:tr>
      <w:tr w:rsidR="00AA1450" w:rsidRPr="008C31C2" w14:paraId="6709581D" w14:textId="77777777" w:rsidTr="00E25168">
        <w:trPr>
          <w:gridAfter w:val="4"/>
          <w:wAfter w:w="5472" w:type="dxa"/>
          <w:trHeight w:val="375"/>
        </w:trPr>
        <w:tc>
          <w:tcPr>
            <w:tcW w:w="988" w:type="dxa"/>
            <w:vMerge/>
            <w:tcBorders>
              <w:left w:val="single" w:sz="4" w:space="0" w:color="auto"/>
              <w:right w:val="single" w:sz="4" w:space="0" w:color="auto"/>
            </w:tcBorders>
            <w:shd w:val="clear" w:color="auto" w:fill="FFFFFF"/>
            <w:vAlign w:val="center"/>
          </w:tcPr>
          <w:p w14:paraId="206ED3BC" w14:textId="77777777" w:rsidR="00AA1450" w:rsidRPr="003118D3" w:rsidRDefault="00AA1450" w:rsidP="00E25168">
            <w:pPr>
              <w:rPr>
                <w:bCs/>
              </w:rPr>
            </w:pPr>
          </w:p>
        </w:tc>
        <w:tc>
          <w:tcPr>
            <w:tcW w:w="2628" w:type="dxa"/>
            <w:vMerge/>
            <w:tcBorders>
              <w:left w:val="single" w:sz="4" w:space="0" w:color="auto"/>
              <w:right w:val="single" w:sz="4" w:space="0" w:color="auto"/>
            </w:tcBorders>
            <w:shd w:val="clear" w:color="auto" w:fill="FFFFFF"/>
            <w:vAlign w:val="center"/>
          </w:tcPr>
          <w:p w14:paraId="56BD97DB" w14:textId="77777777" w:rsidR="00AA1450" w:rsidRPr="003118D3" w:rsidRDefault="00AA1450" w:rsidP="00E25168">
            <w:pPr>
              <w:jc w:val="both"/>
              <w:rPr>
                <w:rFonts w:eastAsia="Calibri"/>
                <w:bCs/>
                <w:lang w:eastAsia="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778E1E" w14:textId="77777777" w:rsidR="00AA1450" w:rsidRPr="003118D3" w:rsidRDefault="00AA1450" w:rsidP="00E25168">
            <w:pPr>
              <w:jc w:val="center"/>
              <w:rPr>
                <w:bCs/>
              </w:rPr>
            </w:pPr>
            <w:r w:rsidRPr="003118D3">
              <w:rPr>
                <w:bCs/>
              </w:rPr>
              <w:t>Внебюджетные источники</w:t>
            </w:r>
          </w:p>
        </w:tc>
        <w:tc>
          <w:tcPr>
            <w:tcW w:w="975" w:type="dxa"/>
            <w:gridSpan w:val="2"/>
            <w:vMerge/>
            <w:tcBorders>
              <w:left w:val="single" w:sz="4" w:space="0" w:color="auto"/>
              <w:right w:val="single" w:sz="4" w:space="0" w:color="auto"/>
            </w:tcBorders>
            <w:shd w:val="clear" w:color="auto" w:fill="FFFFFF"/>
            <w:vAlign w:val="center"/>
          </w:tcPr>
          <w:p w14:paraId="7F93DB67" w14:textId="77777777" w:rsidR="00AA1450" w:rsidRPr="003118D3" w:rsidRDefault="00AA1450" w:rsidP="00E25168">
            <w:pPr>
              <w:jc w:val="center"/>
              <w:rPr>
                <w:bCs/>
              </w:rPr>
            </w:pPr>
          </w:p>
        </w:tc>
        <w:tc>
          <w:tcPr>
            <w:tcW w:w="1524" w:type="dxa"/>
            <w:gridSpan w:val="2"/>
            <w:tcBorders>
              <w:top w:val="nil"/>
              <w:left w:val="nil"/>
              <w:bottom w:val="single" w:sz="4" w:space="0" w:color="auto"/>
              <w:right w:val="single" w:sz="4" w:space="0" w:color="auto"/>
            </w:tcBorders>
            <w:shd w:val="clear" w:color="auto" w:fill="FFFFFF"/>
            <w:vAlign w:val="center"/>
          </w:tcPr>
          <w:p w14:paraId="6654FBB2" w14:textId="77777777" w:rsidR="00AA1450" w:rsidRPr="003118D3" w:rsidRDefault="00AA1450" w:rsidP="00E25168">
            <w:pPr>
              <w:jc w:val="center"/>
              <w:rPr>
                <w:bCs/>
              </w:rPr>
            </w:pPr>
            <w:r w:rsidRPr="003118D3">
              <w:rPr>
                <w:bCs/>
              </w:rPr>
              <w:t>0,00</w:t>
            </w:r>
          </w:p>
        </w:tc>
        <w:tc>
          <w:tcPr>
            <w:tcW w:w="1668" w:type="dxa"/>
            <w:gridSpan w:val="2"/>
            <w:tcBorders>
              <w:top w:val="nil"/>
              <w:left w:val="nil"/>
              <w:bottom w:val="single" w:sz="4" w:space="0" w:color="auto"/>
              <w:right w:val="single" w:sz="4" w:space="0" w:color="auto"/>
            </w:tcBorders>
            <w:shd w:val="clear" w:color="auto" w:fill="FFFFFF"/>
            <w:vAlign w:val="center"/>
          </w:tcPr>
          <w:p w14:paraId="6548D07A" w14:textId="77777777" w:rsidR="00AA1450" w:rsidRPr="003118D3" w:rsidRDefault="00AA1450" w:rsidP="00E25168">
            <w:pPr>
              <w:jc w:val="center"/>
              <w:rPr>
                <w:bCs/>
                <w:color w:val="000000"/>
              </w:rPr>
            </w:pPr>
            <w:r w:rsidRPr="003118D3">
              <w:rPr>
                <w:bCs/>
              </w:rPr>
              <w:t>0,00</w:t>
            </w:r>
          </w:p>
        </w:tc>
        <w:tc>
          <w:tcPr>
            <w:tcW w:w="1528" w:type="dxa"/>
            <w:gridSpan w:val="2"/>
            <w:tcBorders>
              <w:top w:val="nil"/>
              <w:left w:val="nil"/>
              <w:bottom w:val="single" w:sz="4" w:space="0" w:color="auto"/>
              <w:right w:val="single" w:sz="4" w:space="0" w:color="auto"/>
            </w:tcBorders>
            <w:shd w:val="clear" w:color="auto" w:fill="FFFFFF"/>
            <w:vAlign w:val="center"/>
          </w:tcPr>
          <w:p w14:paraId="3572B8FB" w14:textId="77777777" w:rsidR="00AA1450" w:rsidRPr="003118D3" w:rsidRDefault="00AA1450" w:rsidP="00E25168">
            <w:pPr>
              <w:jc w:val="center"/>
              <w:rPr>
                <w:bCs/>
                <w:color w:val="000000"/>
              </w:rPr>
            </w:pPr>
            <w:r w:rsidRPr="003118D3">
              <w:rPr>
                <w:bCs/>
              </w:rPr>
              <w:t>0,00</w:t>
            </w:r>
          </w:p>
        </w:tc>
        <w:tc>
          <w:tcPr>
            <w:tcW w:w="2528" w:type="dxa"/>
            <w:gridSpan w:val="2"/>
            <w:vMerge/>
            <w:tcBorders>
              <w:left w:val="nil"/>
              <w:right w:val="single" w:sz="4" w:space="0" w:color="auto"/>
            </w:tcBorders>
            <w:shd w:val="clear" w:color="auto" w:fill="FFFFFF"/>
            <w:vAlign w:val="center"/>
          </w:tcPr>
          <w:p w14:paraId="0D2F34CD" w14:textId="77777777" w:rsidR="00AA1450" w:rsidRPr="003118D3" w:rsidRDefault="00AA1450" w:rsidP="00E25168">
            <w:pPr>
              <w:jc w:val="center"/>
              <w:rPr>
                <w:bCs/>
              </w:rPr>
            </w:pPr>
          </w:p>
        </w:tc>
      </w:tr>
      <w:tr w:rsidR="00AA1450" w:rsidRPr="008C31C2" w14:paraId="08F9795E" w14:textId="77777777" w:rsidTr="00E25168">
        <w:trPr>
          <w:gridAfter w:val="4"/>
          <w:wAfter w:w="5472" w:type="dxa"/>
          <w:trHeight w:val="570"/>
        </w:trPr>
        <w:tc>
          <w:tcPr>
            <w:tcW w:w="988" w:type="dxa"/>
            <w:vMerge/>
            <w:tcBorders>
              <w:left w:val="single" w:sz="4" w:space="0" w:color="auto"/>
              <w:right w:val="single" w:sz="4" w:space="0" w:color="auto"/>
            </w:tcBorders>
            <w:shd w:val="clear" w:color="auto" w:fill="FFFFFF"/>
            <w:vAlign w:val="center"/>
          </w:tcPr>
          <w:p w14:paraId="6C8640DA" w14:textId="77777777" w:rsidR="00AA1450" w:rsidRPr="003118D3" w:rsidRDefault="00AA1450" w:rsidP="00E25168">
            <w:pPr>
              <w:rPr>
                <w:bCs/>
              </w:rPr>
            </w:pPr>
          </w:p>
        </w:tc>
        <w:tc>
          <w:tcPr>
            <w:tcW w:w="2628" w:type="dxa"/>
            <w:vMerge/>
            <w:tcBorders>
              <w:left w:val="single" w:sz="4" w:space="0" w:color="auto"/>
              <w:right w:val="single" w:sz="4" w:space="0" w:color="auto"/>
            </w:tcBorders>
            <w:shd w:val="clear" w:color="auto" w:fill="FFFFFF"/>
            <w:vAlign w:val="center"/>
          </w:tcPr>
          <w:p w14:paraId="7572CFBF" w14:textId="77777777" w:rsidR="00AA1450" w:rsidRPr="003118D3" w:rsidRDefault="00AA1450" w:rsidP="00E25168">
            <w:pPr>
              <w:jc w:val="both"/>
              <w:rPr>
                <w:rFonts w:eastAsia="Calibri"/>
                <w:bCs/>
                <w:lang w:eastAsia="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98C999" w14:textId="77777777" w:rsidR="00AA1450" w:rsidRPr="003118D3" w:rsidRDefault="00AA1450" w:rsidP="00E25168">
            <w:pPr>
              <w:jc w:val="center"/>
              <w:rPr>
                <w:bCs/>
              </w:rPr>
            </w:pPr>
            <w:r w:rsidRPr="003118D3">
              <w:rPr>
                <w:bCs/>
              </w:rPr>
              <w:t xml:space="preserve">Средства бюджета Гатчинского муниципального округа </w:t>
            </w:r>
          </w:p>
        </w:tc>
        <w:tc>
          <w:tcPr>
            <w:tcW w:w="975" w:type="dxa"/>
            <w:gridSpan w:val="2"/>
            <w:vMerge/>
            <w:tcBorders>
              <w:left w:val="single" w:sz="4" w:space="0" w:color="auto"/>
              <w:bottom w:val="single" w:sz="4" w:space="0" w:color="auto"/>
              <w:right w:val="single" w:sz="4" w:space="0" w:color="auto"/>
            </w:tcBorders>
            <w:shd w:val="clear" w:color="auto" w:fill="FFFFFF"/>
            <w:vAlign w:val="center"/>
          </w:tcPr>
          <w:p w14:paraId="107ACC20" w14:textId="77777777" w:rsidR="00AA1450" w:rsidRPr="003118D3" w:rsidRDefault="00AA1450" w:rsidP="00E25168">
            <w:pPr>
              <w:jc w:val="center"/>
              <w:rPr>
                <w:bCs/>
              </w:rPr>
            </w:pPr>
          </w:p>
        </w:tc>
        <w:tc>
          <w:tcPr>
            <w:tcW w:w="1524" w:type="dxa"/>
            <w:gridSpan w:val="2"/>
            <w:tcBorders>
              <w:top w:val="nil"/>
              <w:left w:val="nil"/>
              <w:bottom w:val="single" w:sz="4" w:space="0" w:color="auto"/>
              <w:right w:val="single" w:sz="4" w:space="0" w:color="auto"/>
            </w:tcBorders>
            <w:shd w:val="clear" w:color="auto" w:fill="FFFFFF"/>
            <w:vAlign w:val="center"/>
          </w:tcPr>
          <w:p w14:paraId="51F59D6C" w14:textId="77777777" w:rsidR="00AA1450" w:rsidRPr="003118D3" w:rsidRDefault="00AA1450" w:rsidP="00E25168">
            <w:pPr>
              <w:jc w:val="center"/>
              <w:rPr>
                <w:bCs/>
              </w:rPr>
            </w:pPr>
            <w:r w:rsidRPr="003118D3">
              <w:rPr>
                <w:bCs/>
              </w:rPr>
              <w:t>0,00</w:t>
            </w:r>
          </w:p>
        </w:tc>
        <w:tc>
          <w:tcPr>
            <w:tcW w:w="1668" w:type="dxa"/>
            <w:gridSpan w:val="2"/>
            <w:tcBorders>
              <w:top w:val="nil"/>
              <w:left w:val="nil"/>
              <w:bottom w:val="single" w:sz="4" w:space="0" w:color="auto"/>
              <w:right w:val="single" w:sz="4" w:space="0" w:color="auto"/>
            </w:tcBorders>
            <w:shd w:val="clear" w:color="auto" w:fill="FFFFFF"/>
            <w:vAlign w:val="center"/>
          </w:tcPr>
          <w:p w14:paraId="56A5221B" w14:textId="77777777" w:rsidR="00AA1450" w:rsidRPr="003118D3" w:rsidRDefault="00AA1450" w:rsidP="00E25168">
            <w:pPr>
              <w:jc w:val="center"/>
              <w:rPr>
                <w:bCs/>
                <w:color w:val="000000"/>
              </w:rPr>
            </w:pPr>
            <w:r w:rsidRPr="003118D3">
              <w:rPr>
                <w:bCs/>
              </w:rPr>
              <w:t>0,00</w:t>
            </w:r>
          </w:p>
        </w:tc>
        <w:tc>
          <w:tcPr>
            <w:tcW w:w="1528" w:type="dxa"/>
            <w:gridSpan w:val="2"/>
            <w:tcBorders>
              <w:top w:val="nil"/>
              <w:left w:val="nil"/>
              <w:bottom w:val="single" w:sz="4" w:space="0" w:color="auto"/>
              <w:right w:val="single" w:sz="4" w:space="0" w:color="auto"/>
            </w:tcBorders>
            <w:shd w:val="clear" w:color="auto" w:fill="FFFFFF"/>
            <w:vAlign w:val="center"/>
          </w:tcPr>
          <w:p w14:paraId="181A58E7" w14:textId="77777777" w:rsidR="00AA1450" w:rsidRPr="003118D3" w:rsidRDefault="00AA1450" w:rsidP="00E25168">
            <w:pPr>
              <w:jc w:val="center"/>
              <w:rPr>
                <w:bCs/>
                <w:color w:val="000000"/>
              </w:rPr>
            </w:pPr>
            <w:r w:rsidRPr="003118D3">
              <w:rPr>
                <w:bCs/>
              </w:rPr>
              <w:t>0,00</w:t>
            </w:r>
          </w:p>
        </w:tc>
        <w:tc>
          <w:tcPr>
            <w:tcW w:w="2528" w:type="dxa"/>
            <w:gridSpan w:val="2"/>
            <w:vMerge/>
            <w:tcBorders>
              <w:left w:val="nil"/>
              <w:bottom w:val="single" w:sz="4" w:space="0" w:color="auto"/>
              <w:right w:val="single" w:sz="4" w:space="0" w:color="auto"/>
            </w:tcBorders>
            <w:shd w:val="clear" w:color="auto" w:fill="FFFFFF"/>
            <w:vAlign w:val="center"/>
          </w:tcPr>
          <w:p w14:paraId="45D14965" w14:textId="77777777" w:rsidR="00AA1450" w:rsidRPr="003118D3" w:rsidRDefault="00AA1450" w:rsidP="00E25168">
            <w:pPr>
              <w:jc w:val="center"/>
              <w:rPr>
                <w:bCs/>
              </w:rPr>
            </w:pPr>
          </w:p>
        </w:tc>
      </w:tr>
      <w:tr w:rsidR="00AA1450" w:rsidRPr="008C31C2" w14:paraId="6016F49C" w14:textId="77777777" w:rsidTr="00E25168">
        <w:trPr>
          <w:gridAfter w:val="4"/>
          <w:wAfter w:w="5472" w:type="dxa"/>
          <w:trHeight w:val="383"/>
        </w:trPr>
        <w:tc>
          <w:tcPr>
            <w:tcW w:w="988" w:type="dxa"/>
            <w:vMerge w:val="restart"/>
            <w:tcBorders>
              <w:top w:val="single" w:sz="4" w:space="0" w:color="auto"/>
              <w:left w:val="single" w:sz="4" w:space="0" w:color="auto"/>
              <w:right w:val="single" w:sz="4" w:space="0" w:color="auto"/>
            </w:tcBorders>
            <w:shd w:val="clear" w:color="auto" w:fill="FFFFFF"/>
            <w:vAlign w:val="center"/>
          </w:tcPr>
          <w:p w14:paraId="65B1BE2C" w14:textId="77777777" w:rsidR="00AA1450" w:rsidRPr="003118D3" w:rsidRDefault="00AA1450" w:rsidP="00E25168">
            <w:pPr>
              <w:rPr>
                <w:bCs/>
              </w:rPr>
            </w:pPr>
          </w:p>
          <w:p w14:paraId="6ED99292" w14:textId="77777777" w:rsidR="00AA1450" w:rsidRPr="003118D3" w:rsidRDefault="00AA1450" w:rsidP="00E25168">
            <w:pPr>
              <w:jc w:val="center"/>
              <w:rPr>
                <w:bCs/>
              </w:rPr>
            </w:pPr>
          </w:p>
          <w:p w14:paraId="2BD8DD28" w14:textId="77777777" w:rsidR="00AA1450" w:rsidRPr="003118D3" w:rsidRDefault="00AA1450" w:rsidP="00E25168">
            <w:pPr>
              <w:jc w:val="center"/>
              <w:rPr>
                <w:bCs/>
              </w:rPr>
            </w:pPr>
          </w:p>
          <w:p w14:paraId="39A91396" w14:textId="77777777" w:rsidR="00AA1450" w:rsidRPr="003118D3" w:rsidRDefault="00AA1450" w:rsidP="00E25168">
            <w:pPr>
              <w:jc w:val="center"/>
              <w:rPr>
                <w:bCs/>
              </w:rPr>
            </w:pPr>
          </w:p>
          <w:p w14:paraId="266122FB" w14:textId="77777777" w:rsidR="00AA1450" w:rsidRPr="003118D3" w:rsidRDefault="00AA1450" w:rsidP="00E25168">
            <w:pPr>
              <w:jc w:val="center"/>
              <w:rPr>
                <w:bCs/>
              </w:rPr>
            </w:pPr>
            <w:r w:rsidRPr="003118D3">
              <w:rPr>
                <w:bCs/>
              </w:rPr>
              <w:t>1.2.</w:t>
            </w:r>
          </w:p>
          <w:p w14:paraId="7787C794" w14:textId="77777777" w:rsidR="00AA1450" w:rsidRPr="003118D3" w:rsidRDefault="00AA1450" w:rsidP="00E25168">
            <w:pPr>
              <w:jc w:val="center"/>
              <w:rPr>
                <w:bCs/>
              </w:rPr>
            </w:pPr>
          </w:p>
          <w:p w14:paraId="2F007526" w14:textId="77777777" w:rsidR="00AA1450" w:rsidRPr="003118D3" w:rsidRDefault="00AA1450" w:rsidP="00E25168">
            <w:pPr>
              <w:jc w:val="center"/>
              <w:rPr>
                <w:bCs/>
              </w:rPr>
            </w:pPr>
          </w:p>
          <w:p w14:paraId="3F9AFA5D" w14:textId="77777777" w:rsidR="00AA1450" w:rsidRPr="003118D3" w:rsidRDefault="00AA1450" w:rsidP="00E25168">
            <w:pPr>
              <w:jc w:val="center"/>
              <w:rPr>
                <w:bCs/>
              </w:rPr>
            </w:pPr>
          </w:p>
        </w:tc>
        <w:tc>
          <w:tcPr>
            <w:tcW w:w="2628" w:type="dxa"/>
            <w:vMerge w:val="restart"/>
            <w:tcBorders>
              <w:top w:val="single" w:sz="4" w:space="0" w:color="auto"/>
              <w:left w:val="single" w:sz="4" w:space="0" w:color="auto"/>
              <w:right w:val="single" w:sz="4" w:space="0" w:color="auto"/>
            </w:tcBorders>
            <w:shd w:val="clear" w:color="auto" w:fill="FFFFFF"/>
            <w:vAlign w:val="center"/>
          </w:tcPr>
          <w:p w14:paraId="3783872B" w14:textId="77777777" w:rsidR="00AA1450" w:rsidRPr="003118D3" w:rsidRDefault="00AA1450" w:rsidP="00E25168">
            <w:pPr>
              <w:jc w:val="center"/>
              <w:rPr>
                <w:bCs/>
              </w:rPr>
            </w:pPr>
            <w:r w:rsidRPr="003118D3">
              <w:rPr>
                <w:bCs/>
              </w:rPr>
              <w:t>Реализация мероприятий по обеспечению   жильем молодых семей</w:t>
            </w:r>
          </w:p>
          <w:p w14:paraId="4BE55E1A" w14:textId="77777777" w:rsidR="00AA1450" w:rsidRPr="003118D3" w:rsidRDefault="00AA1450" w:rsidP="00E25168">
            <w:pPr>
              <w:jc w:val="cente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957F159" w14:textId="77777777" w:rsidR="00AA1450" w:rsidRPr="003118D3" w:rsidRDefault="00AA1450" w:rsidP="00E25168">
            <w:pPr>
              <w:jc w:val="center"/>
              <w:rPr>
                <w:bCs/>
              </w:rPr>
            </w:pPr>
            <w:r w:rsidRPr="003118D3">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FFFFFF"/>
            <w:vAlign w:val="center"/>
          </w:tcPr>
          <w:p w14:paraId="7DD2BE5E" w14:textId="77777777" w:rsidR="00AA1450" w:rsidRPr="003118D3" w:rsidRDefault="00AA1450" w:rsidP="00E25168">
            <w:pPr>
              <w:jc w:val="center"/>
              <w:rPr>
                <w:bCs/>
              </w:rPr>
            </w:pPr>
            <w:r w:rsidRPr="003118D3">
              <w:rPr>
                <w:bCs/>
              </w:rPr>
              <w:t>2025- 2026</w:t>
            </w:r>
          </w:p>
          <w:p w14:paraId="18DE1097" w14:textId="77777777" w:rsidR="00AA1450" w:rsidRPr="003118D3" w:rsidRDefault="00AA1450" w:rsidP="00E25168">
            <w:pPr>
              <w:jc w:val="center"/>
              <w:rPr>
                <w:bCs/>
              </w:rPr>
            </w:pPr>
          </w:p>
          <w:p w14:paraId="1A2F2ED3" w14:textId="77777777" w:rsidR="00AA1450" w:rsidRPr="003118D3" w:rsidRDefault="00AA1450" w:rsidP="00E25168">
            <w:pPr>
              <w:jc w:val="center"/>
              <w:rPr>
                <w:bCs/>
              </w:rPr>
            </w:pPr>
          </w:p>
          <w:p w14:paraId="1F241073" w14:textId="77777777" w:rsidR="00AA1450" w:rsidRPr="003118D3" w:rsidRDefault="00AA1450" w:rsidP="00E25168">
            <w:pPr>
              <w:jc w:val="center"/>
              <w:rPr>
                <w:bCs/>
              </w:rPr>
            </w:pPr>
          </w:p>
        </w:tc>
        <w:tc>
          <w:tcPr>
            <w:tcW w:w="1524" w:type="dxa"/>
            <w:gridSpan w:val="2"/>
            <w:tcBorders>
              <w:top w:val="single" w:sz="4" w:space="0" w:color="auto"/>
              <w:left w:val="nil"/>
              <w:bottom w:val="single" w:sz="4" w:space="0" w:color="auto"/>
              <w:right w:val="single" w:sz="4" w:space="0" w:color="auto"/>
            </w:tcBorders>
            <w:shd w:val="clear" w:color="auto" w:fill="FFFFFF"/>
            <w:vAlign w:val="center"/>
            <w:hideMark/>
          </w:tcPr>
          <w:p w14:paraId="4597BD4E" w14:textId="77777777" w:rsidR="00AA1450" w:rsidRPr="003118D3" w:rsidRDefault="00AA1450" w:rsidP="00E25168">
            <w:pPr>
              <w:jc w:val="center"/>
              <w:rPr>
                <w:b/>
              </w:rPr>
            </w:pPr>
            <w:r w:rsidRPr="003118D3">
              <w:rPr>
                <w:b/>
              </w:rPr>
              <w:t>44 270,48</w:t>
            </w:r>
          </w:p>
        </w:tc>
        <w:tc>
          <w:tcPr>
            <w:tcW w:w="1668" w:type="dxa"/>
            <w:gridSpan w:val="2"/>
            <w:tcBorders>
              <w:top w:val="single" w:sz="4" w:space="0" w:color="auto"/>
              <w:left w:val="nil"/>
              <w:bottom w:val="single" w:sz="4" w:space="0" w:color="auto"/>
              <w:right w:val="single" w:sz="4" w:space="0" w:color="auto"/>
            </w:tcBorders>
            <w:shd w:val="clear" w:color="auto" w:fill="FFFFFF"/>
            <w:vAlign w:val="center"/>
            <w:hideMark/>
          </w:tcPr>
          <w:p w14:paraId="694635A5" w14:textId="77777777" w:rsidR="00AA1450" w:rsidRPr="003118D3" w:rsidRDefault="00AA1450" w:rsidP="00E25168">
            <w:pPr>
              <w:jc w:val="center"/>
              <w:rPr>
                <w:b/>
              </w:rPr>
            </w:pPr>
            <w:r w:rsidRPr="003118D3">
              <w:rPr>
                <w:b/>
              </w:rPr>
              <w:t>34 081,48</w:t>
            </w:r>
          </w:p>
        </w:tc>
        <w:tc>
          <w:tcPr>
            <w:tcW w:w="1528" w:type="dxa"/>
            <w:gridSpan w:val="2"/>
            <w:tcBorders>
              <w:top w:val="single" w:sz="4" w:space="0" w:color="auto"/>
              <w:left w:val="nil"/>
              <w:bottom w:val="single" w:sz="4" w:space="0" w:color="auto"/>
              <w:right w:val="single" w:sz="4" w:space="0" w:color="auto"/>
            </w:tcBorders>
            <w:shd w:val="clear" w:color="auto" w:fill="FFFFFF"/>
            <w:vAlign w:val="center"/>
            <w:hideMark/>
          </w:tcPr>
          <w:p w14:paraId="4584F2C0" w14:textId="77777777" w:rsidR="00AA1450" w:rsidRPr="003118D3" w:rsidRDefault="00AA1450" w:rsidP="00E25168">
            <w:pPr>
              <w:jc w:val="center"/>
              <w:rPr>
                <w:b/>
              </w:rPr>
            </w:pPr>
            <w:r w:rsidRPr="003118D3">
              <w:rPr>
                <w:b/>
              </w:rPr>
              <w:t>0,00</w:t>
            </w:r>
          </w:p>
        </w:tc>
        <w:tc>
          <w:tcPr>
            <w:tcW w:w="2528" w:type="dxa"/>
            <w:gridSpan w:val="2"/>
            <w:vMerge w:val="restart"/>
            <w:tcBorders>
              <w:top w:val="single" w:sz="4" w:space="0" w:color="auto"/>
              <w:left w:val="nil"/>
              <w:right w:val="single" w:sz="4" w:space="0" w:color="auto"/>
            </w:tcBorders>
            <w:shd w:val="clear" w:color="auto" w:fill="FFFFFF"/>
            <w:vAlign w:val="center"/>
          </w:tcPr>
          <w:p w14:paraId="18619A9A" w14:textId="77777777" w:rsidR="00AA1450" w:rsidRPr="003118D3" w:rsidRDefault="00AA1450" w:rsidP="00E25168">
            <w:pPr>
              <w:jc w:val="center"/>
              <w:rPr>
                <w:bCs/>
              </w:rPr>
            </w:pPr>
            <w:r w:rsidRPr="003118D3">
              <w:rPr>
                <w:bCs/>
                <w:color w:val="000000"/>
              </w:rPr>
              <w:t>Управление жилищной политики</w:t>
            </w:r>
            <w:r w:rsidRPr="003118D3">
              <w:rPr>
                <w:bCs/>
              </w:rPr>
              <w:t xml:space="preserve"> администрации Гатчинского муниципального округа </w:t>
            </w:r>
          </w:p>
          <w:p w14:paraId="7374BA2B" w14:textId="77777777" w:rsidR="00AA1450" w:rsidRPr="003118D3" w:rsidRDefault="00AA1450" w:rsidP="00E25168">
            <w:pPr>
              <w:jc w:val="center"/>
              <w:rPr>
                <w:bCs/>
              </w:rPr>
            </w:pPr>
          </w:p>
        </w:tc>
      </w:tr>
      <w:tr w:rsidR="00AA1450" w:rsidRPr="008C31C2" w14:paraId="4DCFD681" w14:textId="77777777" w:rsidTr="00E25168">
        <w:trPr>
          <w:gridAfter w:val="4"/>
          <w:wAfter w:w="5472" w:type="dxa"/>
          <w:trHeight w:val="383"/>
        </w:trPr>
        <w:tc>
          <w:tcPr>
            <w:tcW w:w="988" w:type="dxa"/>
            <w:vMerge/>
            <w:tcBorders>
              <w:left w:val="single" w:sz="4" w:space="0" w:color="auto"/>
              <w:right w:val="single" w:sz="4" w:space="0" w:color="auto"/>
            </w:tcBorders>
            <w:vAlign w:val="center"/>
            <w:hideMark/>
          </w:tcPr>
          <w:p w14:paraId="6BB30193" w14:textId="77777777" w:rsidR="00AA1450" w:rsidRPr="003118D3" w:rsidRDefault="00AA1450" w:rsidP="00E25168">
            <w:pPr>
              <w:jc w:val="center"/>
              <w:rPr>
                <w:bCs/>
              </w:rPr>
            </w:pPr>
          </w:p>
        </w:tc>
        <w:tc>
          <w:tcPr>
            <w:tcW w:w="2628" w:type="dxa"/>
            <w:vMerge/>
            <w:tcBorders>
              <w:left w:val="single" w:sz="4" w:space="0" w:color="auto"/>
              <w:right w:val="single" w:sz="4" w:space="0" w:color="auto"/>
            </w:tcBorders>
            <w:vAlign w:val="center"/>
            <w:hideMark/>
          </w:tcPr>
          <w:p w14:paraId="4D505CBD" w14:textId="77777777" w:rsidR="00AA1450" w:rsidRPr="003118D3" w:rsidRDefault="00AA1450" w:rsidP="00E25168">
            <w:pPr>
              <w:jc w:val="cente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028DB6" w14:textId="77777777" w:rsidR="00AA1450" w:rsidRPr="003118D3" w:rsidRDefault="00AA1450" w:rsidP="00E25168">
            <w:pPr>
              <w:jc w:val="center"/>
              <w:rPr>
                <w:bCs/>
              </w:rPr>
            </w:pPr>
            <w:r w:rsidRPr="003118D3">
              <w:rPr>
                <w:bCs/>
              </w:rPr>
              <w:t>Средства федерального бюджета</w:t>
            </w:r>
          </w:p>
        </w:tc>
        <w:tc>
          <w:tcPr>
            <w:tcW w:w="975" w:type="dxa"/>
            <w:gridSpan w:val="2"/>
            <w:vMerge/>
            <w:tcBorders>
              <w:left w:val="single" w:sz="4" w:space="0" w:color="auto"/>
              <w:right w:val="single" w:sz="4" w:space="0" w:color="auto"/>
            </w:tcBorders>
            <w:vAlign w:val="center"/>
            <w:hideMark/>
          </w:tcPr>
          <w:p w14:paraId="40034ACC" w14:textId="77777777" w:rsidR="00AA1450" w:rsidRPr="003118D3" w:rsidRDefault="00AA1450" w:rsidP="00E25168">
            <w:pPr>
              <w:rPr>
                <w:bCs/>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5959391E" w14:textId="77777777" w:rsidR="00AA1450" w:rsidRPr="003118D3" w:rsidRDefault="00AA1450" w:rsidP="00E25168">
            <w:pPr>
              <w:jc w:val="center"/>
              <w:rPr>
                <w:bCs/>
              </w:rPr>
            </w:pPr>
            <w:r w:rsidRPr="003118D3">
              <w:rPr>
                <w:bCs/>
              </w:rPr>
              <w:t>5 293,46</w:t>
            </w:r>
          </w:p>
        </w:tc>
        <w:tc>
          <w:tcPr>
            <w:tcW w:w="1668" w:type="dxa"/>
            <w:gridSpan w:val="2"/>
            <w:tcBorders>
              <w:top w:val="nil"/>
              <w:left w:val="nil"/>
              <w:bottom w:val="single" w:sz="4" w:space="0" w:color="auto"/>
              <w:right w:val="single" w:sz="4" w:space="0" w:color="auto"/>
            </w:tcBorders>
            <w:shd w:val="clear" w:color="auto" w:fill="FFFFFF"/>
            <w:vAlign w:val="center"/>
          </w:tcPr>
          <w:p w14:paraId="4EF118E7" w14:textId="77777777" w:rsidR="00AA1450" w:rsidRPr="003118D3" w:rsidRDefault="00AA1450" w:rsidP="00E25168">
            <w:pPr>
              <w:jc w:val="center"/>
              <w:rPr>
                <w:bCs/>
              </w:rPr>
            </w:pPr>
            <w:r w:rsidRPr="003118D3">
              <w:rPr>
                <w:bCs/>
              </w:rPr>
              <w:t>4 023,18</w:t>
            </w:r>
          </w:p>
        </w:tc>
        <w:tc>
          <w:tcPr>
            <w:tcW w:w="1528" w:type="dxa"/>
            <w:gridSpan w:val="2"/>
            <w:tcBorders>
              <w:top w:val="nil"/>
              <w:left w:val="nil"/>
              <w:bottom w:val="single" w:sz="4" w:space="0" w:color="auto"/>
              <w:right w:val="single" w:sz="4" w:space="0" w:color="auto"/>
            </w:tcBorders>
            <w:shd w:val="clear" w:color="auto" w:fill="FFFFFF"/>
            <w:vAlign w:val="center"/>
            <w:hideMark/>
          </w:tcPr>
          <w:p w14:paraId="12552A11" w14:textId="77777777" w:rsidR="00AA1450" w:rsidRPr="003118D3" w:rsidRDefault="00AA1450" w:rsidP="00E25168">
            <w:pPr>
              <w:jc w:val="center"/>
              <w:rPr>
                <w:bCs/>
              </w:rPr>
            </w:pPr>
            <w:r w:rsidRPr="003118D3">
              <w:rPr>
                <w:bCs/>
              </w:rPr>
              <w:t>0,00</w:t>
            </w:r>
          </w:p>
        </w:tc>
        <w:tc>
          <w:tcPr>
            <w:tcW w:w="2528" w:type="dxa"/>
            <w:gridSpan w:val="2"/>
            <w:vMerge/>
            <w:tcBorders>
              <w:left w:val="nil"/>
              <w:right w:val="single" w:sz="4" w:space="0" w:color="auto"/>
            </w:tcBorders>
            <w:vAlign w:val="center"/>
            <w:hideMark/>
          </w:tcPr>
          <w:p w14:paraId="683B80FA" w14:textId="77777777" w:rsidR="00AA1450" w:rsidRPr="003118D3" w:rsidRDefault="00AA1450" w:rsidP="00E25168">
            <w:pPr>
              <w:rPr>
                <w:bCs/>
              </w:rPr>
            </w:pPr>
          </w:p>
        </w:tc>
      </w:tr>
      <w:tr w:rsidR="00AA1450" w:rsidRPr="008C31C2" w14:paraId="25436218" w14:textId="77777777" w:rsidTr="00E25168">
        <w:trPr>
          <w:gridAfter w:val="4"/>
          <w:wAfter w:w="5472" w:type="dxa"/>
          <w:trHeight w:val="383"/>
        </w:trPr>
        <w:tc>
          <w:tcPr>
            <w:tcW w:w="988" w:type="dxa"/>
            <w:vMerge/>
            <w:tcBorders>
              <w:left w:val="single" w:sz="4" w:space="0" w:color="auto"/>
              <w:right w:val="single" w:sz="4" w:space="0" w:color="auto"/>
            </w:tcBorders>
            <w:vAlign w:val="center"/>
            <w:hideMark/>
          </w:tcPr>
          <w:p w14:paraId="3964EAFB" w14:textId="77777777" w:rsidR="00AA1450" w:rsidRPr="003118D3" w:rsidRDefault="00AA1450" w:rsidP="00E25168">
            <w:pPr>
              <w:jc w:val="center"/>
              <w:rPr>
                <w:bCs/>
              </w:rPr>
            </w:pPr>
          </w:p>
        </w:tc>
        <w:tc>
          <w:tcPr>
            <w:tcW w:w="2628" w:type="dxa"/>
            <w:vMerge/>
            <w:tcBorders>
              <w:left w:val="single" w:sz="4" w:space="0" w:color="auto"/>
              <w:right w:val="single" w:sz="4" w:space="0" w:color="auto"/>
            </w:tcBorders>
            <w:vAlign w:val="center"/>
            <w:hideMark/>
          </w:tcPr>
          <w:p w14:paraId="6F976A09" w14:textId="77777777" w:rsidR="00AA1450" w:rsidRPr="003118D3" w:rsidRDefault="00AA1450" w:rsidP="00E25168">
            <w:pPr>
              <w:jc w:val="cente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CBC6B8" w14:textId="77777777" w:rsidR="00AA1450" w:rsidRPr="003118D3" w:rsidRDefault="00AA1450" w:rsidP="00E25168">
            <w:pPr>
              <w:jc w:val="center"/>
              <w:rPr>
                <w:bCs/>
              </w:rPr>
            </w:pPr>
            <w:r w:rsidRPr="003118D3">
              <w:rPr>
                <w:bCs/>
              </w:rPr>
              <w:t>Средства бюджета Ленинградской области*</w:t>
            </w:r>
          </w:p>
        </w:tc>
        <w:tc>
          <w:tcPr>
            <w:tcW w:w="975" w:type="dxa"/>
            <w:gridSpan w:val="2"/>
            <w:vMerge/>
            <w:tcBorders>
              <w:left w:val="single" w:sz="4" w:space="0" w:color="auto"/>
              <w:right w:val="single" w:sz="4" w:space="0" w:color="auto"/>
            </w:tcBorders>
            <w:vAlign w:val="center"/>
            <w:hideMark/>
          </w:tcPr>
          <w:p w14:paraId="0A93469B" w14:textId="77777777" w:rsidR="00AA1450" w:rsidRPr="003118D3" w:rsidRDefault="00AA1450" w:rsidP="00E25168">
            <w:pPr>
              <w:rPr>
                <w:bCs/>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4F085FE8" w14:textId="77777777" w:rsidR="00AA1450" w:rsidRPr="003118D3" w:rsidRDefault="00AA1450" w:rsidP="00E25168">
            <w:pPr>
              <w:jc w:val="center"/>
              <w:rPr>
                <w:bCs/>
              </w:rPr>
            </w:pPr>
            <w:r w:rsidRPr="003118D3">
              <w:rPr>
                <w:bCs/>
              </w:rPr>
              <w:t>36 763,49</w:t>
            </w:r>
          </w:p>
        </w:tc>
        <w:tc>
          <w:tcPr>
            <w:tcW w:w="1668" w:type="dxa"/>
            <w:gridSpan w:val="2"/>
            <w:tcBorders>
              <w:top w:val="nil"/>
              <w:left w:val="nil"/>
              <w:bottom w:val="single" w:sz="4" w:space="0" w:color="auto"/>
              <w:right w:val="single" w:sz="4" w:space="0" w:color="auto"/>
            </w:tcBorders>
            <w:shd w:val="clear" w:color="auto" w:fill="FFFFFF"/>
            <w:vAlign w:val="center"/>
          </w:tcPr>
          <w:p w14:paraId="0F541895" w14:textId="77777777" w:rsidR="00AA1450" w:rsidRPr="003118D3" w:rsidRDefault="00AA1450" w:rsidP="00E25168">
            <w:pPr>
              <w:jc w:val="center"/>
              <w:rPr>
                <w:bCs/>
              </w:rPr>
            </w:pPr>
            <w:r w:rsidRPr="003118D3">
              <w:rPr>
                <w:bCs/>
              </w:rPr>
              <w:t>28 354,23</w:t>
            </w:r>
          </w:p>
        </w:tc>
        <w:tc>
          <w:tcPr>
            <w:tcW w:w="1528" w:type="dxa"/>
            <w:gridSpan w:val="2"/>
            <w:tcBorders>
              <w:top w:val="nil"/>
              <w:left w:val="nil"/>
              <w:bottom w:val="single" w:sz="4" w:space="0" w:color="auto"/>
              <w:right w:val="single" w:sz="4" w:space="0" w:color="auto"/>
            </w:tcBorders>
            <w:shd w:val="clear" w:color="auto" w:fill="FFFFFF"/>
            <w:vAlign w:val="center"/>
            <w:hideMark/>
          </w:tcPr>
          <w:p w14:paraId="283FC2AE" w14:textId="77777777" w:rsidR="00AA1450" w:rsidRPr="003118D3" w:rsidRDefault="00AA1450" w:rsidP="00E25168">
            <w:pPr>
              <w:jc w:val="center"/>
              <w:rPr>
                <w:bCs/>
              </w:rPr>
            </w:pPr>
            <w:r w:rsidRPr="003118D3">
              <w:rPr>
                <w:bCs/>
              </w:rPr>
              <w:t>0,00</w:t>
            </w:r>
          </w:p>
        </w:tc>
        <w:tc>
          <w:tcPr>
            <w:tcW w:w="2528" w:type="dxa"/>
            <w:gridSpan w:val="2"/>
            <w:vMerge/>
            <w:tcBorders>
              <w:left w:val="nil"/>
              <w:right w:val="single" w:sz="4" w:space="0" w:color="auto"/>
            </w:tcBorders>
            <w:vAlign w:val="center"/>
            <w:hideMark/>
          </w:tcPr>
          <w:p w14:paraId="311C49AE" w14:textId="77777777" w:rsidR="00AA1450" w:rsidRPr="003118D3" w:rsidRDefault="00AA1450" w:rsidP="00E25168">
            <w:pPr>
              <w:rPr>
                <w:bCs/>
              </w:rPr>
            </w:pPr>
          </w:p>
        </w:tc>
      </w:tr>
      <w:tr w:rsidR="00AA1450" w:rsidRPr="008C31C2" w14:paraId="21DF488F" w14:textId="77777777" w:rsidTr="00E25168">
        <w:trPr>
          <w:gridAfter w:val="4"/>
          <w:wAfter w:w="5472" w:type="dxa"/>
          <w:trHeight w:val="383"/>
        </w:trPr>
        <w:tc>
          <w:tcPr>
            <w:tcW w:w="988" w:type="dxa"/>
            <w:vMerge/>
            <w:tcBorders>
              <w:left w:val="single" w:sz="4" w:space="0" w:color="auto"/>
              <w:right w:val="single" w:sz="4" w:space="0" w:color="auto"/>
            </w:tcBorders>
            <w:vAlign w:val="center"/>
            <w:hideMark/>
          </w:tcPr>
          <w:p w14:paraId="2516E9F1" w14:textId="77777777" w:rsidR="00AA1450" w:rsidRPr="003118D3" w:rsidRDefault="00AA1450" w:rsidP="00E25168">
            <w:pPr>
              <w:jc w:val="center"/>
              <w:rPr>
                <w:bCs/>
              </w:rPr>
            </w:pPr>
          </w:p>
        </w:tc>
        <w:tc>
          <w:tcPr>
            <w:tcW w:w="2628" w:type="dxa"/>
            <w:vMerge/>
            <w:tcBorders>
              <w:left w:val="single" w:sz="4" w:space="0" w:color="auto"/>
              <w:right w:val="single" w:sz="4" w:space="0" w:color="auto"/>
            </w:tcBorders>
            <w:vAlign w:val="center"/>
            <w:hideMark/>
          </w:tcPr>
          <w:p w14:paraId="7B19975E" w14:textId="77777777" w:rsidR="00AA1450" w:rsidRPr="003118D3" w:rsidRDefault="00AA1450" w:rsidP="00E25168">
            <w:pPr>
              <w:jc w:val="cente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D0E2AB" w14:textId="77777777" w:rsidR="00AA1450" w:rsidRPr="003118D3" w:rsidRDefault="00AA1450" w:rsidP="00E25168">
            <w:pPr>
              <w:jc w:val="center"/>
              <w:rPr>
                <w:bCs/>
              </w:rPr>
            </w:pPr>
            <w:r w:rsidRPr="003118D3">
              <w:rPr>
                <w:bCs/>
              </w:rPr>
              <w:t>Внебюджетные источники</w:t>
            </w:r>
          </w:p>
        </w:tc>
        <w:tc>
          <w:tcPr>
            <w:tcW w:w="975" w:type="dxa"/>
            <w:gridSpan w:val="2"/>
            <w:vMerge/>
            <w:tcBorders>
              <w:left w:val="single" w:sz="4" w:space="0" w:color="auto"/>
              <w:right w:val="single" w:sz="4" w:space="0" w:color="auto"/>
            </w:tcBorders>
            <w:vAlign w:val="center"/>
            <w:hideMark/>
          </w:tcPr>
          <w:p w14:paraId="2B9474CB" w14:textId="77777777" w:rsidR="00AA1450" w:rsidRPr="003118D3" w:rsidRDefault="00AA1450" w:rsidP="00E25168">
            <w:pPr>
              <w:rPr>
                <w:bCs/>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79514BD6" w14:textId="77777777" w:rsidR="00AA1450" w:rsidRPr="003118D3" w:rsidRDefault="00AA1450" w:rsidP="00E25168">
            <w:pPr>
              <w:jc w:val="center"/>
              <w:rPr>
                <w:bCs/>
              </w:rPr>
            </w:pPr>
            <w:r w:rsidRPr="003118D3">
              <w:rPr>
                <w:bCs/>
              </w:rPr>
              <w:t>0,00</w:t>
            </w:r>
          </w:p>
        </w:tc>
        <w:tc>
          <w:tcPr>
            <w:tcW w:w="1668" w:type="dxa"/>
            <w:gridSpan w:val="2"/>
            <w:tcBorders>
              <w:top w:val="nil"/>
              <w:left w:val="nil"/>
              <w:bottom w:val="single" w:sz="4" w:space="0" w:color="auto"/>
              <w:right w:val="single" w:sz="4" w:space="0" w:color="auto"/>
            </w:tcBorders>
            <w:shd w:val="clear" w:color="auto" w:fill="FFFFFF"/>
            <w:vAlign w:val="center"/>
          </w:tcPr>
          <w:p w14:paraId="3ED74482" w14:textId="77777777" w:rsidR="00AA1450" w:rsidRPr="003118D3" w:rsidRDefault="00AA1450" w:rsidP="00E25168">
            <w:pPr>
              <w:jc w:val="center"/>
              <w:rPr>
                <w:bCs/>
              </w:rPr>
            </w:pPr>
            <w:r w:rsidRPr="003118D3">
              <w:rPr>
                <w:bCs/>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636BFB21" w14:textId="77777777" w:rsidR="00AA1450" w:rsidRPr="003118D3" w:rsidRDefault="00AA1450" w:rsidP="00E25168">
            <w:pPr>
              <w:jc w:val="center"/>
              <w:rPr>
                <w:bCs/>
              </w:rPr>
            </w:pPr>
            <w:r w:rsidRPr="003118D3">
              <w:rPr>
                <w:bCs/>
              </w:rPr>
              <w:t>0,00</w:t>
            </w:r>
          </w:p>
        </w:tc>
        <w:tc>
          <w:tcPr>
            <w:tcW w:w="2528" w:type="dxa"/>
            <w:gridSpan w:val="2"/>
            <w:vMerge/>
            <w:tcBorders>
              <w:left w:val="nil"/>
              <w:bottom w:val="single" w:sz="4" w:space="0" w:color="auto"/>
              <w:right w:val="single" w:sz="4" w:space="0" w:color="auto"/>
            </w:tcBorders>
            <w:vAlign w:val="center"/>
            <w:hideMark/>
          </w:tcPr>
          <w:p w14:paraId="408DFAE7" w14:textId="77777777" w:rsidR="00AA1450" w:rsidRPr="003118D3" w:rsidRDefault="00AA1450" w:rsidP="00E25168">
            <w:pPr>
              <w:rPr>
                <w:bCs/>
              </w:rPr>
            </w:pPr>
          </w:p>
        </w:tc>
      </w:tr>
      <w:tr w:rsidR="00AA1450" w:rsidRPr="008C31C2" w14:paraId="43A26134" w14:textId="77777777" w:rsidTr="00E25168">
        <w:trPr>
          <w:gridAfter w:val="4"/>
          <w:wAfter w:w="5472" w:type="dxa"/>
          <w:trHeight w:val="1405"/>
        </w:trPr>
        <w:tc>
          <w:tcPr>
            <w:tcW w:w="988" w:type="dxa"/>
            <w:vMerge/>
            <w:tcBorders>
              <w:left w:val="single" w:sz="4" w:space="0" w:color="auto"/>
              <w:right w:val="single" w:sz="4" w:space="0" w:color="auto"/>
            </w:tcBorders>
            <w:vAlign w:val="center"/>
            <w:hideMark/>
          </w:tcPr>
          <w:p w14:paraId="0DEF6B39" w14:textId="77777777" w:rsidR="00AA1450" w:rsidRPr="003118D3" w:rsidRDefault="00AA1450" w:rsidP="00E25168">
            <w:pPr>
              <w:jc w:val="center"/>
              <w:rPr>
                <w:bCs/>
              </w:rPr>
            </w:pPr>
          </w:p>
        </w:tc>
        <w:tc>
          <w:tcPr>
            <w:tcW w:w="2628" w:type="dxa"/>
            <w:vMerge/>
            <w:tcBorders>
              <w:left w:val="single" w:sz="4" w:space="0" w:color="auto"/>
              <w:right w:val="single" w:sz="4" w:space="0" w:color="auto"/>
            </w:tcBorders>
            <w:vAlign w:val="center"/>
            <w:hideMark/>
          </w:tcPr>
          <w:p w14:paraId="34F111F2" w14:textId="77777777" w:rsidR="00AA1450" w:rsidRPr="003118D3" w:rsidRDefault="00AA1450" w:rsidP="00E25168">
            <w:pPr>
              <w:jc w:val="center"/>
              <w:rPr>
                <w:bCs/>
              </w:rPr>
            </w:pPr>
          </w:p>
        </w:tc>
        <w:tc>
          <w:tcPr>
            <w:tcW w:w="2473" w:type="dxa"/>
            <w:gridSpan w:val="2"/>
            <w:tcBorders>
              <w:top w:val="single" w:sz="4" w:space="0" w:color="auto"/>
              <w:left w:val="single" w:sz="4" w:space="0" w:color="auto"/>
              <w:right w:val="single" w:sz="4" w:space="0" w:color="auto"/>
            </w:tcBorders>
            <w:shd w:val="clear" w:color="auto" w:fill="FFFFFF"/>
            <w:vAlign w:val="center"/>
            <w:hideMark/>
          </w:tcPr>
          <w:p w14:paraId="1F4A3926" w14:textId="77777777" w:rsidR="00AA1450" w:rsidRPr="003118D3" w:rsidRDefault="00AA1450" w:rsidP="00E25168">
            <w:pPr>
              <w:jc w:val="center"/>
              <w:rPr>
                <w:bCs/>
              </w:rPr>
            </w:pPr>
            <w:r w:rsidRPr="003118D3">
              <w:rPr>
                <w:bCs/>
              </w:rPr>
              <w:t xml:space="preserve">Средства бюджета Гатчинского муниципального округа </w:t>
            </w:r>
          </w:p>
        </w:tc>
        <w:tc>
          <w:tcPr>
            <w:tcW w:w="975" w:type="dxa"/>
            <w:gridSpan w:val="2"/>
            <w:vMerge/>
            <w:tcBorders>
              <w:left w:val="single" w:sz="4" w:space="0" w:color="auto"/>
              <w:right w:val="single" w:sz="4" w:space="0" w:color="auto"/>
            </w:tcBorders>
            <w:vAlign w:val="center"/>
            <w:hideMark/>
          </w:tcPr>
          <w:p w14:paraId="7D7F1E2C" w14:textId="77777777" w:rsidR="00AA1450" w:rsidRPr="003118D3" w:rsidRDefault="00AA1450" w:rsidP="00E25168">
            <w:pPr>
              <w:rPr>
                <w:bCs/>
              </w:rPr>
            </w:pPr>
          </w:p>
        </w:tc>
        <w:tc>
          <w:tcPr>
            <w:tcW w:w="1524" w:type="dxa"/>
            <w:gridSpan w:val="2"/>
            <w:tcBorders>
              <w:top w:val="single" w:sz="4" w:space="0" w:color="auto"/>
              <w:left w:val="nil"/>
              <w:bottom w:val="single" w:sz="4" w:space="0" w:color="auto"/>
              <w:right w:val="single" w:sz="4" w:space="0" w:color="auto"/>
            </w:tcBorders>
            <w:shd w:val="clear" w:color="auto" w:fill="FFFFFF"/>
            <w:vAlign w:val="center"/>
            <w:hideMark/>
          </w:tcPr>
          <w:p w14:paraId="10B5871B" w14:textId="77777777" w:rsidR="00AA1450" w:rsidRPr="003118D3" w:rsidRDefault="00AA1450" w:rsidP="00E25168">
            <w:pPr>
              <w:jc w:val="center"/>
              <w:rPr>
                <w:bCs/>
              </w:rPr>
            </w:pPr>
            <w:r w:rsidRPr="003118D3">
              <w:rPr>
                <w:bCs/>
                <w:color w:val="000000"/>
              </w:rPr>
              <w:t>2 213,52</w:t>
            </w:r>
          </w:p>
        </w:tc>
        <w:tc>
          <w:tcPr>
            <w:tcW w:w="1668" w:type="dxa"/>
            <w:gridSpan w:val="2"/>
            <w:tcBorders>
              <w:top w:val="single" w:sz="4" w:space="0" w:color="auto"/>
              <w:left w:val="nil"/>
              <w:bottom w:val="single" w:sz="4" w:space="0" w:color="auto"/>
              <w:right w:val="single" w:sz="4" w:space="0" w:color="auto"/>
            </w:tcBorders>
            <w:shd w:val="clear" w:color="auto" w:fill="FFFFFF"/>
            <w:vAlign w:val="center"/>
            <w:hideMark/>
          </w:tcPr>
          <w:p w14:paraId="1F0CD9DF" w14:textId="77777777" w:rsidR="00AA1450" w:rsidRPr="003118D3" w:rsidRDefault="00AA1450" w:rsidP="00E25168">
            <w:pPr>
              <w:jc w:val="center"/>
              <w:rPr>
                <w:bCs/>
              </w:rPr>
            </w:pPr>
            <w:r w:rsidRPr="003118D3">
              <w:rPr>
                <w:bCs/>
              </w:rPr>
              <w:t>1 704,07</w:t>
            </w:r>
          </w:p>
        </w:tc>
        <w:tc>
          <w:tcPr>
            <w:tcW w:w="1528" w:type="dxa"/>
            <w:gridSpan w:val="2"/>
            <w:tcBorders>
              <w:top w:val="single" w:sz="4" w:space="0" w:color="auto"/>
              <w:left w:val="nil"/>
              <w:bottom w:val="single" w:sz="4" w:space="0" w:color="auto"/>
              <w:right w:val="single" w:sz="4" w:space="0" w:color="auto"/>
            </w:tcBorders>
            <w:shd w:val="clear" w:color="auto" w:fill="FFFFFF"/>
            <w:vAlign w:val="center"/>
            <w:hideMark/>
          </w:tcPr>
          <w:p w14:paraId="4B0F094B" w14:textId="77777777" w:rsidR="00AA1450" w:rsidRPr="003118D3" w:rsidRDefault="00AA1450" w:rsidP="00E25168">
            <w:pPr>
              <w:jc w:val="center"/>
              <w:rPr>
                <w:bCs/>
              </w:rPr>
            </w:pPr>
            <w:r w:rsidRPr="003118D3">
              <w:rPr>
                <w:bCs/>
              </w:rPr>
              <w:t>0,00</w:t>
            </w:r>
          </w:p>
        </w:tc>
        <w:tc>
          <w:tcPr>
            <w:tcW w:w="2528" w:type="dxa"/>
            <w:gridSpan w:val="2"/>
            <w:vMerge/>
            <w:tcBorders>
              <w:top w:val="single" w:sz="4" w:space="0" w:color="auto"/>
              <w:left w:val="nil"/>
              <w:bottom w:val="single" w:sz="4" w:space="0" w:color="auto"/>
              <w:right w:val="single" w:sz="4" w:space="0" w:color="auto"/>
            </w:tcBorders>
            <w:vAlign w:val="center"/>
            <w:hideMark/>
          </w:tcPr>
          <w:p w14:paraId="1AE44E73" w14:textId="77777777" w:rsidR="00AA1450" w:rsidRPr="003118D3" w:rsidRDefault="00AA1450" w:rsidP="00E25168">
            <w:pPr>
              <w:rPr>
                <w:bCs/>
              </w:rPr>
            </w:pPr>
          </w:p>
        </w:tc>
      </w:tr>
      <w:tr w:rsidR="00AA1450" w:rsidRPr="008C31C2" w14:paraId="551C4EB2" w14:textId="77777777" w:rsidTr="00E25168">
        <w:trPr>
          <w:gridAfter w:val="1"/>
          <w:wAfter w:w="18" w:type="dxa"/>
          <w:trHeight w:val="569"/>
        </w:trPr>
        <w:tc>
          <w:tcPr>
            <w:tcW w:w="988" w:type="dxa"/>
            <w:vMerge w:val="restart"/>
            <w:tcBorders>
              <w:top w:val="single" w:sz="4" w:space="0" w:color="auto"/>
              <w:left w:val="single" w:sz="4" w:space="0" w:color="auto"/>
              <w:right w:val="single" w:sz="4" w:space="0" w:color="auto"/>
            </w:tcBorders>
            <w:shd w:val="clear" w:color="auto" w:fill="FFFFFF"/>
            <w:vAlign w:val="center"/>
          </w:tcPr>
          <w:p w14:paraId="4777D00C" w14:textId="77777777" w:rsidR="00AA1450" w:rsidRPr="003118D3" w:rsidRDefault="00AA1450" w:rsidP="00E25168">
            <w:pPr>
              <w:jc w:val="center"/>
              <w:rPr>
                <w:bCs/>
              </w:rPr>
            </w:pPr>
            <w:r w:rsidRPr="003118D3">
              <w:rPr>
                <w:bCs/>
              </w:rPr>
              <w:t>1.3.</w:t>
            </w:r>
          </w:p>
        </w:tc>
        <w:tc>
          <w:tcPr>
            <w:tcW w:w="2628" w:type="dxa"/>
            <w:vMerge w:val="restart"/>
            <w:tcBorders>
              <w:top w:val="single" w:sz="4" w:space="0" w:color="auto"/>
              <w:left w:val="single" w:sz="4" w:space="0" w:color="auto"/>
              <w:right w:val="single" w:sz="4" w:space="0" w:color="auto"/>
            </w:tcBorders>
            <w:shd w:val="clear" w:color="auto" w:fill="FFFFFF"/>
            <w:vAlign w:val="center"/>
          </w:tcPr>
          <w:p w14:paraId="5A753320" w14:textId="77777777" w:rsidR="00AA1450" w:rsidRPr="003118D3" w:rsidRDefault="00AA1450" w:rsidP="00E25168">
            <w:pPr>
              <w:jc w:val="center"/>
              <w:rPr>
                <w:bCs/>
              </w:rPr>
            </w:pPr>
            <w:r w:rsidRPr="003118D3">
              <w:rPr>
                <w:bCs/>
              </w:rPr>
              <w:t xml:space="preserve">Переселение граждан из аварийного жилищного фонда </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373980" w14:textId="77777777" w:rsidR="00AA1450" w:rsidRPr="003118D3" w:rsidRDefault="00AA1450" w:rsidP="00E25168">
            <w:pPr>
              <w:jc w:val="center"/>
              <w:rPr>
                <w:bCs/>
                <w:lang w:val="en-US"/>
              </w:rPr>
            </w:pPr>
            <w:r w:rsidRPr="003118D3">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FFFFFF"/>
            <w:vAlign w:val="center"/>
          </w:tcPr>
          <w:p w14:paraId="2AA5CC67" w14:textId="77777777" w:rsidR="00AA1450" w:rsidRPr="003118D3" w:rsidRDefault="00AA1450" w:rsidP="00E25168">
            <w:pPr>
              <w:jc w:val="center"/>
              <w:rPr>
                <w:bCs/>
              </w:rPr>
            </w:pPr>
            <w:r w:rsidRPr="003118D3">
              <w:rPr>
                <w:bCs/>
              </w:rPr>
              <w:t>2025</w:t>
            </w:r>
          </w:p>
          <w:p w14:paraId="359F4A49" w14:textId="77777777" w:rsidR="00AA1450" w:rsidRPr="003118D3" w:rsidRDefault="00AA1450" w:rsidP="00E25168">
            <w:pPr>
              <w:jc w:val="center"/>
              <w:rPr>
                <w:bCs/>
              </w:rPr>
            </w:pPr>
          </w:p>
          <w:p w14:paraId="3AF19535" w14:textId="77777777" w:rsidR="00AA1450" w:rsidRPr="003118D3" w:rsidRDefault="00AA1450" w:rsidP="00E25168">
            <w:pPr>
              <w:jc w:val="center"/>
              <w:rPr>
                <w:bCs/>
              </w:rPr>
            </w:pPr>
          </w:p>
          <w:p w14:paraId="60F5DF0E" w14:textId="77777777" w:rsidR="00AA1450" w:rsidRPr="003118D3" w:rsidRDefault="00AA1450" w:rsidP="00E25168">
            <w:pPr>
              <w:jc w:val="center"/>
              <w:rPr>
                <w:bCs/>
                <w:lang w:val="en-US"/>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7AFCE4" w14:textId="77777777" w:rsidR="00AA1450" w:rsidRPr="003118D3" w:rsidRDefault="00AA1450" w:rsidP="00E25168">
            <w:pPr>
              <w:jc w:val="center"/>
              <w:rPr>
                <w:b/>
              </w:rPr>
            </w:pPr>
            <w:r w:rsidRPr="003118D3">
              <w:rPr>
                <w:b/>
              </w:rPr>
              <w:t>402,48</w:t>
            </w:r>
          </w:p>
        </w:tc>
        <w:tc>
          <w:tcPr>
            <w:tcW w:w="1668" w:type="dxa"/>
            <w:gridSpan w:val="2"/>
            <w:tcBorders>
              <w:top w:val="nil"/>
              <w:left w:val="nil"/>
              <w:bottom w:val="single" w:sz="4" w:space="0" w:color="auto"/>
              <w:right w:val="single" w:sz="4" w:space="0" w:color="auto"/>
            </w:tcBorders>
            <w:shd w:val="clear" w:color="auto" w:fill="FFFFFF"/>
            <w:vAlign w:val="center"/>
          </w:tcPr>
          <w:p w14:paraId="3044AABE" w14:textId="77777777" w:rsidR="00AA1450" w:rsidRPr="003118D3" w:rsidRDefault="00AA1450" w:rsidP="00E25168">
            <w:pPr>
              <w:jc w:val="center"/>
              <w:rPr>
                <w:b/>
                <w:lang w:val="en-US"/>
              </w:rPr>
            </w:pPr>
            <w:r w:rsidRPr="003118D3">
              <w:rPr>
                <w:b/>
              </w:rPr>
              <w:t>0,00</w:t>
            </w:r>
          </w:p>
        </w:tc>
        <w:tc>
          <w:tcPr>
            <w:tcW w:w="1528" w:type="dxa"/>
            <w:gridSpan w:val="2"/>
            <w:tcBorders>
              <w:top w:val="nil"/>
              <w:left w:val="nil"/>
              <w:bottom w:val="single" w:sz="4" w:space="0" w:color="auto"/>
              <w:right w:val="single" w:sz="4" w:space="0" w:color="auto"/>
            </w:tcBorders>
            <w:shd w:val="clear" w:color="auto" w:fill="FFFFFF"/>
            <w:vAlign w:val="center"/>
          </w:tcPr>
          <w:p w14:paraId="555714C9" w14:textId="77777777" w:rsidR="00AA1450" w:rsidRPr="003118D3" w:rsidRDefault="00AA1450" w:rsidP="00E25168">
            <w:pPr>
              <w:jc w:val="center"/>
              <w:rPr>
                <w:b/>
                <w:lang w:val="en-US"/>
              </w:rPr>
            </w:pPr>
            <w:r w:rsidRPr="003118D3">
              <w:rPr>
                <w:b/>
              </w:rPr>
              <w:t>0,00</w:t>
            </w:r>
          </w:p>
        </w:tc>
        <w:tc>
          <w:tcPr>
            <w:tcW w:w="2528" w:type="dxa"/>
            <w:gridSpan w:val="2"/>
            <w:vMerge w:val="restart"/>
            <w:tcBorders>
              <w:top w:val="single" w:sz="4" w:space="0" w:color="auto"/>
              <w:left w:val="single" w:sz="4" w:space="0" w:color="auto"/>
              <w:right w:val="single" w:sz="4" w:space="0" w:color="auto"/>
            </w:tcBorders>
            <w:shd w:val="clear" w:color="auto" w:fill="FFFFFF"/>
            <w:vAlign w:val="center"/>
          </w:tcPr>
          <w:p w14:paraId="08C55417" w14:textId="77777777" w:rsidR="00AA1450" w:rsidRPr="003118D3" w:rsidRDefault="00AA1450" w:rsidP="00E25168">
            <w:pPr>
              <w:jc w:val="center"/>
              <w:rPr>
                <w:bCs/>
              </w:rPr>
            </w:pPr>
            <w:r w:rsidRPr="003118D3">
              <w:rPr>
                <w:bCs/>
                <w:color w:val="000000"/>
              </w:rPr>
              <w:t xml:space="preserve">Сиверское территориальное управление администрации     </w:t>
            </w:r>
            <w:r w:rsidRPr="003118D3">
              <w:rPr>
                <w:bCs/>
              </w:rPr>
              <w:t xml:space="preserve"> Гатчинского муниципального округа</w:t>
            </w:r>
          </w:p>
          <w:p w14:paraId="1537AD81" w14:textId="77777777" w:rsidR="00AA1450" w:rsidRPr="003118D3" w:rsidRDefault="00AA1450" w:rsidP="00E25168">
            <w:pPr>
              <w:jc w:val="center"/>
              <w:rPr>
                <w:bCs/>
              </w:rPr>
            </w:pPr>
          </w:p>
        </w:tc>
        <w:tc>
          <w:tcPr>
            <w:tcW w:w="3100" w:type="dxa"/>
            <w:vMerge w:val="restart"/>
          </w:tcPr>
          <w:p w14:paraId="1407FBB7" w14:textId="77777777" w:rsidR="00AA1450" w:rsidRPr="008C31C2" w:rsidRDefault="00AA1450" w:rsidP="00E25168">
            <w:pPr>
              <w:spacing w:after="160" w:line="259" w:lineRule="auto"/>
              <w:rPr>
                <w:rFonts w:ascii="Calibri" w:eastAsia="Calibri" w:hAnsi="Calibri"/>
                <w:bCs/>
                <w:sz w:val="20"/>
                <w:szCs w:val="20"/>
              </w:rPr>
            </w:pPr>
          </w:p>
        </w:tc>
        <w:tc>
          <w:tcPr>
            <w:tcW w:w="2354" w:type="dxa"/>
            <w:gridSpan w:val="2"/>
            <w:vMerge w:val="restart"/>
            <w:tcBorders>
              <w:top w:val="single" w:sz="4" w:space="0" w:color="auto"/>
              <w:left w:val="nil"/>
              <w:right w:val="single" w:sz="4" w:space="0" w:color="auto"/>
            </w:tcBorders>
            <w:shd w:val="clear" w:color="auto" w:fill="FFFFFF"/>
            <w:vAlign w:val="center"/>
          </w:tcPr>
          <w:p w14:paraId="11506AC2" w14:textId="77777777" w:rsidR="00AA1450" w:rsidRPr="008C31C2" w:rsidRDefault="00AA1450" w:rsidP="00E25168">
            <w:pPr>
              <w:spacing w:after="160" w:line="259" w:lineRule="auto"/>
              <w:rPr>
                <w:bCs/>
              </w:rPr>
            </w:pPr>
          </w:p>
        </w:tc>
      </w:tr>
      <w:tr w:rsidR="00AA1450" w:rsidRPr="008C31C2" w14:paraId="6CF8171B" w14:textId="77777777" w:rsidTr="00E25168">
        <w:trPr>
          <w:gridAfter w:val="1"/>
          <w:wAfter w:w="18" w:type="dxa"/>
          <w:trHeight w:val="144"/>
        </w:trPr>
        <w:tc>
          <w:tcPr>
            <w:tcW w:w="988" w:type="dxa"/>
            <w:vMerge/>
            <w:tcBorders>
              <w:top w:val="single" w:sz="4" w:space="0" w:color="auto"/>
              <w:left w:val="single" w:sz="4" w:space="0" w:color="auto"/>
              <w:right w:val="single" w:sz="4" w:space="0" w:color="auto"/>
            </w:tcBorders>
            <w:shd w:val="clear" w:color="auto" w:fill="FFFFFF"/>
            <w:vAlign w:val="center"/>
          </w:tcPr>
          <w:p w14:paraId="3A03E1AC" w14:textId="77777777" w:rsidR="00AA1450" w:rsidRPr="003118D3" w:rsidRDefault="00AA1450" w:rsidP="00E25168">
            <w:pPr>
              <w:jc w:val="center"/>
              <w:rPr>
                <w:bCs/>
              </w:rPr>
            </w:pPr>
          </w:p>
        </w:tc>
        <w:tc>
          <w:tcPr>
            <w:tcW w:w="2628" w:type="dxa"/>
            <w:vMerge/>
            <w:tcBorders>
              <w:top w:val="single" w:sz="4" w:space="0" w:color="auto"/>
              <w:left w:val="single" w:sz="4" w:space="0" w:color="auto"/>
              <w:right w:val="single" w:sz="4" w:space="0" w:color="auto"/>
            </w:tcBorders>
            <w:shd w:val="clear" w:color="auto" w:fill="FFFFFF"/>
            <w:vAlign w:val="center"/>
          </w:tcPr>
          <w:p w14:paraId="41F5699D" w14:textId="77777777" w:rsidR="00AA1450" w:rsidRPr="003118D3" w:rsidRDefault="00AA1450" w:rsidP="00E25168">
            <w:pPr>
              <w:jc w:val="cente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E1759C" w14:textId="77777777" w:rsidR="00AA1450" w:rsidRPr="003118D3" w:rsidRDefault="00AA1450" w:rsidP="00E25168">
            <w:pPr>
              <w:jc w:val="center"/>
              <w:rPr>
                <w:bCs/>
                <w:lang w:val="en-US"/>
              </w:rPr>
            </w:pPr>
            <w:r w:rsidRPr="003118D3">
              <w:rPr>
                <w:bCs/>
              </w:rPr>
              <w:t>Средства федерального бюджета</w:t>
            </w:r>
          </w:p>
        </w:tc>
        <w:tc>
          <w:tcPr>
            <w:tcW w:w="975" w:type="dxa"/>
            <w:gridSpan w:val="2"/>
            <w:vMerge/>
            <w:tcBorders>
              <w:left w:val="single" w:sz="4" w:space="0" w:color="auto"/>
              <w:right w:val="single" w:sz="4" w:space="0" w:color="auto"/>
            </w:tcBorders>
            <w:shd w:val="clear" w:color="auto" w:fill="FFFFFF"/>
            <w:vAlign w:val="center"/>
          </w:tcPr>
          <w:p w14:paraId="2A69F01D" w14:textId="77777777" w:rsidR="00AA1450" w:rsidRPr="003118D3" w:rsidRDefault="00AA1450" w:rsidP="00E25168">
            <w:pPr>
              <w:jc w:val="center"/>
              <w:rPr>
                <w:bCs/>
                <w:lang w:val="en-US"/>
              </w:rPr>
            </w:pPr>
          </w:p>
        </w:tc>
        <w:tc>
          <w:tcPr>
            <w:tcW w:w="1524" w:type="dxa"/>
            <w:gridSpan w:val="2"/>
            <w:tcBorders>
              <w:top w:val="nil"/>
              <w:left w:val="nil"/>
              <w:bottom w:val="single" w:sz="4" w:space="0" w:color="auto"/>
              <w:right w:val="single" w:sz="4" w:space="0" w:color="auto"/>
            </w:tcBorders>
            <w:shd w:val="clear" w:color="auto" w:fill="FFFFFF"/>
            <w:vAlign w:val="center"/>
          </w:tcPr>
          <w:p w14:paraId="3D2D478D" w14:textId="77777777" w:rsidR="00AA1450" w:rsidRPr="003118D3" w:rsidRDefault="00AA1450" w:rsidP="00E25168">
            <w:pPr>
              <w:jc w:val="center"/>
              <w:rPr>
                <w:bCs/>
              </w:rPr>
            </w:pPr>
          </w:p>
          <w:p w14:paraId="0D1EBCD9" w14:textId="77777777" w:rsidR="00AA1450" w:rsidRPr="003118D3" w:rsidRDefault="00AA1450" w:rsidP="00E25168">
            <w:pPr>
              <w:jc w:val="center"/>
              <w:rPr>
                <w:bCs/>
                <w:lang w:val="en-US"/>
              </w:rPr>
            </w:pPr>
            <w:r w:rsidRPr="003118D3">
              <w:rPr>
                <w:bCs/>
              </w:rPr>
              <w:t>0,00</w:t>
            </w:r>
          </w:p>
        </w:tc>
        <w:tc>
          <w:tcPr>
            <w:tcW w:w="1668" w:type="dxa"/>
            <w:gridSpan w:val="2"/>
            <w:tcBorders>
              <w:top w:val="nil"/>
              <w:left w:val="nil"/>
              <w:bottom w:val="single" w:sz="4" w:space="0" w:color="auto"/>
              <w:right w:val="single" w:sz="4" w:space="0" w:color="auto"/>
            </w:tcBorders>
            <w:shd w:val="clear" w:color="auto" w:fill="FFFFFF"/>
            <w:vAlign w:val="center"/>
          </w:tcPr>
          <w:p w14:paraId="6F3F9564" w14:textId="77777777" w:rsidR="00AA1450" w:rsidRPr="003118D3" w:rsidRDefault="00AA1450" w:rsidP="00E25168">
            <w:pPr>
              <w:jc w:val="center"/>
              <w:rPr>
                <w:bCs/>
                <w:lang w:val="en-US"/>
              </w:rPr>
            </w:pPr>
            <w:r w:rsidRPr="003118D3">
              <w:rPr>
                <w:bCs/>
              </w:rPr>
              <w:t>0,00</w:t>
            </w:r>
          </w:p>
        </w:tc>
        <w:tc>
          <w:tcPr>
            <w:tcW w:w="1528" w:type="dxa"/>
            <w:gridSpan w:val="2"/>
            <w:tcBorders>
              <w:top w:val="nil"/>
              <w:left w:val="nil"/>
              <w:bottom w:val="single" w:sz="4" w:space="0" w:color="auto"/>
              <w:right w:val="single" w:sz="4" w:space="0" w:color="auto"/>
            </w:tcBorders>
            <w:shd w:val="clear" w:color="auto" w:fill="FFFFFF"/>
            <w:vAlign w:val="center"/>
          </w:tcPr>
          <w:p w14:paraId="7552FEE2" w14:textId="77777777" w:rsidR="00AA1450" w:rsidRPr="003118D3" w:rsidRDefault="00AA1450" w:rsidP="00E25168">
            <w:pPr>
              <w:jc w:val="center"/>
              <w:rPr>
                <w:bCs/>
                <w:lang w:val="en-US"/>
              </w:rPr>
            </w:pPr>
            <w:r w:rsidRPr="003118D3">
              <w:rPr>
                <w:bCs/>
              </w:rPr>
              <w:t>0,00</w:t>
            </w:r>
          </w:p>
        </w:tc>
        <w:tc>
          <w:tcPr>
            <w:tcW w:w="2528" w:type="dxa"/>
            <w:gridSpan w:val="2"/>
            <w:vMerge/>
            <w:tcBorders>
              <w:top w:val="single" w:sz="4" w:space="0" w:color="auto"/>
              <w:left w:val="single" w:sz="4" w:space="0" w:color="auto"/>
              <w:right w:val="single" w:sz="4" w:space="0" w:color="auto"/>
            </w:tcBorders>
            <w:shd w:val="clear" w:color="auto" w:fill="FFFFFF"/>
            <w:vAlign w:val="center"/>
          </w:tcPr>
          <w:p w14:paraId="0C091120" w14:textId="77777777" w:rsidR="00AA1450" w:rsidRPr="003118D3" w:rsidRDefault="00AA1450" w:rsidP="00E25168">
            <w:pPr>
              <w:jc w:val="center"/>
              <w:rPr>
                <w:bCs/>
                <w:lang w:val="en-US"/>
              </w:rPr>
            </w:pPr>
          </w:p>
        </w:tc>
        <w:tc>
          <w:tcPr>
            <w:tcW w:w="3100" w:type="dxa"/>
            <w:vMerge/>
          </w:tcPr>
          <w:p w14:paraId="52E2B730" w14:textId="77777777" w:rsidR="00AA1450" w:rsidRPr="008C31C2" w:rsidRDefault="00AA1450" w:rsidP="00E25168">
            <w:pPr>
              <w:spacing w:after="160" w:line="259" w:lineRule="auto"/>
              <w:rPr>
                <w:rFonts w:ascii="Calibri" w:eastAsia="Calibri" w:hAnsi="Calibri"/>
                <w:bCs/>
                <w:sz w:val="20"/>
                <w:szCs w:val="20"/>
              </w:rPr>
            </w:pPr>
          </w:p>
        </w:tc>
        <w:tc>
          <w:tcPr>
            <w:tcW w:w="2354" w:type="dxa"/>
            <w:gridSpan w:val="2"/>
            <w:vMerge/>
            <w:tcBorders>
              <w:top w:val="single" w:sz="4" w:space="0" w:color="auto"/>
              <w:left w:val="nil"/>
              <w:right w:val="single" w:sz="4" w:space="0" w:color="auto"/>
            </w:tcBorders>
            <w:shd w:val="clear" w:color="auto" w:fill="FFFFFF"/>
            <w:vAlign w:val="center"/>
          </w:tcPr>
          <w:p w14:paraId="5E9A9FFA" w14:textId="77777777" w:rsidR="00AA1450" w:rsidRPr="008C31C2" w:rsidRDefault="00AA1450" w:rsidP="00E25168">
            <w:pPr>
              <w:spacing w:after="160" w:line="259" w:lineRule="auto"/>
              <w:rPr>
                <w:bCs/>
              </w:rPr>
            </w:pPr>
          </w:p>
        </w:tc>
      </w:tr>
      <w:tr w:rsidR="00AA1450" w:rsidRPr="008C31C2" w14:paraId="53FA6265" w14:textId="77777777" w:rsidTr="00E25168">
        <w:trPr>
          <w:gridAfter w:val="1"/>
          <w:wAfter w:w="18" w:type="dxa"/>
          <w:trHeight w:val="264"/>
        </w:trPr>
        <w:tc>
          <w:tcPr>
            <w:tcW w:w="988" w:type="dxa"/>
            <w:vMerge/>
            <w:tcBorders>
              <w:left w:val="single" w:sz="4" w:space="0" w:color="auto"/>
              <w:right w:val="single" w:sz="4" w:space="0" w:color="auto"/>
            </w:tcBorders>
            <w:shd w:val="clear" w:color="auto" w:fill="FFFFFF"/>
            <w:vAlign w:val="center"/>
          </w:tcPr>
          <w:p w14:paraId="049B461F" w14:textId="77777777" w:rsidR="00AA1450" w:rsidRPr="003118D3" w:rsidRDefault="00AA1450" w:rsidP="00E25168">
            <w:pPr>
              <w:jc w:val="center"/>
              <w:rPr>
                <w:bCs/>
                <w:lang w:val="en-US"/>
              </w:rPr>
            </w:pPr>
          </w:p>
        </w:tc>
        <w:tc>
          <w:tcPr>
            <w:tcW w:w="2628" w:type="dxa"/>
            <w:vMerge/>
            <w:tcBorders>
              <w:left w:val="single" w:sz="4" w:space="0" w:color="auto"/>
              <w:right w:val="single" w:sz="4" w:space="0" w:color="auto"/>
            </w:tcBorders>
            <w:shd w:val="clear" w:color="auto" w:fill="FFFFFF"/>
            <w:vAlign w:val="center"/>
          </w:tcPr>
          <w:p w14:paraId="53DDC889" w14:textId="77777777" w:rsidR="00AA1450" w:rsidRPr="003118D3" w:rsidRDefault="00AA1450" w:rsidP="00E25168">
            <w:pPr>
              <w:jc w:val="center"/>
              <w:rPr>
                <w:bCs/>
                <w:lang w:val="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630F3A" w14:textId="77777777" w:rsidR="00AA1450" w:rsidRPr="003118D3" w:rsidRDefault="00AA1450" w:rsidP="00E25168">
            <w:pPr>
              <w:jc w:val="center"/>
              <w:rPr>
                <w:bCs/>
                <w:lang w:val="en-US"/>
              </w:rPr>
            </w:pPr>
            <w:r w:rsidRPr="003118D3">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FFFFFF"/>
            <w:vAlign w:val="center"/>
          </w:tcPr>
          <w:p w14:paraId="394C0DA5" w14:textId="77777777" w:rsidR="00AA1450" w:rsidRPr="003118D3" w:rsidRDefault="00AA1450" w:rsidP="00E25168">
            <w:pPr>
              <w:jc w:val="center"/>
              <w:rPr>
                <w:bCs/>
                <w:lang w:val="en-US"/>
              </w:rPr>
            </w:pPr>
          </w:p>
        </w:tc>
        <w:tc>
          <w:tcPr>
            <w:tcW w:w="1524" w:type="dxa"/>
            <w:gridSpan w:val="2"/>
            <w:tcBorders>
              <w:top w:val="nil"/>
              <w:left w:val="nil"/>
              <w:bottom w:val="single" w:sz="4" w:space="0" w:color="auto"/>
              <w:right w:val="single" w:sz="4" w:space="0" w:color="auto"/>
            </w:tcBorders>
            <w:shd w:val="clear" w:color="auto" w:fill="FFFFFF"/>
            <w:vAlign w:val="center"/>
          </w:tcPr>
          <w:p w14:paraId="35B44A3C" w14:textId="77777777" w:rsidR="00AA1450" w:rsidRPr="003118D3" w:rsidRDefault="00AA1450" w:rsidP="00E25168">
            <w:pPr>
              <w:jc w:val="center"/>
              <w:rPr>
                <w:bCs/>
                <w:lang w:val="en-US"/>
              </w:rPr>
            </w:pPr>
            <w:r w:rsidRPr="003118D3">
              <w:rPr>
                <w:bCs/>
              </w:rPr>
              <w:t>398,46</w:t>
            </w:r>
          </w:p>
        </w:tc>
        <w:tc>
          <w:tcPr>
            <w:tcW w:w="1668" w:type="dxa"/>
            <w:gridSpan w:val="2"/>
            <w:tcBorders>
              <w:top w:val="nil"/>
              <w:left w:val="nil"/>
              <w:bottom w:val="single" w:sz="4" w:space="0" w:color="auto"/>
              <w:right w:val="single" w:sz="4" w:space="0" w:color="auto"/>
            </w:tcBorders>
            <w:shd w:val="clear" w:color="auto" w:fill="FFFFFF"/>
            <w:vAlign w:val="center"/>
          </w:tcPr>
          <w:p w14:paraId="6090AAB9" w14:textId="77777777" w:rsidR="00AA1450" w:rsidRPr="003118D3" w:rsidRDefault="00AA1450" w:rsidP="00E25168">
            <w:pPr>
              <w:jc w:val="center"/>
              <w:rPr>
                <w:bCs/>
                <w:lang w:val="en-US"/>
              </w:rPr>
            </w:pPr>
            <w:r w:rsidRPr="003118D3">
              <w:rPr>
                <w:bCs/>
              </w:rPr>
              <w:t>0,00</w:t>
            </w:r>
          </w:p>
        </w:tc>
        <w:tc>
          <w:tcPr>
            <w:tcW w:w="1528" w:type="dxa"/>
            <w:gridSpan w:val="2"/>
            <w:tcBorders>
              <w:top w:val="nil"/>
              <w:left w:val="nil"/>
              <w:bottom w:val="single" w:sz="4" w:space="0" w:color="auto"/>
              <w:right w:val="single" w:sz="4" w:space="0" w:color="auto"/>
            </w:tcBorders>
            <w:shd w:val="clear" w:color="auto" w:fill="FFFFFF"/>
            <w:vAlign w:val="center"/>
          </w:tcPr>
          <w:p w14:paraId="28F26DA0" w14:textId="77777777" w:rsidR="00AA1450" w:rsidRPr="003118D3" w:rsidRDefault="00AA1450" w:rsidP="00E25168">
            <w:pPr>
              <w:jc w:val="center"/>
              <w:rPr>
                <w:bCs/>
                <w:lang w:val="en-US"/>
              </w:rPr>
            </w:pPr>
            <w:r w:rsidRPr="003118D3">
              <w:rPr>
                <w:bCs/>
              </w:rPr>
              <w:t>0,00</w:t>
            </w:r>
          </w:p>
        </w:tc>
        <w:tc>
          <w:tcPr>
            <w:tcW w:w="2528" w:type="dxa"/>
            <w:gridSpan w:val="2"/>
            <w:vMerge/>
            <w:tcBorders>
              <w:left w:val="single" w:sz="4" w:space="0" w:color="auto"/>
              <w:right w:val="single" w:sz="4" w:space="0" w:color="auto"/>
            </w:tcBorders>
            <w:shd w:val="clear" w:color="auto" w:fill="FFFFFF"/>
            <w:vAlign w:val="center"/>
          </w:tcPr>
          <w:p w14:paraId="7764549C" w14:textId="77777777" w:rsidR="00AA1450" w:rsidRPr="003118D3" w:rsidRDefault="00AA1450" w:rsidP="00E25168">
            <w:pPr>
              <w:jc w:val="center"/>
              <w:rPr>
                <w:bCs/>
                <w:lang w:val="en-US"/>
              </w:rPr>
            </w:pPr>
          </w:p>
        </w:tc>
        <w:tc>
          <w:tcPr>
            <w:tcW w:w="3100" w:type="dxa"/>
            <w:vMerge/>
          </w:tcPr>
          <w:p w14:paraId="5F0EDB6F" w14:textId="77777777" w:rsidR="00AA1450" w:rsidRPr="008C31C2" w:rsidRDefault="00AA1450" w:rsidP="00E25168">
            <w:pPr>
              <w:spacing w:after="160" w:line="259" w:lineRule="auto"/>
              <w:rPr>
                <w:rFonts w:ascii="Calibri" w:eastAsia="Calibri" w:hAnsi="Calibri"/>
                <w:bCs/>
                <w:sz w:val="20"/>
                <w:szCs w:val="20"/>
              </w:rPr>
            </w:pPr>
          </w:p>
        </w:tc>
        <w:tc>
          <w:tcPr>
            <w:tcW w:w="2354" w:type="dxa"/>
            <w:gridSpan w:val="2"/>
            <w:vMerge/>
            <w:tcBorders>
              <w:left w:val="nil"/>
              <w:right w:val="single" w:sz="4" w:space="0" w:color="auto"/>
            </w:tcBorders>
            <w:shd w:val="clear" w:color="auto" w:fill="FFFFFF"/>
            <w:vAlign w:val="center"/>
          </w:tcPr>
          <w:p w14:paraId="5805076A" w14:textId="77777777" w:rsidR="00AA1450" w:rsidRPr="008C31C2" w:rsidRDefault="00AA1450" w:rsidP="00E25168">
            <w:pPr>
              <w:spacing w:after="160" w:line="259" w:lineRule="auto"/>
              <w:rPr>
                <w:bCs/>
              </w:rPr>
            </w:pPr>
          </w:p>
        </w:tc>
      </w:tr>
      <w:tr w:rsidR="00AA1450" w:rsidRPr="008C31C2" w14:paraId="17D119C0" w14:textId="77777777" w:rsidTr="00E25168">
        <w:trPr>
          <w:gridAfter w:val="1"/>
          <w:wAfter w:w="18" w:type="dxa"/>
          <w:trHeight w:val="192"/>
        </w:trPr>
        <w:tc>
          <w:tcPr>
            <w:tcW w:w="988" w:type="dxa"/>
            <w:vMerge/>
            <w:tcBorders>
              <w:left w:val="single" w:sz="4" w:space="0" w:color="auto"/>
              <w:right w:val="single" w:sz="4" w:space="0" w:color="auto"/>
            </w:tcBorders>
            <w:shd w:val="clear" w:color="auto" w:fill="FFFFFF"/>
            <w:vAlign w:val="center"/>
          </w:tcPr>
          <w:p w14:paraId="479DA451" w14:textId="77777777" w:rsidR="00AA1450" w:rsidRPr="003118D3" w:rsidRDefault="00AA1450" w:rsidP="00E25168">
            <w:pPr>
              <w:jc w:val="center"/>
              <w:rPr>
                <w:bCs/>
                <w:lang w:val="en-US"/>
              </w:rPr>
            </w:pPr>
          </w:p>
        </w:tc>
        <w:tc>
          <w:tcPr>
            <w:tcW w:w="2628" w:type="dxa"/>
            <w:vMerge/>
            <w:tcBorders>
              <w:left w:val="single" w:sz="4" w:space="0" w:color="auto"/>
              <w:right w:val="single" w:sz="4" w:space="0" w:color="auto"/>
            </w:tcBorders>
            <w:shd w:val="clear" w:color="auto" w:fill="FFFFFF"/>
            <w:vAlign w:val="center"/>
          </w:tcPr>
          <w:p w14:paraId="05B59949" w14:textId="77777777" w:rsidR="00AA1450" w:rsidRPr="003118D3" w:rsidRDefault="00AA1450" w:rsidP="00E25168">
            <w:pPr>
              <w:jc w:val="center"/>
              <w:rPr>
                <w:bCs/>
                <w:lang w:val="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C6418A" w14:textId="77777777" w:rsidR="00AA1450" w:rsidRPr="003118D3" w:rsidRDefault="00AA1450" w:rsidP="00E25168">
            <w:pPr>
              <w:jc w:val="center"/>
              <w:rPr>
                <w:bCs/>
                <w:lang w:val="en-US"/>
              </w:rPr>
            </w:pPr>
            <w:r w:rsidRPr="003118D3">
              <w:rPr>
                <w:bCs/>
              </w:rPr>
              <w:t>Внебюджетные источники</w:t>
            </w:r>
          </w:p>
        </w:tc>
        <w:tc>
          <w:tcPr>
            <w:tcW w:w="975" w:type="dxa"/>
            <w:gridSpan w:val="2"/>
            <w:vMerge/>
            <w:tcBorders>
              <w:left w:val="single" w:sz="4" w:space="0" w:color="auto"/>
              <w:right w:val="single" w:sz="4" w:space="0" w:color="auto"/>
            </w:tcBorders>
            <w:shd w:val="clear" w:color="auto" w:fill="FFFFFF"/>
            <w:vAlign w:val="center"/>
          </w:tcPr>
          <w:p w14:paraId="2ACD1191" w14:textId="77777777" w:rsidR="00AA1450" w:rsidRPr="003118D3" w:rsidRDefault="00AA1450" w:rsidP="00E25168">
            <w:pPr>
              <w:jc w:val="center"/>
              <w:rPr>
                <w:bCs/>
                <w:lang w:val="en-US"/>
              </w:rPr>
            </w:pPr>
          </w:p>
        </w:tc>
        <w:tc>
          <w:tcPr>
            <w:tcW w:w="1524" w:type="dxa"/>
            <w:gridSpan w:val="2"/>
            <w:tcBorders>
              <w:top w:val="nil"/>
              <w:left w:val="nil"/>
              <w:bottom w:val="single" w:sz="4" w:space="0" w:color="auto"/>
              <w:right w:val="single" w:sz="4" w:space="0" w:color="auto"/>
            </w:tcBorders>
            <w:shd w:val="clear" w:color="auto" w:fill="FFFFFF"/>
            <w:vAlign w:val="center"/>
          </w:tcPr>
          <w:p w14:paraId="1827B7A1" w14:textId="77777777" w:rsidR="00AA1450" w:rsidRPr="003118D3" w:rsidRDefault="00AA1450" w:rsidP="00E25168">
            <w:pPr>
              <w:jc w:val="center"/>
              <w:rPr>
                <w:bCs/>
                <w:lang w:val="en-US"/>
              </w:rPr>
            </w:pPr>
            <w:r w:rsidRPr="003118D3">
              <w:rPr>
                <w:bCs/>
              </w:rPr>
              <w:t>0,00</w:t>
            </w:r>
          </w:p>
        </w:tc>
        <w:tc>
          <w:tcPr>
            <w:tcW w:w="1668" w:type="dxa"/>
            <w:gridSpan w:val="2"/>
            <w:tcBorders>
              <w:top w:val="nil"/>
              <w:left w:val="nil"/>
              <w:bottom w:val="single" w:sz="4" w:space="0" w:color="auto"/>
              <w:right w:val="single" w:sz="4" w:space="0" w:color="auto"/>
            </w:tcBorders>
            <w:shd w:val="clear" w:color="auto" w:fill="FFFFFF"/>
            <w:vAlign w:val="center"/>
          </w:tcPr>
          <w:p w14:paraId="46BC47B2" w14:textId="77777777" w:rsidR="00AA1450" w:rsidRPr="003118D3" w:rsidRDefault="00AA1450" w:rsidP="00E25168">
            <w:pPr>
              <w:jc w:val="center"/>
              <w:rPr>
                <w:bCs/>
                <w:lang w:val="en-US"/>
              </w:rPr>
            </w:pPr>
            <w:r w:rsidRPr="003118D3">
              <w:rPr>
                <w:bCs/>
              </w:rPr>
              <w:t>0,00</w:t>
            </w:r>
          </w:p>
        </w:tc>
        <w:tc>
          <w:tcPr>
            <w:tcW w:w="1528" w:type="dxa"/>
            <w:gridSpan w:val="2"/>
            <w:tcBorders>
              <w:top w:val="nil"/>
              <w:left w:val="nil"/>
              <w:bottom w:val="single" w:sz="4" w:space="0" w:color="auto"/>
              <w:right w:val="single" w:sz="4" w:space="0" w:color="auto"/>
            </w:tcBorders>
            <w:shd w:val="clear" w:color="auto" w:fill="FFFFFF"/>
            <w:vAlign w:val="center"/>
          </w:tcPr>
          <w:p w14:paraId="401757F2" w14:textId="77777777" w:rsidR="00AA1450" w:rsidRPr="003118D3" w:rsidRDefault="00AA1450" w:rsidP="00E25168">
            <w:pPr>
              <w:jc w:val="center"/>
              <w:rPr>
                <w:bCs/>
                <w:lang w:val="en-US"/>
              </w:rPr>
            </w:pPr>
            <w:r w:rsidRPr="003118D3">
              <w:rPr>
                <w:bCs/>
              </w:rPr>
              <w:t>0,00</w:t>
            </w:r>
          </w:p>
        </w:tc>
        <w:tc>
          <w:tcPr>
            <w:tcW w:w="2528" w:type="dxa"/>
            <w:gridSpan w:val="2"/>
            <w:vMerge/>
            <w:tcBorders>
              <w:left w:val="single" w:sz="4" w:space="0" w:color="auto"/>
              <w:right w:val="single" w:sz="4" w:space="0" w:color="auto"/>
            </w:tcBorders>
            <w:shd w:val="clear" w:color="auto" w:fill="FFFFFF"/>
            <w:vAlign w:val="center"/>
          </w:tcPr>
          <w:p w14:paraId="5A95C869" w14:textId="77777777" w:rsidR="00AA1450" w:rsidRPr="003118D3" w:rsidRDefault="00AA1450" w:rsidP="00E25168">
            <w:pPr>
              <w:jc w:val="center"/>
              <w:rPr>
                <w:bCs/>
                <w:lang w:val="en-US"/>
              </w:rPr>
            </w:pPr>
          </w:p>
        </w:tc>
        <w:tc>
          <w:tcPr>
            <w:tcW w:w="3100" w:type="dxa"/>
            <w:vMerge/>
          </w:tcPr>
          <w:p w14:paraId="3F365AC2" w14:textId="77777777" w:rsidR="00AA1450" w:rsidRPr="008C31C2" w:rsidRDefault="00AA1450" w:rsidP="00E25168">
            <w:pPr>
              <w:spacing w:after="160" w:line="259" w:lineRule="auto"/>
              <w:rPr>
                <w:rFonts w:ascii="Calibri" w:eastAsia="Calibri" w:hAnsi="Calibri"/>
                <w:bCs/>
                <w:sz w:val="20"/>
                <w:szCs w:val="20"/>
              </w:rPr>
            </w:pPr>
          </w:p>
        </w:tc>
        <w:tc>
          <w:tcPr>
            <w:tcW w:w="2354" w:type="dxa"/>
            <w:gridSpan w:val="2"/>
            <w:vMerge/>
            <w:tcBorders>
              <w:left w:val="nil"/>
              <w:right w:val="single" w:sz="4" w:space="0" w:color="auto"/>
            </w:tcBorders>
            <w:shd w:val="clear" w:color="auto" w:fill="FFFFFF"/>
            <w:vAlign w:val="center"/>
          </w:tcPr>
          <w:p w14:paraId="23448C8F" w14:textId="77777777" w:rsidR="00AA1450" w:rsidRPr="008C31C2" w:rsidRDefault="00AA1450" w:rsidP="00E25168">
            <w:pPr>
              <w:spacing w:after="160" w:line="259" w:lineRule="auto"/>
              <w:rPr>
                <w:bCs/>
              </w:rPr>
            </w:pPr>
          </w:p>
        </w:tc>
      </w:tr>
      <w:tr w:rsidR="00AA1450" w:rsidRPr="008C31C2" w14:paraId="21AF0D30" w14:textId="77777777" w:rsidTr="00E25168">
        <w:trPr>
          <w:gridAfter w:val="1"/>
          <w:wAfter w:w="18" w:type="dxa"/>
          <w:trHeight w:val="204"/>
        </w:trPr>
        <w:tc>
          <w:tcPr>
            <w:tcW w:w="988" w:type="dxa"/>
            <w:vMerge/>
            <w:tcBorders>
              <w:left w:val="single" w:sz="4" w:space="0" w:color="auto"/>
              <w:bottom w:val="single" w:sz="4" w:space="0" w:color="auto"/>
              <w:right w:val="single" w:sz="4" w:space="0" w:color="auto"/>
            </w:tcBorders>
            <w:shd w:val="clear" w:color="auto" w:fill="FFFFFF"/>
            <w:vAlign w:val="center"/>
          </w:tcPr>
          <w:p w14:paraId="4BD59F62" w14:textId="77777777" w:rsidR="00AA1450" w:rsidRPr="003118D3" w:rsidRDefault="00AA1450" w:rsidP="00E25168">
            <w:pPr>
              <w:jc w:val="center"/>
              <w:rPr>
                <w:bCs/>
                <w:lang w:val="en-US"/>
              </w:rPr>
            </w:pPr>
          </w:p>
        </w:tc>
        <w:tc>
          <w:tcPr>
            <w:tcW w:w="2628" w:type="dxa"/>
            <w:vMerge/>
            <w:tcBorders>
              <w:left w:val="single" w:sz="4" w:space="0" w:color="auto"/>
              <w:bottom w:val="single" w:sz="4" w:space="0" w:color="auto"/>
              <w:right w:val="single" w:sz="4" w:space="0" w:color="auto"/>
            </w:tcBorders>
            <w:shd w:val="clear" w:color="auto" w:fill="FFFFFF"/>
            <w:vAlign w:val="center"/>
          </w:tcPr>
          <w:p w14:paraId="5D505B20" w14:textId="77777777" w:rsidR="00AA1450" w:rsidRPr="003118D3" w:rsidRDefault="00AA1450" w:rsidP="00E25168">
            <w:pPr>
              <w:jc w:val="center"/>
              <w:rPr>
                <w:bCs/>
                <w:lang w:val="en-US"/>
              </w:rPr>
            </w:pPr>
          </w:p>
        </w:tc>
        <w:tc>
          <w:tcPr>
            <w:tcW w:w="2473" w:type="dxa"/>
            <w:gridSpan w:val="2"/>
            <w:tcBorders>
              <w:top w:val="single" w:sz="4" w:space="0" w:color="auto"/>
              <w:left w:val="single" w:sz="4" w:space="0" w:color="auto"/>
              <w:right w:val="single" w:sz="4" w:space="0" w:color="auto"/>
            </w:tcBorders>
            <w:shd w:val="clear" w:color="auto" w:fill="FFFFFF"/>
            <w:vAlign w:val="center"/>
          </w:tcPr>
          <w:p w14:paraId="6EC4C35F" w14:textId="77777777" w:rsidR="00AA1450" w:rsidRPr="003118D3" w:rsidRDefault="00AA1450" w:rsidP="00E25168">
            <w:pPr>
              <w:jc w:val="center"/>
              <w:rPr>
                <w:bCs/>
              </w:rPr>
            </w:pPr>
            <w:r w:rsidRPr="003118D3">
              <w:rPr>
                <w:bCs/>
              </w:rPr>
              <w:t xml:space="preserve">Средства бюджета Гатчинского муниципального округа </w:t>
            </w:r>
          </w:p>
        </w:tc>
        <w:tc>
          <w:tcPr>
            <w:tcW w:w="975" w:type="dxa"/>
            <w:gridSpan w:val="2"/>
            <w:vMerge/>
            <w:tcBorders>
              <w:left w:val="single" w:sz="4" w:space="0" w:color="auto"/>
              <w:bottom w:val="single" w:sz="4" w:space="0" w:color="auto"/>
              <w:right w:val="single" w:sz="4" w:space="0" w:color="auto"/>
            </w:tcBorders>
            <w:shd w:val="clear" w:color="auto" w:fill="FFFFFF"/>
            <w:vAlign w:val="center"/>
          </w:tcPr>
          <w:p w14:paraId="0D88112B" w14:textId="77777777" w:rsidR="00AA1450" w:rsidRPr="003118D3" w:rsidRDefault="00AA1450" w:rsidP="00E25168">
            <w:pPr>
              <w:jc w:val="center"/>
              <w:rPr>
                <w:bCs/>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0769A0" w14:textId="77777777" w:rsidR="00AA1450" w:rsidRPr="003118D3" w:rsidRDefault="00AA1450" w:rsidP="00E25168">
            <w:pPr>
              <w:jc w:val="center"/>
              <w:rPr>
                <w:bCs/>
              </w:rPr>
            </w:pPr>
            <w:r w:rsidRPr="003118D3">
              <w:rPr>
                <w:bCs/>
              </w:rPr>
              <w:t>4,02</w:t>
            </w:r>
          </w:p>
        </w:tc>
        <w:tc>
          <w:tcPr>
            <w:tcW w:w="1668" w:type="dxa"/>
            <w:gridSpan w:val="2"/>
            <w:tcBorders>
              <w:top w:val="nil"/>
              <w:left w:val="nil"/>
              <w:bottom w:val="single" w:sz="4" w:space="0" w:color="auto"/>
              <w:right w:val="single" w:sz="4" w:space="0" w:color="auto"/>
            </w:tcBorders>
            <w:shd w:val="clear" w:color="auto" w:fill="FFFFFF"/>
            <w:vAlign w:val="center"/>
          </w:tcPr>
          <w:p w14:paraId="0F6BF226" w14:textId="77777777" w:rsidR="00AA1450" w:rsidRPr="003118D3" w:rsidRDefault="00AA1450" w:rsidP="00E25168">
            <w:pPr>
              <w:jc w:val="center"/>
              <w:rPr>
                <w:bCs/>
              </w:rPr>
            </w:pPr>
            <w:r w:rsidRPr="003118D3">
              <w:rPr>
                <w:bCs/>
              </w:rPr>
              <w:t>0,00</w:t>
            </w:r>
          </w:p>
        </w:tc>
        <w:tc>
          <w:tcPr>
            <w:tcW w:w="1528" w:type="dxa"/>
            <w:gridSpan w:val="2"/>
            <w:tcBorders>
              <w:top w:val="nil"/>
              <w:left w:val="nil"/>
              <w:bottom w:val="single" w:sz="4" w:space="0" w:color="auto"/>
              <w:right w:val="single" w:sz="4" w:space="0" w:color="auto"/>
            </w:tcBorders>
            <w:shd w:val="clear" w:color="auto" w:fill="FFFFFF"/>
            <w:vAlign w:val="center"/>
          </w:tcPr>
          <w:p w14:paraId="3B35592C" w14:textId="77777777" w:rsidR="00AA1450" w:rsidRPr="003118D3" w:rsidRDefault="00AA1450" w:rsidP="00E25168">
            <w:pPr>
              <w:jc w:val="center"/>
              <w:rPr>
                <w:bCs/>
              </w:rPr>
            </w:pPr>
            <w:r w:rsidRPr="003118D3">
              <w:rPr>
                <w:bCs/>
              </w:rPr>
              <w:t>0,00</w:t>
            </w:r>
          </w:p>
        </w:tc>
        <w:tc>
          <w:tcPr>
            <w:tcW w:w="2528" w:type="dxa"/>
            <w:gridSpan w:val="2"/>
            <w:vMerge/>
            <w:tcBorders>
              <w:left w:val="single" w:sz="4" w:space="0" w:color="auto"/>
              <w:bottom w:val="single" w:sz="4" w:space="0" w:color="auto"/>
              <w:right w:val="single" w:sz="4" w:space="0" w:color="auto"/>
            </w:tcBorders>
            <w:shd w:val="clear" w:color="auto" w:fill="FFFFFF"/>
            <w:vAlign w:val="center"/>
          </w:tcPr>
          <w:p w14:paraId="08AABDC3" w14:textId="77777777" w:rsidR="00AA1450" w:rsidRPr="003118D3" w:rsidRDefault="00AA1450" w:rsidP="00E25168">
            <w:pPr>
              <w:jc w:val="center"/>
              <w:rPr>
                <w:bCs/>
              </w:rPr>
            </w:pPr>
          </w:p>
        </w:tc>
        <w:tc>
          <w:tcPr>
            <w:tcW w:w="3100" w:type="dxa"/>
            <w:vMerge/>
          </w:tcPr>
          <w:p w14:paraId="193E8DFA" w14:textId="77777777" w:rsidR="00AA1450" w:rsidRPr="008C31C2" w:rsidRDefault="00AA1450" w:rsidP="00E25168">
            <w:pPr>
              <w:spacing w:after="160" w:line="259" w:lineRule="auto"/>
              <w:rPr>
                <w:rFonts w:ascii="Calibri" w:eastAsia="Calibri" w:hAnsi="Calibri"/>
                <w:bCs/>
                <w:sz w:val="20"/>
                <w:szCs w:val="20"/>
              </w:rPr>
            </w:pPr>
          </w:p>
        </w:tc>
        <w:tc>
          <w:tcPr>
            <w:tcW w:w="2354" w:type="dxa"/>
            <w:gridSpan w:val="2"/>
            <w:vMerge/>
            <w:tcBorders>
              <w:left w:val="nil"/>
              <w:bottom w:val="single" w:sz="4" w:space="0" w:color="auto"/>
              <w:right w:val="single" w:sz="4" w:space="0" w:color="auto"/>
            </w:tcBorders>
            <w:shd w:val="clear" w:color="auto" w:fill="FFFFFF"/>
            <w:vAlign w:val="center"/>
          </w:tcPr>
          <w:p w14:paraId="0FD962C6" w14:textId="77777777" w:rsidR="00AA1450" w:rsidRPr="008C31C2" w:rsidRDefault="00AA1450" w:rsidP="00E25168">
            <w:pPr>
              <w:spacing w:after="160" w:line="259" w:lineRule="auto"/>
              <w:rPr>
                <w:bCs/>
              </w:rPr>
            </w:pPr>
          </w:p>
        </w:tc>
      </w:tr>
      <w:tr w:rsidR="00AA1450" w:rsidRPr="008C31C2" w14:paraId="21A63997" w14:textId="77777777" w:rsidTr="00E25168">
        <w:trPr>
          <w:trHeight w:val="380"/>
        </w:trPr>
        <w:tc>
          <w:tcPr>
            <w:tcW w:w="14312" w:type="dxa"/>
            <w:gridSpan w:val="14"/>
            <w:tcBorders>
              <w:top w:val="single" w:sz="4" w:space="0" w:color="auto"/>
              <w:left w:val="single" w:sz="4" w:space="0" w:color="auto"/>
              <w:bottom w:val="single" w:sz="4" w:space="0" w:color="auto"/>
              <w:right w:val="single" w:sz="4" w:space="0" w:color="auto"/>
            </w:tcBorders>
            <w:shd w:val="clear" w:color="auto" w:fill="FFFFFF"/>
            <w:vAlign w:val="center"/>
            <w:hideMark/>
          </w:tcPr>
          <w:p w14:paraId="5399BA4F" w14:textId="77777777" w:rsidR="00AA1450" w:rsidRPr="003118D3" w:rsidRDefault="00AA1450" w:rsidP="00E25168">
            <w:pPr>
              <w:jc w:val="center"/>
              <w:rPr>
                <w:bCs/>
              </w:rPr>
            </w:pPr>
            <w:r w:rsidRPr="003118D3">
              <w:rPr>
                <w:bCs/>
                <w:lang w:val="en-US"/>
              </w:rPr>
              <w:t>II</w:t>
            </w:r>
            <w:r w:rsidRPr="003118D3">
              <w:rPr>
                <w:bCs/>
              </w:rPr>
              <w:t>. ПРОЦЕССНАЯ ЧАСТЬ</w:t>
            </w:r>
          </w:p>
          <w:p w14:paraId="4B8D5AAA" w14:textId="77777777" w:rsidR="00AA1450" w:rsidRPr="003118D3" w:rsidRDefault="00AA1450" w:rsidP="00E25168">
            <w:pPr>
              <w:jc w:val="center"/>
              <w:rPr>
                <w:bCs/>
              </w:rPr>
            </w:pPr>
          </w:p>
        </w:tc>
        <w:tc>
          <w:tcPr>
            <w:tcW w:w="3118" w:type="dxa"/>
            <w:gridSpan w:val="2"/>
          </w:tcPr>
          <w:p w14:paraId="08DC102A" w14:textId="77777777" w:rsidR="00AA1450" w:rsidRPr="008C31C2" w:rsidRDefault="00AA1450" w:rsidP="00E25168">
            <w:pPr>
              <w:spacing w:after="160" w:line="259" w:lineRule="auto"/>
              <w:rPr>
                <w:rFonts w:ascii="Calibri" w:eastAsia="Calibri" w:hAnsi="Calibri"/>
                <w:bCs/>
                <w:sz w:val="20"/>
                <w:szCs w:val="20"/>
              </w:rPr>
            </w:pPr>
          </w:p>
        </w:tc>
        <w:tc>
          <w:tcPr>
            <w:tcW w:w="2354" w:type="dxa"/>
            <w:gridSpan w:val="2"/>
            <w:tcBorders>
              <w:top w:val="single" w:sz="4" w:space="0" w:color="auto"/>
              <w:left w:val="nil"/>
              <w:bottom w:val="single" w:sz="4" w:space="0" w:color="auto"/>
              <w:right w:val="single" w:sz="4" w:space="0" w:color="auto"/>
            </w:tcBorders>
            <w:shd w:val="clear" w:color="auto" w:fill="FFFFFF"/>
            <w:vAlign w:val="center"/>
          </w:tcPr>
          <w:p w14:paraId="7D64DE04" w14:textId="77777777" w:rsidR="00AA1450" w:rsidRPr="008C31C2" w:rsidRDefault="00AA1450" w:rsidP="00E25168">
            <w:pPr>
              <w:spacing w:after="160" w:line="259" w:lineRule="auto"/>
              <w:rPr>
                <w:rFonts w:ascii="Calibri" w:eastAsia="Calibri" w:hAnsi="Calibri"/>
                <w:bCs/>
                <w:sz w:val="20"/>
                <w:szCs w:val="20"/>
              </w:rPr>
            </w:pPr>
            <w:r w:rsidRPr="008C31C2">
              <w:rPr>
                <w:bCs/>
                <w:sz w:val="22"/>
                <w:szCs w:val="22"/>
              </w:rPr>
              <w:t>Средства бюджета МО "Город Гатчина"</w:t>
            </w:r>
          </w:p>
        </w:tc>
      </w:tr>
      <w:tr w:rsidR="00AA1450" w:rsidRPr="008C31C2" w14:paraId="23AAC0CA" w14:textId="77777777" w:rsidTr="00E25168">
        <w:trPr>
          <w:gridAfter w:val="4"/>
          <w:wAfter w:w="5472" w:type="dxa"/>
          <w:trHeight w:val="593"/>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0FC0C55" w14:textId="77777777" w:rsidR="00AA1450" w:rsidRPr="003118D3" w:rsidRDefault="00AA1450" w:rsidP="00E25168">
            <w:pPr>
              <w:jc w:val="center"/>
              <w:rPr>
                <w:bCs/>
              </w:rPr>
            </w:pPr>
            <w:r w:rsidRPr="003118D3">
              <w:rPr>
                <w:bCs/>
              </w:rPr>
              <w:t>1.</w:t>
            </w:r>
          </w:p>
          <w:p w14:paraId="6071CE60" w14:textId="77777777" w:rsidR="00AA1450" w:rsidRPr="003118D3" w:rsidRDefault="00AA1450" w:rsidP="00E25168">
            <w:pPr>
              <w:jc w:val="center"/>
              <w:rPr>
                <w:bCs/>
              </w:rPr>
            </w:pPr>
          </w:p>
          <w:p w14:paraId="09072D3E" w14:textId="77777777" w:rsidR="00AA1450" w:rsidRPr="003118D3" w:rsidRDefault="00AA1450" w:rsidP="00E25168">
            <w:pPr>
              <w:jc w:val="center"/>
              <w:rPr>
                <w:bCs/>
              </w:rPr>
            </w:pPr>
          </w:p>
          <w:p w14:paraId="735F65D5" w14:textId="77777777" w:rsidR="00AA1450" w:rsidRPr="003118D3" w:rsidRDefault="00AA1450" w:rsidP="00E25168">
            <w:pPr>
              <w:jc w:val="center"/>
              <w:rPr>
                <w:bCs/>
              </w:rPr>
            </w:pPr>
          </w:p>
          <w:p w14:paraId="2DD29311" w14:textId="77777777" w:rsidR="00AA1450" w:rsidRPr="003118D3" w:rsidRDefault="00AA1450" w:rsidP="00E25168">
            <w:pPr>
              <w:jc w:val="center"/>
              <w:rPr>
                <w:bCs/>
              </w:rPr>
            </w:pPr>
          </w:p>
          <w:p w14:paraId="0260C23B" w14:textId="77777777" w:rsidR="00AA1450" w:rsidRPr="003118D3" w:rsidRDefault="00AA1450" w:rsidP="00E25168">
            <w:pPr>
              <w:jc w:val="center"/>
              <w:rPr>
                <w:bCs/>
              </w:rPr>
            </w:pPr>
          </w:p>
          <w:p w14:paraId="5507F6BF" w14:textId="77777777" w:rsidR="00AA1450" w:rsidRPr="003118D3" w:rsidRDefault="00AA1450" w:rsidP="00E25168">
            <w:pPr>
              <w:jc w:val="center"/>
              <w:rPr>
                <w:bCs/>
              </w:rPr>
            </w:pPr>
          </w:p>
        </w:tc>
        <w:tc>
          <w:tcPr>
            <w:tcW w:w="262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D91E8C3" w14:textId="77777777" w:rsidR="00AA1450" w:rsidRPr="003118D3" w:rsidRDefault="00AA1450" w:rsidP="00E25168">
            <w:pPr>
              <w:pStyle w:val="af6"/>
              <w:tabs>
                <w:tab w:val="left" w:pos="30"/>
              </w:tabs>
              <w:ind w:left="75"/>
              <w:jc w:val="both"/>
              <w:rPr>
                <w:bCs/>
                <w:lang w:bidi="en-US"/>
              </w:rPr>
            </w:pPr>
            <w:r w:rsidRPr="003118D3">
              <w:rPr>
                <w:bCs/>
              </w:rPr>
              <w:t xml:space="preserve">Комплекс процессных мероприятий </w:t>
            </w:r>
            <w:r w:rsidRPr="003118D3">
              <w:rPr>
                <w:bCs/>
                <w:lang w:bidi="en-US"/>
              </w:rPr>
              <w:t>«Обеспечение жильем работников бюджетной сферы Гатчинского муниципального округа»</w:t>
            </w:r>
          </w:p>
          <w:p w14:paraId="519B567B" w14:textId="77777777" w:rsidR="00AA1450" w:rsidRPr="003118D3" w:rsidRDefault="00AA1450" w:rsidP="00E25168">
            <w:pPr>
              <w:jc w:val="center"/>
              <w:rPr>
                <w:bC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4F519E20" w14:textId="77777777" w:rsidR="00AA1450" w:rsidRPr="003118D3" w:rsidRDefault="00AA1450" w:rsidP="00E25168">
            <w:pPr>
              <w:jc w:val="center"/>
              <w:rPr>
                <w:bCs/>
              </w:rPr>
            </w:pPr>
            <w:r w:rsidRPr="003118D3">
              <w:rPr>
                <w:bCs/>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92C0B9E" w14:textId="77777777" w:rsidR="00AA1450" w:rsidRPr="003118D3" w:rsidRDefault="00AA1450" w:rsidP="00E25168">
            <w:pPr>
              <w:jc w:val="center"/>
              <w:rPr>
                <w:bCs/>
              </w:rPr>
            </w:pPr>
            <w:r w:rsidRPr="003118D3">
              <w:rPr>
                <w:bCs/>
              </w:rPr>
              <w:t> </w:t>
            </w:r>
          </w:p>
          <w:p w14:paraId="79C665A4" w14:textId="77777777" w:rsidR="00AA1450" w:rsidRPr="003118D3" w:rsidRDefault="00AA1450" w:rsidP="00E25168">
            <w:pPr>
              <w:jc w:val="center"/>
              <w:rPr>
                <w:bCs/>
              </w:rPr>
            </w:pPr>
          </w:p>
          <w:p w14:paraId="4B363C17" w14:textId="77777777" w:rsidR="00AA1450" w:rsidRPr="003118D3" w:rsidRDefault="00AA1450" w:rsidP="00E25168">
            <w:pPr>
              <w:jc w:val="center"/>
              <w:rPr>
                <w:bCs/>
              </w:rPr>
            </w:pPr>
          </w:p>
          <w:p w14:paraId="7AAC0D67" w14:textId="77777777" w:rsidR="00AA1450" w:rsidRPr="003118D3" w:rsidRDefault="00AA1450" w:rsidP="00E25168">
            <w:pPr>
              <w:jc w:val="center"/>
              <w:rPr>
                <w:bCs/>
              </w:rPr>
            </w:pPr>
          </w:p>
          <w:p w14:paraId="358B1A76" w14:textId="77777777" w:rsidR="00AA1450" w:rsidRPr="003118D3" w:rsidRDefault="00AA1450" w:rsidP="00E25168">
            <w:pPr>
              <w:jc w:val="center"/>
              <w:rPr>
                <w:bCs/>
              </w:rPr>
            </w:pPr>
            <w:r w:rsidRPr="003118D3">
              <w:rPr>
                <w:bCs/>
              </w:rPr>
              <w:t>2025-2027</w:t>
            </w:r>
          </w:p>
          <w:p w14:paraId="3482E607" w14:textId="77777777" w:rsidR="00AA1450" w:rsidRPr="003118D3" w:rsidRDefault="00AA1450" w:rsidP="00E25168">
            <w:pPr>
              <w:jc w:val="center"/>
              <w:rPr>
                <w:bCs/>
              </w:rPr>
            </w:pPr>
          </w:p>
        </w:tc>
        <w:tc>
          <w:tcPr>
            <w:tcW w:w="1524" w:type="dxa"/>
            <w:gridSpan w:val="2"/>
            <w:tcBorders>
              <w:top w:val="single" w:sz="4" w:space="0" w:color="auto"/>
              <w:left w:val="nil"/>
              <w:bottom w:val="single" w:sz="4" w:space="0" w:color="auto"/>
              <w:right w:val="single" w:sz="4" w:space="0" w:color="auto"/>
            </w:tcBorders>
            <w:shd w:val="clear" w:color="auto" w:fill="FFFFFF"/>
            <w:vAlign w:val="center"/>
            <w:hideMark/>
          </w:tcPr>
          <w:p w14:paraId="08AAFAC1" w14:textId="77777777" w:rsidR="008D5275" w:rsidRDefault="008D5275" w:rsidP="008D5275">
            <w:pPr>
              <w:jc w:val="center"/>
              <w:rPr>
                <w:b/>
                <w:highlight w:val="yellow"/>
              </w:rPr>
            </w:pPr>
            <w:r w:rsidRPr="002C783C">
              <w:rPr>
                <w:b/>
              </w:rPr>
              <w:t>18 366,3</w:t>
            </w:r>
          </w:p>
          <w:p w14:paraId="1CBF671F" w14:textId="59C228FB" w:rsidR="00AA1450" w:rsidRPr="003118D3" w:rsidRDefault="00AA1450" w:rsidP="00E25168">
            <w:pPr>
              <w:jc w:val="center"/>
              <w:rPr>
                <w:b/>
              </w:rPr>
            </w:pPr>
          </w:p>
        </w:tc>
        <w:tc>
          <w:tcPr>
            <w:tcW w:w="1668" w:type="dxa"/>
            <w:gridSpan w:val="2"/>
            <w:tcBorders>
              <w:top w:val="single" w:sz="4" w:space="0" w:color="auto"/>
              <w:left w:val="nil"/>
              <w:bottom w:val="single" w:sz="4" w:space="0" w:color="auto"/>
              <w:right w:val="single" w:sz="4" w:space="0" w:color="auto"/>
            </w:tcBorders>
            <w:shd w:val="clear" w:color="auto" w:fill="FFFFFF"/>
            <w:vAlign w:val="center"/>
          </w:tcPr>
          <w:p w14:paraId="75E3DC29" w14:textId="77777777" w:rsidR="00AA1450" w:rsidRPr="003118D3" w:rsidRDefault="00AA1450" w:rsidP="00E25168">
            <w:pPr>
              <w:jc w:val="center"/>
              <w:rPr>
                <w:b/>
              </w:rPr>
            </w:pPr>
            <w:r w:rsidRPr="003118D3">
              <w:rPr>
                <w:b/>
              </w:rPr>
              <w:t>19 882,13</w:t>
            </w:r>
          </w:p>
        </w:tc>
        <w:tc>
          <w:tcPr>
            <w:tcW w:w="1528" w:type="dxa"/>
            <w:gridSpan w:val="2"/>
            <w:tcBorders>
              <w:top w:val="single" w:sz="4" w:space="0" w:color="auto"/>
              <w:left w:val="nil"/>
              <w:bottom w:val="single" w:sz="4" w:space="0" w:color="auto"/>
              <w:right w:val="single" w:sz="4" w:space="0" w:color="auto"/>
            </w:tcBorders>
            <w:shd w:val="clear" w:color="auto" w:fill="FFFFFF"/>
            <w:vAlign w:val="center"/>
            <w:hideMark/>
          </w:tcPr>
          <w:p w14:paraId="4182112C" w14:textId="77777777" w:rsidR="00AA1450" w:rsidRPr="003118D3" w:rsidRDefault="00AA1450" w:rsidP="00E25168">
            <w:pPr>
              <w:jc w:val="center"/>
              <w:rPr>
                <w:b/>
              </w:rPr>
            </w:pPr>
            <w:r w:rsidRPr="003118D3">
              <w:rPr>
                <w:b/>
              </w:rPr>
              <w:t>18 000,0</w:t>
            </w:r>
          </w:p>
        </w:tc>
        <w:tc>
          <w:tcPr>
            <w:tcW w:w="252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5D99DA0" w14:textId="77777777" w:rsidR="00AA1450" w:rsidRPr="003118D3" w:rsidRDefault="00AA1450" w:rsidP="00E25168">
            <w:pPr>
              <w:jc w:val="center"/>
              <w:rPr>
                <w:bCs/>
              </w:rPr>
            </w:pPr>
            <w:r w:rsidRPr="003118D3">
              <w:rPr>
                <w:bCs/>
              </w:rPr>
              <w:t> </w:t>
            </w:r>
          </w:p>
          <w:p w14:paraId="7880D864" w14:textId="77777777" w:rsidR="00AA1450" w:rsidRPr="003118D3" w:rsidRDefault="00AA1450" w:rsidP="00E25168">
            <w:pPr>
              <w:jc w:val="center"/>
              <w:rPr>
                <w:bCs/>
              </w:rPr>
            </w:pPr>
          </w:p>
          <w:p w14:paraId="01FA694C" w14:textId="77777777" w:rsidR="00AA1450" w:rsidRPr="003118D3" w:rsidRDefault="00AA1450" w:rsidP="00E25168">
            <w:pPr>
              <w:jc w:val="center"/>
              <w:rPr>
                <w:bCs/>
              </w:rPr>
            </w:pPr>
          </w:p>
          <w:p w14:paraId="7EA62A8C" w14:textId="77777777" w:rsidR="00AA1450" w:rsidRPr="003118D3" w:rsidRDefault="00AA1450" w:rsidP="00E25168">
            <w:pPr>
              <w:jc w:val="center"/>
              <w:rPr>
                <w:bCs/>
              </w:rPr>
            </w:pPr>
            <w:r w:rsidRPr="003118D3">
              <w:rPr>
                <w:bCs/>
              </w:rPr>
              <w:t>Управление жилищной политики администрации Гатчинского муниципального округа</w:t>
            </w:r>
          </w:p>
          <w:p w14:paraId="47BB47EE" w14:textId="77777777" w:rsidR="00AA1450" w:rsidRPr="003118D3" w:rsidRDefault="00AA1450" w:rsidP="00E25168">
            <w:pPr>
              <w:jc w:val="center"/>
              <w:rPr>
                <w:bCs/>
              </w:rPr>
            </w:pPr>
          </w:p>
          <w:p w14:paraId="76C344CF" w14:textId="77777777" w:rsidR="00AA1450" w:rsidRPr="003118D3" w:rsidRDefault="00AA1450" w:rsidP="00E25168">
            <w:pPr>
              <w:jc w:val="center"/>
              <w:rPr>
                <w:bCs/>
              </w:rPr>
            </w:pPr>
          </w:p>
          <w:p w14:paraId="3C33A0C0" w14:textId="77777777" w:rsidR="00AA1450" w:rsidRPr="003118D3" w:rsidRDefault="00AA1450" w:rsidP="00E25168">
            <w:pPr>
              <w:jc w:val="center"/>
              <w:rPr>
                <w:bCs/>
              </w:rPr>
            </w:pPr>
          </w:p>
        </w:tc>
      </w:tr>
      <w:tr w:rsidR="00AA1450" w:rsidRPr="008C31C2" w14:paraId="3765C4DF" w14:textId="77777777" w:rsidTr="00E25168">
        <w:trPr>
          <w:gridAfter w:val="4"/>
          <w:wAfter w:w="5472" w:type="dxa"/>
          <w:trHeight w:val="3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8B2D375" w14:textId="77777777" w:rsidR="00AA1450" w:rsidRPr="003118D3" w:rsidRDefault="00AA1450" w:rsidP="00E25168">
            <w:pPr>
              <w:rPr>
                <w:bCs/>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2F6713AF" w14:textId="77777777" w:rsidR="00AA1450" w:rsidRPr="003118D3" w:rsidRDefault="00AA1450" w:rsidP="00E25168">
            <w:pPr>
              <w:rPr>
                <w:bC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206AF4CC" w14:textId="77777777" w:rsidR="00AA1450" w:rsidRPr="003118D3" w:rsidRDefault="00AA1450" w:rsidP="00E25168">
            <w:pPr>
              <w:jc w:val="center"/>
              <w:rPr>
                <w:bCs/>
              </w:rPr>
            </w:pPr>
            <w:r w:rsidRPr="003118D3">
              <w:rPr>
                <w:bCs/>
              </w:rPr>
              <w:t>Средства федерального бюджета</w:t>
            </w: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14:paraId="423DEFE1" w14:textId="77777777" w:rsidR="00AA1450" w:rsidRPr="003118D3" w:rsidRDefault="00AA1450" w:rsidP="00E25168">
            <w:pPr>
              <w:rPr>
                <w:bCs/>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5D28664D" w14:textId="77777777" w:rsidR="00AA1450" w:rsidRPr="003118D3" w:rsidRDefault="00AA1450" w:rsidP="00E25168">
            <w:pPr>
              <w:jc w:val="center"/>
              <w:rPr>
                <w:bCs/>
              </w:rPr>
            </w:pPr>
          </w:p>
          <w:p w14:paraId="71E97076" w14:textId="77777777" w:rsidR="00AA1450" w:rsidRPr="003118D3" w:rsidRDefault="00AA1450" w:rsidP="00E25168">
            <w:pPr>
              <w:jc w:val="center"/>
              <w:rPr>
                <w:bCs/>
              </w:rPr>
            </w:pPr>
            <w:r w:rsidRPr="003118D3">
              <w:rPr>
                <w:bCs/>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238C4C90" w14:textId="77777777" w:rsidR="00AA1450" w:rsidRPr="003118D3" w:rsidRDefault="00AA1450" w:rsidP="00E25168">
            <w:pPr>
              <w:jc w:val="center"/>
              <w:rPr>
                <w:bCs/>
              </w:rPr>
            </w:pPr>
            <w:r w:rsidRPr="003118D3">
              <w:rPr>
                <w:bCs/>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58620727" w14:textId="77777777" w:rsidR="00AA1450" w:rsidRPr="003118D3" w:rsidRDefault="00AA1450" w:rsidP="00E25168">
            <w:pPr>
              <w:jc w:val="center"/>
              <w:rPr>
                <w:bCs/>
              </w:rPr>
            </w:pPr>
            <w:r w:rsidRPr="003118D3">
              <w:rPr>
                <w:bCs/>
              </w:rPr>
              <w:t>0,00</w:t>
            </w:r>
          </w:p>
        </w:tc>
        <w:tc>
          <w:tcPr>
            <w:tcW w:w="2528" w:type="dxa"/>
            <w:gridSpan w:val="2"/>
            <w:vMerge/>
            <w:tcBorders>
              <w:top w:val="single" w:sz="4" w:space="0" w:color="auto"/>
              <w:left w:val="single" w:sz="4" w:space="0" w:color="auto"/>
              <w:bottom w:val="single" w:sz="4" w:space="0" w:color="auto"/>
              <w:right w:val="single" w:sz="4" w:space="0" w:color="auto"/>
            </w:tcBorders>
            <w:vAlign w:val="center"/>
            <w:hideMark/>
          </w:tcPr>
          <w:p w14:paraId="43B95103" w14:textId="77777777" w:rsidR="00AA1450" w:rsidRPr="003118D3" w:rsidRDefault="00AA1450" w:rsidP="00E25168">
            <w:pPr>
              <w:rPr>
                <w:bCs/>
              </w:rPr>
            </w:pPr>
          </w:p>
        </w:tc>
      </w:tr>
      <w:tr w:rsidR="00AA1450" w:rsidRPr="008C31C2" w14:paraId="708A752F" w14:textId="77777777" w:rsidTr="00E25168">
        <w:trPr>
          <w:gridAfter w:val="4"/>
          <w:wAfter w:w="5472" w:type="dxa"/>
          <w:trHeight w:val="50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63E5E40" w14:textId="77777777" w:rsidR="00AA1450" w:rsidRPr="003118D3" w:rsidRDefault="00AA1450" w:rsidP="00E25168">
            <w:pPr>
              <w:rPr>
                <w:bCs/>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31B2A2C7" w14:textId="77777777" w:rsidR="00AA1450" w:rsidRPr="003118D3" w:rsidRDefault="00AA1450" w:rsidP="00E25168">
            <w:pPr>
              <w:rPr>
                <w:bC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2D1B8ADB" w14:textId="77777777" w:rsidR="00AA1450" w:rsidRPr="003118D3" w:rsidRDefault="00AA1450" w:rsidP="00E25168">
            <w:pPr>
              <w:jc w:val="center"/>
              <w:rPr>
                <w:bCs/>
              </w:rPr>
            </w:pPr>
            <w:r w:rsidRPr="003118D3">
              <w:rPr>
                <w:bCs/>
              </w:rPr>
              <w:t>Средства бюджета Ленинградской области*</w:t>
            </w: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14:paraId="14AAAFE1" w14:textId="77777777" w:rsidR="00AA1450" w:rsidRPr="003118D3" w:rsidRDefault="00AA1450" w:rsidP="00E25168">
            <w:pPr>
              <w:rPr>
                <w:bCs/>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732A06AE" w14:textId="77777777" w:rsidR="00AA1450" w:rsidRPr="003118D3" w:rsidRDefault="00AA1450" w:rsidP="00E25168">
            <w:pPr>
              <w:jc w:val="center"/>
              <w:rPr>
                <w:bCs/>
              </w:rPr>
            </w:pPr>
            <w:r w:rsidRPr="003118D3">
              <w:rPr>
                <w:bCs/>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2E4F270A" w14:textId="77777777" w:rsidR="00AA1450" w:rsidRPr="003118D3" w:rsidRDefault="00AA1450" w:rsidP="00E25168">
            <w:pPr>
              <w:jc w:val="center"/>
              <w:rPr>
                <w:bCs/>
              </w:rPr>
            </w:pPr>
            <w:r w:rsidRPr="003118D3">
              <w:rPr>
                <w:bCs/>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2D997EC7" w14:textId="77777777" w:rsidR="00AA1450" w:rsidRPr="003118D3" w:rsidRDefault="00AA1450" w:rsidP="00E25168">
            <w:pPr>
              <w:jc w:val="center"/>
              <w:rPr>
                <w:bCs/>
              </w:rPr>
            </w:pPr>
            <w:r w:rsidRPr="003118D3">
              <w:rPr>
                <w:bCs/>
              </w:rPr>
              <w:t>0,00</w:t>
            </w:r>
          </w:p>
        </w:tc>
        <w:tc>
          <w:tcPr>
            <w:tcW w:w="2528" w:type="dxa"/>
            <w:gridSpan w:val="2"/>
            <w:vMerge/>
            <w:tcBorders>
              <w:top w:val="single" w:sz="4" w:space="0" w:color="auto"/>
              <w:left w:val="single" w:sz="4" w:space="0" w:color="auto"/>
              <w:bottom w:val="single" w:sz="4" w:space="0" w:color="auto"/>
              <w:right w:val="single" w:sz="4" w:space="0" w:color="auto"/>
            </w:tcBorders>
            <w:vAlign w:val="center"/>
            <w:hideMark/>
          </w:tcPr>
          <w:p w14:paraId="74A17174" w14:textId="77777777" w:rsidR="00AA1450" w:rsidRPr="003118D3" w:rsidRDefault="00AA1450" w:rsidP="00E25168">
            <w:pPr>
              <w:rPr>
                <w:bCs/>
              </w:rPr>
            </w:pPr>
          </w:p>
        </w:tc>
      </w:tr>
      <w:tr w:rsidR="00AA1450" w:rsidRPr="008C31C2" w14:paraId="4573AEC0" w14:textId="77777777" w:rsidTr="00E25168">
        <w:trPr>
          <w:gridAfter w:val="4"/>
          <w:wAfter w:w="5472" w:type="dxa"/>
          <w:trHeight w:val="3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ABE8AA2" w14:textId="77777777" w:rsidR="00AA1450" w:rsidRPr="003118D3" w:rsidRDefault="00AA1450" w:rsidP="00E25168">
            <w:pPr>
              <w:rPr>
                <w:bCs/>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4AD91462" w14:textId="77777777" w:rsidR="00AA1450" w:rsidRPr="003118D3" w:rsidRDefault="00AA1450" w:rsidP="00E25168">
            <w:pPr>
              <w:rPr>
                <w:bC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04EFE1E6" w14:textId="77777777" w:rsidR="00AA1450" w:rsidRPr="003118D3" w:rsidRDefault="00AA1450" w:rsidP="00E25168">
            <w:pPr>
              <w:jc w:val="center"/>
              <w:rPr>
                <w:bCs/>
              </w:rPr>
            </w:pPr>
            <w:r w:rsidRPr="003118D3">
              <w:rPr>
                <w:bCs/>
              </w:rPr>
              <w:t>Внебюджетные источники</w:t>
            </w: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14:paraId="01B9F66C" w14:textId="77777777" w:rsidR="00AA1450" w:rsidRPr="003118D3" w:rsidRDefault="00AA1450" w:rsidP="00E25168">
            <w:pPr>
              <w:rPr>
                <w:bCs/>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562F33BF" w14:textId="77777777" w:rsidR="00AA1450" w:rsidRPr="003118D3" w:rsidRDefault="00AA1450" w:rsidP="00E25168">
            <w:pPr>
              <w:jc w:val="center"/>
              <w:rPr>
                <w:bCs/>
              </w:rPr>
            </w:pPr>
            <w:r w:rsidRPr="003118D3">
              <w:rPr>
                <w:bCs/>
              </w:rPr>
              <w:t>0,00</w:t>
            </w:r>
          </w:p>
        </w:tc>
        <w:tc>
          <w:tcPr>
            <w:tcW w:w="1668" w:type="dxa"/>
            <w:gridSpan w:val="2"/>
            <w:tcBorders>
              <w:top w:val="nil"/>
              <w:left w:val="nil"/>
              <w:bottom w:val="single" w:sz="4" w:space="0" w:color="auto"/>
              <w:right w:val="single" w:sz="4" w:space="0" w:color="auto"/>
            </w:tcBorders>
            <w:shd w:val="clear" w:color="auto" w:fill="FFFFFF"/>
            <w:vAlign w:val="center"/>
          </w:tcPr>
          <w:p w14:paraId="6BE10E2A" w14:textId="77777777" w:rsidR="00AA1450" w:rsidRPr="003118D3" w:rsidRDefault="00AA1450" w:rsidP="00E25168">
            <w:pPr>
              <w:jc w:val="center"/>
              <w:rPr>
                <w:bCs/>
              </w:rPr>
            </w:pPr>
            <w:r w:rsidRPr="003118D3">
              <w:rPr>
                <w:bCs/>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33E941B1" w14:textId="77777777" w:rsidR="00AA1450" w:rsidRPr="003118D3" w:rsidRDefault="00AA1450" w:rsidP="00E25168">
            <w:pPr>
              <w:jc w:val="center"/>
              <w:rPr>
                <w:bCs/>
              </w:rPr>
            </w:pPr>
            <w:r w:rsidRPr="003118D3">
              <w:rPr>
                <w:bCs/>
              </w:rPr>
              <w:t>0,00</w:t>
            </w:r>
          </w:p>
        </w:tc>
        <w:tc>
          <w:tcPr>
            <w:tcW w:w="2528" w:type="dxa"/>
            <w:gridSpan w:val="2"/>
            <w:vMerge/>
            <w:tcBorders>
              <w:top w:val="single" w:sz="4" w:space="0" w:color="auto"/>
              <w:left w:val="single" w:sz="4" w:space="0" w:color="auto"/>
              <w:bottom w:val="single" w:sz="4" w:space="0" w:color="auto"/>
              <w:right w:val="single" w:sz="4" w:space="0" w:color="auto"/>
            </w:tcBorders>
            <w:vAlign w:val="center"/>
            <w:hideMark/>
          </w:tcPr>
          <w:p w14:paraId="1689F473" w14:textId="77777777" w:rsidR="00AA1450" w:rsidRPr="003118D3" w:rsidRDefault="00AA1450" w:rsidP="00E25168">
            <w:pPr>
              <w:rPr>
                <w:bCs/>
              </w:rPr>
            </w:pPr>
          </w:p>
        </w:tc>
      </w:tr>
      <w:tr w:rsidR="00AA1450" w:rsidRPr="008C31C2" w14:paraId="1D899C0F" w14:textId="77777777" w:rsidTr="00E25168">
        <w:trPr>
          <w:gridAfter w:val="4"/>
          <w:wAfter w:w="5472" w:type="dxa"/>
          <w:trHeight w:val="3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203E6D4" w14:textId="77777777" w:rsidR="00AA1450" w:rsidRPr="003118D3" w:rsidRDefault="00AA1450" w:rsidP="00E25168">
            <w:pPr>
              <w:rPr>
                <w:bCs/>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6ABAF5C8" w14:textId="77777777" w:rsidR="00AA1450" w:rsidRPr="003118D3" w:rsidRDefault="00AA1450" w:rsidP="00E25168">
            <w:pPr>
              <w:rPr>
                <w:bC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2173DE4A" w14:textId="77777777" w:rsidR="00AA1450" w:rsidRPr="003118D3" w:rsidRDefault="00AA1450" w:rsidP="00E25168">
            <w:pPr>
              <w:jc w:val="center"/>
              <w:rPr>
                <w:bCs/>
              </w:rPr>
            </w:pPr>
            <w:r w:rsidRPr="003118D3">
              <w:rPr>
                <w:bCs/>
              </w:rPr>
              <w:t xml:space="preserve">Средства бюджета Гатчинского муниципального округа </w:t>
            </w: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14:paraId="75238530" w14:textId="77777777" w:rsidR="00AA1450" w:rsidRPr="003118D3" w:rsidRDefault="00AA1450" w:rsidP="00E25168">
            <w:pPr>
              <w:rPr>
                <w:bCs/>
              </w:rPr>
            </w:pPr>
          </w:p>
        </w:tc>
        <w:tc>
          <w:tcPr>
            <w:tcW w:w="1524" w:type="dxa"/>
            <w:gridSpan w:val="2"/>
            <w:tcBorders>
              <w:top w:val="single" w:sz="4" w:space="0" w:color="auto"/>
              <w:left w:val="nil"/>
              <w:bottom w:val="single" w:sz="4" w:space="0" w:color="auto"/>
              <w:right w:val="single" w:sz="4" w:space="0" w:color="auto"/>
            </w:tcBorders>
            <w:shd w:val="clear" w:color="auto" w:fill="FFFFFF"/>
            <w:vAlign w:val="center"/>
            <w:hideMark/>
          </w:tcPr>
          <w:p w14:paraId="48C2857C" w14:textId="77777777" w:rsidR="008D5275" w:rsidRPr="008D5275" w:rsidRDefault="008D5275" w:rsidP="008D5275">
            <w:pPr>
              <w:jc w:val="center"/>
              <w:rPr>
                <w:bCs/>
                <w:highlight w:val="yellow"/>
              </w:rPr>
            </w:pPr>
            <w:r w:rsidRPr="008D5275">
              <w:rPr>
                <w:bCs/>
              </w:rPr>
              <w:t>18 366,3</w:t>
            </w:r>
          </w:p>
          <w:p w14:paraId="6EB96723" w14:textId="7425825E" w:rsidR="00AA1450" w:rsidRPr="00825460" w:rsidRDefault="00AA1450" w:rsidP="00E25168">
            <w:pPr>
              <w:jc w:val="center"/>
              <w:rPr>
                <w:bCs/>
              </w:rPr>
            </w:pPr>
          </w:p>
        </w:tc>
        <w:tc>
          <w:tcPr>
            <w:tcW w:w="1668" w:type="dxa"/>
            <w:gridSpan w:val="2"/>
            <w:tcBorders>
              <w:top w:val="single" w:sz="4" w:space="0" w:color="auto"/>
              <w:left w:val="nil"/>
              <w:bottom w:val="single" w:sz="4" w:space="0" w:color="auto"/>
              <w:right w:val="single" w:sz="4" w:space="0" w:color="auto"/>
            </w:tcBorders>
            <w:shd w:val="clear" w:color="auto" w:fill="FFFFFF"/>
            <w:vAlign w:val="center"/>
          </w:tcPr>
          <w:p w14:paraId="59B6AEB6" w14:textId="77777777" w:rsidR="00AA1450" w:rsidRPr="003118D3" w:rsidRDefault="00AA1450" w:rsidP="00E25168">
            <w:pPr>
              <w:jc w:val="center"/>
              <w:rPr>
                <w:bCs/>
              </w:rPr>
            </w:pPr>
            <w:r w:rsidRPr="003118D3">
              <w:rPr>
                <w:bCs/>
              </w:rPr>
              <w:t>19 882,13</w:t>
            </w:r>
          </w:p>
        </w:tc>
        <w:tc>
          <w:tcPr>
            <w:tcW w:w="1528" w:type="dxa"/>
            <w:gridSpan w:val="2"/>
            <w:tcBorders>
              <w:top w:val="single" w:sz="4" w:space="0" w:color="auto"/>
              <w:left w:val="nil"/>
              <w:bottom w:val="single" w:sz="4" w:space="0" w:color="auto"/>
              <w:right w:val="single" w:sz="4" w:space="0" w:color="auto"/>
            </w:tcBorders>
            <w:shd w:val="clear" w:color="auto" w:fill="FFFFFF"/>
            <w:vAlign w:val="center"/>
            <w:hideMark/>
          </w:tcPr>
          <w:p w14:paraId="505965D7" w14:textId="77777777" w:rsidR="00AA1450" w:rsidRPr="003118D3" w:rsidRDefault="00AA1450" w:rsidP="00E25168">
            <w:pPr>
              <w:jc w:val="center"/>
              <w:rPr>
                <w:bCs/>
              </w:rPr>
            </w:pPr>
            <w:r w:rsidRPr="003118D3">
              <w:rPr>
                <w:bCs/>
              </w:rPr>
              <w:t xml:space="preserve"> 18 000,0</w:t>
            </w:r>
          </w:p>
        </w:tc>
        <w:tc>
          <w:tcPr>
            <w:tcW w:w="2528" w:type="dxa"/>
            <w:gridSpan w:val="2"/>
            <w:vMerge/>
            <w:tcBorders>
              <w:top w:val="single" w:sz="4" w:space="0" w:color="auto"/>
              <w:left w:val="single" w:sz="4" w:space="0" w:color="auto"/>
              <w:bottom w:val="single" w:sz="4" w:space="0" w:color="auto"/>
              <w:right w:val="single" w:sz="4" w:space="0" w:color="auto"/>
            </w:tcBorders>
            <w:vAlign w:val="center"/>
            <w:hideMark/>
          </w:tcPr>
          <w:p w14:paraId="10A4CE43" w14:textId="77777777" w:rsidR="00AA1450" w:rsidRPr="003118D3" w:rsidRDefault="00AA1450" w:rsidP="00E25168">
            <w:pPr>
              <w:rPr>
                <w:bCs/>
              </w:rPr>
            </w:pPr>
          </w:p>
        </w:tc>
      </w:tr>
      <w:tr w:rsidR="00AA1450" w:rsidRPr="008C31C2" w14:paraId="27D3466F" w14:textId="77777777" w:rsidTr="00E25168">
        <w:trPr>
          <w:gridAfter w:val="4"/>
          <w:wAfter w:w="5472" w:type="dxa"/>
          <w:trHeight w:val="637"/>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334BC5F" w14:textId="77777777" w:rsidR="00AA1450" w:rsidRPr="003118D3" w:rsidRDefault="00AA1450" w:rsidP="00E25168">
            <w:pPr>
              <w:jc w:val="center"/>
              <w:rPr>
                <w:bCs/>
              </w:rPr>
            </w:pPr>
          </w:p>
          <w:p w14:paraId="592B68F1" w14:textId="77777777" w:rsidR="00AA1450" w:rsidRPr="003118D3" w:rsidRDefault="00AA1450" w:rsidP="00E25168">
            <w:pPr>
              <w:jc w:val="center"/>
              <w:rPr>
                <w:bCs/>
              </w:rPr>
            </w:pPr>
          </w:p>
          <w:p w14:paraId="7165DCFC" w14:textId="77777777" w:rsidR="00AA1450" w:rsidRPr="003118D3" w:rsidRDefault="00AA1450" w:rsidP="00E25168">
            <w:pPr>
              <w:jc w:val="center"/>
              <w:rPr>
                <w:bCs/>
              </w:rPr>
            </w:pPr>
          </w:p>
          <w:p w14:paraId="6BDB9DEA" w14:textId="77777777" w:rsidR="00AA1450" w:rsidRPr="003118D3" w:rsidRDefault="00AA1450" w:rsidP="00E25168">
            <w:pPr>
              <w:jc w:val="center"/>
              <w:rPr>
                <w:bCs/>
              </w:rPr>
            </w:pPr>
            <w:r w:rsidRPr="003118D3">
              <w:rPr>
                <w:bCs/>
              </w:rPr>
              <w:t>1.1.</w:t>
            </w:r>
          </w:p>
          <w:p w14:paraId="63460946" w14:textId="77777777" w:rsidR="00AA1450" w:rsidRPr="003118D3" w:rsidRDefault="00AA1450" w:rsidP="00E25168">
            <w:pPr>
              <w:jc w:val="center"/>
              <w:rPr>
                <w:bCs/>
              </w:rPr>
            </w:pPr>
          </w:p>
          <w:p w14:paraId="10DEB898" w14:textId="77777777" w:rsidR="00AA1450" w:rsidRPr="003118D3" w:rsidRDefault="00AA1450" w:rsidP="00E25168">
            <w:pPr>
              <w:jc w:val="center"/>
              <w:rPr>
                <w:bCs/>
              </w:rPr>
            </w:pPr>
          </w:p>
          <w:p w14:paraId="4B5C63DA" w14:textId="77777777" w:rsidR="00AA1450" w:rsidRPr="003118D3" w:rsidRDefault="00AA1450" w:rsidP="00E25168">
            <w:pPr>
              <w:jc w:val="center"/>
              <w:rPr>
                <w:bCs/>
              </w:rPr>
            </w:pPr>
          </w:p>
          <w:p w14:paraId="326F8AB9" w14:textId="77777777" w:rsidR="00AA1450" w:rsidRPr="003118D3" w:rsidRDefault="00AA1450" w:rsidP="00E25168">
            <w:pPr>
              <w:jc w:val="center"/>
              <w:rPr>
                <w:bCs/>
              </w:rPr>
            </w:pPr>
          </w:p>
        </w:tc>
        <w:tc>
          <w:tcPr>
            <w:tcW w:w="262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C299D97" w14:textId="77777777" w:rsidR="00AA1450" w:rsidRPr="003118D3" w:rsidRDefault="00AA1450" w:rsidP="00E25168">
            <w:pPr>
              <w:tabs>
                <w:tab w:val="left" w:pos="313"/>
              </w:tabs>
              <w:jc w:val="both"/>
              <w:rPr>
                <w:bCs/>
                <w:lang w:bidi="en-US"/>
              </w:rPr>
            </w:pPr>
            <w:r w:rsidRPr="003118D3">
              <w:rPr>
                <w:bCs/>
              </w:rPr>
              <w:t>Приобретение жилых помещений, с последующим включением их в реестр служебных жилых помещений и предоставления работникам бюджетной сферы, не обеспеченным жилым помещением на территории Гатчинского муниципального округа, жилого помещения по договору найма служебного жилого помещения на период трудовых отношений с бюджетным учреждением</w:t>
            </w:r>
          </w:p>
          <w:p w14:paraId="638FA782" w14:textId="77777777" w:rsidR="00AA1450" w:rsidRPr="003118D3" w:rsidRDefault="00AA1450" w:rsidP="00E25168">
            <w:pPr>
              <w:jc w:val="center"/>
              <w:rPr>
                <w:bC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191A1799" w14:textId="77777777" w:rsidR="00AA1450" w:rsidRPr="003118D3" w:rsidRDefault="00AA1450" w:rsidP="00E25168">
            <w:pPr>
              <w:jc w:val="center"/>
              <w:rPr>
                <w:bCs/>
              </w:rPr>
            </w:pPr>
            <w:r w:rsidRPr="003118D3">
              <w:rPr>
                <w:bCs/>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907F53E" w14:textId="77777777" w:rsidR="00AA1450" w:rsidRPr="003118D3" w:rsidRDefault="00AA1450" w:rsidP="00E25168">
            <w:pPr>
              <w:jc w:val="center"/>
              <w:rPr>
                <w:bCs/>
              </w:rPr>
            </w:pPr>
          </w:p>
          <w:p w14:paraId="615808E3" w14:textId="77777777" w:rsidR="00AA1450" w:rsidRPr="003118D3" w:rsidRDefault="00AA1450" w:rsidP="00E25168">
            <w:pPr>
              <w:jc w:val="center"/>
              <w:rPr>
                <w:bCs/>
              </w:rPr>
            </w:pPr>
            <w:r w:rsidRPr="003118D3">
              <w:rPr>
                <w:bCs/>
              </w:rPr>
              <w:t>2025-2027</w:t>
            </w:r>
          </w:p>
          <w:p w14:paraId="0959E39B" w14:textId="77777777" w:rsidR="00AA1450" w:rsidRPr="003118D3" w:rsidRDefault="00AA1450" w:rsidP="00E25168">
            <w:pPr>
              <w:jc w:val="center"/>
              <w:rPr>
                <w:bCs/>
              </w:rPr>
            </w:pPr>
          </w:p>
          <w:p w14:paraId="587D5D71" w14:textId="77777777" w:rsidR="00AA1450" w:rsidRPr="003118D3" w:rsidRDefault="00AA1450" w:rsidP="00E25168">
            <w:pPr>
              <w:jc w:val="center"/>
              <w:rPr>
                <w:bCs/>
              </w:rPr>
            </w:pPr>
          </w:p>
        </w:tc>
        <w:tc>
          <w:tcPr>
            <w:tcW w:w="1524" w:type="dxa"/>
            <w:gridSpan w:val="2"/>
            <w:tcBorders>
              <w:top w:val="single" w:sz="4" w:space="0" w:color="auto"/>
              <w:left w:val="nil"/>
              <w:bottom w:val="single" w:sz="4" w:space="0" w:color="auto"/>
              <w:right w:val="single" w:sz="4" w:space="0" w:color="auto"/>
            </w:tcBorders>
            <w:shd w:val="clear" w:color="auto" w:fill="FFFFFF"/>
            <w:vAlign w:val="center"/>
            <w:hideMark/>
          </w:tcPr>
          <w:p w14:paraId="501D34FC" w14:textId="77777777" w:rsidR="008D5275" w:rsidRDefault="008D5275" w:rsidP="008D5275">
            <w:pPr>
              <w:jc w:val="center"/>
              <w:rPr>
                <w:b/>
                <w:highlight w:val="yellow"/>
              </w:rPr>
            </w:pPr>
            <w:r w:rsidRPr="002C783C">
              <w:rPr>
                <w:b/>
              </w:rPr>
              <w:t>18 366,3</w:t>
            </w:r>
          </w:p>
          <w:p w14:paraId="5C76915D" w14:textId="237B66A3" w:rsidR="00AA1450" w:rsidRPr="00825460" w:rsidRDefault="00AA1450" w:rsidP="008D5275">
            <w:pPr>
              <w:rPr>
                <w:b/>
              </w:rPr>
            </w:pPr>
          </w:p>
        </w:tc>
        <w:tc>
          <w:tcPr>
            <w:tcW w:w="1668" w:type="dxa"/>
            <w:gridSpan w:val="2"/>
            <w:tcBorders>
              <w:top w:val="single" w:sz="4" w:space="0" w:color="auto"/>
              <w:left w:val="nil"/>
              <w:bottom w:val="single" w:sz="4" w:space="0" w:color="auto"/>
              <w:right w:val="single" w:sz="4" w:space="0" w:color="auto"/>
            </w:tcBorders>
            <w:shd w:val="clear" w:color="auto" w:fill="FFFFFF"/>
            <w:vAlign w:val="center"/>
            <w:hideMark/>
          </w:tcPr>
          <w:p w14:paraId="4BB38A68" w14:textId="77777777" w:rsidR="00AA1450" w:rsidRPr="003118D3" w:rsidRDefault="00AA1450" w:rsidP="00E25168">
            <w:pPr>
              <w:jc w:val="center"/>
              <w:rPr>
                <w:b/>
              </w:rPr>
            </w:pPr>
            <w:r w:rsidRPr="003118D3">
              <w:rPr>
                <w:b/>
              </w:rPr>
              <w:t>19 882,13</w:t>
            </w:r>
          </w:p>
        </w:tc>
        <w:tc>
          <w:tcPr>
            <w:tcW w:w="1528" w:type="dxa"/>
            <w:gridSpan w:val="2"/>
            <w:tcBorders>
              <w:top w:val="single" w:sz="4" w:space="0" w:color="auto"/>
              <w:left w:val="nil"/>
              <w:bottom w:val="single" w:sz="4" w:space="0" w:color="auto"/>
              <w:right w:val="single" w:sz="4" w:space="0" w:color="auto"/>
            </w:tcBorders>
            <w:shd w:val="clear" w:color="auto" w:fill="FFFFFF"/>
            <w:vAlign w:val="center"/>
            <w:hideMark/>
          </w:tcPr>
          <w:p w14:paraId="41D187A8" w14:textId="77777777" w:rsidR="00AA1450" w:rsidRPr="003118D3" w:rsidRDefault="00AA1450" w:rsidP="00E25168">
            <w:pPr>
              <w:jc w:val="center"/>
              <w:rPr>
                <w:b/>
              </w:rPr>
            </w:pPr>
            <w:r w:rsidRPr="003118D3">
              <w:rPr>
                <w:b/>
              </w:rPr>
              <w:t>18 000,0</w:t>
            </w:r>
          </w:p>
        </w:tc>
        <w:tc>
          <w:tcPr>
            <w:tcW w:w="252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E4E03A3" w14:textId="77777777" w:rsidR="00AA1450" w:rsidRPr="003118D3" w:rsidRDefault="00AA1450" w:rsidP="00E25168">
            <w:pPr>
              <w:jc w:val="center"/>
              <w:rPr>
                <w:bCs/>
              </w:rPr>
            </w:pPr>
            <w:r w:rsidRPr="003118D3">
              <w:rPr>
                <w:bCs/>
              </w:rPr>
              <w:t>Управление   жилищной политики администрации Гатчинского муниципального округа</w:t>
            </w:r>
          </w:p>
          <w:p w14:paraId="31EE4242" w14:textId="77777777" w:rsidR="00AA1450" w:rsidRPr="003118D3" w:rsidRDefault="00AA1450" w:rsidP="00E25168">
            <w:pPr>
              <w:jc w:val="center"/>
              <w:rPr>
                <w:bCs/>
              </w:rPr>
            </w:pPr>
          </w:p>
          <w:p w14:paraId="1C70A0BD" w14:textId="77777777" w:rsidR="00AA1450" w:rsidRPr="003118D3" w:rsidRDefault="00AA1450" w:rsidP="00E25168">
            <w:pPr>
              <w:jc w:val="center"/>
              <w:rPr>
                <w:bCs/>
              </w:rPr>
            </w:pPr>
          </w:p>
        </w:tc>
      </w:tr>
      <w:tr w:rsidR="00AA1450" w:rsidRPr="008C31C2" w14:paraId="48AC01D7" w14:textId="77777777" w:rsidTr="00E25168">
        <w:trPr>
          <w:gridAfter w:val="4"/>
          <w:wAfter w:w="5472" w:type="dxa"/>
          <w:trHeight w:val="383"/>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6F41C6A5" w14:textId="77777777" w:rsidR="00AA1450" w:rsidRPr="003118D3" w:rsidRDefault="00AA1450" w:rsidP="00E25168">
            <w:pPr>
              <w:rPr>
                <w:bCs/>
              </w:rPr>
            </w:pPr>
          </w:p>
        </w:tc>
        <w:tc>
          <w:tcPr>
            <w:tcW w:w="2628" w:type="dxa"/>
            <w:vMerge/>
            <w:tcBorders>
              <w:top w:val="single" w:sz="4" w:space="0" w:color="auto"/>
              <w:left w:val="single" w:sz="4" w:space="0" w:color="auto"/>
              <w:bottom w:val="single" w:sz="4" w:space="0" w:color="000000"/>
              <w:right w:val="single" w:sz="4" w:space="0" w:color="auto"/>
            </w:tcBorders>
            <w:vAlign w:val="center"/>
            <w:hideMark/>
          </w:tcPr>
          <w:p w14:paraId="496E9C3B" w14:textId="77777777" w:rsidR="00AA1450" w:rsidRPr="003118D3" w:rsidRDefault="00AA1450" w:rsidP="00E25168">
            <w:pPr>
              <w:rPr>
                <w:bC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336C59AD" w14:textId="77777777" w:rsidR="00AA1450" w:rsidRPr="003118D3" w:rsidRDefault="00AA1450" w:rsidP="00E25168">
            <w:pPr>
              <w:jc w:val="center"/>
              <w:rPr>
                <w:bCs/>
              </w:rPr>
            </w:pPr>
            <w:r w:rsidRPr="003118D3">
              <w:rPr>
                <w:bCs/>
              </w:rPr>
              <w:t>Средства федерального бюджета</w:t>
            </w:r>
          </w:p>
          <w:p w14:paraId="5EB91E4F" w14:textId="77777777" w:rsidR="00AA1450" w:rsidRPr="003118D3" w:rsidRDefault="00AA1450" w:rsidP="00E25168">
            <w:pPr>
              <w:jc w:val="center"/>
              <w:rPr>
                <w:bCs/>
              </w:rPr>
            </w:pPr>
          </w:p>
        </w:tc>
        <w:tc>
          <w:tcPr>
            <w:tcW w:w="975" w:type="dxa"/>
            <w:gridSpan w:val="2"/>
            <w:vMerge/>
            <w:tcBorders>
              <w:top w:val="single" w:sz="4" w:space="0" w:color="auto"/>
              <w:left w:val="single" w:sz="4" w:space="0" w:color="auto"/>
              <w:bottom w:val="single" w:sz="4" w:space="0" w:color="000000"/>
              <w:right w:val="single" w:sz="4" w:space="0" w:color="auto"/>
            </w:tcBorders>
            <w:vAlign w:val="center"/>
            <w:hideMark/>
          </w:tcPr>
          <w:p w14:paraId="7ECC9C14" w14:textId="77777777" w:rsidR="00AA1450" w:rsidRPr="003118D3" w:rsidRDefault="00AA1450" w:rsidP="00E25168">
            <w:pPr>
              <w:rPr>
                <w:bCs/>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0A8CB43D" w14:textId="77777777" w:rsidR="00AA1450" w:rsidRPr="003118D3" w:rsidRDefault="00AA1450" w:rsidP="00E25168">
            <w:pPr>
              <w:jc w:val="center"/>
              <w:rPr>
                <w:bCs/>
              </w:rPr>
            </w:pPr>
            <w:r w:rsidRPr="003118D3">
              <w:rPr>
                <w:bCs/>
              </w:rPr>
              <w:t>0,00</w:t>
            </w:r>
          </w:p>
        </w:tc>
        <w:tc>
          <w:tcPr>
            <w:tcW w:w="1668" w:type="dxa"/>
            <w:gridSpan w:val="2"/>
            <w:tcBorders>
              <w:top w:val="nil"/>
              <w:left w:val="nil"/>
              <w:bottom w:val="single" w:sz="4" w:space="0" w:color="auto"/>
              <w:right w:val="single" w:sz="4" w:space="0" w:color="auto"/>
            </w:tcBorders>
            <w:shd w:val="clear" w:color="auto" w:fill="FFFFFF"/>
            <w:vAlign w:val="center"/>
          </w:tcPr>
          <w:p w14:paraId="52EB3D22" w14:textId="77777777" w:rsidR="00AA1450" w:rsidRPr="003118D3" w:rsidRDefault="00AA1450" w:rsidP="00E25168">
            <w:pPr>
              <w:jc w:val="center"/>
              <w:rPr>
                <w:bCs/>
              </w:rPr>
            </w:pPr>
            <w:r w:rsidRPr="003118D3">
              <w:rPr>
                <w:bCs/>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25952B4D" w14:textId="77777777" w:rsidR="00AA1450" w:rsidRPr="003118D3" w:rsidRDefault="00AA1450" w:rsidP="00E25168">
            <w:pPr>
              <w:jc w:val="center"/>
              <w:rPr>
                <w:bCs/>
              </w:rPr>
            </w:pPr>
            <w:r w:rsidRPr="003118D3">
              <w:rPr>
                <w:bCs/>
              </w:rPr>
              <w:t>0,00</w:t>
            </w:r>
          </w:p>
        </w:tc>
        <w:tc>
          <w:tcPr>
            <w:tcW w:w="2528" w:type="dxa"/>
            <w:gridSpan w:val="2"/>
            <w:vMerge/>
            <w:tcBorders>
              <w:top w:val="single" w:sz="4" w:space="0" w:color="auto"/>
              <w:left w:val="single" w:sz="4" w:space="0" w:color="auto"/>
              <w:bottom w:val="single" w:sz="4" w:space="0" w:color="auto"/>
              <w:right w:val="single" w:sz="4" w:space="0" w:color="auto"/>
            </w:tcBorders>
            <w:vAlign w:val="center"/>
            <w:hideMark/>
          </w:tcPr>
          <w:p w14:paraId="66AAFCAA" w14:textId="77777777" w:rsidR="00AA1450" w:rsidRPr="003118D3" w:rsidRDefault="00AA1450" w:rsidP="00E25168">
            <w:pPr>
              <w:rPr>
                <w:bCs/>
              </w:rPr>
            </w:pPr>
          </w:p>
        </w:tc>
      </w:tr>
      <w:tr w:rsidR="00AA1450" w:rsidRPr="008C31C2" w14:paraId="502D0C71" w14:textId="77777777" w:rsidTr="00E25168">
        <w:trPr>
          <w:gridAfter w:val="4"/>
          <w:wAfter w:w="5472" w:type="dxa"/>
          <w:trHeight w:val="383"/>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09CF6728" w14:textId="77777777" w:rsidR="00AA1450" w:rsidRPr="003118D3" w:rsidRDefault="00AA1450" w:rsidP="00E25168">
            <w:pPr>
              <w:rPr>
                <w:bCs/>
              </w:rPr>
            </w:pPr>
          </w:p>
        </w:tc>
        <w:tc>
          <w:tcPr>
            <w:tcW w:w="2628" w:type="dxa"/>
            <w:vMerge/>
            <w:tcBorders>
              <w:top w:val="single" w:sz="4" w:space="0" w:color="auto"/>
              <w:left w:val="single" w:sz="4" w:space="0" w:color="auto"/>
              <w:bottom w:val="single" w:sz="4" w:space="0" w:color="000000"/>
              <w:right w:val="single" w:sz="4" w:space="0" w:color="auto"/>
            </w:tcBorders>
            <w:vAlign w:val="center"/>
            <w:hideMark/>
          </w:tcPr>
          <w:p w14:paraId="74B51908" w14:textId="77777777" w:rsidR="00AA1450" w:rsidRPr="003118D3" w:rsidRDefault="00AA1450" w:rsidP="00E25168">
            <w:pPr>
              <w:rPr>
                <w:bC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628E4E40" w14:textId="77777777" w:rsidR="00AA1450" w:rsidRPr="003118D3" w:rsidRDefault="00AA1450" w:rsidP="00E25168">
            <w:pPr>
              <w:jc w:val="center"/>
              <w:rPr>
                <w:bCs/>
              </w:rPr>
            </w:pPr>
            <w:r w:rsidRPr="003118D3">
              <w:rPr>
                <w:bCs/>
              </w:rPr>
              <w:t>Средства бюджета Ленинградской области*</w:t>
            </w:r>
          </w:p>
        </w:tc>
        <w:tc>
          <w:tcPr>
            <w:tcW w:w="975" w:type="dxa"/>
            <w:gridSpan w:val="2"/>
            <w:vMerge/>
            <w:tcBorders>
              <w:top w:val="single" w:sz="4" w:space="0" w:color="auto"/>
              <w:left w:val="single" w:sz="4" w:space="0" w:color="auto"/>
              <w:bottom w:val="single" w:sz="4" w:space="0" w:color="000000"/>
              <w:right w:val="single" w:sz="4" w:space="0" w:color="auto"/>
            </w:tcBorders>
            <w:vAlign w:val="center"/>
            <w:hideMark/>
          </w:tcPr>
          <w:p w14:paraId="085CE151" w14:textId="77777777" w:rsidR="00AA1450" w:rsidRPr="003118D3" w:rsidRDefault="00AA1450" w:rsidP="00E25168">
            <w:pPr>
              <w:rPr>
                <w:bCs/>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6E3CA1C3" w14:textId="77777777" w:rsidR="00AA1450" w:rsidRPr="003118D3" w:rsidRDefault="00AA1450" w:rsidP="00E25168">
            <w:pPr>
              <w:jc w:val="center"/>
              <w:rPr>
                <w:bCs/>
              </w:rPr>
            </w:pPr>
            <w:r w:rsidRPr="003118D3">
              <w:rPr>
                <w:bCs/>
              </w:rPr>
              <w:t>0,00</w:t>
            </w:r>
          </w:p>
        </w:tc>
        <w:tc>
          <w:tcPr>
            <w:tcW w:w="1668" w:type="dxa"/>
            <w:gridSpan w:val="2"/>
            <w:tcBorders>
              <w:top w:val="nil"/>
              <w:left w:val="nil"/>
              <w:bottom w:val="single" w:sz="4" w:space="0" w:color="auto"/>
              <w:right w:val="single" w:sz="4" w:space="0" w:color="auto"/>
            </w:tcBorders>
            <w:shd w:val="clear" w:color="auto" w:fill="FFFFFF"/>
            <w:vAlign w:val="center"/>
          </w:tcPr>
          <w:p w14:paraId="27169EAB" w14:textId="77777777" w:rsidR="00AA1450" w:rsidRPr="003118D3" w:rsidRDefault="00AA1450" w:rsidP="00E25168">
            <w:pPr>
              <w:jc w:val="center"/>
              <w:rPr>
                <w:bCs/>
              </w:rPr>
            </w:pPr>
            <w:r w:rsidRPr="003118D3">
              <w:rPr>
                <w:bCs/>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29D1BE18" w14:textId="77777777" w:rsidR="00AA1450" w:rsidRPr="003118D3" w:rsidRDefault="00AA1450" w:rsidP="00E25168">
            <w:pPr>
              <w:jc w:val="center"/>
              <w:rPr>
                <w:bCs/>
              </w:rPr>
            </w:pPr>
            <w:r w:rsidRPr="003118D3">
              <w:rPr>
                <w:bCs/>
              </w:rPr>
              <w:t>0,00</w:t>
            </w:r>
          </w:p>
        </w:tc>
        <w:tc>
          <w:tcPr>
            <w:tcW w:w="2528" w:type="dxa"/>
            <w:gridSpan w:val="2"/>
            <w:vMerge/>
            <w:tcBorders>
              <w:top w:val="single" w:sz="4" w:space="0" w:color="auto"/>
              <w:left w:val="single" w:sz="4" w:space="0" w:color="auto"/>
              <w:bottom w:val="single" w:sz="4" w:space="0" w:color="auto"/>
              <w:right w:val="single" w:sz="4" w:space="0" w:color="auto"/>
            </w:tcBorders>
            <w:vAlign w:val="center"/>
            <w:hideMark/>
          </w:tcPr>
          <w:p w14:paraId="6E766C7E" w14:textId="77777777" w:rsidR="00AA1450" w:rsidRPr="003118D3" w:rsidRDefault="00AA1450" w:rsidP="00E25168">
            <w:pPr>
              <w:rPr>
                <w:bCs/>
              </w:rPr>
            </w:pPr>
          </w:p>
        </w:tc>
      </w:tr>
      <w:tr w:rsidR="00AA1450" w:rsidRPr="008C31C2" w14:paraId="4872E8D1" w14:textId="77777777" w:rsidTr="00E25168">
        <w:trPr>
          <w:gridAfter w:val="4"/>
          <w:wAfter w:w="5472" w:type="dxa"/>
          <w:trHeight w:val="866"/>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6B432FD4" w14:textId="77777777" w:rsidR="00AA1450" w:rsidRPr="003118D3" w:rsidRDefault="00AA1450" w:rsidP="00E25168">
            <w:pPr>
              <w:rPr>
                <w:bCs/>
              </w:rPr>
            </w:pPr>
          </w:p>
        </w:tc>
        <w:tc>
          <w:tcPr>
            <w:tcW w:w="2628" w:type="dxa"/>
            <w:vMerge/>
            <w:tcBorders>
              <w:top w:val="single" w:sz="4" w:space="0" w:color="auto"/>
              <w:left w:val="single" w:sz="4" w:space="0" w:color="auto"/>
              <w:bottom w:val="single" w:sz="4" w:space="0" w:color="000000"/>
              <w:right w:val="single" w:sz="4" w:space="0" w:color="auto"/>
            </w:tcBorders>
            <w:vAlign w:val="center"/>
            <w:hideMark/>
          </w:tcPr>
          <w:p w14:paraId="0B8EBD9F" w14:textId="77777777" w:rsidR="00AA1450" w:rsidRPr="003118D3" w:rsidRDefault="00AA1450" w:rsidP="00E25168">
            <w:pPr>
              <w:rPr>
                <w:bCs/>
              </w:rPr>
            </w:pPr>
          </w:p>
        </w:tc>
        <w:tc>
          <w:tcPr>
            <w:tcW w:w="2473" w:type="dxa"/>
            <w:gridSpan w:val="2"/>
            <w:tcBorders>
              <w:top w:val="nil"/>
              <w:left w:val="nil"/>
              <w:bottom w:val="single" w:sz="4" w:space="0" w:color="auto"/>
              <w:right w:val="single" w:sz="4" w:space="0" w:color="auto"/>
            </w:tcBorders>
            <w:shd w:val="clear" w:color="auto" w:fill="FFFFFF"/>
            <w:vAlign w:val="center"/>
            <w:hideMark/>
          </w:tcPr>
          <w:p w14:paraId="7E0D3BEC" w14:textId="77777777" w:rsidR="00AA1450" w:rsidRPr="003118D3" w:rsidRDefault="00AA1450" w:rsidP="00E25168">
            <w:pPr>
              <w:jc w:val="center"/>
              <w:rPr>
                <w:bCs/>
              </w:rPr>
            </w:pPr>
            <w:r w:rsidRPr="003118D3">
              <w:rPr>
                <w:bCs/>
              </w:rPr>
              <w:t>Внебюджетные источники</w:t>
            </w:r>
          </w:p>
        </w:tc>
        <w:tc>
          <w:tcPr>
            <w:tcW w:w="975" w:type="dxa"/>
            <w:gridSpan w:val="2"/>
            <w:vMerge/>
            <w:tcBorders>
              <w:top w:val="single" w:sz="4" w:space="0" w:color="auto"/>
              <w:left w:val="single" w:sz="4" w:space="0" w:color="auto"/>
              <w:bottom w:val="single" w:sz="4" w:space="0" w:color="000000"/>
              <w:right w:val="single" w:sz="4" w:space="0" w:color="auto"/>
            </w:tcBorders>
            <w:vAlign w:val="center"/>
            <w:hideMark/>
          </w:tcPr>
          <w:p w14:paraId="5CC0D1A8" w14:textId="77777777" w:rsidR="00AA1450" w:rsidRPr="003118D3" w:rsidRDefault="00AA1450" w:rsidP="00E25168">
            <w:pPr>
              <w:rPr>
                <w:bCs/>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6C37FCDC" w14:textId="77777777" w:rsidR="00AA1450" w:rsidRPr="003118D3" w:rsidRDefault="00AA1450" w:rsidP="00E25168">
            <w:pPr>
              <w:jc w:val="center"/>
              <w:rPr>
                <w:bCs/>
              </w:rPr>
            </w:pPr>
            <w:r w:rsidRPr="003118D3">
              <w:rPr>
                <w:bCs/>
              </w:rPr>
              <w:t>0,00</w:t>
            </w:r>
          </w:p>
        </w:tc>
        <w:tc>
          <w:tcPr>
            <w:tcW w:w="1668" w:type="dxa"/>
            <w:gridSpan w:val="2"/>
            <w:tcBorders>
              <w:top w:val="nil"/>
              <w:left w:val="nil"/>
              <w:bottom w:val="single" w:sz="4" w:space="0" w:color="auto"/>
              <w:right w:val="single" w:sz="4" w:space="0" w:color="auto"/>
            </w:tcBorders>
            <w:shd w:val="clear" w:color="auto" w:fill="FFFFFF"/>
            <w:vAlign w:val="center"/>
          </w:tcPr>
          <w:p w14:paraId="3AEC742A" w14:textId="77777777" w:rsidR="00AA1450" w:rsidRPr="003118D3" w:rsidRDefault="00AA1450" w:rsidP="00E25168">
            <w:pPr>
              <w:jc w:val="center"/>
              <w:rPr>
                <w:bCs/>
              </w:rPr>
            </w:pPr>
            <w:r w:rsidRPr="003118D3">
              <w:rPr>
                <w:bCs/>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1C314CFF" w14:textId="77777777" w:rsidR="00AA1450" w:rsidRPr="003118D3" w:rsidRDefault="00AA1450" w:rsidP="00E25168">
            <w:pPr>
              <w:jc w:val="center"/>
              <w:rPr>
                <w:bCs/>
              </w:rPr>
            </w:pPr>
            <w:r w:rsidRPr="003118D3">
              <w:rPr>
                <w:bCs/>
              </w:rPr>
              <w:t>0,00</w:t>
            </w:r>
          </w:p>
        </w:tc>
        <w:tc>
          <w:tcPr>
            <w:tcW w:w="2528" w:type="dxa"/>
            <w:gridSpan w:val="2"/>
            <w:vMerge/>
            <w:tcBorders>
              <w:top w:val="single" w:sz="4" w:space="0" w:color="auto"/>
              <w:left w:val="single" w:sz="4" w:space="0" w:color="auto"/>
              <w:bottom w:val="single" w:sz="4" w:space="0" w:color="auto"/>
              <w:right w:val="single" w:sz="4" w:space="0" w:color="auto"/>
            </w:tcBorders>
            <w:vAlign w:val="center"/>
            <w:hideMark/>
          </w:tcPr>
          <w:p w14:paraId="2A638F08" w14:textId="77777777" w:rsidR="00AA1450" w:rsidRPr="003118D3" w:rsidRDefault="00AA1450" w:rsidP="00E25168">
            <w:pPr>
              <w:rPr>
                <w:bCs/>
              </w:rPr>
            </w:pPr>
          </w:p>
        </w:tc>
      </w:tr>
      <w:tr w:rsidR="00AA1450" w:rsidRPr="008C31C2" w14:paraId="47EDF39E" w14:textId="77777777" w:rsidTr="00E25168">
        <w:trPr>
          <w:gridAfter w:val="4"/>
          <w:wAfter w:w="5472" w:type="dxa"/>
          <w:trHeight w:val="1247"/>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7B5A7BA1" w14:textId="77777777" w:rsidR="00AA1450" w:rsidRPr="003118D3" w:rsidRDefault="00AA1450" w:rsidP="00E25168">
            <w:pPr>
              <w:rPr>
                <w:bCs/>
              </w:rPr>
            </w:pPr>
          </w:p>
        </w:tc>
        <w:tc>
          <w:tcPr>
            <w:tcW w:w="2628" w:type="dxa"/>
            <w:vMerge/>
            <w:tcBorders>
              <w:top w:val="single" w:sz="4" w:space="0" w:color="auto"/>
              <w:left w:val="single" w:sz="4" w:space="0" w:color="auto"/>
              <w:bottom w:val="single" w:sz="4" w:space="0" w:color="000000"/>
              <w:right w:val="single" w:sz="4" w:space="0" w:color="auto"/>
            </w:tcBorders>
            <w:vAlign w:val="center"/>
            <w:hideMark/>
          </w:tcPr>
          <w:p w14:paraId="5945CA4B" w14:textId="77777777" w:rsidR="00AA1450" w:rsidRPr="003118D3" w:rsidRDefault="00AA1450" w:rsidP="00E25168">
            <w:pPr>
              <w:rPr>
                <w:bC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656E945B" w14:textId="77777777" w:rsidR="00AA1450" w:rsidRPr="003118D3" w:rsidRDefault="00AA1450" w:rsidP="00E25168">
            <w:pPr>
              <w:jc w:val="center"/>
              <w:rPr>
                <w:bCs/>
              </w:rPr>
            </w:pPr>
            <w:r w:rsidRPr="003118D3">
              <w:rPr>
                <w:bCs/>
              </w:rPr>
              <w:t xml:space="preserve">Средства бюджета Гатчинского муниципального округа </w:t>
            </w:r>
          </w:p>
        </w:tc>
        <w:tc>
          <w:tcPr>
            <w:tcW w:w="975" w:type="dxa"/>
            <w:gridSpan w:val="2"/>
            <w:vMerge/>
            <w:tcBorders>
              <w:top w:val="single" w:sz="4" w:space="0" w:color="auto"/>
              <w:left w:val="single" w:sz="4" w:space="0" w:color="auto"/>
              <w:bottom w:val="single" w:sz="4" w:space="0" w:color="000000"/>
              <w:right w:val="single" w:sz="4" w:space="0" w:color="auto"/>
            </w:tcBorders>
            <w:vAlign w:val="center"/>
            <w:hideMark/>
          </w:tcPr>
          <w:p w14:paraId="5E3E6397" w14:textId="77777777" w:rsidR="00AA1450" w:rsidRPr="003118D3" w:rsidRDefault="00AA1450" w:rsidP="00E25168">
            <w:pPr>
              <w:rPr>
                <w:bCs/>
              </w:rPr>
            </w:pPr>
          </w:p>
        </w:tc>
        <w:tc>
          <w:tcPr>
            <w:tcW w:w="1524" w:type="dxa"/>
            <w:gridSpan w:val="2"/>
            <w:tcBorders>
              <w:top w:val="single" w:sz="4" w:space="0" w:color="auto"/>
              <w:left w:val="nil"/>
              <w:bottom w:val="single" w:sz="4" w:space="0" w:color="auto"/>
              <w:right w:val="single" w:sz="4" w:space="0" w:color="auto"/>
            </w:tcBorders>
            <w:shd w:val="clear" w:color="auto" w:fill="FFFFFF"/>
            <w:vAlign w:val="center"/>
            <w:hideMark/>
          </w:tcPr>
          <w:p w14:paraId="018BF12C" w14:textId="77777777" w:rsidR="008D5275" w:rsidRPr="008D5275" w:rsidRDefault="008D5275" w:rsidP="008D5275">
            <w:pPr>
              <w:jc w:val="center"/>
              <w:rPr>
                <w:bCs/>
                <w:highlight w:val="yellow"/>
              </w:rPr>
            </w:pPr>
            <w:r w:rsidRPr="008D5275">
              <w:rPr>
                <w:bCs/>
              </w:rPr>
              <w:t>18 366,3</w:t>
            </w:r>
          </w:p>
          <w:p w14:paraId="1A7F6D5A" w14:textId="5FD8218C" w:rsidR="00AA1450" w:rsidRPr="003118D3" w:rsidRDefault="00AA1450" w:rsidP="00E25168">
            <w:pPr>
              <w:jc w:val="center"/>
              <w:rPr>
                <w:bCs/>
              </w:rPr>
            </w:pPr>
          </w:p>
        </w:tc>
        <w:tc>
          <w:tcPr>
            <w:tcW w:w="1668" w:type="dxa"/>
            <w:gridSpan w:val="2"/>
            <w:tcBorders>
              <w:top w:val="single" w:sz="4" w:space="0" w:color="auto"/>
              <w:left w:val="nil"/>
              <w:bottom w:val="single" w:sz="4" w:space="0" w:color="auto"/>
              <w:right w:val="single" w:sz="4" w:space="0" w:color="auto"/>
            </w:tcBorders>
            <w:shd w:val="clear" w:color="auto" w:fill="FFFFFF"/>
            <w:vAlign w:val="center"/>
          </w:tcPr>
          <w:p w14:paraId="2592D2D7" w14:textId="77777777" w:rsidR="00AA1450" w:rsidRPr="003118D3" w:rsidRDefault="00AA1450" w:rsidP="00E25168">
            <w:pPr>
              <w:jc w:val="center"/>
              <w:rPr>
                <w:bCs/>
              </w:rPr>
            </w:pPr>
            <w:r w:rsidRPr="003118D3">
              <w:rPr>
                <w:bCs/>
              </w:rPr>
              <w:t>19 882,13</w:t>
            </w:r>
          </w:p>
        </w:tc>
        <w:tc>
          <w:tcPr>
            <w:tcW w:w="1528" w:type="dxa"/>
            <w:gridSpan w:val="2"/>
            <w:tcBorders>
              <w:top w:val="single" w:sz="4" w:space="0" w:color="auto"/>
              <w:left w:val="nil"/>
              <w:bottom w:val="single" w:sz="4" w:space="0" w:color="auto"/>
              <w:right w:val="single" w:sz="4" w:space="0" w:color="auto"/>
            </w:tcBorders>
            <w:shd w:val="clear" w:color="auto" w:fill="FFFFFF"/>
            <w:vAlign w:val="center"/>
            <w:hideMark/>
          </w:tcPr>
          <w:p w14:paraId="0CAF3DFA" w14:textId="77777777" w:rsidR="00AA1450" w:rsidRPr="003118D3" w:rsidRDefault="00AA1450" w:rsidP="00E25168">
            <w:pPr>
              <w:rPr>
                <w:bCs/>
              </w:rPr>
            </w:pPr>
            <w:r w:rsidRPr="003118D3">
              <w:rPr>
                <w:bCs/>
              </w:rPr>
              <w:t xml:space="preserve"> 18 000,0</w:t>
            </w:r>
          </w:p>
        </w:tc>
        <w:tc>
          <w:tcPr>
            <w:tcW w:w="2528" w:type="dxa"/>
            <w:gridSpan w:val="2"/>
            <w:vMerge/>
            <w:tcBorders>
              <w:top w:val="single" w:sz="4" w:space="0" w:color="auto"/>
              <w:left w:val="single" w:sz="4" w:space="0" w:color="auto"/>
              <w:bottom w:val="single" w:sz="4" w:space="0" w:color="auto"/>
              <w:right w:val="single" w:sz="4" w:space="0" w:color="auto"/>
            </w:tcBorders>
            <w:vAlign w:val="center"/>
            <w:hideMark/>
          </w:tcPr>
          <w:p w14:paraId="39E95851" w14:textId="77777777" w:rsidR="00AA1450" w:rsidRPr="003118D3" w:rsidRDefault="00AA1450" w:rsidP="00E25168">
            <w:pPr>
              <w:rPr>
                <w:bCs/>
              </w:rPr>
            </w:pPr>
          </w:p>
        </w:tc>
      </w:tr>
      <w:tr w:rsidR="00AA1450" w:rsidRPr="008C31C2" w14:paraId="562EB068" w14:textId="77777777" w:rsidTr="00E25168">
        <w:trPr>
          <w:gridAfter w:val="4"/>
          <w:wAfter w:w="5472" w:type="dxa"/>
          <w:trHeight w:val="360"/>
        </w:trPr>
        <w:tc>
          <w:tcPr>
            <w:tcW w:w="988" w:type="dxa"/>
            <w:vMerge w:val="restart"/>
            <w:tcBorders>
              <w:top w:val="single" w:sz="4" w:space="0" w:color="auto"/>
              <w:left w:val="single" w:sz="4" w:space="0" w:color="auto"/>
              <w:right w:val="single" w:sz="4" w:space="0" w:color="auto"/>
            </w:tcBorders>
            <w:shd w:val="clear" w:color="auto" w:fill="FFFFFF"/>
            <w:vAlign w:val="center"/>
          </w:tcPr>
          <w:p w14:paraId="0EA7C639" w14:textId="77777777" w:rsidR="00AA1450" w:rsidRPr="003118D3" w:rsidRDefault="00AA1450" w:rsidP="00E25168">
            <w:pPr>
              <w:jc w:val="center"/>
              <w:rPr>
                <w:bCs/>
              </w:rPr>
            </w:pPr>
            <w:r w:rsidRPr="003118D3">
              <w:rPr>
                <w:bCs/>
              </w:rPr>
              <w:t>2.</w:t>
            </w:r>
          </w:p>
        </w:tc>
        <w:tc>
          <w:tcPr>
            <w:tcW w:w="2628" w:type="dxa"/>
            <w:vMerge w:val="restart"/>
            <w:tcBorders>
              <w:top w:val="single" w:sz="4" w:space="0" w:color="auto"/>
              <w:left w:val="single" w:sz="4" w:space="0" w:color="auto"/>
              <w:right w:val="single" w:sz="4" w:space="0" w:color="auto"/>
            </w:tcBorders>
            <w:shd w:val="clear" w:color="auto" w:fill="FFFFFF"/>
            <w:vAlign w:val="center"/>
          </w:tcPr>
          <w:p w14:paraId="556C39AB" w14:textId="77777777" w:rsidR="00AA1450" w:rsidRPr="003118D3" w:rsidRDefault="00AA1450" w:rsidP="00E25168">
            <w:pPr>
              <w:tabs>
                <w:tab w:val="left" w:pos="313"/>
              </w:tabs>
              <w:jc w:val="both"/>
              <w:rPr>
                <w:bCs/>
                <w:lang w:bidi="en-US"/>
              </w:rPr>
            </w:pPr>
            <w:r w:rsidRPr="003118D3">
              <w:rPr>
                <w:bCs/>
                <w:lang w:bidi="en-US"/>
              </w:rPr>
              <w:t xml:space="preserve"> </w:t>
            </w:r>
            <w:r w:rsidRPr="003118D3">
              <w:rPr>
                <w:bCs/>
              </w:rPr>
              <w:t xml:space="preserve">Комплекс процессных мероприятий </w:t>
            </w:r>
            <w:r w:rsidRPr="003118D3">
              <w:rPr>
                <w:rFonts w:eastAsia="Calibri"/>
                <w:bCs/>
                <w:lang w:eastAsia="en-US"/>
              </w:rPr>
              <w:t>«Обеспечение жильем отдельных категорий граждан, нуждающихся в жилых помещениях на территории Гатчинского муниципального округа»</w:t>
            </w:r>
          </w:p>
          <w:p w14:paraId="33ED4178" w14:textId="77777777" w:rsidR="00AA1450" w:rsidRPr="003118D3" w:rsidRDefault="00AA1450" w:rsidP="00E25168">
            <w:pPr>
              <w:jc w:val="center"/>
              <w:rPr>
                <w:bC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tcPr>
          <w:p w14:paraId="2FF56519" w14:textId="77777777" w:rsidR="00AA1450" w:rsidRPr="003118D3" w:rsidRDefault="00AA1450" w:rsidP="00E25168">
            <w:pPr>
              <w:jc w:val="center"/>
              <w:rPr>
                <w:bCs/>
              </w:rPr>
            </w:pPr>
            <w:r w:rsidRPr="003118D3">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FFFFFF"/>
            <w:vAlign w:val="center"/>
          </w:tcPr>
          <w:p w14:paraId="74343503" w14:textId="77777777" w:rsidR="00AA1450" w:rsidRPr="003118D3" w:rsidRDefault="00AA1450" w:rsidP="00E25168">
            <w:pPr>
              <w:jc w:val="center"/>
              <w:rPr>
                <w:bCs/>
              </w:rPr>
            </w:pPr>
            <w:r w:rsidRPr="003118D3">
              <w:rPr>
                <w:bCs/>
              </w:rPr>
              <w:t>2025-2027</w:t>
            </w:r>
          </w:p>
          <w:p w14:paraId="11E2B87E" w14:textId="77777777" w:rsidR="00AA1450" w:rsidRPr="003118D3" w:rsidRDefault="00AA1450" w:rsidP="00E25168">
            <w:pPr>
              <w:jc w:val="center"/>
              <w:rPr>
                <w:bCs/>
              </w:rPr>
            </w:pPr>
          </w:p>
        </w:tc>
        <w:tc>
          <w:tcPr>
            <w:tcW w:w="1524" w:type="dxa"/>
            <w:gridSpan w:val="2"/>
            <w:tcBorders>
              <w:top w:val="nil"/>
              <w:left w:val="nil"/>
              <w:bottom w:val="single" w:sz="4" w:space="0" w:color="auto"/>
              <w:right w:val="single" w:sz="4" w:space="0" w:color="auto"/>
            </w:tcBorders>
            <w:shd w:val="clear" w:color="auto" w:fill="FFFFFF"/>
            <w:vAlign w:val="center"/>
          </w:tcPr>
          <w:p w14:paraId="41CC6BC0" w14:textId="5DF3162D" w:rsidR="00AA1450" w:rsidRPr="003118D3" w:rsidRDefault="00031B1B" w:rsidP="00E25168">
            <w:pPr>
              <w:jc w:val="center"/>
              <w:rPr>
                <w:b/>
                <w:color w:val="000000"/>
              </w:rPr>
            </w:pPr>
            <w:r w:rsidRPr="00A37F94">
              <w:rPr>
                <w:b/>
                <w:color w:val="000000"/>
              </w:rPr>
              <w:t>20</w:t>
            </w:r>
            <w:r>
              <w:rPr>
                <w:b/>
                <w:color w:val="000000"/>
              </w:rPr>
              <w:t>5 471,4</w:t>
            </w:r>
          </w:p>
        </w:tc>
        <w:tc>
          <w:tcPr>
            <w:tcW w:w="1668" w:type="dxa"/>
            <w:gridSpan w:val="2"/>
            <w:tcBorders>
              <w:top w:val="nil"/>
              <w:left w:val="nil"/>
              <w:bottom w:val="single" w:sz="4" w:space="0" w:color="auto"/>
              <w:right w:val="single" w:sz="4" w:space="0" w:color="auto"/>
            </w:tcBorders>
            <w:shd w:val="clear" w:color="auto" w:fill="FFFFFF"/>
            <w:vAlign w:val="center"/>
          </w:tcPr>
          <w:p w14:paraId="5A4E8482" w14:textId="77777777" w:rsidR="00AA1450" w:rsidRPr="003118D3" w:rsidRDefault="00AA1450" w:rsidP="00E25168">
            <w:pPr>
              <w:jc w:val="center"/>
              <w:rPr>
                <w:b/>
                <w:highlight w:val="yellow"/>
              </w:rPr>
            </w:pPr>
            <w:r w:rsidRPr="003118D3">
              <w:rPr>
                <w:b/>
              </w:rPr>
              <w:t>73 181,0</w:t>
            </w:r>
          </w:p>
        </w:tc>
        <w:tc>
          <w:tcPr>
            <w:tcW w:w="1528" w:type="dxa"/>
            <w:gridSpan w:val="2"/>
            <w:tcBorders>
              <w:top w:val="nil"/>
              <w:left w:val="nil"/>
              <w:bottom w:val="single" w:sz="4" w:space="0" w:color="auto"/>
              <w:right w:val="single" w:sz="4" w:space="0" w:color="auto"/>
            </w:tcBorders>
            <w:shd w:val="clear" w:color="auto" w:fill="FFFFFF"/>
            <w:vAlign w:val="center"/>
          </w:tcPr>
          <w:p w14:paraId="113E4E50" w14:textId="77777777" w:rsidR="00AA1450" w:rsidRPr="003118D3" w:rsidRDefault="00AA1450" w:rsidP="00E25168">
            <w:pPr>
              <w:jc w:val="center"/>
              <w:rPr>
                <w:b/>
              </w:rPr>
            </w:pPr>
            <w:r w:rsidRPr="003118D3">
              <w:rPr>
                <w:b/>
              </w:rPr>
              <w:t>72 837,0</w:t>
            </w:r>
          </w:p>
        </w:tc>
        <w:tc>
          <w:tcPr>
            <w:tcW w:w="2528" w:type="dxa"/>
            <w:gridSpan w:val="2"/>
            <w:vMerge w:val="restart"/>
            <w:tcBorders>
              <w:top w:val="single" w:sz="4" w:space="0" w:color="auto"/>
              <w:left w:val="nil"/>
              <w:right w:val="single" w:sz="4" w:space="0" w:color="auto"/>
            </w:tcBorders>
            <w:shd w:val="clear" w:color="auto" w:fill="FFFFFF"/>
            <w:vAlign w:val="center"/>
          </w:tcPr>
          <w:p w14:paraId="1E4F19CC" w14:textId="77777777" w:rsidR="00AA1450" w:rsidRPr="003118D3" w:rsidRDefault="00AA1450" w:rsidP="00E25168">
            <w:pPr>
              <w:jc w:val="center"/>
              <w:rPr>
                <w:bCs/>
              </w:rPr>
            </w:pPr>
            <w:r w:rsidRPr="003118D3">
              <w:rPr>
                <w:bCs/>
              </w:rPr>
              <w:t>Управление жилищной политики администрации Гатчинского муниципального округа</w:t>
            </w:r>
          </w:p>
          <w:p w14:paraId="5B9D6C91" w14:textId="77777777" w:rsidR="00AA1450" w:rsidRPr="003118D3" w:rsidRDefault="00AA1450" w:rsidP="00E25168">
            <w:pPr>
              <w:jc w:val="center"/>
              <w:rPr>
                <w:bCs/>
              </w:rPr>
            </w:pPr>
          </w:p>
          <w:p w14:paraId="415ADF20" w14:textId="77777777" w:rsidR="00AA1450" w:rsidRPr="003118D3" w:rsidRDefault="00AA1450" w:rsidP="00E25168">
            <w:pPr>
              <w:jc w:val="center"/>
              <w:rPr>
                <w:bCs/>
              </w:rPr>
            </w:pPr>
          </w:p>
        </w:tc>
      </w:tr>
      <w:tr w:rsidR="00AA1450" w:rsidRPr="008C31C2" w14:paraId="654CE92C" w14:textId="77777777" w:rsidTr="00E25168">
        <w:trPr>
          <w:gridAfter w:val="4"/>
          <w:wAfter w:w="5472" w:type="dxa"/>
          <w:trHeight w:val="525"/>
        </w:trPr>
        <w:tc>
          <w:tcPr>
            <w:tcW w:w="988" w:type="dxa"/>
            <w:vMerge/>
            <w:tcBorders>
              <w:left w:val="single" w:sz="4" w:space="0" w:color="auto"/>
              <w:right w:val="single" w:sz="4" w:space="0" w:color="auto"/>
            </w:tcBorders>
            <w:shd w:val="clear" w:color="auto" w:fill="FFFFFF"/>
            <w:vAlign w:val="center"/>
          </w:tcPr>
          <w:p w14:paraId="58326131" w14:textId="77777777" w:rsidR="00AA1450" w:rsidRPr="003118D3" w:rsidRDefault="00AA1450" w:rsidP="00E25168">
            <w:pPr>
              <w:jc w:val="center"/>
              <w:rPr>
                <w:bCs/>
              </w:rPr>
            </w:pPr>
          </w:p>
        </w:tc>
        <w:tc>
          <w:tcPr>
            <w:tcW w:w="2628" w:type="dxa"/>
            <w:vMerge/>
            <w:tcBorders>
              <w:left w:val="single" w:sz="4" w:space="0" w:color="auto"/>
              <w:right w:val="single" w:sz="4" w:space="0" w:color="auto"/>
            </w:tcBorders>
            <w:shd w:val="clear" w:color="auto" w:fill="FFFFFF"/>
            <w:vAlign w:val="center"/>
          </w:tcPr>
          <w:p w14:paraId="1FC785B8" w14:textId="77777777" w:rsidR="00AA1450" w:rsidRPr="003118D3" w:rsidRDefault="00AA1450" w:rsidP="00E25168">
            <w:pPr>
              <w:tabs>
                <w:tab w:val="left" w:pos="313"/>
              </w:tabs>
              <w:jc w:val="both"/>
              <w:rPr>
                <w:bCs/>
                <w:lang w:bidi="en-U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tcPr>
          <w:p w14:paraId="4461B36B" w14:textId="77777777" w:rsidR="00AA1450" w:rsidRPr="003118D3" w:rsidRDefault="00AA1450" w:rsidP="00E25168">
            <w:pPr>
              <w:jc w:val="center"/>
              <w:rPr>
                <w:bCs/>
              </w:rPr>
            </w:pPr>
            <w:r w:rsidRPr="003118D3">
              <w:rPr>
                <w:bCs/>
              </w:rPr>
              <w:t>Средства федерального бюджета</w:t>
            </w:r>
          </w:p>
        </w:tc>
        <w:tc>
          <w:tcPr>
            <w:tcW w:w="975" w:type="dxa"/>
            <w:gridSpan w:val="2"/>
            <w:vMerge/>
            <w:tcBorders>
              <w:left w:val="single" w:sz="4" w:space="0" w:color="auto"/>
              <w:right w:val="single" w:sz="4" w:space="0" w:color="auto"/>
            </w:tcBorders>
            <w:shd w:val="clear" w:color="auto" w:fill="FFFFFF"/>
            <w:vAlign w:val="center"/>
          </w:tcPr>
          <w:p w14:paraId="732CE5F6" w14:textId="77777777" w:rsidR="00AA1450" w:rsidRPr="003118D3" w:rsidRDefault="00AA1450" w:rsidP="00E25168">
            <w:pPr>
              <w:jc w:val="center"/>
              <w:rPr>
                <w:bCs/>
              </w:rPr>
            </w:pPr>
          </w:p>
        </w:tc>
        <w:tc>
          <w:tcPr>
            <w:tcW w:w="1524" w:type="dxa"/>
            <w:gridSpan w:val="2"/>
            <w:tcBorders>
              <w:top w:val="nil"/>
              <w:left w:val="nil"/>
              <w:bottom w:val="single" w:sz="4" w:space="0" w:color="auto"/>
              <w:right w:val="single" w:sz="4" w:space="0" w:color="auto"/>
            </w:tcBorders>
            <w:shd w:val="clear" w:color="auto" w:fill="FFFFFF"/>
            <w:vAlign w:val="center"/>
          </w:tcPr>
          <w:p w14:paraId="1C7F0342" w14:textId="77777777" w:rsidR="00AA1450" w:rsidRPr="003118D3" w:rsidRDefault="00AA1450" w:rsidP="00E25168">
            <w:pPr>
              <w:jc w:val="center"/>
              <w:rPr>
                <w:bCs/>
                <w:color w:val="000000"/>
                <w:highlight w:val="yellow"/>
              </w:rPr>
            </w:pPr>
            <w:r w:rsidRPr="003118D3">
              <w:rPr>
                <w:bCs/>
              </w:rPr>
              <w:t>7 113,40</w:t>
            </w:r>
          </w:p>
        </w:tc>
        <w:tc>
          <w:tcPr>
            <w:tcW w:w="1668" w:type="dxa"/>
            <w:gridSpan w:val="2"/>
            <w:tcBorders>
              <w:top w:val="nil"/>
              <w:left w:val="nil"/>
              <w:bottom w:val="single" w:sz="4" w:space="0" w:color="auto"/>
              <w:right w:val="single" w:sz="4" w:space="0" w:color="auto"/>
            </w:tcBorders>
            <w:shd w:val="clear" w:color="auto" w:fill="FFFFFF"/>
            <w:vAlign w:val="center"/>
          </w:tcPr>
          <w:p w14:paraId="4FACBC3D" w14:textId="77777777" w:rsidR="00AA1450" w:rsidRPr="003118D3" w:rsidRDefault="00AA1450" w:rsidP="00E25168">
            <w:pPr>
              <w:jc w:val="center"/>
              <w:rPr>
                <w:bCs/>
              </w:rPr>
            </w:pPr>
            <w:r w:rsidRPr="003118D3">
              <w:rPr>
                <w:bCs/>
              </w:rPr>
              <w:t>0,00</w:t>
            </w:r>
          </w:p>
        </w:tc>
        <w:tc>
          <w:tcPr>
            <w:tcW w:w="1528" w:type="dxa"/>
            <w:gridSpan w:val="2"/>
            <w:tcBorders>
              <w:top w:val="nil"/>
              <w:left w:val="nil"/>
              <w:bottom w:val="single" w:sz="4" w:space="0" w:color="auto"/>
              <w:right w:val="single" w:sz="4" w:space="0" w:color="auto"/>
            </w:tcBorders>
            <w:shd w:val="clear" w:color="auto" w:fill="FFFFFF"/>
            <w:vAlign w:val="center"/>
          </w:tcPr>
          <w:p w14:paraId="30BE5205" w14:textId="77777777" w:rsidR="00AA1450" w:rsidRPr="003118D3" w:rsidRDefault="00AA1450" w:rsidP="00E25168">
            <w:pPr>
              <w:jc w:val="center"/>
              <w:rPr>
                <w:bCs/>
              </w:rPr>
            </w:pPr>
            <w:r w:rsidRPr="003118D3">
              <w:rPr>
                <w:bCs/>
              </w:rPr>
              <w:t>0,00</w:t>
            </w:r>
          </w:p>
        </w:tc>
        <w:tc>
          <w:tcPr>
            <w:tcW w:w="2528" w:type="dxa"/>
            <w:gridSpan w:val="2"/>
            <w:vMerge/>
            <w:tcBorders>
              <w:left w:val="nil"/>
              <w:right w:val="single" w:sz="4" w:space="0" w:color="auto"/>
            </w:tcBorders>
            <w:shd w:val="clear" w:color="auto" w:fill="FFFFFF"/>
            <w:vAlign w:val="center"/>
          </w:tcPr>
          <w:p w14:paraId="105D45D6" w14:textId="77777777" w:rsidR="00AA1450" w:rsidRPr="003118D3" w:rsidRDefault="00AA1450" w:rsidP="00E25168">
            <w:pPr>
              <w:jc w:val="center"/>
              <w:rPr>
                <w:bCs/>
              </w:rPr>
            </w:pPr>
          </w:p>
        </w:tc>
      </w:tr>
      <w:tr w:rsidR="00AA1450" w:rsidRPr="008C31C2" w14:paraId="6EDC63A5" w14:textId="77777777" w:rsidTr="00E25168">
        <w:trPr>
          <w:gridAfter w:val="4"/>
          <w:wAfter w:w="5472" w:type="dxa"/>
          <w:trHeight w:val="465"/>
        </w:trPr>
        <w:tc>
          <w:tcPr>
            <w:tcW w:w="988" w:type="dxa"/>
            <w:vMerge/>
            <w:tcBorders>
              <w:left w:val="single" w:sz="4" w:space="0" w:color="auto"/>
              <w:right w:val="single" w:sz="4" w:space="0" w:color="auto"/>
            </w:tcBorders>
            <w:shd w:val="clear" w:color="auto" w:fill="FFFFFF"/>
            <w:vAlign w:val="center"/>
          </w:tcPr>
          <w:p w14:paraId="529A334C" w14:textId="77777777" w:rsidR="00AA1450" w:rsidRPr="003118D3" w:rsidRDefault="00AA1450" w:rsidP="00E25168">
            <w:pPr>
              <w:jc w:val="center"/>
              <w:rPr>
                <w:bCs/>
              </w:rPr>
            </w:pPr>
          </w:p>
        </w:tc>
        <w:tc>
          <w:tcPr>
            <w:tcW w:w="2628" w:type="dxa"/>
            <w:vMerge/>
            <w:tcBorders>
              <w:left w:val="single" w:sz="4" w:space="0" w:color="auto"/>
              <w:right w:val="single" w:sz="4" w:space="0" w:color="auto"/>
            </w:tcBorders>
            <w:shd w:val="clear" w:color="auto" w:fill="FFFFFF"/>
            <w:vAlign w:val="center"/>
          </w:tcPr>
          <w:p w14:paraId="00AEBD2F" w14:textId="77777777" w:rsidR="00AA1450" w:rsidRPr="003118D3" w:rsidRDefault="00AA1450" w:rsidP="00E25168">
            <w:pPr>
              <w:tabs>
                <w:tab w:val="left" w:pos="313"/>
              </w:tabs>
              <w:jc w:val="both"/>
              <w:rPr>
                <w:bCs/>
                <w:lang w:bidi="en-U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tcPr>
          <w:p w14:paraId="4A9C6DFE" w14:textId="77777777" w:rsidR="00AA1450" w:rsidRPr="003118D3" w:rsidRDefault="00AA1450" w:rsidP="00E25168">
            <w:pPr>
              <w:jc w:val="center"/>
              <w:rPr>
                <w:bCs/>
              </w:rPr>
            </w:pPr>
            <w:r w:rsidRPr="003118D3">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FFFFFF"/>
            <w:vAlign w:val="center"/>
          </w:tcPr>
          <w:p w14:paraId="6E3492C5" w14:textId="77777777" w:rsidR="00AA1450" w:rsidRPr="003118D3" w:rsidRDefault="00AA1450" w:rsidP="00E25168">
            <w:pPr>
              <w:jc w:val="center"/>
              <w:rPr>
                <w:bCs/>
              </w:rPr>
            </w:pPr>
          </w:p>
        </w:tc>
        <w:tc>
          <w:tcPr>
            <w:tcW w:w="1524" w:type="dxa"/>
            <w:gridSpan w:val="2"/>
            <w:tcBorders>
              <w:top w:val="nil"/>
              <w:left w:val="nil"/>
              <w:bottom w:val="single" w:sz="4" w:space="0" w:color="auto"/>
              <w:right w:val="single" w:sz="4" w:space="0" w:color="auto"/>
            </w:tcBorders>
            <w:shd w:val="clear" w:color="auto" w:fill="FFFFFF"/>
            <w:vAlign w:val="center"/>
          </w:tcPr>
          <w:p w14:paraId="71EF91A4" w14:textId="77777777" w:rsidR="00AA1450" w:rsidRPr="003118D3" w:rsidRDefault="00AA1450" w:rsidP="00E25168">
            <w:pPr>
              <w:jc w:val="center"/>
              <w:rPr>
                <w:bCs/>
                <w:color w:val="000000"/>
                <w:highlight w:val="yellow"/>
              </w:rPr>
            </w:pPr>
            <w:r w:rsidRPr="003118D3">
              <w:rPr>
                <w:bCs/>
              </w:rPr>
              <w:t>6 946,39</w:t>
            </w:r>
          </w:p>
        </w:tc>
        <w:tc>
          <w:tcPr>
            <w:tcW w:w="1668" w:type="dxa"/>
            <w:gridSpan w:val="2"/>
            <w:tcBorders>
              <w:top w:val="nil"/>
              <w:left w:val="nil"/>
              <w:bottom w:val="single" w:sz="4" w:space="0" w:color="auto"/>
              <w:right w:val="single" w:sz="4" w:space="0" w:color="auto"/>
            </w:tcBorders>
            <w:shd w:val="clear" w:color="auto" w:fill="FFFFFF"/>
            <w:vAlign w:val="center"/>
          </w:tcPr>
          <w:p w14:paraId="0EB32702" w14:textId="77777777" w:rsidR="00AA1450" w:rsidRPr="003118D3" w:rsidRDefault="00AA1450" w:rsidP="00E25168">
            <w:pPr>
              <w:jc w:val="center"/>
              <w:rPr>
                <w:bCs/>
                <w:highlight w:val="yellow"/>
              </w:rPr>
            </w:pPr>
            <w:r w:rsidRPr="003118D3">
              <w:rPr>
                <w:bCs/>
              </w:rPr>
              <w:t>781,0</w:t>
            </w:r>
          </w:p>
        </w:tc>
        <w:tc>
          <w:tcPr>
            <w:tcW w:w="1528" w:type="dxa"/>
            <w:gridSpan w:val="2"/>
            <w:tcBorders>
              <w:top w:val="nil"/>
              <w:left w:val="nil"/>
              <w:bottom w:val="single" w:sz="4" w:space="0" w:color="auto"/>
              <w:right w:val="single" w:sz="4" w:space="0" w:color="auto"/>
            </w:tcBorders>
            <w:shd w:val="clear" w:color="auto" w:fill="FFFFFF"/>
            <w:vAlign w:val="center"/>
          </w:tcPr>
          <w:p w14:paraId="09EC36E5" w14:textId="77777777" w:rsidR="00AA1450" w:rsidRPr="003118D3" w:rsidRDefault="00AA1450" w:rsidP="00E25168">
            <w:pPr>
              <w:jc w:val="center"/>
              <w:rPr>
                <w:bCs/>
              </w:rPr>
            </w:pPr>
            <w:r w:rsidRPr="003118D3">
              <w:rPr>
                <w:bCs/>
              </w:rPr>
              <w:t>437,0</w:t>
            </w:r>
          </w:p>
        </w:tc>
        <w:tc>
          <w:tcPr>
            <w:tcW w:w="2528" w:type="dxa"/>
            <w:gridSpan w:val="2"/>
            <w:vMerge/>
            <w:tcBorders>
              <w:left w:val="nil"/>
              <w:right w:val="single" w:sz="4" w:space="0" w:color="auto"/>
            </w:tcBorders>
            <w:shd w:val="clear" w:color="auto" w:fill="FFFFFF"/>
            <w:vAlign w:val="center"/>
          </w:tcPr>
          <w:p w14:paraId="4602A763" w14:textId="77777777" w:rsidR="00AA1450" w:rsidRPr="003118D3" w:rsidRDefault="00AA1450" w:rsidP="00E25168">
            <w:pPr>
              <w:jc w:val="center"/>
              <w:rPr>
                <w:bCs/>
              </w:rPr>
            </w:pPr>
          </w:p>
        </w:tc>
      </w:tr>
      <w:tr w:rsidR="00AA1450" w:rsidRPr="008C31C2" w14:paraId="3D33F9ED" w14:textId="77777777" w:rsidTr="00E25168">
        <w:trPr>
          <w:gridAfter w:val="4"/>
          <w:wAfter w:w="5472" w:type="dxa"/>
          <w:trHeight w:val="450"/>
        </w:trPr>
        <w:tc>
          <w:tcPr>
            <w:tcW w:w="988" w:type="dxa"/>
            <w:vMerge/>
            <w:tcBorders>
              <w:left w:val="single" w:sz="4" w:space="0" w:color="auto"/>
              <w:right w:val="single" w:sz="4" w:space="0" w:color="auto"/>
            </w:tcBorders>
            <w:shd w:val="clear" w:color="auto" w:fill="FFFFFF"/>
            <w:vAlign w:val="center"/>
          </w:tcPr>
          <w:p w14:paraId="17E79340" w14:textId="77777777" w:rsidR="00AA1450" w:rsidRPr="003118D3" w:rsidRDefault="00AA1450" w:rsidP="00E25168">
            <w:pPr>
              <w:jc w:val="center"/>
              <w:rPr>
                <w:bCs/>
              </w:rPr>
            </w:pPr>
          </w:p>
        </w:tc>
        <w:tc>
          <w:tcPr>
            <w:tcW w:w="2628" w:type="dxa"/>
            <w:vMerge/>
            <w:tcBorders>
              <w:left w:val="single" w:sz="4" w:space="0" w:color="auto"/>
              <w:right w:val="single" w:sz="4" w:space="0" w:color="auto"/>
            </w:tcBorders>
            <w:shd w:val="clear" w:color="auto" w:fill="FFFFFF"/>
            <w:vAlign w:val="center"/>
          </w:tcPr>
          <w:p w14:paraId="2A08BDB7" w14:textId="77777777" w:rsidR="00AA1450" w:rsidRPr="003118D3" w:rsidRDefault="00AA1450" w:rsidP="00E25168">
            <w:pPr>
              <w:tabs>
                <w:tab w:val="left" w:pos="313"/>
              </w:tabs>
              <w:jc w:val="both"/>
              <w:rPr>
                <w:bCs/>
                <w:lang w:bidi="en-U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tcPr>
          <w:p w14:paraId="2C62E98D" w14:textId="77777777" w:rsidR="00AA1450" w:rsidRPr="003118D3" w:rsidRDefault="00AA1450" w:rsidP="00E25168">
            <w:pPr>
              <w:jc w:val="center"/>
              <w:rPr>
                <w:bCs/>
              </w:rPr>
            </w:pPr>
            <w:r w:rsidRPr="003118D3">
              <w:rPr>
                <w:bCs/>
              </w:rPr>
              <w:t>Внебюджетные источники</w:t>
            </w:r>
          </w:p>
        </w:tc>
        <w:tc>
          <w:tcPr>
            <w:tcW w:w="975" w:type="dxa"/>
            <w:gridSpan w:val="2"/>
            <w:vMerge/>
            <w:tcBorders>
              <w:left w:val="single" w:sz="4" w:space="0" w:color="auto"/>
              <w:right w:val="single" w:sz="4" w:space="0" w:color="auto"/>
            </w:tcBorders>
            <w:shd w:val="clear" w:color="auto" w:fill="FFFFFF"/>
            <w:vAlign w:val="center"/>
          </w:tcPr>
          <w:p w14:paraId="69A6986B" w14:textId="77777777" w:rsidR="00AA1450" w:rsidRPr="003118D3" w:rsidRDefault="00AA1450" w:rsidP="00E25168">
            <w:pPr>
              <w:jc w:val="center"/>
              <w:rPr>
                <w:bCs/>
              </w:rPr>
            </w:pPr>
          </w:p>
        </w:tc>
        <w:tc>
          <w:tcPr>
            <w:tcW w:w="1524" w:type="dxa"/>
            <w:gridSpan w:val="2"/>
            <w:tcBorders>
              <w:top w:val="nil"/>
              <w:left w:val="nil"/>
              <w:bottom w:val="single" w:sz="4" w:space="0" w:color="auto"/>
              <w:right w:val="single" w:sz="4" w:space="0" w:color="auto"/>
            </w:tcBorders>
            <w:shd w:val="clear" w:color="auto" w:fill="FFFFFF"/>
            <w:vAlign w:val="center"/>
          </w:tcPr>
          <w:p w14:paraId="373224AD" w14:textId="77777777" w:rsidR="00AA1450" w:rsidRPr="003118D3" w:rsidRDefault="00AA1450" w:rsidP="00E25168">
            <w:pPr>
              <w:jc w:val="center"/>
              <w:rPr>
                <w:bCs/>
              </w:rPr>
            </w:pPr>
          </w:p>
          <w:p w14:paraId="19B5D897" w14:textId="77777777" w:rsidR="00AA1450" w:rsidRPr="003118D3" w:rsidRDefault="00AA1450" w:rsidP="00E25168">
            <w:pPr>
              <w:jc w:val="center"/>
              <w:rPr>
                <w:bCs/>
                <w:color w:val="000000"/>
              </w:rPr>
            </w:pPr>
            <w:r w:rsidRPr="003118D3">
              <w:rPr>
                <w:bCs/>
              </w:rPr>
              <w:t>0,00</w:t>
            </w:r>
          </w:p>
        </w:tc>
        <w:tc>
          <w:tcPr>
            <w:tcW w:w="1668" w:type="dxa"/>
            <w:gridSpan w:val="2"/>
            <w:tcBorders>
              <w:top w:val="nil"/>
              <w:left w:val="nil"/>
              <w:bottom w:val="single" w:sz="4" w:space="0" w:color="auto"/>
              <w:right w:val="single" w:sz="4" w:space="0" w:color="auto"/>
            </w:tcBorders>
            <w:shd w:val="clear" w:color="auto" w:fill="FFFFFF"/>
            <w:vAlign w:val="center"/>
          </w:tcPr>
          <w:p w14:paraId="7042E73A" w14:textId="77777777" w:rsidR="00AA1450" w:rsidRPr="003118D3" w:rsidRDefault="00AA1450" w:rsidP="00E25168">
            <w:pPr>
              <w:jc w:val="center"/>
              <w:rPr>
                <w:bCs/>
              </w:rPr>
            </w:pPr>
            <w:r w:rsidRPr="003118D3">
              <w:rPr>
                <w:bCs/>
              </w:rPr>
              <w:t>0,00</w:t>
            </w:r>
          </w:p>
        </w:tc>
        <w:tc>
          <w:tcPr>
            <w:tcW w:w="1528" w:type="dxa"/>
            <w:gridSpan w:val="2"/>
            <w:tcBorders>
              <w:top w:val="nil"/>
              <w:left w:val="nil"/>
              <w:bottom w:val="single" w:sz="4" w:space="0" w:color="auto"/>
              <w:right w:val="single" w:sz="4" w:space="0" w:color="auto"/>
            </w:tcBorders>
            <w:shd w:val="clear" w:color="auto" w:fill="FFFFFF"/>
            <w:vAlign w:val="center"/>
          </w:tcPr>
          <w:p w14:paraId="51AD9C1F" w14:textId="77777777" w:rsidR="00AA1450" w:rsidRPr="003118D3" w:rsidRDefault="00AA1450" w:rsidP="00E25168">
            <w:pPr>
              <w:jc w:val="center"/>
              <w:rPr>
                <w:bCs/>
              </w:rPr>
            </w:pPr>
            <w:r w:rsidRPr="003118D3">
              <w:rPr>
                <w:bCs/>
              </w:rPr>
              <w:t>0,00</w:t>
            </w:r>
          </w:p>
        </w:tc>
        <w:tc>
          <w:tcPr>
            <w:tcW w:w="2528" w:type="dxa"/>
            <w:gridSpan w:val="2"/>
            <w:vMerge/>
            <w:tcBorders>
              <w:left w:val="nil"/>
              <w:right w:val="single" w:sz="4" w:space="0" w:color="auto"/>
            </w:tcBorders>
            <w:shd w:val="clear" w:color="auto" w:fill="FFFFFF"/>
            <w:vAlign w:val="center"/>
          </w:tcPr>
          <w:p w14:paraId="0C4B3B70" w14:textId="77777777" w:rsidR="00AA1450" w:rsidRPr="003118D3" w:rsidRDefault="00AA1450" w:rsidP="00E25168">
            <w:pPr>
              <w:jc w:val="center"/>
              <w:rPr>
                <w:bCs/>
              </w:rPr>
            </w:pPr>
          </w:p>
        </w:tc>
      </w:tr>
      <w:tr w:rsidR="00AA1450" w:rsidRPr="008C31C2" w14:paraId="173ED284" w14:textId="77777777" w:rsidTr="00E25168">
        <w:trPr>
          <w:gridAfter w:val="4"/>
          <w:wAfter w:w="5472" w:type="dxa"/>
          <w:trHeight w:val="272"/>
        </w:trPr>
        <w:tc>
          <w:tcPr>
            <w:tcW w:w="988" w:type="dxa"/>
            <w:vMerge/>
            <w:tcBorders>
              <w:left w:val="single" w:sz="4" w:space="0" w:color="auto"/>
              <w:right w:val="single" w:sz="4" w:space="0" w:color="auto"/>
            </w:tcBorders>
            <w:shd w:val="clear" w:color="auto" w:fill="FFFFFF"/>
            <w:vAlign w:val="center"/>
          </w:tcPr>
          <w:p w14:paraId="0E07C275" w14:textId="77777777" w:rsidR="00AA1450" w:rsidRPr="003118D3" w:rsidRDefault="00AA1450" w:rsidP="00E25168">
            <w:pPr>
              <w:jc w:val="center"/>
              <w:rPr>
                <w:bCs/>
              </w:rPr>
            </w:pPr>
          </w:p>
        </w:tc>
        <w:tc>
          <w:tcPr>
            <w:tcW w:w="2628" w:type="dxa"/>
            <w:vMerge/>
            <w:tcBorders>
              <w:left w:val="single" w:sz="4" w:space="0" w:color="auto"/>
              <w:right w:val="single" w:sz="4" w:space="0" w:color="auto"/>
            </w:tcBorders>
            <w:shd w:val="clear" w:color="auto" w:fill="FFFFFF"/>
            <w:vAlign w:val="center"/>
          </w:tcPr>
          <w:p w14:paraId="5ABBAF4F" w14:textId="77777777" w:rsidR="00AA1450" w:rsidRPr="003118D3" w:rsidRDefault="00AA1450" w:rsidP="00E25168">
            <w:pPr>
              <w:tabs>
                <w:tab w:val="left" w:pos="313"/>
              </w:tabs>
              <w:jc w:val="both"/>
              <w:rPr>
                <w:bCs/>
                <w:lang w:bidi="en-U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tcPr>
          <w:p w14:paraId="6D415B5D" w14:textId="77777777" w:rsidR="00AA1450" w:rsidRPr="003118D3" w:rsidRDefault="00AA1450" w:rsidP="00E25168">
            <w:pPr>
              <w:jc w:val="center"/>
              <w:rPr>
                <w:bCs/>
              </w:rPr>
            </w:pPr>
            <w:r w:rsidRPr="003118D3">
              <w:rPr>
                <w:bCs/>
              </w:rPr>
              <w:t>Средства бюджета Гатчинского муниципального</w:t>
            </w:r>
          </w:p>
          <w:p w14:paraId="7F5AEDAD" w14:textId="77777777" w:rsidR="00AA1450" w:rsidRPr="003118D3" w:rsidRDefault="00AA1450" w:rsidP="00E25168">
            <w:pPr>
              <w:jc w:val="center"/>
              <w:rPr>
                <w:bCs/>
              </w:rPr>
            </w:pPr>
            <w:r w:rsidRPr="003118D3">
              <w:rPr>
                <w:bCs/>
              </w:rPr>
              <w:t xml:space="preserve">округа </w:t>
            </w:r>
          </w:p>
        </w:tc>
        <w:tc>
          <w:tcPr>
            <w:tcW w:w="975" w:type="dxa"/>
            <w:gridSpan w:val="2"/>
            <w:vMerge/>
            <w:tcBorders>
              <w:left w:val="single" w:sz="4" w:space="0" w:color="auto"/>
              <w:right w:val="single" w:sz="4" w:space="0" w:color="auto"/>
            </w:tcBorders>
            <w:shd w:val="clear" w:color="auto" w:fill="FFFFFF"/>
            <w:vAlign w:val="center"/>
          </w:tcPr>
          <w:p w14:paraId="5E5CFF74" w14:textId="77777777" w:rsidR="00AA1450" w:rsidRPr="003118D3" w:rsidRDefault="00AA1450" w:rsidP="00E25168">
            <w:pPr>
              <w:jc w:val="center"/>
              <w:rPr>
                <w:bCs/>
              </w:rPr>
            </w:pPr>
          </w:p>
        </w:tc>
        <w:tc>
          <w:tcPr>
            <w:tcW w:w="1524" w:type="dxa"/>
            <w:gridSpan w:val="2"/>
            <w:tcBorders>
              <w:top w:val="nil"/>
              <w:left w:val="nil"/>
              <w:bottom w:val="single" w:sz="4" w:space="0" w:color="auto"/>
              <w:right w:val="single" w:sz="4" w:space="0" w:color="auto"/>
            </w:tcBorders>
            <w:shd w:val="clear" w:color="auto" w:fill="FFFFFF"/>
            <w:vAlign w:val="center"/>
          </w:tcPr>
          <w:p w14:paraId="30C0FDDA" w14:textId="3078B693" w:rsidR="00AA1450" w:rsidRPr="003118D3" w:rsidRDefault="00031B1B" w:rsidP="00E25168">
            <w:pPr>
              <w:jc w:val="center"/>
              <w:rPr>
                <w:bCs/>
                <w:color w:val="000000"/>
              </w:rPr>
            </w:pPr>
            <w:r>
              <w:rPr>
                <w:bCs/>
                <w:color w:val="000000"/>
              </w:rPr>
              <w:t>191 411,61</w:t>
            </w:r>
          </w:p>
        </w:tc>
        <w:tc>
          <w:tcPr>
            <w:tcW w:w="1668" w:type="dxa"/>
            <w:gridSpan w:val="2"/>
            <w:tcBorders>
              <w:top w:val="nil"/>
              <w:left w:val="nil"/>
              <w:bottom w:val="single" w:sz="4" w:space="0" w:color="auto"/>
              <w:right w:val="single" w:sz="4" w:space="0" w:color="auto"/>
            </w:tcBorders>
            <w:shd w:val="clear" w:color="auto" w:fill="FFFFFF"/>
            <w:vAlign w:val="center"/>
          </w:tcPr>
          <w:p w14:paraId="76D75F92" w14:textId="77777777" w:rsidR="00AA1450" w:rsidRPr="003118D3" w:rsidRDefault="00AA1450" w:rsidP="00E25168">
            <w:pPr>
              <w:jc w:val="center"/>
              <w:rPr>
                <w:bCs/>
                <w:highlight w:val="yellow"/>
              </w:rPr>
            </w:pPr>
            <w:r w:rsidRPr="003118D3">
              <w:rPr>
                <w:bCs/>
              </w:rPr>
              <w:t>72 400,0</w:t>
            </w:r>
          </w:p>
        </w:tc>
        <w:tc>
          <w:tcPr>
            <w:tcW w:w="1528" w:type="dxa"/>
            <w:gridSpan w:val="2"/>
            <w:tcBorders>
              <w:top w:val="nil"/>
              <w:left w:val="nil"/>
              <w:bottom w:val="single" w:sz="4" w:space="0" w:color="auto"/>
              <w:right w:val="single" w:sz="4" w:space="0" w:color="auto"/>
            </w:tcBorders>
            <w:shd w:val="clear" w:color="auto" w:fill="FFFFFF"/>
            <w:vAlign w:val="center"/>
          </w:tcPr>
          <w:p w14:paraId="3F7A59E7" w14:textId="77777777" w:rsidR="00AA1450" w:rsidRPr="003118D3" w:rsidRDefault="00AA1450" w:rsidP="00E25168">
            <w:pPr>
              <w:jc w:val="center"/>
              <w:rPr>
                <w:bCs/>
                <w:highlight w:val="yellow"/>
              </w:rPr>
            </w:pPr>
            <w:r w:rsidRPr="003118D3">
              <w:rPr>
                <w:bCs/>
              </w:rPr>
              <w:t>72 400,0</w:t>
            </w:r>
          </w:p>
        </w:tc>
        <w:tc>
          <w:tcPr>
            <w:tcW w:w="2528" w:type="dxa"/>
            <w:gridSpan w:val="2"/>
            <w:vMerge/>
            <w:tcBorders>
              <w:left w:val="nil"/>
              <w:right w:val="single" w:sz="4" w:space="0" w:color="auto"/>
            </w:tcBorders>
            <w:shd w:val="clear" w:color="auto" w:fill="FFFFFF"/>
            <w:vAlign w:val="center"/>
          </w:tcPr>
          <w:p w14:paraId="53D7C21E" w14:textId="77777777" w:rsidR="00AA1450" w:rsidRPr="003118D3" w:rsidRDefault="00AA1450" w:rsidP="00E25168">
            <w:pPr>
              <w:jc w:val="center"/>
              <w:rPr>
                <w:bCs/>
              </w:rPr>
            </w:pPr>
          </w:p>
        </w:tc>
      </w:tr>
      <w:tr w:rsidR="00AA1450" w:rsidRPr="008C31C2" w14:paraId="56DBAB96" w14:textId="77777777" w:rsidTr="00E25168">
        <w:trPr>
          <w:gridAfter w:val="4"/>
          <w:wAfter w:w="5472" w:type="dxa"/>
          <w:trHeight w:val="504"/>
        </w:trPr>
        <w:tc>
          <w:tcPr>
            <w:tcW w:w="988" w:type="dxa"/>
            <w:vMerge w:val="restart"/>
            <w:tcBorders>
              <w:top w:val="single" w:sz="4" w:space="0" w:color="auto"/>
              <w:left w:val="single" w:sz="4" w:space="0" w:color="auto"/>
              <w:right w:val="single" w:sz="4" w:space="0" w:color="auto"/>
            </w:tcBorders>
            <w:shd w:val="clear" w:color="auto" w:fill="FFFFFF"/>
            <w:vAlign w:val="center"/>
          </w:tcPr>
          <w:p w14:paraId="601ECEB8" w14:textId="77777777" w:rsidR="00AA1450" w:rsidRPr="003118D3" w:rsidRDefault="00AA1450" w:rsidP="00E25168">
            <w:pPr>
              <w:jc w:val="center"/>
              <w:rPr>
                <w:bCs/>
              </w:rPr>
            </w:pPr>
            <w:r w:rsidRPr="003118D3">
              <w:rPr>
                <w:bCs/>
              </w:rPr>
              <w:t xml:space="preserve">2.1. </w:t>
            </w:r>
          </w:p>
        </w:tc>
        <w:tc>
          <w:tcPr>
            <w:tcW w:w="2628" w:type="dxa"/>
            <w:vMerge w:val="restart"/>
            <w:tcBorders>
              <w:top w:val="single" w:sz="4" w:space="0" w:color="auto"/>
              <w:left w:val="single" w:sz="4" w:space="0" w:color="auto"/>
              <w:right w:val="single" w:sz="4" w:space="0" w:color="auto"/>
            </w:tcBorders>
            <w:shd w:val="clear" w:color="auto" w:fill="FFFFFF"/>
            <w:vAlign w:val="center"/>
          </w:tcPr>
          <w:p w14:paraId="18ED4E99" w14:textId="77777777" w:rsidR="00AA1450" w:rsidRPr="003118D3" w:rsidRDefault="00AA1450" w:rsidP="00E25168">
            <w:pPr>
              <w:jc w:val="both"/>
              <w:rPr>
                <w:bCs/>
                <w:lang w:bidi="en-US"/>
              </w:rPr>
            </w:pPr>
            <w:r w:rsidRPr="003118D3">
              <w:rPr>
                <w:bCs/>
              </w:rPr>
              <w:t>Обеспечение жильем отдельных категорий граждан, установленных Федеральным законом от 12 января 1995 года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473" w:type="dxa"/>
            <w:gridSpan w:val="2"/>
            <w:tcBorders>
              <w:top w:val="single" w:sz="4" w:space="0" w:color="auto"/>
              <w:left w:val="nil"/>
              <w:bottom w:val="single" w:sz="4" w:space="0" w:color="auto"/>
              <w:right w:val="single" w:sz="4" w:space="0" w:color="auto"/>
            </w:tcBorders>
            <w:shd w:val="clear" w:color="auto" w:fill="FFFFFF"/>
            <w:vAlign w:val="center"/>
          </w:tcPr>
          <w:p w14:paraId="62ED10AE" w14:textId="77777777" w:rsidR="00AA1450" w:rsidRPr="003118D3" w:rsidRDefault="00AA1450" w:rsidP="00E25168">
            <w:pPr>
              <w:jc w:val="center"/>
              <w:rPr>
                <w:bCs/>
              </w:rPr>
            </w:pPr>
            <w:r w:rsidRPr="003118D3">
              <w:rPr>
                <w:bCs/>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BA5DFE4" w14:textId="77777777" w:rsidR="00AA1450" w:rsidRPr="003118D3" w:rsidRDefault="00AA1450" w:rsidP="00E25168">
            <w:pPr>
              <w:jc w:val="center"/>
              <w:rPr>
                <w:bCs/>
              </w:rPr>
            </w:pPr>
            <w:r w:rsidRPr="003118D3">
              <w:rPr>
                <w:bCs/>
              </w:rPr>
              <w:t>2025</w:t>
            </w:r>
          </w:p>
        </w:tc>
        <w:tc>
          <w:tcPr>
            <w:tcW w:w="1524" w:type="dxa"/>
            <w:gridSpan w:val="2"/>
            <w:tcBorders>
              <w:top w:val="single" w:sz="4" w:space="0" w:color="auto"/>
              <w:left w:val="nil"/>
              <w:bottom w:val="single" w:sz="4" w:space="0" w:color="auto"/>
              <w:right w:val="single" w:sz="4" w:space="0" w:color="auto"/>
            </w:tcBorders>
            <w:shd w:val="clear" w:color="auto" w:fill="auto"/>
            <w:vAlign w:val="center"/>
          </w:tcPr>
          <w:p w14:paraId="658B1142" w14:textId="77777777" w:rsidR="00AA1450" w:rsidRPr="003118D3" w:rsidRDefault="00AA1450" w:rsidP="00E25168">
            <w:pPr>
              <w:jc w:val="center"/>
              <w:rPr>
                <w:b/>
              </w:rPr>
            </w:pPr>
            <w:r w:rsidRPr="003118D3">
              <w:rPr>
                <w:b/>
              </w:rPr>
              <w:t>4 616,30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2321EC3E" w14:textId="77777777" w:rsidR="00AA1450" w:rsidRPr="003118D3" w:rsidRDefault="00AA1450" w:rsidP="00E25168">
            <w:pPr>
              <w:jc w:val="center"/>
              <w:rPr>
                <w:b/>
              </w:rPr>
            </w:pPr>
            <w:r w:rsidRPr="003118D3">
              <w:rPr>
                <w:b/>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6770C323" w14:textId="77777777" w:rsidR="00AA1450" w:rsidRPr="003118D3" w:rsidRDefault="00AA1450" w:rsidP="00E25168">
            <w:pPr>
              <w:jc w:val="center"/>
              <w:rPr>
                <w:b/>
              </w:rPr>
            </w:pPr>
            <w:r w:rsidRPr="003118D3">
              <w:rPr>
                <w:b/>
              </w:rPr>
              <w:t>0,00</w:t>
            </w:r>
          </w:p>
        </w:tc>
        <w:tc>
          <w:tcPr>
            <w:tcW w:w="2528" w:type="dxa"/>
            <w:gridSpan w:val="2"/>
            <w:vMerge w:val="restart"/>
            <w:tcBorders>
              <w:top w:val="single" w:sz="4" w:space="0" w:color="auto"/>
              <w:left w:val="nil"/>
              <w:right w:val="single" w:sz="4" w:space="0" w:color="auto"/>
            </w:tcBorders>
            <w:shd w:val="clear" w:color="auto" w:fill="FFFFFF"/>
            <w:vAlign w:val="center"/>
          </w:tcPr>
          <w:p w14:paraId="6BFB13E4" w14:textId="77777777" w:rsidR="00AA1450" w:rsidRPr="003118D3" w:rsidRDefault="00AA1450" w:rsidP="00E25168">
            <w:pPr>
              <w:jc w:val="center"/>
              <w:rPr>
                <w:bCs/>
              </w:rPr>
            </w:pPr>
            <w:r w:rsidRPr="003118D3">
              <w:rPr>
                <w:bCs/>
              </w:rPr>
              <w:t>Управление жилищной политики администрации Гатчинского муниципального округа</w:t>
            </w:r>
          </w:p>
          <w:p w14:paraId="1A370D8A" w14:textId="77777777" w:rsidR="00AA1450" w:rsidRPr="003118D3" w:rsidRDefault="00AA1450" w:rsidP="00E25168">
            <w:pPr>
              <w:jc w:val="center"/>
              <w:rPr>
                <w:bCs/>
              </w:rPr>
            </w:pPr>
          </w:p>
          <w:p w14:paraId="4D0F1669" w14:textId="77777777" w:rsidR="00AA1450" w:rsidRPr="003118D3" w:rsidRDefault="00AA1450" w:rsidP="00E25168">
            <w:pPr>
              <w:jc w:val="center"/>
              <w:rPr>
                <w:bCs/>
              </w:rPr>
            </w:pPr>
          </w:p>
        </w:tc>
      </w:tr>
      <w:tr w:rsidR="00AA1450" w:rsidRPr="008C31C2" w14:paraId="18BD7F38" w14:textId="77777777" w:rsidTr="00E25168">
        <w:trPr>
          <w:gridAfter w:val="4"/>
          <w:wAfter w:w="5472" w:type="dxa"/>
          <w:trHeight w:val="435"/>
        </w:trPr>
        <w:tc>
          <w:tcPr>
            <w:tcW w:w="988" w:type="dxa"/>
            <w:vMerge/>
            <w:tcBorders>
              <w:left w:val="single" w:sz="4" w:space="0" w:color="auto"/>
              <w:right w:val="single" w:sz="4" w:space="0" w:color="auto"/>
            </w:tcBorders>
            <w:shd w:val="clear" w:color="auto" w:fill="FFFFFF"/>
            <w:vAlign w:val="center"/>
          </w:tcPr>
          <w:p w14:paraId="4452737B" w14:textId="77777777" w:rsidR="00AA1450" w:rsidRPr="008C31C2" w:rsidRDefault="00AA1450" w:rsidP="00E25168">
            <w:pPr>
              <w:jc w:val="center"/>
              <w:rPr>
                <w:bCs/>
              </w:rPr>
            </w:pPr>
          </w:p>
        </w:tc>
        <w:tc>
          <w:tcPr>
            <w:tcW w:w="2628" w:type="dxa"/>
            <w:vMerge/>
            <w:tcBorders>
              <w:left w:val="single" w:sz="4" w:space="0" w:color="auto"/>
              <w:right w:val="single" w:sz="4" w:space="0" w:color="auto"/>
            </w:tcBorders>
            <w:shd w:val="clear" w:color="auto" w:fill="FFFFFF"/>
            <w:vAlign w:val="center"/>
          </w:tcPr>
          <w:p w14:paraId="2A25154B" w14:textId="77777777" w:rsidR="00AA1450" w:rsidRPr="008C31C2" w:rsidRDefault="00AA1450" w:rsidP="00E25168">
            <w:pPr>
              <w:jc w:val="both"/>
              <w:rPr>
                <w:bCs/>
                <w:sz w:val="20"/>
                <w:szCs w:val="20"/>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tcPr>
          <w:p w14:paraId="6BAEAF64" w14:textId="77777777" w:rsidR="00AA1450" w:rsidRPr="008C31C2" w:rsidRDefault="00AA1450" w:rsidP="00E25168">
            <w:pPr>
              <w:jc w:val="center"/>
              <w:rPr>
                <w:bCs/>
              </w:rPr>
            </w:pPr>
            <w:r w:rsidRPr="008C31C2">
              <w:rPr>
                <w:bCs/>
                <w:sz w:val="22"/>
                <w:szCs w:val="22"/>
              </w:rPr>
              <w:t>Средства федерального бюджета</w:t>
            </w:r>
          </w:p>
        </w:tc>
        <w:tc>
          <w:tcPr>
            <w:tcW w:w="975" w:type="dxa"/>
            <w:gridSpan w:val="2"/>
            <w:vMerge/>
            <w:tcBorders>
              <w:top w:val="single" w:sz="4" w:space="0" w:color="auto"/>
              <w:left w:val="single" w:sz="4" w:space="0" w:color="auto"/>
              <w:bottom w:val="single" w:sz="4" w:space="0" w:color="auto"/>
              <w:right w:val="single" w:sz="4" w:space="0" w:color="auto"/>
            </w:tcBorders>
            <w:vAlign w:val="center"/>
          </w:tcPr>
          <w:p w14:paraId="278B84AB" w14:textId="77777777" w:rsidR="00AA1450" w:rsidRPr="008C31C2" w:rsidRDefault="00AA1450" w:rsidP="00E25168">
            <w:pPr>
              <w:jc w:val="center"/>
              <w:rPr>
                <w:bCs/>
              </w:rPr>
            </w:pPr>
          </w:p>
        </w:tc>
        <w:tc>
          <w:tcPr>
            <w:tcW w:w="1524" w:type="dxa"/>
            <w:gridSpan w:val="2"/>
            <w:tcBorders>
              <w:top w:val="single" w:sz="4" w:space="0" w:color="auto"/>
              <w:left w:val="nil"/>
              <w:bottom w:val="single" w:sz="4" w:space="0" w:color="auto"/>
              <w:right w:val="single" w:sz="4" w:space="0" w:color="auto"/>
            </w:tcBorders>
            <w:shd w:val="clear" w:color="auto" w:fill="auto"/>
            <w:vAlign w:val="center"/>
          </w:tcPr>
          <w:p w14:paraId="2E6D58FB" w14:textId="77777777" w:rsidR="00AA1450" w:rsidRPr="008C31C2" w:rsidRDefault="00AA1450" w:rsidP="00E25168">
            <w:pPr>
              <w:jc w:val="center"/>
              <w:rPr>
                <w:bCs/>
              </w:rPr>
            </w:pPr>
            <w:r>
              <w:rPr>
                <w:bCs/>
              </w:rPr>
              <w:t>4 616,30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33FB6C40" w14:textId="77777777" w:rsidR="00AA1450" w:rsidRPr="008C31C2" w:rsidRDefault="00AA1450" w:rsidP="00E25168">
            <w:pPr>
              <w:jc w:val="center"/>
              <w:rPr>
                <w:bCs/>
              </w:rPr>
            </w:pPr>
            <w:r w:rsidRPr="008C31C2">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4F74AFA3" w14:textId="77777777" w:rsidR="00AA1450" w:rsidRPr="008C31C2" w:rsidRDefault="00AA1450" w:rsidP="00E25168">
            <w:pPr>
              <w:jc w:val="center"/>
              <w:rPr>
                <w:bCs/>
              </w:rPr>
            </w:pPr>
            <w:r w:rsidRPr="008C31C2">
              <w:rPr>
                <w:bCs/>
              </w:rPr>
              <w:t>0,00</w:t>
            </w:r>
          </w:p>
        </w:tc>
        <w:tc>
          <w:tcPr>
            <w:tcW w:w="2528" w:type="dxa"/>
            <w:gridSpan w:val="2"/>
            <w:vMerge/>
            <w:tcBorders>
              <w:left w:val="nil"/>
              <w:right w:val="single" w:sz="4" w:space="0" w:color="auto"/>
            </w:tcBorders>
            <w:shd w:val="clear" w:color="auto" w:fill="FFFFFF"/>
            <w:vAlign w:val="center"/>
          </w:tcPr>
          <w:p w14:paraId="4A82D8A1" w14:textId="77777777" w:rsidR="00AA1450" w:rsidRPr="008C31C2" w:rsidRDefault="00AA1450" w:rsidP="00E25168">
            <w:pPr>
              <w:jc w:val="center"/>
              <w:rPr>
                <w:bCs/>
              </w:rPr>
            </w:pPr>
          </w:p>
        </w:tc>
      </w:tr>
      <w:tr w:rsidR="00AA1450" w:rsidRPr="008C31C2" w14:paraId="32CA6977" w14:textId="77777777" w:rsidTr="00E25168">
        <w:trPr>
          <w:gridAfter w:val="4"/>
          <w:wAfter w:w="5472" w:type="dxa"/>
          <w:trHeight w:val="645"/>
        </w:trPr>
        <w:tc>
          <w:tcPr>
            <w:tcW w:w="988" w:type="dxa"/>
            <w:vMerge/>
            <w:tcBorders>
              <w:left w:val="single" w:sz="4" w:space="0" w:color="auto"/>
              <w:right w:val="single" w:sz="4" w:space="0" w:color="auto"/>
            </w:tcBorders>
            <w:shd w:val="clear" w:color="auto" w:fill="FFFFFF"/>
            <w:vAlign w:val="center"/>
          </w:tcPr>
          <w:p w14:paraId="38C63BF2" w14:textId="77777777" w:rsidR="00AA1450" w:rsidRPr="008C31C2" w:rsidRDefault="00AA1450" w:rsidP="00E25168">
            <w:pPr>
              <w:jc w:val="center"/>
              <w:rPr>
                <w:bCs/>
              </w:rPr>
            </w:pPr>
          </w:p>
        </w:tc>
        <w:tc>
          <w:tcPr>
            <w:tcW w:w="2628" w:type="dxa"/>
            <w:vMerge/>
            <w:tcBorders>
              <w:left w:val="single" w:sz="4" w:space="0" w:color="auto"/>
              <w:right w:val="single" w:sz="4" w:space="0" w:color="auto"/>
            </w:tcBorders>
            <w:shd w:val="clear" w:color="auto" w:fill="FFFFFF"/>
            <w:vAlign w:val="center"/>
          </w:tcPr>
          <w:p w14:paraId="27F67A06" w14:textId="77777777" w:rsidR="00AA1450" w:rsidRPr="008C31C2" w:rsidRDefault="00AA1450" w:rsidP="00E25168">
            <w:pPr>
              <w:jc w:val="both"/>
              <w:rPr>
                <w:bCs/>
                <w:sz w:val="20"/>
                <w:szCs w:val="20"/>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tcPr>
          <w:p w14:paraId="35B3FA1E" w14:textId="77777777" w:rsidR="00AA1450" w:rsidRPr="008C31C2" w:rsidRDefault="00AA1450" w:rsidP="00E25168">
            <w:pPr>
              <w:jc w:val="center"/>
              <w:rPr>
                <w:bCs/>
              </w:rPr>
            </w:pPr>
            <w:r w:rsidRPr="008C31C2">
              <w:rPr>
                <w:bCs/>
                <w:sz w:val="22"/>
                <w:szCs w:val="22"/>
              </w:rPr>
              <w:t>Средства бюджета Ленинградской области*</w:t>
            </w:r>
          </w:p>
        </w:tc>
        <w:tc>
          <w:tcPr>
            <w:tcW w:w="975" w:type="dxa"/>
            <w:gridSpan w:val="2"/>
            <w:vMerge/>
            <w:tcBorders>
              <w:top w:val="single" w:sz="4" w:space="0" w:color="auto"/>
              <w:left w:val="single" w:sz="4" w:space="0" w:color="auto"/>
              <w:bottom w:val="single" w:sz="4" w:space="0" w:color="auto"/>
              <w:right w:val="single" w:sz="4" w:space="0" w:color="auto"/>
            </w:tcBorders>
            <w:vAlign w:val="center"/>
          </w:tcPr>
          <w:p w14:paraId="548F24BE" w14:textId="77777777" w:rsidR="00AA1450" w:rsidRPr="008C31C2" w:rsidRDefault="00AA1450" w:rsidP="00E25168">
            <w:pPr>
              <w:jc w:val="center"/>
              <w:rPr>
                <w:bCs/>
              </w:rPr>
            </w:pPr>
          </w:p>
        </w:tc>
        <w:tc>
          <w:tcPr>
            <w:tcW w:w="1524" w:type="dxa"/>
            <w:gridSpan w:val="2"/>
            <w:tcBorders>
              <w:top w:val="single" w:sz="4" w:space="0" w:color="auto"/>
              <w:left w:val="nil"/>
              <w:bottom w:val="single" w:sz="4" w:space="0" w:color="auto"/>
              <w:right w:val="single" w:sz="4" w:space="0" w:color="auto"/>
            </w:tcBorders>
            <w:shd w:val="clear" w:color="auto" w:fill="auto"/>
            <w:vAlign w:val="center"/>
          </w:tcPr>
          <w:p w14:paraId="128170AE" w14:textId="77777777" w:rsidR="00AA1450" w:rsidRPr="008C31C2" w:rsidRDefault="00AA1450" w:rsidP="00E25168">
            <w:pPr>
              <w:jc w:val="center"/>
              <w:rPr>
                <w:bCs/>
              </w:rPr>
            </w:pPr>
            <w:r w:rsidRPr="008C31C2">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0ACC8D05" w14:textId="77777777" w:rsidR="00AA1450" w:rsidRPr="008C31C2" w:rsidRDefault="00AA1450" w:rsidP="00E25168">
            <w:pPr>
              <w:jc w:val="center"/>
              <w:rPr>
                <w:bCs/>
              </w:rPr>
            </w:pPr>
            <w:r w:rsidRPr="008C31C2">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644AA911" w14:textId="77777777" w:rsidR="00AA1450" w:rsidRPr="008C31C2" w:rsidRDefault="00AA1450" w:rsidP="00E25168">
            <w:pPr>
              <w:jc w:val="center"/>
              <w:rPr>
                <w:bCs/>
              </w:rPr>
            </w:pPr>
            <w:r w:rsidRPr="008C31C2">
              <w:rPr>
                <w:bCs/>
              </w:rPr>
              <w:t>0,00</w:t>
            </w:r>
          </w:p>
        </w:tc>
        <w:tc>
          <w:tcPr>
            <w:tcW w:w="2528" w:type="dxa"/>
            <w:gridSpan w:val="2"/>
            <w:vMerge/>
            <w:tcBorders>
              <w:left w:val="nil"/>
              <w:right w:val="single" w:sz="4" w:space="0" w:color="auto"/>
            </w:tcBorders>
            <w:shd w:val="clear" w:color="auto" w:fill="FFFFFF"/>
            <w:vAlign w:val="center"/>
          </w:tcPr>
          <w:p w14:paraId="1F44F07B" w14:textId="77777777" w:rsidR="00AA1450" w:rsidRPr="008C31C2" w:rsidRDefault="00AA1450" w:rsidP="00E25168">
            <w:pPr>
              <w:jc w:val="center"/>
              <w:rPr>
                <w:bCs/>
              </w:rPr>
            </w:pPr>
          </w:p>
        </w:tc>
      </w:tr>
      <w:tr w:rsidR="00AA1450" w:rsidRPr="008C31C2" w14:paraId="7339328C" w14:textId="77777777" w:rsidTr="00E25168">
        <w:trPr>
          <w:gridAfter w:val="4"/>
          <w:wAfter w:w="5472" w:type="dxa"/>
          <w:trHeight w:val="645"/>
        </w:trPr>
        <w:tc>
          <w:tcPr>
            <w:tcW w:w="988" w:type="dxa"/>
            <w:vMerge/>
            <w:tcBorders>
              <w:left w:val="single" w:sz="4" w:space="0" w:color="auto"/>
              <w:right w:val="single" w:sz="4" w:space="0" w:color="auto"/>
            </w:tcBorders>
            <w:shd w:val="clear" w:color="auto" w:fill="FFFFFF"/>
            <w:vAlign w:val="center"/>
          </w:tcPr>
          <w:p w14:paraId="1A3CB859" w14:textId="77777777" w:rsidR="00AA1450" w:rsidRPr="008C31C2" w:rsidRDefault="00AA1450" w:rsidP="00E25168">
            <w:pPr>
              <w:jc w:val="center"/>
              <w:rPr>
                <w:bCs/>
              </w:rPr>
            </w:pPr>
          </w:p>
        </w:tc>
        <w:tc>
          <w:tcPr>
            <w:tcW w:w="2628" w:type="dxa"/>
            <w:vMerge/>
            <w:tcBorders>
              <w:left w:val="single" w:sz="4" w:space="0" w:color="auto"/>
              <w:right w:val="single" w:sz="4" w:space="0" w:color="auto"/>
            </w:tcBorders>
            <w:shd w:val="clear" w:color="auto" w:fill="FFFFFF"/>
            <w:vAlign w:val="center"/>
          </w:tcPr>
          <w:p w14:paraId="2678F810" w14:textId="77777777" w:rsidR="00AA1450" w:rsidRPr="008C31C2" w:rsidRDefault="00AA1450" w:rsidP="00E25168">
            <w:pPr>
              <w:jc w:val="both"/>
              <w:rPr>
                <w:bCs/>
                <w:sz w:val="20"/>
                <w:szCs w:val="20"/>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tcPr>
          <w:p w14:paraId="09D14D77" w14:textId="77777777" w:rsidR="00AA1450" w:rsidRPr="008C31C2" w:rsidRDefault="00AA1450" w:rsidP="00E25168">
            <w:pPr>
              <w:jc w:val="center"/>
              <w:rPr>
                <w:bCs/>
              </w:rPr>
            </w:pPr>
            <w:r w:rsidRPr="008C31C2">
              <w:rPr>
                <w:bCs/>
                <w:sz w:val="22"/>
                <w:szCs w:val="22"/>
              </w:rPr>
              <w:t>Внебюджетные источники</w:t>
            </w:r>
          </w:p>
        </w:tc>
        <w:tc>
          <w:tcPr>
            <w:tcW w:w="975" w:type="dxa"/>
            <w:gridSpan w:val="2"/>
            <w:vMerge/>
            <w:tcBorders>
              <w:top w:val="single" w:sz="4" w:space="0" w:color="auto"/>
              <w:left w:val="single" w:sz="4" w:space="0" w:color="auto"/>
              <w:bottom w:val="single" w:sz="4" w:space="0" w:color="auto"/>
              <w:right w:val="single" w:sz="4" w:space="0" w:color="auto"/>
            </w:tcBorders>
            <w:vAlign w:val="center"/>
          </w:tcPr>
          <w:p w14:paraId="3D9584EE" w14:textId="77777777" w:rsidR="00AA1450" w:rsidRPr="008C31C2" w:rsidRDefault="00AA1450" w:rsidP="00E25168">
            <w:pPr>
              <w:jc w:val="center"/>
              <w:rPr>
                <w:bCs/>
              </w:rPr>
            </w:pPr>
          </w:p>
        </w:tc>
        <w:tc>
          <w:tcPr>
            <w:tcW w:w="1524" w:type="dxa"/>
            <w:gridSpan w:val="2"/>
            <w:tcBorders>
              <w:top w:val="single" w:sz="4" w:space="0" w:color="auto"/>
              <w:left w:val="nil"/>
              <w:bottom w:val="single" w:sz="4" w:space="0" w:color="auto"/>
              <w:right w:val="single" w:sz="4" w:space="0" w:color="auto"/>
            </w:tcBorders>
            <w:shd w:val="clear" w:color="auto" w:fill="auto"/>
            <w:vAlign w:val="center"/>
          </w:tcPr>
          <w:p w14:paraId="2C1968DE" w14:textId="77777777" w:rsidR="00AA1450" w:rsidRPr="008C31C2" w:rsidRDefault="00AA1450" w:rsidP="00E25168">
            <w:pPr>
              <w:jc w:val="center"/>
              <w:rPr>
                <w:bCs/>
              </w:rPr>
            </w:pPr>
            <w:r w:rsidRPr="008C31C2">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65D8CE49" w14:textId="77777777" w:rsidR="00AA1450" w:rsidRPr="008C31C2" w:rsidRDefault="00AA1450" w:rsidP="00E25168">
            <w:pPr>
              <w:jc w:val="center"/>
              <w:rPr>
                <w:bCs/>
              </w:rPr>
            </w:pPr>
            <w:r w:rsidRPr="008C31C2">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496EA4DB" w14:textId="77777777" w:rsidR="00AA1450" w:rsidRPr="008C31C2" w:rsidRDefault="00AA1450" w:rsidP="00E25168">
            <w:pPr>
              <w:jc w:val="center"/>
              <w:rPr>
                <w:bCs/>
              </w:rPr>
            </w:pPr>
            <w:r w:rsidRPr="008C31C2">
              <w:rPr>
                <w:bCs/>
              </w:rPr>
              <w:t>0,00</w:t>
            </w:r>
          </w:p>
        </w:tc>
        <w:tc>
          <w:tcPr>
            <w:tcW w:w="2528" w:type="dxa"/>
            <w:gridSpan w:val="2"/>
            <w:vMerge/>
            <w:tcBorders>
              <w:left w:val="nil"/>
              <w:right w:val="single" w:sz="4" w:space="0" w:color="auto"/>
            </w:tcBorders>
            <w:shd w:val="clear" w:color="auto" w:fill="FFFFFF"/>
            <w:vAlign w:val="center"/>
          </w:tcPr>
          <w:p w14:paraId="34B73356" w14:textId="77777777" w:rsidR="00AA1450" w:rsidRPr="008C31C2" w:rsidRDefault="00AA1450" w:rsidP="00E25168">
            <w:pPr>
              <w:jc w:val="center"/>
              <w:rPr>
                <w:bCs/>
              </w:rPr>
            </w:pPr>
          </w:p>
        </w:tc>
      </w:tr>
      <w:tr w:rsidR="00AA1450" w:rsidRPr="008C31C2" w14:paraId="06037082" w14:textId="77777777" w:rsidTr="00E25168">
        <w:trPr>
          <w:gridAfter w:val="4"/>
          <w:wAfter w:w="5472" w:type="dxa"/>
          <w:trHeight w:val="1515"/>
        </w:trPr>
        <w:tc>
          <w:tcPr>
            <w:tcW w:w="988" w:type="dxa"/>
            <w:vMerge/>
            <w:tcBorders>
              <w:left w:val="single" w:sz="4" w:space="0" w:color="auto"/>
              <w:bottom w:val="single" w:sz="4" w:space="0" w:color="auto"/>
              <w:right w:val="single" w:sz="4" w:space="0" w:color="auto"/>
            </w:tcBorders>
            <w:shd w:val="clear" w:color="auto" w:fill="FFFFFF"/>
            <w:vAlign w:val="center"/>
          </w:tcPr>
          <w:p w14:paraId="7455098F" w14:textId="77777777" w:rsidR="00AA1450" w:rsidRPr="008C31C2" w:rsidRDefault="00AA1450" w:rsidP="00E25168">
            <w:pPr>
              <w:jc w:val="center"/>
              <w:rPr>
                <w:bCs/>
              </w:rPr>
            </w:pPr>
          </w:p>
        </w:tc>
        <w:tc>
          <w:tcPr>
            <w:tcW w:w="2628" w:type="dxa"/>
            <w:vMerge/>
            <w:tcBorders>
              <w:left w:val="single" w:sz="4" w:space="0" w:color="auto"/>
              <w:bottom w:val="single" w:sz="4" w:space="0" w:color="auto"/>
              <w:right w:val="single" w:sz="4" w:space="0" w:color="auto"/>
            </w:tcBorders>
            <w:shd w:val="clear" w:color="auto" w:fill="FFFFFF"/>
            <w:vAlign w:val="center"/>
          </w:tcPr>
          <w:p w14:paraId="7D5CB7F2" w14:textId="77777777" w:rsidR="00AA1450" w:rsidRPr="008C31C2" w:rsidRDefault="00AA1450" w:rsidP="00E25168">
            <w:pPr>
              <w:jc w:val="both"/>
              <w:rPr>
                <w:bCs/>
                <w:sz w:val="20"/>
                <w:szCs w:val="20"/>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tcPr>
          <w:p w14:paraId="6909A8A3" w14:textId="77777777" w:rsidR="00AA1450" w:rsidRPr="008C31C2" w:rsidRDefault="00AA1450" w:rsidP="00E25168">
            <w:pPr>
              <w:jc w:val="center"/>
              <w:rPr>
                <w:bCs/>
              </w:rPr>
            </w:pPr>
            <w:r w:rsidRPr="008C31C2">
              <w:rPr>
                <w:bCs/>
                <w:sz w:val="22"/>
                <w:szCs w:val="22"/>
              </w:rPr>
              <w:t xml:space="preserve">Средства бюджета Гатчинского муниципального округа </w:t>
            </w:r>
          </w:p>
        </w:tc>
        <w:tc>
          <w:tcPr>
            <w:tcW w:w="975" w:type="dxa"/>
            <w:gridSpan w:val="2"/>
            <w:vMerge/>
            <w:tcBorders>
              <w:top w:val="single" w:sz="4" w:space="0" w:color="auto"/>
              <w:left w:val="single" w:sz="4" w:space="0" w:color="auto"/>
              <w:bottom w:val="single" w:sz="4" w:space="0" w:color="auto"/>
              <w:right w:val="single" w:sz="4" w:space="0" w:color="auto"/>
            </w:tcBorders>
            <w:vAlign w:val="center"/>
          </w:tcPr>
          <w:p w14:paraId="32975A72" w14:textId="77777777" w:rsidR="00AA1450" w:rsidRPr="008C31C2" w:rsidRDefault="00AA1450" w:rsidP="00E25168">
            <w:pPr>
              <w:jc w:val="center"/>
              <w:rPr>
                <w:bCs/>
              </w:rPr>
            </w:pPr>
          </w:p>
        </w:tc>
        <w:tc>
          <w:tcPr>
            <w:tcW w:w="1524" w:type="dxa"/>
            <w:gridSpan w:val="2"/>
            <w:tcBorders>
              <w:top w:val="single" w:sz="4" w:space="0" w:color="auto"/>
              <w:left w:val="nil"/>
              <w:bottom w:val="single" w:sz="4" w:space="0" w:color="auto"/>
              <w:right w:val="single" w:sz="4" w:space="0" w:color="auto"/>
            </w:tcBorders>
            <w:shd w:val="clear" w:color="auto" w:fill="auto"/>
            <w:vAlign w:val="center"/>
          </w:tcPr>
          <w:p w14:paraId="73758A19" w14:textId="77777777" w:rsidR="00AA1450" w:rsidRPr="008C31C2" w:rsidRDefault="00AA1450" w:rsidP="00E25168">
            <w:pPr>
              <w:jc w:val="center"/>
              <w:rPr>
                <w:bCs/>
              </w:rPr>
            </w:pPr>
            <w:r w:rsidRPr="008C31C2">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7F3FD43E" w14:textId="77777777" w:rsidR="00AA1450" w:rsidRPr="008C31C2" w:rsidRDefault="00AA1450" w:rsidP="00E25168">
            <w:pPr>
              <w:jc w:val="center"/>
              <w:rPr>
                <w:bCs/>
              </w:rPr>
            </w:pPr>
            <w:r w:rsidRPr="008C31C2">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4EBE55C5" w14:textId="77777777" w:rsidR="00AA1450" w:rsidRPr="008C31C2" w:rsidRDefault="00AA1450" w:rsidP="00E25168">
            <w:pPr>
              <w:jc w:val="center"/>
              <w:rPr>
                <w:bCs/>
              </w:rPr>
            </w:pPr>
            <w:r w:rsidRPr="008C31C2">
              <w:rPr>
                <w:bCs/>
              </w:rPr>
              <w:t>0,00</w:t>
            </w:r>
          </w:p>
        </w:tc>
        <w:tc>
          <w:tcPr>
            <w:tcW w:w="2528" w:type="dxa"/>
            <w:gridSpan w:val="2"/>
            <w:vMerge/>
            <w:tcBorders>
              <w:left w:val="nil"/>
              <w:bottom w:val="single" w:sz="4" w:space="0" w:color="auto"/>
              <w:right w:val="single" w:sz="4" w:space="0" w:color="auto"/>
            </w:tcBorders>
            <w:shd w:val="clear" w:color="auto" w:fill="FFFFFF"/>
            <w:vAlign w:val="center"/>
          </w:tcPr>
          <w:p w14:paraId="76ED3B28" w14:textId="77777777" w:rsidR="00AA1450" w:rsidRPr="008C31C2" w:rsidRDefault="00AA1450" w:rsidP="00E25168">
            <w:pPr>
              <w:jc w:val="center"/>
              <w:rPr>
                <w:bCs/>
              </w:rPr>
            </w:pPr>
          </w:p>
        </w:tc>
      </w:tr>
      <w:tr w:rsidR="00AA1450" w:rsidRPr="008C31C2" w14:paraId="0EC821EE" w14:textId="77777777" w:rsidTr="00E25168">
        <w:trPr>
          <w:gridAfter w:val="4"/>
          <w:wAfter w:w="5472" w:type="dxa"/>
          <w:trHeight w:val="584"/>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CFFF22F" w14:textId="77777777" w:rsidR="00AA1450" w:rsidRPr="008C31C2" w:rsidRDefault="00AA1450" w:rsidP="00E25168">
            <w:pPr>
              <w:jc w:val="center"/>
              <w:rPr>
                <w:bCs/>
              </w:rPr>
            </w:pPr>
            <w:r w:rsidRPr="008C31C2">
              <w:rPr>
                <w:bCs/>
                <w:sz w:val="22"/>
                <w:szCs w:val="22"/>
              </w:rPr>
              <w:t>2.</w:t>
            </w:r>
            <w:r>
              <w:rPr>
                <w:bCs/>
                <w:sz w:val="22"/>
                <w:szCs w:val="22"/>
              </w:rPr>
              <w:t>2</w:t>
            </w:r>
            <w:r w:rsidRPr="008C31C2">
              <w:rPr>
                <w:bCs/>
                <w:sz w:val="22"/>
                <w:szCs w:val="22"/>
              </w:rPr>
              <w:t>.</w:t>
            </w:r>
          </w:p>
          <w:p w14:paraId="11FACF71" w14:textId="77777777" w:rsidR="00AA1450" w:rsidRPr="008C31C2" w:rsidRDefault="00AA1450" w:rsidP="00E25168">
            <w:pPr>
              <w:jc w:val="center"/>
              <w:rPr>
                <w:bCs/>
              </w:rPr>
            </w:pPr>
          </w:p>
          <w:p w14:paraId="5DF4D7C6" w14:textId="77777777" w:rsidR="00AA1450" w:rsidRPr="008C31C2" w:rsidRDefault="00AA1450" w:rsidP="00E25168">
            <w:pPr>
              <w:jc w:val="center"/>
              <w:rPr>
                <w:bCs/>
              </w:rPr>
            </w:pPr>
          </w:p>
          <w:p w14:paraId="1506A9D7" w14:textId="77777777" w:rsidR="00AA1450" w:rsidRPr="008C31C2" w:rsidRDefault="00AA1450" w:rsidP="00E25168">
            <w:pPr>
              <w:jc w:val="center"/>
              <w:rPr>
                <w:bCs/>
              </w:rPr>
            </w:pPr>
          </w:p>
          <w:p w14:paraId="3BAE4797" w14:textId="77777777" w:rsidR="00AA1450" w:rsidRPr="008C31C2" w:rsidRDefault="00AA1450" w:rsidP="00E25168">
            <w:pPr>
              <w:jc w:val="center"/>
              <w:rPr>
                <w:bCs/>
              </w:rPr>
            </w:pPr>
          </w:p>
          <w:p w14:paraId="27FD4552" w14:textId="77777777" w:rsidR="00AA1450" w:rsidRPr="008C31C2" w:rsidRDefault="00AA1450" w:rsidP="00E25168">
            <w:pPr>
              <w:jc w:val="center"/>
              <w:rPr>
                <w:bCs/>
              </w:rPr>
            </w:pPr>
          </w:p>
          <w:p w14:paraId="3A592FFC" w14:textId="77777777" w:rsidR="00AA1450" w:rsidRPr="008C31C2" w:rsidRDefault="00AA1450" w:rsidP="00E25168">
            <w:pPr>
              <w:jc w:val="center"/>
              <w:rPr>
                <w:bCs/>
              </w:rPr>
            </w:pPr>
          </w:p>
        </w:tc>
        <w:tc>
          <w:tcPr>
            <w:tcW w:w="262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A929E2F" w14:textId="77777777" w:rsidR="00AA1450" w:rsidRPr="000C5A06" w:rsidRDefault="00AA1450" w:rsidP="00E25168">
            <w:pPr>
              <w:ind w:left="30"/>
              <w:jc w:val="both"/>
              <w:rPr>
                <w:bCs/>
              </w:rPr>
            </w:pPr>
            <w:r w:rsidRPr="000C5A06">
              <w:rPr>
                <w:bCs/>
                <w:lang w:bidi="en-US"/>
              </w:rPr>
              <w:t>Обеспечение жильем отдельных категорий граждан, установленных Федеральным законом от 24 ноября 1995 года №181-ФЗ «О социальной защите инвалидов в Российской Федерации»</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CB1710" w14:textId="77777777" w:rsidR="00AA1450" w:rsidRPr="008C31C2" w:rsidRDefault="00AA1450" w:rsidP="00E25168">
            <w:pPr>
              <w:jc w:val="center"/>
              <w:rPr>
                <w:bCs/>
              </w:rPr>
            </w:pPr>
            <w:r w:rsidRPr="008C31C2">
              <w:rPr>
                <w:bCs/>
                <w:sz w:val="22"/>
                <w:szCs w:val="22"/>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B409E2C" w14:textId="77777777" w:rsidR="00AA1450" w:rsidRPr="008C31C2" w:rsidRDefault="00AA1450" w:rsidP="00E25168">
            <w:pPr>
              <w:jc w:val="center"/>
              <w:rPr>
                <w:bCs/>
              </w:rPr>
            </w:pPr>
            <w:r w:rsidRPr="008C31C2">
              <w:rPr>
                <w:bCs/>
                <w:sz w:val="22"/>
                <w:szCs w:val="22"/>
              </w:rPr>
              <w:t>2025</w:t>
            </w:r>
          </w:p>
          <w:p w14:paraId="0900E444" w14:textId="77777777" w:rsidR="00AA1450" w:rsidRPr="008C31C2" w:rsidRDefault="00AA1450" w:rsidP="00E25168">
            <w:pPr>
              <w:jc w:val="center"/>
              <w:rPr>
                <w:bCs/>
              </w:rPr>
            </w:pPr>
          </w:p>
        </w:tc>
        <w:tc>
          <w:tcPr>
            <w:tcW w:w="1524" w:type="dxa"/>
            <w:gridSpan w:val="2"/>
            <w:tcBorders>
              <w:top w:val="single" w:sz="4" w:space="0" w:color="auto"/>
              <w:left w:val="nil"/>
              <w:bottom w:val="single" w:sz="4" w:space="0" w:color="auto"/>
              <w:right w:val="single" w:sz="4" w:space="0" w:color="auto"/>
            </w:tcBorders>
            <w:shd w:val="clear" w:color="auto" w:fill="auto"/>
            <w:vAlign w:val="center"/>
            <w:hideMark/>
          </w:tcPr>
          <w:p w14:paraId="0241B5DC" w14:textId="77777777" w:rsidR="00AA1450" w:rsidRPr="008C4386" w:rsidRDefault="00AA1450" w:rsidP="00E25168">
            <w:pPr>
              <w:jc w:val="center"/>
              <w:rPr>
                <w:b/>
              </w:rPr>
            </w:pPr>
            <w:r w:rsidRPr="008C4386">
              <w:rPr>
                <w:b/>
              </w:rPr>
              <w:t>4 734,19</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2DEA7265" w14:textId="77777777" w:rsidR="00AA1450" w:rsidRPr="008C4386" w:rsidRDefault="00AA1450" w:rsidP="00E25168">
            <w:pPr>
              <w:jc w:val="center"/>
              <w:rPr>
                <w:b/>
                <w:highlight w:val="yellow"/>
              </w:rPr>
            </w:pPr>
            <w:r w:rsidRPr="008C4386">
              <w:rPr>
                <w:b/>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hideMark/>
          </w:tcPr>
          <w:p w14:paraId="16334C63" w14:textId="77777777" w:rsidR="00AA1450" w:rsidRPr="008C4386" w:rsidRDefault="00AA1450" w:rsidP="00E25168">
            <w:pPr>
              <w:jc w:val="center"/>
              <w:rPr>
                <w:b/>
              </w:rPr>
            </w:pPr>
            <w:r w:rsidRPr="008C4386">
              <w:rPr>
                <w:b/>
              </w:rPr>
              <w:t>0,00</w:t>
            </w:r>
          </w:p>
        </w:tc>
        <w:tc>
          <w:tcPr>
            <w:tcW w:w="2528" w:type="dxa"/>
            <w:gridSpan w:val="2"/>
            <w:vMerge w:val="restart"/>
            <w:tcBorders>
              <w:top w:val="single" w:sz="4" w:space="0" w:color="auto"/>
              <w:left w:val="nil"/>
              <w:bottom w:val="single" w:sz="4" w:space="0" w:color="auto"/>
              <w:right w:val="single" w:sz="4" w:space="0" w:color="auto"/>
            </w:tcBorders>
            <w:shd w:val="clear" w:color="auto" w:fill="FFFFFF"/>
            <w:vAlign w:val="center"/>
          </w:tcPr>
          <w:p w14:paraId="49062537" w14:textId="77777777" w:rsidR="00AA1450" w:rsidRPr="008C31C2" w:rsidRDefault="00AA1450" w:rsidP="00E25168">
            <w:pPr>
              <w:jc w:val="center"/>
              <w:rPr>
                <w:bCs/>
              </w:rPr>
            </w:pPr>
            <w:r w:rsidRPr="008C31C2">
              <w:rPr>
                <w:bCs/>
                <w:sz w:val="22"/>
                <w:szCs w:val="22"/>
              </w:rPr>
              <w:t>Управление   жилищной политики</w:t>
            </w:r>
            <w:r w:rsidRPr="008C31C2">
              <w:rPr>
                <w:bCs/>
              </w:rPr>
              <w:t xml:space="preserve"> администрации Гатчинского муниципального округа</w:t>
            </w:r>
          </w:p>
          <w:p w14:paraId="0BCE921D" w14:textId="77777777" w:rsidR="00AA1450" w:rsidRPr="008C31C2" w:rsidRDefault="00AA1450" w:rsidP="00E25168">
            <w:pPr>
              <w:jc w:val="center"/>
              <w:rPr>
                <w:bCs/>
              </w:rPr>
            </w:pPr>
          </w:p>
        </w:tc>
      </w:tr>
      <w:tr w:rsidR="00AA1450" w:rsidRPr="008C31C2" w14:paraId="17CABB9B" w14:textId="77777777" w:rsidTr="00E25168">
        <w:trPr>
          <w:gridAfter w:val="4"/>
          <w:wAfter w:w="5472" w:type="dxa"/>
          <w:trHeight w:val="3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ECA4E33" w14:textId="77777777" w:rsidR="00AA1450" w:rsidRPr="008C31C2" w:rsidRDefault="00AA1450" w:rsidP="00E25168">
            <w:pPr>
              <w:jc w:val="center"/>
              <w:rPr>
                <w:bCs/>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2226D0D9" w14:textId="77777777" w:rsidR="00AA1450" w:rsidRPr="000C5A06" w:rsidRDefault="00AA1450" w:rsidP="00E25168">
            <w:pPr>
              <w:jc w:val="cente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26D1E6" w14:textId="77777777" w:rsidR="00AA1450" w:rsidRPr="008C31C2" w:rsidRDefault="00AA1450" w:rsidP="00E25168">
            <w:pPr>
              <w:jc w:val="center"/>
              <w:rPr>
                <w:bCs/>
              </w:rPr>
            </w:pPr>
            <w:r w:rsidRPr="008C31C2">
              <w:rPr>
                <w:bCs/>
                <w:sz w:val="22"/>
                <w:szCs w:val="22"/>
              </w:rPr>
              <w:t>Средства федерального бюджета</w:t>
            </w: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14:paraId="5A4F3FD1" w14:textId="77777777" w:rsidR="00AA1450" w:rsidRPr="008C31C2" w:rsidRDefault="00AA1450" w:rsidP="00E25168">
            <w:pPr>
              <w:rPr>
                <w:bCs/>
              </w:rPr>
            </w:pPr>
          </w:p>
        </w:tc>
        <w:tc>
          <w:tcPr>
            <w:tcW w:w="1524" w:type="dxa"/>
            <w:gridSpan w:val="2"/>
            <w:tcBorders>
              <w:top w:val="single" w:sz="4" w:space="0" w:color="auto"/>
              <w:left w:val="nil"/>
              <w:bottom w:val="single" w:sz="4" w:space="0" w:color="auto"/>
              <w:right w:val="single" w:sz="4" w:space="0" w:color="auto"/>
            </w:tcBorders>
            <w:shd w:val="clear" w:color="auto" w:fill="auto"/>
            <w:vAlign w:val="center"/>
            <w:hideMark/>
          </w:tcPr>
          <w:p w14:paraId="2D5017E8" w14:textId="77777777" w:rsidR="00AA1450" w:rsidRPr="008C31C2" w:rsidRDefault="00AA1450" w:rsidP="00E25168">
            <w:pPr>
              <w:jc w:val="center"/>
              <w:rPr>
                <w:bCs/>
              </w:rPr>
            </w:pPr>
            <w:r w:rsidRPr="008C31C2">
              <w:rPr>
                <w:bCs/>
              </w:rPr>
              <w:t>2 497,10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74B1F718" w14:textId="77777777" w:rsidR="00AA1450" w:rsidRPr="008C31C2" w:rsidRDefault="00AA1450" w:rsidP="00E25168">
            <w:pPr>
              <w:jc w:val="center"/>
              <w:rPr>
                <w:bCs/>
                <w:highlight w:val="yellow"/>
              </w:rPr>
            </w:pPr>
            <w:r w:rsidRPr="008C31C2">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hideMark/>
          </w:tcPr>
          <w:p w14:paraId="6A614F6C" w14:textId="77777777" w:rsidR="00AA1450" w:rsidRPr="008C31C2" w:rsidRDefault="00AA1450" w:rsidP="00E25168">
            <w:pPr>
              <w:jc w:val="center"/>
              <w:rPr>
                <w:bCs/>
              </w:rPr>
            </w:pPr>
            <w:r w:rsidRPr="008C31C2">
              <w:rPr>
                <w:bCs/>
              </w:rPr>
              <w:t>0,00</w:t>
            </w:r>
          </w:p>
        </w:tc>
        <w:tc>
          <w:tcPr>
            <w:tcW w:w="2528" w:type="dxa"/>
            <w:gridSpan w:val="2"/>
            <w:vMerge/>
            <w:tcBorders>
              <w:top w:val="single" w:sz="4" w:space="0" w:color="auto"/>
              <w:left w:val="nil"/>
              <w:bottom w:val="single" w:sz="4" w:space="0" w:color="auto"/>
              <w:right w:val="single" w:sz="4" w:space="0" w:color="auto"/>
            </w:tcBorders>
            <w:vAlign w:val="center"/>
            <w:hideMark/>
          </w:tcPr>
          <w:p w14:paraId="3230DE3E" w14:textId="77777777" w:rsidR="00AA1450" w:rsidRPr="008C31C2" w:rsidRDefault="00AA1450" w:rsidP="00E25168">
            <w:pPr>
              <w:rPr>
                <w:bCs/>
              </w:rPr>
            </w:pPr>
          </w:p>
        </w:tc>
      </w:tr>
      <w:tr w:rsidR="00AA1450" w:rsidRPr="008C31C2" w14:paraId="48E5026E" w14:textId="77777777" w:rsidTr="00E25168">
        <w:trPr>
          <w:gridAfter w:val="4"/>
          <w:wAfter w:w="5472" w:type="dxa"/>
          <w:trHeight w:val="3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78BDCEF" w14:textId="77777777" w:rsidR="00AA1450" w:rsidRPr="008C31C2" w:rsidRDefault="00AA1450" w:rsidP="00E25168">
            <w:pPr>
              <w:jc w:val="center"/>
              <w:rPr>
                <w:bCs/>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2BA79C6F" w14:textId="77777777" w:rsidR="00AA1450" w:rsidRPr="000C5A06" w:rsidRDefault="00AA1450" w:rsidP="00E25168">
            <w:pPr>
              <w:jc w:val="cente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291F78" w14:textId="77777777" w:rsidR="00AA1450" w:rsidRPr="008C31C2" w:rsidRDefault="00AA1450" w:rsidP="00E25168">
            <w:pPr>
              <w:jc w:val="center"/>
              <w:rPr>
                <w:bCs/>
              </w:rPr>
            </w:pPr>
            <w:r w:rsidRPr="008C31C2">
              <w:rPr>
                <w:bCs/>
                <w:sz w:val="22"/>
                <w:szCs w:val="22"/>
              </w:rPr>
              <w:t>Средства бюджета Ленинградской области*</w:t>
            </w: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14:paraId="3CA933EF" w14:textId="77777777" w:rsidR="00AA1450" w:rsidRPr="008C31C2" w:rsidRDefault="00AA1450" w:rsidP="00E25168">
            <w:pPr>
              <w:rPr>
                <w:bCs/>
              </w:rPr>
            </w:pPr>
          </w:p>
        </w:tc>
        <w:tc>
          <w:tcPr>
            <w:tcW w:w="1524" w:type="dxa"/>
            <w:gridSpan w:val="2"/>
            <w:tcBorders>
              <w:top w:val="single" w:sz="4" w:space="0" w:color="auto"/>
              <w:left w:val="nil"/>
              <w:bottom w:val="single" w:sz="4" w:space="0" w:color="auto"/>
              <w:right w:val="single" w:sz="4" w:space="0" w:color="auto"/>
            </w:tcBorders>
            <w:shd w:val="clear" w:color="auto" w:fill="auto"/>
            <w:vAlign w:val="center"/>
            <w:hideMark/>
          </w:tcPr>
          <w:p w14:paraId="423A1C89" w14:textId="77777777" w:rsidR="00AA1450" w:rsidRPr="008C31C2" w:rsidRDefault="00AA1450" w:rsidP="00E25168">
            <w:pPr>
              <w:jc w:val="center"/>
              <w:rPr>
                <w:bCs/>
              </w:rPr>
            </w:pPr>
            <w:r w:rsidRPr="008C31C2">
              <w:rPr>
                <w:bCs/>
              </w:rPr>
              <w:t>2 237,09</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4A657CE6" w14:textId="77777777" w:rsidR="00AA1450" w:rsidRPr="008C31C2" w:rsidRDefault="00AA1450" w:rsidP="00E25168">
            <w:pPr>
              <w:jc w:val="center"/>
              <w:rPr>
                <w:bCs/>
                <w:highlight w:val="yellow"/>
              </w:rPr>
            </w:pPr>
            <w:r w:rsidRPr="008C31C2">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hideMark/>
          </w:tcPr>
          <w:p w14:paraId="3275682F" w14:textId="77777777" w:rsidR="00AA1450" w:rsidRPr="008C31C2" w:rsidRDefault="00AA1450" w:rsidP="00E25168">
            <w:pPr>
              <w:jc w:val="center"/>
              <w:rPr>
                <w:bCs/>
              </w:rPr>
            </w:pPr>
            <w:r w:rsidRPr="008C31C2">
              <w:rPr>
                <w:bCs/>
              </w:rPr>
              <w:t>0,00</w:t>
            </w:r>
          </w:p>
        </w:tc>
        <w:tc>
          <w:tcPr>
            <w:tcW w:w="2528" w:type="dxa"/>
            <w:gridSpan w:val="2"/>
            <w:vMerge/>
            <w:tcBorders>
              <w:top w:val="single" w:sz="4" w:space="0" w:color="auto"/>
              <w:left w:val="nil"/>
              <w:bottom w:val="single" w:sz="4" w:space="0" w:color="auto"/>
              <w:right w:val="single" w:sz="4" w:space="0" w:color="auto"/>
            </w:tcBorders>
            <w:vAlign w:val="center"/>
            <w:hideMark/>
          </w:tcPr>
          <w:p w14:paraId="5D2AAABD" w14:textId="77777777" w:rsidR="00AA1450" w:rsidRPr="008C31C2" w:rsidRDefault="00AA1450" w:rsidP="00E25168">
            <w:pPr>
              <w:rPr>
                <w:bCs/>
              </w:rPr>
            </w:pPr>
          </w:p>
        </w:tc>
      </w:tr>
      <w:tr w:rsidR="00AA1450" w:rsidRPr="008C31C2" w14:paraId="15653FA3" w14:textId="77777777" w:rsidTr="00E25168">
        <w:trPr>
          <w:gridAfter w:val="4"/>
          <w:wAfter w:w="5472" w:type="dxa"/>
          <w:trHeight w:val="3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49B13C6" w14:textId="77777777" w:rsidR="00AA1450" w:rsidRPr="008C31C2" w:rsidRDefault="00AA1450" w:rsidP="00E25168">
            <w:pPr>
              <w:jc w:val="center"/>
              <w:rPr>
                <w:bCs/>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1C52564B" w14:textId="77777777" w:rsidR="00AA1450" w:rsidRPr="000C5A06" w:rsidRDefault="00AA1450" w:rsidP="00E25168">
            <w:pPr>
              <w:jc w:val="cente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C53A0A" w14:textId="77777777" w:rsidR="00AA1450" w:rsidRPr="008C31C2" w:rsidRDefault="00AA1450" w:rsidP="00E25168">
            <w:pPr>
              <w:jc w:val="center"/>
              <w:rPr>
                <w:bCs/>
              </w:rPr>
            </w:pPr>
            <w:r w:rsidRPr="008C31C2">
              <w:rPr>
                <w:bCs/>
                <w:sz w:val="22"/>
                <w:szCs w:val="22"/>
              </w:rPr>
              <w:t>Внебюджетные источники</w:t>
            </w: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14:paraId="32504D5A" w14:textId="77777777" w:rsidR="00AA1450" w:rsidRPr="008C31C2" w:rsidRDefault="00AA1450" w:rsidP="00E25168">
            <w:pPr>
              <w:rPr>
                <w:bCs/>
              </w:rPr>
            </w:pPr>
          </w:p>
        </w:tc>
        <w:tc>
          <w:tcPr>
            <w:tcW w:w="1524" w:type="dxa"/>
            <w:gridSpan w:val="2"/>
            <w:tcBorders>
              <w:top w:val="single" w:sz="4" w:space="0" w:color="auto"/>
              <w:left w:val="nil"/>
              <w:bottom w:val="single" w:sz="4" w:space="0" w:color="auto"/>
              <w:right w:val="single" w:sz="4" w:space="0" w:color="auto"/>
            </w:tcBorders>
            <w:shd w:val="clear" w:color="auto" w:fill="auto"/>
            <w:vAlign w:val="center"/>
            <w:hideMark/>
          </w:tcPr>
          <w:p w14:paraId="4DB4469E" w14:textId="77777777" w:rsidR="00AA1450" w:rsidRPr="008C31C2" w:rsidRDefault="00AA1450" w:rsidP="00E25168">
            <w:pPr>
              <w:jc w:val="center"/>
              <w:rPr>
                <w:bCs/>
              </w:rPr>
            </w:pPr>
            <w:r w:rsidRPr="008C31C2">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1805FBD5" w14:textId="77777777" w:rsidR="00AA1450" w:rsidRPr="008C31C2" w:rsidRDefault="00AA1450" w:rsidP="00E25168">
            <w:pPr>
              <w:jc w:val="center"/>
              <w:rPr>
                <w:bCs/>
                <w:highlight w:val="yellow"/>
              </w:rPr>
            </w:pPr>
            <w:r w:rsidRPr="008C31C2">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hideMark/>
          </w:tcPr>
          <w:p w14:paraId="389AEB74" w14:textId="77777777" w:rsidR="00AA1450" w:rsidRPr="008C31C2" w:rsidRDefault="00AA1450" w:rsidP="00E25168">
            <w:pPr>
              <w:jc w:val="center"/>
              <w:rPr>
                <w:bCs/>
              </w:rPr>
            </w:pPr>
            <w:r w:rsidRPr="008C31C2">
              <w:rPr>
                <w:bCs/>
              </w:rPr>
              <w:t>0,00</w:t>
            </w:r>
          </w:p>
        </w:tc>
        <w:tc>
          <w:tcPr>
            <w:tcW w:w="2528" w:type="dxa"/>
            <w:gridSpan w:val="2"/>
            <w:vMerge/>
            <w:tcBorders>
              <w:top w:val="single" w:sz="4" w:space="0" w:color="auto"/>
              <w:left w:val="nil"/>
              <w:bottom w:val="single" w:sz="4" w:space="0" w:color="auto"/>
              <w:right w:val="single" w:sz="4" w:space="0" w:color="auto"/>
            </w:tcBorders>
            <w:vAlign w:val="center"/>
            <w:hideMark/>
          </w:tcPr>
          <w:p w14:paraId="2A478926" w14:textId="77777777" w:rsidR="00AA1450" w:rsidRPr="008C31C2" w:rsidRDefault="00AA1450" w:rsidP="00E25168">
            <w:pPr>
              <w:rPr>
                <w:bCs/>
              </w:rPr>
            </w:pPr>
          </w:p>
        </w:tc>
      </w:tr>
      <w:tr w:rsidR="00AA1450" w:rsidRPr="008C31C2" w14:paraId="2C695D53" w14:textId="77777777" w:rsidTr="00E25168">
        <w:trPr>
          <w:gridAfter w:val="4"/>
          <w:wAfter w:w="5472" w:type="dxa"/>
          <w:trHeight w:val="90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84718F8" w14:textId="77777777" w:rsidR="00AA1450" w:rsidRPr="008C31C2" w:rsidRDefault="00AA1450" w:rsidP="00E25168">
            <w:pPr>
              <w:jc w:val="center"/>
              <w:rPr>
                <w:bCs/>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0A95CA3F" w14:textId="77777777" w:rsidR="00AA1450" w:rsidRPr="000C5A06" w:rsidRDefault="00AA1450" w:rsidP="00E25168">
            <w:pPr>
              <w:jc w:val="cente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7C98CC" w14:textId="77777777" w:rsidR="00AA1450" w:rsidRPr="008C31C2" w:rsidRDefault="00AA1450" w:rsidP="00E25168">
            <w:pPr>
              <w:jc w:val="center"/>
              <w:rPr>
                <w:bCs/>
              </w:rPr>
            </w:pPr>
            <w:r w:rsidRPr="008C31C2">
              <w:rPr>
                <w:bCs/>
                <w:sz w:val="22"/>
                <w:szCs w:val="22"/>
              </w:rPr>
              <w:t>Средства бюджета Гатчинского муниципального округа</w:t>
            </w: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14:paraId="59FE8FA4" w14:textId="77777777" w:rsidR="00AA1450" w:rsidRPr="008C31C2" w:rsidRDefault="00AA1450" w:rsidP="00E25168">
            <w:pPr>
              <w:rPr>
                <w:bCs/>
              </w:rPr>
            </w:pPr>
          </w:p>
        </w:tc>
        <w:tc>
          <w:tcPr>
            <w:tcW w:w="1524" w:type="dxa"/>
            <w:gridSpan w:val="2"/>
            <w:tcBorders>
              <w:top w:val="single" w:sz="4" w:space="0" w:color="auto"/>
              <w:left w:val="nil"/>
              <w:bottom w:val="single" w:sz="4" w:space="0" w:color="auto"/>
              <w:right w:val="single" w:sz="4" w:space="0" w:color="auto"/>
            </w:tcBorders>
            <w:shd w:val="clear" w:color="auto" w:fill="auto"/>
            <w:hideMark/>
          </w:tcPr>
          <w:p w14:paraId="15D97600" w14:textId="77777777" w:rsidR="00AA1450" w:rsidRPr="008C31C2" w:rsidRDefault="00AA1450" w:rsidP="00E25168">
            <w:pPr>
              <w:jc w:val="center"/>
              <w:rPr>
                <w:bCs/>
              </w:rPr>
            </w:pPr>
            <w:r w:rsidRPr="008C31C2">
              <w:rPr>
                <w:bCs/>
              </w:rPr>
              <w:t>0,00</w:t>
            </w:r>
          </w:p>
        </w:tc>
        <w:tc>
          <w:tcPr>
            <w:tcW w:w="1668" w:type="dxa"/>
            <w:gridSpan w:val="2"/>
            <w:tcBorders>
              <w:top w:val="single" w:sz="4" w:space="0" w:color="auto"/>
              <w:left w:val="nil"/>
              <w:bottom w:val="single" w:sz="4" w:space="0" w:color="auto"/>
              <w:right w:val="single" w:sz="4" w:space="0" w:color="auto"/>
            </w:tcBorders>
            <w:shd w:val="clear" w:color="auto" w:fill="auto"/>
          </w:tcPr>
          <w:p w14:paraId="5290954C" w14:textId="77777777" w:rsidR="00AA1450" w:rsidRPr="008C31C2" w:rsidRDefault="00AA1450" w:rsidP="00E25168">
            <w:pPr>
              <w:jc w:val="center"/>
              <w:rPr>
                <w:bCs/>
                <w:highlight w:val="yellow"/>
              </w:rPr>
            </w:pPr>
            <w:r w:rsidRPr="008C31C2">
              <w:rPr>
                <w:bCs/>
              </w:rPr>
              <w:t>0,00</w:t>
            </w:r>
          </w:p>
        </w:tc>
        <w:tc>
          <w:tcPr>
            <w:tcW w:w="1528" w:type="dxa"/>
            <w:gridSpan w:val="2"/>
            <w:tcBorders>
              <w:top w:val="single" w:sz="4" w:space="0" w:color="auto"/>
              <w:left w:val="nil"/>
              <w:bottom w:val="single" w:sz="4" w:space="0" w:color="auto"/>
              <w:right w:val="single" w:sz="4" w:space="0" w:color="auto"/>
            </w:tcBorders>
            <w:shd w:val="clear" w:color="auto" w:fill="auto"/>
            <w:hideMark/>
          </w:tcPr>
          <w:p w14:paraId="0FBC6066" w14:textId="77777777" w:rsidR="00AA1450" w:rsidRPr="008C31C2" w:rsidRDefault="00AA1450" w:rsidP="00E25168">
            <w:pPr>
              <w:jc w:val="center"/>
              <w:rPr>
                <w:bCs/>
              </w:rPr>
            </w:pPr>
            <w:r w:rsidRPr="008C31C2">
              <w:rPr>
                <w:bCs/>
              </w:rPr>
              <w:t>0,00</w:t>
            </w:r>
          </w:p>
        </w:tc>
        <w:tc>
          <w:tcPr>
            <w:tcW w:w="2528" w:type="dxa"/>
            <w:gridSpan w:val="2"/>
            <w:vMerge/>
            <w:tcBorders>
              <w:top w:val="single" w:sz="4" w:space="0" w:color="auto"/>
              <w:left w:val="nil"/>
              <w:bottom w:val="single" w:sz="4" w:space="0" w:color="auto"/>
              <w:right w:val="single" w:sz="4" w:space="0" w:color="auto"/>
            </w:tcBorders>
            <w:vAlign w:val="center"/>
            <w:hideMark/>
          </w:tcPr>
          <w:p w14:paraId="48CAF016" w14:textId="77777777" w:rsidR="00AA1450" w:rsidRPr="008C31C2" w:rsidRDefault="00AA1450" w:rsidP="00E25168">
            <w:pPr>
              <w:rPr>
                <w:bCs/>
              </w:rPr>
            </w:pPr>
          </w:p>
        </w:tc>
      </w:tr>
      <w:tr w:rsidR="00AA1450" w:rsidRPr="008C31C2" w14:paraId="7E6E601A" w14:textId="77777777" w:rsidTr="00E25168">
        <w:trPr>
          <w:gridAfter w:val="4"/>
          <w:wAfter w:w="5472" w:type="dxa"/>
          <w:trHeight w:val="383"/>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12E111E" w14:textId="77777777" w:rsidR="00AA1450" w:rsidRPr="008C31C2" w:rsidRDefault="00AA1450" w:rsidP="00E25168">
            <w:pPr>
              <w:jc w:val="center"/>
              <w:rPr>
                <w:bCs/>
              </w:rPr>
            </w:pPr>
            <w:r w:rsidRPr="008C31C2">
              <w:rPr>
                <w:bCs/>
                <w:sz w:val="22"/>
                <w:szCs w:val="22"/>
              </w:rPr>
              <w:t>2.</w:t>
            </w:r>
            <w:r>
              <w:rPr>
                <w:bCs/>
                <w:sz w:val="22"/>
                <w:szCs w:val="22"/>
              </w:rPr>
              <w:t>3</w:t>
            </w:r>
            <w:r w:rsidRPr="008C31C2">
              <w:rPr>
                <w:bCs/>
                <w:sz w:val="22"/>
                <w:szCs w:val="22"/>
              </w:rPr>
              <w:t>.</w:t>
            </w:r>
          </w:p>
          <w:p w14:paraId="3F538F2E" w14:textId="77777777" w:rsidR="00AA1450" w:rsidRPr="008C31C2" w:rsidRDefault="00AA1450" w:rsidP="00E25168">
            <w:pPr>
              <w:jc w:val="center"/>
              <w:rPr>
                <w:bCs/>
              </w:rPr>
            </w:pPr>
          </w:p>
        </w:tc>
        <w:tc>
          <w:tcPr>
            <w:tcW w:w="262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3A8A50A" w14:textId="77777777" w:rsidR="00AA1450" w:rsidRPr="00C708C4" w:rsidRDefault="00AA1450" w:rsidP="00E25168">
            <w:pPr>
              <w:ind w:left="30"/>
              <w:jc w:val="both"/>
              <w:rPr>
                <w:bCs/>
                <w:lang w:bidi="en-US"/>
              </w:rPr>
            </w:pPr>
            <w:r w:rsidRPr="00C708C4">
              <w:rPr>
                <w:bCs/>
                <w:lang w:bidi="en-US"/>
              </w:rPr>
              <w:t>Предоставление гражданам единовременной денежной выплаты на проведение капитального ремонта жилых домов</w:t>
            </w:r>
          </w:p>
          <w:p w14:paraId="77D0357D" w14:textId="77777777" w:rsidR="00AA1450" w:rsidRPr="00C708C4" w:rsidRDefault="00AA1450" w:rsidP="00E25168">
            <w:pPr>
              <w:jc w:val="cente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A0F9D8" w14:textId="77777777" w:rsidR="00AA1450" w:rsidRPr="00C708C4" w:rsidRDefault="00AA1450" w:rsidP="00E25168">
            <w:pPr>
              <w:jc w:val="center"/>
              <w:rPr>
                <w:bCs/>
              </w:rPr>
            </w:pPr>
            <w:r w:rsidRPr="00C708C4">
              <w:rPr>
                <w:bCs/>
              </w:rPr>
              <w:t>Итого</w:t>
            </w:r>
          </w:p>
          <w:p w14:paraId="7F9D89A3" w14:textId="77777777" w:rsidR="00AA1450" w:rsidRPr="00C708C4" w:rsidRDefault="00AA1450" w:rsidP="00E25168">
            <w:pPr>
              <w:jc w:val="center"/>
              <w:rPr>
                <w:bCs/>
              </w:rPr>
            </w:pPr>
          </w:p>
          <w:p w14:paraId="59B63EEE" w14:textId="77777777" w:rsidR="00AA1450" w:rsidRPr="00C708C4" w:rsidRDefault="00AA1450" w:rsidP="00E25168">
            <w:pPr>
              <w:jc w:val="center"/>
              <w:rPr>
                <w:bCs/>
              </w:rPr>
            </w:pP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F990F19" w14:textId="77777777" w:rsidR="00AA1450" w:rsidRPr="00C708C4" w:rsidRDefault="00AA1450" w:rsidP="00E25168">
            <w:pPr>
              <w:rPr>
                <w:bCs/>
              </w:rPr>
            </w:pPr>
          </w:p>
          <w:p w14:paraId="6DE4F55D" w14:textId="77777777" w:rsidR="00AA1450" w:rsidRPr="00C708C4" w:rsidRDefault="00AA1450" w:rsidP="00E25168">
            <w:pPr>
              <w:jc w:val="center"/>
              <w:rPr>
                <w:bCs/>
              </w:rPr>
            </w:pPr>
            <w:r w:rsidRPr="00C708C4">
              <w:rPr>
                <w:bCs/>
              </w:rPr>
              <w:t>2025-2027</w:t>
            </w:r>
          </w:p>
          <w:p w14:paraId="03A5F556" w14:textId="77777777" w:rsidR="00AA1450" w:rsidRPr="00C708C4" w:rsidRDefault="00AA1450" w:rsidP="00E25168">
            <w:pPr>
              <w:rPr>
                <w:bCs/>
              </w:rPr>
            </w:pPr>
          </w:p>
        </w:tc>
        <w:tc>
          <w:tcPr>
            <w:tcW w:w="1524" w:type="dxa"/>
            <w:gridSpan w:val="2"/>
            <w:tcBorders>
              <w:top w:val="single" w:sz="4" w:space="0" w:color="auto"/>
              <w:left w:val="nil"/>
              <w:bottom w:val="single" w:sz="4" w:space="0" w:color="auto"/>
              <w:right w:val="single" w:sz="4" w:space="0" w:color="auto"/>
            </w:tcBorders>
            <w:shd w:val="clear" w:color="auto" w:fill="auto"/>
            <w:vAlign w:val="center"/>
            <w:hideMark/>
          </w:tcPr>
          <w:p w14:paraId="10C1A429" w14:textId="77777777" w:rsidR="00AA1450" w:rsidRPr="00C708C4" w:rsidRDefault="00AA1450" w:rsidP="00E25168">
            <w:pPr>
              <w:jc w:val="center"/>
              <w:rPr>
                <w:rFonts w:eastAsia="Calibri"/>
                <w:b/>
              </w:rPr>
            </w:pPr>
            <w:r w:rsidRPr="00C708C4">
              <w:rPr>
                <w:b/>
              </w:rPr>
              <w:t>4 709,30</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6FC36A0B" w14:textId="77777777" w:rsidR="00AA1450" w:rsidRPr="00C708C4" w:rsidRDefault="00AA1450" w:rsidP="00E25168">
            <w:pPr>
              <w:jc w:val="center"/>
              <w:rPr>
                <w:rFonts w:eastAsia="Calibri"/>
                <w:b/>
              </w:rPr>
            </w:pPr>
            <w:r w:rsidRPr="00C708C4">
              <w:rPr>
                <w:b/>
              </w:rPr>
              <w:t>781,0</w:t>
            </w:r>
          </w:p>
        </w:tc>
        <w:tc>
          <w:tcPr>
            <w:tcW w:w="1528" w:type="dxa"/>
            <w:gridSpan w:val="2"/>
            <w:tcBorders>
              <w:top w:val="single" w:sz="4" w:space="0" w:color="auto"/>
              <w:left w:val="nil"/>
              <w:bottom w:val="single" w:sz="4" w:space="0" w:color="auto"/>
              <w:right w:val="single" w:sz="4" w:space="0" w:color="auto"/>
            </w:tcBorders>
            <w:shd w:val="clear" w:color="auto" w:fill="auto"/>
            <w:vAlign w:val="center"/>
            <w:hideMark/>
          </w:tcPr>
          <w:p w14:paraId="36C82E32" w14:textId="77777777" w:rsidR="00AA1450" w:rsidRPr="00C708C4" w:rsidRDefault="00AA1450" w:rsidP="00E25168">
            <w:pPr>
              <w:jc w:val="center"/>
              <w:rPr>
                <w:rFonts w:eastAsia="Calibri"/>
                <w:b/>
              </w:rPr>
            </w:pPr>
            <w:r w:rsidRPr="00C708C4">
              <w:rPr>
                <w:b/>
              </w:rPr>
              <w:t>437,0</w:t>
            </w:r>
          </w:p>
        </w:tc>
        <w:tc>
          <w:tcPr>
            <w:tcW w:w="252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A0F3EE" w14:textId="77777777" w:rsidR="00AA1450" w:rsidRPr="00C708C4" w:rsidRDefault="00AA1450" w:rsidP="00E25168">
            <w:pPr>
              <w:jc w:val="center"/>
              <w:rPr>
                <w:bCs/>
              </w:rPr>
            </w:pPr>
            <w:r w:rsidRPr="00C708C4">
              <w:rPr>
                <w:bCs/>
              </w:rPr>
              <w:t>Управление жилищной политики администрации Гатчинского муниципального округа</w:t>
            </w:r>
          </w:p>
          <w:p w14:paraId="11BABB0B" w14:textId="77777777" w:rsidR="00AA1450" w:rsidRPr="00C708C4" w:rsidRDefault="00AA1450" w:rsidP="00E25168">
            <w:pPr>
              <w:jc w:val="center"/>
              <w:rPr>
                <w:bCs/>
              </w:rPr>
            </w:pPr>
          </w:p>
          <w:p w14:paraId="43A656B5" w14:textId="77777777" w:rsidR="00AA1450" w:rsidRPr="00C708C4" w:rsidRDefault="00AA1450" w:rsidP="00E25168">
            <w:pPr>
              <w:jc w:val="center"/>
              <w:rPr>
                <w:bCs/>
              </w:rPr>
            </w:pPr>
          </w:p>
          <w:p w14:paraId="5F59430E" w14:textId="77777777" w:rsidR="00AA1450" w:rsidRPr="00C708C4" w:rsidRDefault="00AA1450" w:rsidP="00E25168">
            <w:pPr>
              <w:jc w:val="center"/>
              <w:rPr>
                <w:bCs/>
              </w:rPr>
            </w:pPr>
          </w:p>
        </w:tc>
      </w:tr>
      <w:tr w:rsidR="00AA1450" w:rsidRPr="008C31C2" w14:paraId="5124AC1F" w14:textId="77777777" w:rsidTr="00E25168">
        <w:trPr>
          <w:gridAfter w:val="4"/>
          <w:wAfter w:w="5472" w:type="dxa"/>
          <w:trHeight w:val="3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B69B47D" w14:textId="77777777" w:rsidR="00AA1450" w:rsidRPr="008C31C2" w:rsidRDefault="00AA1450" w:rsidP="00E25168">
            <w:pPr>
              <w:jc w:val="center"/>
              <w:rPr>
                <w:bCs/>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513E00BE" w14:textId="77777777" w:rsidR="00AA1450" w:rsidRPr="00C708C4" w:rsidRDefault="00AA1450" w:rsidP="00E25168">
            <w:pPr>
              <w:jc w:val="cente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2AF5110"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14:paraId="2AC5BD10" w14:textId="77777777" w:rsidR="00AA1450" w:rsidRPr="00C708C4" w:rsidRDefault="00AA1450" w:rsidP="00E25168">
            <w:pPr>
              <w:rPr>
                <w:bCs/>
              </w:rPr>
            </w:pPr>
          </w:p>
        </w:tc>
        <w:tc>
          <w:tcPr>
            <w:tcW w:w="1524" w:type="dxa"/>
            <w:gridSpan w:val="2"/>
            <w:tcBorders>
              <w:top w:val="single" w:sz="4" w:space="0" w:color="auto"/>
              <w:left w:val="nil"/>
              <w:bottom w:val="single" w:sz="4" w:space="0" w:color="auto"/>
              <w:right w:val="single" w:sz="4" w:space="0" w:color="auto"/>
            </w:tcBorders>
            <w:shd w:val="clear" w:color="auto" w:fill="auto"/>
            <w:vAlign w:val="center"/>
            <w:hideMark/>
          </w:tcPr>
          <w:p w14:paraId="7EF2D804" w14:textId="77777777" w:rsidR="00AA1450" w:rsidRPr="00C708C4" w:rsidRDefault="00AA1450" w:rsidP="00E25168">
            <w:pPr>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4555FD0D" w14:textId="77777777" w:rsidR="00AA1450" w:rsidRPr="00C708C4" w:rsidRDefault="00AA1450" w:rsidP="00E25168">
            <w:pPr>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hideMark/>
          </w:tcPr>
          <w:p w14:paraId="0ED9AF45" w14:textId="77777777" w:rsidR="00AA1450" w:rsidRPr="00C708C4" w:rsidRDefault="00AA1450" w:rsidP="00E25168">
            <w:pPr>
              <w:jc w:val="center"/>
              <w:rPr>
                <w:bCs/>
              </w:rPr>
            </w:pPr>
            <w:r w:rsidRPr="00C708C4">
              <w:rPr>
                <w:bCs/>
              </w:rPr>
              <w:t>0,00</w:t>
            </w:r>
          </w:p>
        </w:tc>
        <w:tc>
          <w:tcPr>
            <w:tcW w:w="2528" w:type="dxa"/>
            <w:gridSpan w:val="2"/>
            <w:vMerge/>
            <w:tcBorders>
              <w:top w:val="single" w:sz="4" w:space="0" w:color="auto"/>
              <w:left w:val="single" w:sz="4" w:space="0" w:color="auto"/>
              <w:bottom w:val="single" w:sz="4" w:space="0" w:color="auto"/>
              <w:right w:val="single" w:sz="4" w:space="0" w:color="auto"/>
            </w:tcBorders>
            <w:vAlign w:val="center"/>
            <w:hideMark/>
          </w:tcPr>
          <w:p w14:paraId="5025B1D9" w14:textId="77777777" w:rsidR="00AA1450" w:rsidRPr="00C708C4" w:rsidRDefault="00AA1450" w:rsidP="00E25168">
            <w:pPr>
              <w:rPr>
                <w:bCs/>
              </w:rPr>
            </w:pPr>
          </w:p>
        </w:tc>
      </w:tr>
      <w:tr w:rsidR="00AA1450" w:rsidRPr="008C31C2" w14:paraId="45C57C8E" w14:textId="77777777" w:rsidTr="00E25168">
        <w:trPr>
          <w:gridAfter w:val="4"/>
          <w:wAfter w:w="5472" w:type="dxa"/>
          <w:trHeight w:val="3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6EBF662" w14:textId="77777777" w:rsidR="00AA1450" w:rsidRPr="008C31C2" w:rsidRDefault="00AA1450" w:rsidP="00E25168">
            <w:pPr>
              <w:jc w:val="center"/>
              <w:rPr>
                <w:bCs/>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2557CE44" w14:textId="77777777" w:rsidR="00AA1450" w:rsidRPr="00C708C4" w:rsidRDefault="00AA1450" w:rsidP="00E25168">
            <w:pPr>
              <w:jc w:val="cente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90D72D"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14:paraId="339BB656" w14:textId="77777777" w:rsidR="00AA1450" w:rsidRPr="00C708C4" w:rsidRDefault="00AA1450" w:rsidP="00E25168">
            <w:pPr>
              <w:rPr>
                <w:bCs/>
              </w:rPr>
            </w:pPr>
          </w:p>
        </w:tc>
        <w:tc>
          <w:tcPr>
            <w:tcW w:w="1524" w:type="dxa"/>
            <w:gridSpan w:val="2"/>
            <w:tcBorders>
              <w:top w:val="single" w:sz="4" w:space="0" w:color="auto"/>
              <w:left w:val="nil"/>
              <w:bottom w:val="single" w:sz="4" w:space="0" w:color="auto"/>
              <w:right w:val="single" w:sz="4" w:space="0" w:color="auto"/>
            </w:tcBorders>
            <w:shd w:val="clear" w:color="auto" w:fill="auto"/>
            <w:vAlign w:val="center"/>
            <w:hideMark/>
          </w:tcPr>
          <w:p w14:paraId="77AEC4AD" w14:textId="77777777" w:rsidR="00AA1450" w:rsidRPr="00C708C4" w:rsidRDefault="00AA1450" w:rsidP="00E25168">
            <w:pPr>
              <w:jc w:val="center"/>
              <w:rPr>
                <w:bCs/>
              </w:rPr>
            </w:pPr>
            <w:r w:rsidRPr="00C708C4">
              <w:rPr>
                <w:bCs/>
              </w:rPr>
              <w:t>4 709,30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06BC0CF9" w14:textId="77777777" w:rsidR="00AA1450" w:rsidRPr="00C708C4" w:rsidRDefault="00AA1450" w:rsidP="00E25168">
            <w:pPr>
              <w:jc w:val="center"/>
              <w:rPr>
                <w:bCs/>
              </w:rPr>
            </w:pPr>
            <w:r w:rsidRPr="00C708C4">
              <w:rPr>
                <w:bCs/>
              </w:rPr>
              <w:t>781,0</w:t>
            </w:r>
          </w:p>
        </w:tc>
        <w:tc>
          <w:tcPr>
            <w:tcW w:w="1528" w:type="dxa"/>
            <w:gridSpan w:val="2"/>
            <w:tcBorders>
              <w:top w:val="single" w:sz="4" w:space="0" w:color="auto"/>
              <w:left w:val="nil"/>
              <w:bottom w:val="single" w:sz="4" w:space="0" w:color="auto"/>
              <w:right w:val="single" w:sz="4" w:space="0" w:color="auto"/>
            </w:tcBorders>
            <w:shd w:val="clear" w:color="auto" w:fill="auto"/>
            <w:vAlign w:val="center"/>
            <w:hideMark/>
          </w:tcPr>
          <w:p w14:paraId="774A6420" w14:textId="77777777" w:rsidR="00AA1450" w:rsidRPr="00C708C4" w:rsidRDefault="00AA1450" w:rsidP="00E25168">
            <w:pPr>
              <w:jc w:val="center"/>
              <w:rPr>
                <w:bCs/>
              </w:rPr>
            </w:pPr>
            <w:r w:rsidRPr="00C708C4">
              <w:rPr>
                <w:bCs/>
              </w:rPr>
              <w:t>437,0</w:t>
            </w:r>
          </w:p>
        </w:tc>
        <w:tc>
          <w:tcPr>
            <w:tcW w:w="2528" w:type="dxa"/>
            <w:gridSpan w:val="2"/>
            <w:vMerge/>
            <w:tcBorders>
              <w:top w:val="single" w:sz="4" w:space="0" w:color="auto"/>
              <w:left w:val="single" w:sz="4" w:space="0" w:color="auto"/>
              <w:bottom w:val="single" w:sz="4" w:space="0" w:color="auto"/>
              <w:right w:val="single" w:sz="4" w:space="0" w:color="auto"/>
            </w:tcBorders>
            <w:vAlign w:val="center"/>
            <w:hideMark/>
          </w:tcPr>
          <w:p w14:paraId="7BF01E40" w14:textId="77777777" w:rsidR="00AA1450" w:rsidRPr="00C708C4" w:rsidRDefault="00AA1450" w:rsidP="00E25168">
            <w:pPr>
              <w:rPr>
                <w:bCs/>
              </w:rPr>
            </w:pPr>
          </w:p>
        </w:tc>
      </w:tr>
      <w:tr w:rsidR="00AA1450" w:rsidRPr="008C31C2" w14:paraId="3B14C669" w14:textId="77777777" w:rsidTr="00E25168">
        <w:trPr>
          <w:gridAfter w:val="4"/>
          <w:wAfter w:w="5472" w:type="dxa"/>
          <w:trHeight w:val="3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481E70" w14:textId="77777777" w:rsidR="00AA1450" w:rsidRPr="008C31C2" w:rsidRDefault="00AA1450" w:rsidP="00E25168">
            <w:pPr>
              <w:jc w:val="center"/>
              <w:rPr>
                <w:bCs/>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1DC49A23" w14:textId="77777777" w:rsidR="00AA1450" w:rsidRPr="00C708C4" w:rsidRDefault="00AA1450" w:rsidP="00E25168">
            <w:pPr>
              <w:jc w:val="cente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A59F653"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14:paraId="084B9E2E" w14:textId="77777777" w:rsidR="00AA1450" w:rsidRPr="00C708C4" w:rsidRDefault="00AA1450" w:rsidP="00E25168">
            <w:pPr>
              <w:rPr>
                <w:bCs/>
              </w:rPr>
            </w:pPr>
          </w:p>
        </w:tc>
        <w:tc>
          <w:tcPr>
            <w:tcW w:w="1524" w:type="dxa"/>
            <w:gridSpan w:val="2"/>
            <w:tcBorders>
              <w:top w:val="single" w:sz="4" w:space="0" w:color="auto"/>
              <w:left w:val="nil"/>
              <w:bottom w:val="single" w:sz="4" w:space="0" w:color="auto"/>
              <w:right w:val="single" w:sz="4" w:space="0" w:color="auto"/>
            </w:tcBorders>
            <w:shd w:val="clear" w:color="auto" w:fill="auto"/>
            <w:vAlign w:val="center"/>
            <w:hideMark/>
          </w:tcPr>
          <w:p w14:paraId="57FFFDE3" w14:textId="77777777" w:rsidR="00AA1450" w:rsidRPr="00C708C4" w:rsidRDefault="00AA1450" w:rsidP="00E25168">
            <w:pPr>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12BBC9A1" w14:textId="77777777" w:rsidR="00AA1450" w:rsidRPr="00C708C4" w:rsidRDefault="00AA1450" w:rsidP="00E25168">
            <w:pPr>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hideMark/>
          </w:tcPr>
          <w:p w14:paraId="4932E900" w14:textId="77777777" w:rsidR="00AA1450" w:rsidRPr="00C708C4" w:rsidRDefault="00AA1450" w:rsidP="00E25168">
            <w:pPr>
              <w:jc w:val="center"/>
              <w:rPr>
                <w:bCs/>
              </w:rPr>
            </w:pPr>
            <w:r w:rsidRPr="00C708C4">
              <w:rPr>
                <w:bCs/>
              </w:rPr>
              <w:t>0,00</w:t>
            </w:r>
          </w:p>
        </w:tc>
        <w:tc>
          <w:tcPr>
            <w:tcW w:w="2528" w:type="dxa"/>
            <w:gridSpan w:val="2"/>
            <w:vMerge/>
            <w:tcBorders>
              <w:top w:val="single" w:sz="4" w:space="0" w:color="auto"/>
              <w:left w:val="single" w:sz="4" w:space="0" w:color="auto"/>
              <w:bottom w:val="single" w:sz="4" w:space="0" w:color="auto"/>
              <w:right w:val="single" w:sz="4" w:space="0" w:color="auto"/>
            </w:tcBorders>
            <w:vAlign w:val="center"/>
            <w:hideMark/>
          </w:tcPr>
          <w:p w14:paraId="412171BA" w14:textId="77777777" w:rsidR="00AA1450" w:rsidRPr="00C708C4" w:rsidRDefault="00AA1450" w:rsidP="00E25168">
            <w:pPr>
              <w:rPr>
                <w:bCs/>
              </w:rPr>
            </w:pPr>
          </w:p>
        </w:tc>
      </w:tr>
      <w:tr w:rsidR="00AA1450" w:rsidRPr="008C31C2" w14:paraId="13548DF3" w14:textId="77777777" w:rsidTr="00E25168">
        <w:trPr>
          <w:gridAfter w:val="4"/>
          <w:wAfter w:w="5472" w:type="dxa"/>
          <w:trHeight w:val="38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70C7BD1" w14:textId="77777777" w:rsidR="00AA1450" w:rsidRPr="008C31C2" w:rsidRDefault="00AA1450" w:rsidP="00E25168">
            <w:pPr>
              <w:jc w:val="center"/>
              <w:rPr>
                <w:bCs/>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24F6DA51" w14:textId="77777777" w:rsidR="00AA1450" w:rsidRPr="00C708C4" w:rsidRDefault="00AA1450" w:rsidP="00E25168">
            <w:pPr>
              <w:jc w:val="cente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2223A7"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top w:val="single" w:sz="4" w:space="0" w:color="auto"/>
              <w:left w:val="single" w:sz="4" w:space="0" w:color="auto"/>
              <w:bottom w:val="single" w:sz="4" w:space="0" w:color="auto"/>
              <w:right w:val="single" w:sz="4" w:space="0" w:color="auto"/>
            </w:tcBorders>
            <w:vAlign w:val="center"/>
            <w:hideMark/>
          </w:tcPr>
          <w:p w14:paraId="11BE896C" w14:textId="77777777" w:rsidR="00AA1450" w:rsidRPr="00C708C4" w:rsidRDefault="00AA1450" w:rsidP="00E25168">
            <w:pPr>
              <w:rPr>
                <w:bCs/>
              </w:rPr>
            </w:pPr>
          </w:p>
        </w:tc>
        <w:tc>
          <w:tcPr>
            <w:tcW w:w="1524" w:type="dxa"/>
            <w:gridSpan w:val="2"/>
            <w:tcBorders>
              <w:top w:val="single" w:sz="4" w:space="0" w:color="auto"/>
              <w:left w:val="nil"/>
              <w:bottom w:val="single" w:sz="4" w:space="0" w:color="auto"/>
              <w:right w:val="single" w:sz="4" w:space="0" w:color="auto"/>
            </w:tcBorders>
            <w:shd w:val="clear" w:color="auto" w:fill="auto"/>
            <w:vAlign w:val="center"/>
            <w:hideMark/>
          </w:tcPr>
          <w:p w14:paraId="55AAC036" w14:textId="77777777" w:rsidR="00AA1450" w:rsidRPr="00C708C4" w:rsidRDefault="00AA1450" w:rsidP="00E25168">
            <w:pPr>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129CB881" w14:textId="77777777" w:rsidR="00AA1450" w:rsidRPr="00C708C4" w:rsidRDefault="00AA1450" w:rsidP="00E25168">
            <w:pPr>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hideMark/>
          </w:tcPr>
          <w:p w14:paraId="215EDB05" w14:textId="77777777" w:rsidR="00AA1450" w:rsidRPr="00C708C4" w:rsidRDefault="00AA1450" w:rsidP="00E25168">
            <w:pPr>
              <w:jc w:val="center"/>
              <w:rPr>
                <w:bCs/>
              </w:rPr>
            </w:pPr>
            <w:r w:rsidRPr="00C708C4">
              <w:rPr>
                <w:bCs/>
              </w:rPr>
              <w:t>0,00</w:t>
            </w:r>
          </w:p>
        </w:tc>
        <w:tc>
          <w:tcPr>
            <w:tcW w:w="2528" w:type="dxa"/>
            <w:gridSpan w:val="2"/>
            <w:vMerge/>
            <w:tcBorders>
              <w:top w:val="single" w:sz="4" w:space="0" w:color="auto"/>
              <w:left w:val="single" w:sz="4" w:space="0" w:color="auto"/>
              <w:bottom w:val="single" w:sz="4" w:space="0" w:color="auto"/>
              <w:right w:val="single" w:sz="4" w:space="0" w:color="auto"/>
            </w:tcBorders>
            <w:vAlign w:val="center"/>
            <w:hideMark/>
          </w:tcPr>
          <w:p w14:paraId="4F052475" w14:textId="77777777" w:rsidR="00AA1450" w:rsidRPr="00C708C4" w:rsidRDefault="00AA1450" w:rsidP="00E25168">
            <w:pPr>
              <w:rPr>
                <w:bCs/>
              </w:rPr>
            </w:pPr>
          </w:p>
        </w:tc>
      </w:tr>
      <w:tr w:rsidR="00AA1450" w:rsidRPr="008C31C2" w14:paraId="57D16A57" w14:textId="77777777" w:rsidTr="00E25168">
        <w:trPr>
          <w:gridAfter w:val="4"/>
          <w:wAfter w:w="5472" w:type="dxa"/>
          <w:trHeight w:val="513"/>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D656E8" w14:textId="77777777" w:rsidR="00AA1450" w:rsidRPr="008C31C2" w:rsidRDefault="00AA1450" w:rsidP="00E25168">
            <w:pPr>
              <w:shd w:val="clear" w:color="auto" w:fill="FFFFFF"/>
              <w:jc w:val="center"/>
              <w:rPr>
                <w:bCs/>
                <w:color w:val="000000"/>
              </w:rPr>
            </w:pPr>
            <w:r w:rsidRPr="008C31C2">
              <w:rPr>
                <w:bCs/>
                <w:color w:val="000000"/>
              </w:rPr>
              <w:t>2.</w:t>
            </w:r>
            <w:r>
              <w:rPr>
                <w:bCs/>
                <w:color w:val="000000"/>
              </w:rPr>
              <w:t>4</w:t>
            </w:r>
            <w:r w:rsidRPr="008C31C2">
              <w:rPr>
                <w:bCs/>
                <w:color w:val="000000"/>
              </w:rPr>
              <w:t>.</w:t>
            </w:r>
          </w:p>
          <w:p w14:paraId="12D0BB88" w14:textId="77777777" w:rsidR="00AA1450" w:rsidRPr="008C31C2" w:rsidRDefault="00AA1450" w:rsidP="00E25168">
            <w:pPr>
              <w:shd w:val="clear" w:color="auto" w:fill="FFFFFF"/>
              <w:rPr>
                <w:bCs/>
                <w:color w:val="000000"/>
              </w:rPr>
            </w:pPr>
          </w:p>
          <w:p w14:paraId="6CB6FB30" w14:textId="77777777" w:rsidR="00AA1450" w:rsidRPr="008C31C2" w:rsidRDefault="00AA1450" w:rsidP="00E25168">
            <w:pPr>
              <w:shd w:val="clear" w:color="auto" w:fill="FFFFFF"/>
              <w:jc w:val="center"/>
              <w:rPr>
                <w:bCs/>
                <w:color w:val="000000"/>
              </w:rPr>
            </w:pPr>
          </w:p>
        </w:tc>
        <w:tc>
          <w:tcPr>
            <w:tcW w:w="2628" w:type="dxa"/>
            <w:vMerge w:val="restart"/>
            <w:tcBorders>
              <w:top w:val="single" w:sz="4" w:space="0" w:color="auto"/>
              <w:left w:val="single" w:sz="4" w:space="0" w:color="auto"/>
              <w:bottom w:val="single" w:sz="4" w:space="0" w:color="auto"/>
              <w:right w:val="single" w:sz="4" w:space="0" w:color="auto"/>
            </w:tcBorders>
            <w:shd w:val="clear" w:color="auto" w:fill="auto"/>
          </w:tcPr>
          <w:p w14:paraId="42CF55C6" w14:textId="77777777" w:rsidR="00AA1450" w:rsidRPr="00C708C4" w:rsidRDefault="00AA1450" w:rsidP="00E25168">
            <w:pPr>
              <w:shd w:val="clear" w:color="auto" w:fill="FFFFFF"/>
              <w:rPr>
                <w:bCs/>
                <w:color w:val="000000"/>
              </w:rPr>
            </w:pPr>
            <w:r w:rsidRPr="00C708C4">
              <w:rPr>
                <w:bCs/>
                <w:lang w:bidi="en-US"/>
              </w:rPr>
              <w:t>Обеспечение жилыми помещениями инвалидов и семей, имеющих детей-инвалидов</w:t>
            </w:r>
          </w:p>
        </w:tc>
        <w:tc>
          <w:tcPr>
            <w:tcW w:w="2473" w:type="dxa"/>
            <w:gridSpan w:val="2"/>
            <w:tcBorders>
              <w:top w:val="single" w:sz="4" w:space="0" w:color="auto"/>
              <w:left w:val="nil"/>
              <w:bottom w:val="single" w:sz="4" w:space="0" w:color="auto"/>
              <w:right w:val="single" w:sz="4" w:space="0" w:color="auto"/>
            </w:tcBorders>
            <w:shd w:val="clear" w:color="auto" w:fill="auto"/>
            <w:vAlign w:val="center"/>
            <w:hideMark/>
          </w:tcPr>
          <w:p w14:paraId="271A7827" w14:textId="77777777" w:rsidR="00AA1450" w:rsidRPr="00C708C4" w:rsidRDefault="00AA1450" w:rsidP="00E25168">
            <w:pPr>
              <w:shd w:val="clear" w:color="auto" w:fill="FFFFFF"/>
              <w:jc w:val="center"/>
              <w:rPr>
                <w:bCs/>
                <w:color w:val="000000"/>
              </w:rPr>
            </w:pPr>
            <w:r w:rsidRPr="00C708C4">
              <w:rPr>
                <w:bCs/>
                <w:color w:val="000000"/>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80473C" w14:textId="77777777" w:rsidR="00AA1450" w:rsidRPr="00C708C4" w:rsidRDefault="00AA1450" w:rsidP="00E25168">
            <w:pPr>
              <w:shd w:val="clear" w:color="auto" w:fill="FFFFFF"/>
              <w:jc w:val="center"/>
              <w:rPr>
                <w:bCs/>
                <w:color w:val="000000"/>
              </w:rPr>
            </w:pPr>
            <w:r w:rsidRPr="00C708C4">
              <w:rPr>
                <w:bCs/>
                <w:color w:val="000000"/>
              </w:rPr>
              <w:t>2025-2027</w:t>
            </w:r>
          </w:p>
        </w:tc>
        <w:tc>
          <w:tcPr>
            <w:tcW w:w="1524" w:type="dxa"/>
            <w:gridSpan w:val="2"/>
            <w:tcBorders>
              <w:top w:val="single" w:sz="4" w:space="0" w:color="auto"/>
              <w:left w:val="nil"/>
              <w:bottom w:val="single" w:sz="4" w:space="0" w:color="auto"/>
              <w:right w:val="single" w:sz="4" w:space="0" w:color="auto"/>
            </w:tcBorders>
            <w:shd w:val="clear" w:color="auto" w:fill="auto"/>
            <w:vAlign w:val="center"/>
            <w:hideMark/>
          </w:tcPr>
          <w:p w14:paraId="7D39A52E" w14:textId="4432FB74" w:rsidR="00AA1450" w:rsidRPr="00C708C4" w:rsidRDefault="00031B1B" w:rsidP="00E25168">
            <w:pPr>
              <w:shd w:val="clear" w:color="auto" w:fill="FFFFFF"/>
              <w:jc w:val="center"/>
              <w:rPr>
                <w:b/>
                <w:color w:val="000000"/>
              </w:rPr>
            </w:pPr>
            <w:r w:rsidRPr="00B15BFA">
              <w:rPr>
                <w:b/>
                <w:color w:val="000000"/>
              </w:rPr>
              <w:t>16 654,4</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2782D47E" w14:textId="77777777" w:rsidR="00AA1450" w:rsidRPr="00C708C4" w:rsidRDefault="00AA1450" w:rsidP="00E25168">
            <w:pPr>
              <w:shd w:val="clear" w:color="auto" w:fill="FFFFFF"/>
              <w:jc w:val="center"/>
              <w:rPr>
                <w:b/>
                <w:color w:val="000000"/>
              </w:rPr>
            </w:pPr>
            <w:r w:rsidRPr="00C708C4">
              <w:rPr>
                <w:b/>
                <w:color w:val="000000"/>
              </w:rPr>
              <w:t>16 000,0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hideMark/>
          </w:tcPr>
          <w:p w14:paraId="611EA623" w14:textId="77777777" w:rsidR="00AA1450" w:rsidRPr="00C708C4" w:rsidRDefault="00AA1450" w:rsidP="00E25168">
            <w:pPr>
              <w:shd w:val="clear" w:color="auto" w:fill="FFFFFF"/>
              <w:jc w:val="center"/>
              <w:rPr>
                <w:b/>
                <w:color w:val="000000"/>
              </w:rPr>
            </w:pPr>
            <w:r w:rsidRPr="00C708C4">
              <w:rPr>
                <w:b/>
                <w:color w:val="000000"/>
              </w:rPr>
              <w:t>16 000,0</w:t>
            </w:r>
          </w:p>
        </w:tc>
        <w:tc>
          <w:tcPr>
            <w:tcW w:w="25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D867AD" w14:textId="77777777" w:rsidR="00AA1450" w:rsidRPr="00C708C4" w:rsidRDefault="00AA1450" w:rsidP="00E25168">
            <w:pPr>
              <w:shd w:val="clear" w:color="auto" w:fill="FFFFFF"/>
              <w:jc w:val="center"/>
              <w:rPr>
                <w:bCs/>
                <w:color w:val="000000"/>
              </w:rPr>
            </w:pPr>
          </w:p>
          <w:p w14:paraId="5C0E4551" w14:textId="77777777" w:rsidR="00AA1450" w:rsidRPr="00C708C4" w:rsidRDefault="00AA1450" w:rsidP="00E25168">
            <w:pPr>
              <w:jc w:val="center"/>
              <w:rPr>
                <w:bCs/>
                <w:color w:val="000000"/>
              </w:rPr>
            </w:pPr>
            <w:r w:rsidRPr="00C708C4">
              <w:rPr>
                <w:bCs/>
              </w:rPr>
              <w:t xml:space="preserve">Управление жилищной политики администрации Гатчинского муниципального округа </w:t>
            </w:r>
          </w:p>
          <w:p w14:paraId="2A861CCD" w14:textId="77777777" w:rsidR="00AA1450" w:rsidRPr="00C708C4" w:rsidRDefault="00AA1450" w:rsidP="00E25168">
            <w:pPr>
              <w:shd w:val="clear" w:color="auto" w:fill="FFFFFF"/>
              <w:jc w:val="center"/>
              <w:rPr>
                <w:bCs/>
                <w:color w:val="000000"/>
              </w:rPr>
            </w:pPr>
          </w:p>
          <w:p w14:paraId="760BBF48" w14:textId="77777777" w:rsidR="00AA1450" w:rsidRPr="00C708C4" w:rsidRDefault="00AA1450" w:rsidP="00E25168">
            <w:pPr>
              <w:shd w:val="clear" w:color="auto" w:fill="FFFFFF"/>
              <w:jc w:val="center"/>
              <w:rPr>
                <w:bCs/>
                <w:color w:val="000000"/>
              </w:rPr>
            </w:pPr>
          </w:p>
          <w:p w14:paraId="3BB6330E" w14:textId="77777777" w:rsidR="00AA1450" w:rsidRPr="00C708C4" w:rsidRDefault="00AA1450" w:rsidP="00E25168">
            <w:pPr>
              <w:shd w:val="clear" w:color="auto" w:fill="FFFFFF"/>
              <w:jc w:val="center"/>
              <w:rPr>
                <w:bCs/>
                <w:color w:val="000000"/>
              </w:rPr>
            </w:pPr>
          </w:p>
        </w:tc>
      </w:tr>
      <w:tr w:rsidR="00AA1450" w:rsidRPr="008C31C2" w14:paraId="2E49F2C4" w14:textId="77777777" w:rsidTr="00E25168">
        <w:trPr>
          <w:gridAfter w:val="4"/>
          <w:wAfter w:w="5472" w:type="dxa"/>
          <w:trHeight w:val="372"/>
        </w:trPr>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E965AC" w14:textId="77777777" w:rsidR="00AA1450" w:rsidRPr="008C31C2" w:rsidRDefault="00AA1450" w:rsidP="00E25168">
            <w:pPr>
              <w:shd w:val="clear" w:color="auto" w:fill="FFFFFF"/>
              <w:jc w:val="center"/>
              <w:rPr>
                <w:bCs/>
                <w:color w:val="000000"/>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E37B2" w14:textId="77777777" w:rsidR="00AA1450" w:rsidRPr="00C708C4" w:rsidRDefault="00AA1450" w:rsidP="00E25168">
            <w:pPr>
              <w:shd w:val="clear" w:color="auto" w:fill="FFFFFF"/>
              <w:jc w:val="center"/>
              <w:rPr>
                <w:bCs/>
                <w:color w:val="000000"/>
              </w:rPr>
            </w:pPr>
          </w:p>
        </w:tc>
        <w:tc>
          <w:tcPr>
            <w:tcW w:w="2473" w:type="dxa"/>
            <w:gridSpan w:val="2"/>
            <w:tcBorders>
              <w:top w:val="single" w:sz="4" w:space="0" w:color="auto"/>
              <w:left w:val="nil"/>
              <w:bottom w:val="single" w:sz="4" w:space="0" w:color="auto"/>
              <w:right w:val="single" w:sz="4" w:space="0" w:color="auto"/>
            </w:tcBorders>
            <w:shd w:val="clear" w:color="auto" w:fill="auto"/>
            <w:vAlign w:val="center"/>
            <w:hideMark/>
          </w:tcPr>
          <w:p w14:paraId="20DB9B0E" w14:textId="77777777" w:rsidR="00AA1450" w:rsidRPr="00C708C4" w:rsidRDefault="00AA1450" w:rsidP="00E25168">
            <w:pPr>
              <w:shd w:val="clear" w:color="auto" w:fill="FFFFFF"/>
              <w:jc w:val="center"/>
              <w:rPr>
                <w:bCs/>
                <w:color w:val="000000"/>
              </w:rPr>
            </w:pPr>
            <w:r w:rsidRPr="00C708C4">
              <w:rPr>
                <w:bCs/>
                <w:color w:val="000000"/>
              </w:rPr>
              <w:t>Средства федерального бюджета</w:t>
            </w:r>
          </w:p>
        </w:tc>
        <w:tc>
          <w:tcPr>
            <w:tcW w:w="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83770" w14:textId="77777777" w:rsidR="00AA1450" w:rsidRPr="00C708C4" w:rsidRDefault="00AA1450" w:rsidP="00E25168">
            <w:pPr>
              <w:shd w:val="clear" w:color="auto" w:fill="FFFFFF"/>
              <w:jc w:val="center"/>
              <w:rPr>
                <w:bCs/>
                <w:color w:val="000000"/>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38D384E0" w14:textId="77777777" w:rsidR="00AA1450" w:rsidRPr="00C708C4" w:rsidRDefault="00AA1450" w:rsidP="00E25168">
            <w:pPr>
              <w:jc w:val="center"/>
              <w:rPr>
                <w:bCs/>
              </w:rPr>
            </w:pPr>
          </w:p>
          <w:p w14:paraId="259D6044"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2182D0D8"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3292B487"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247283" w14:textId="77777777" w:rsidR="00AA1450" w:rsidRPr="00C708C4" w:rsidRDefault="00AA1450" w:rsidP="00E25168">
            <w:pPr>
              <w:shd w:val="clear" w:color="auto" w:fill="FFFFFF"/>
              <w:jc w:val="center"/>
              <w:rPr>
                <w:bCs/>
                <w:color w:val="000000"/>
              </w:rPr>
            </w:pPr>
          </w:p>
        </w:tc>
      </w:tr>
      <w:tr w:rsidR="00AA1450" w:rsidRPr="008C31C2" w14:paraId="1AC091EC" w14:textId="77777777" w:rsidTr="00E25168">
        <w:trPr>
          <w:gridAfter w:val="4"/>
          <w:wAfter w:w="5472" w:type="dxa"/>
          <w:trHeight w:val="360"/>
        </w:trPr>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F3279C" w14:textId="77777777" w:rsidR="00AA1450" w:rsidRPr="008C31C2" w:rsidRDefault="00AA1450" w:rsidP="00E25168">
            <w:pPr>
              <w:shd w:val="clear" w:color="auto" w:fill="FFFFFF"/>
              <w:jc w:val="center"/>
              <w:rPr>
                <w:bCs/>
                <w:color w:val="000000"/>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4386C8" w14:textId="77777777" w:rsidR="00AA1450" w:rsidRPr="00C708C4" w:rsidRDefault="00AA1450" w:rsidP="00E25168">
            <w:pPr>
              <w:shd w:val="clear" w:color="auto" w:fill="FFFFFF"/>
              <w:jc w:val="center"/>
              <w:rPr>
                <w:bCs/>
                <w:color w:val="000000"/>
              </w:rPr>
            </w:pPr>
          </w:p>
        </w:tc>
        <w:tc>
          <w:tcPr>
            <w:tcW w:w="2473" w:type="dxa"/>
            <w:gridSpan w:val="2"/>
            <w:tcBorders>
              <w:top w:val="single" w:sz="4" w:space="0" w:color="auto"/>
              <w:left w:val="nil"/>
              <w:bottom w:val="single" w:sz="4" w:space="0" w:color="auto"/>
              <w:right w:val="single" w:sz="4" w:space="0" w:color="auto"/>
            </w:tcBorders>
            <w:shd w:val="clear" w:color="auto" w:fill="auto"/>
            <w:vAlign w:val="center"/>
            <w:hideMark/>
          </w:tcPr>
          <w:p w14:paraId="05966AD8" w14:textId="77777777" w:rsidR="00AA1450" w:rsidRPr="00C708C4" w:rsidRDefault="00AA1450" w:rsidP="00E25168">
            <w:pPr>
              <w:shd w:val="clear" w:color="auto" w:fill="FFFFFF"/>
              <w:jc w:val="center"/>
              <w:rPr>
                <w:bCs/>
                <w:color w:val="000000"/>
              </w:rPr>
            </w:pPr>
            <w:r w:rsidRPr="00C708C4">
              <w:rPr>
                <w:bCs/>
                <w:color w:val="000000"/>
              </w:rPr>
              <w:t>Средства бюджета Ленинградской области</w:t>
            </w:r>
          </w:p>
        </w:tc>
        <w:tc>
          <w:tcPr>
            <w:tcW w:w="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8D9F2E" w14:textId="77777777" w:rsidR="00AA1450" w:rsidRPr="00C708C4" w:rsidRDefault="00AA1450" w:rsidP="00E25168">
            <w:pPr>
              <w:shd w:val="clear" w:color="auto" w:fill="FFFFFF"/>
              <w:jc w:val="center"/>
              <w:rPr>
                <w:bCs/>
                <w:color w:val="000000"/>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3220A930" w14:textId="77777777" w:rsidR="00AA1450" w:rsidRPr="00C708C4" w:rsidRDefault="00AA1450" w:rsidP="00E25168">
            <w:pPr>
              <w:jc w:val="center"/>
              <w:rPr>
                <w:bCs/>
              </w:rPr>
            </w:pPr>
          </w:p>
          <w:p w14:paraId="2A076B7C"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79B32DBD"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69EEA69E"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7AD817" w14:textId="77777777" w:rsidR="00AA1450" w:rsidRPr="00C708C4" w:rsidRDefault="00AA1450" w:rsidP="00E25168">
            <w:pPr>
              <w:shd w:val="clear" w:color="auto" w:fill="FFFFFF"/>
              <w:jc w:val="center"/>
              <w:rPr>
                <w:bCs/>
                <w:color w:val="000000"/>
              </w:rPr>
            </w:pPr>
          </w:p>
        </w:tc>
      </w:tr>
      <w:tr w:rsidR="00AA1450" w:rsidRPr="008C31C2" w14:paraId="4C21CACB" w14:textId="77777777" w:rsidTr="00E25168">
        <w:trPr>
          <w:gridAfter w:val="4"/>
          <w:wAfter w:w="5472" w:type="dxa"/>
          <w:trHeight w:val="300"/>
        </w:trPr>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AABA9D" w14:textId="77777777" w:rsidR="00AA1450" w:rsidRPr="008C31C2" w:rsidRDefault="00AA1450" w:rsidP="00E25168">
            <w:pPr>
              <w:shd w:val="clear" w:color="auto" w:fill="FFFFFF"/>
              <w:jc w:val="center"/>
              <w:rPr>
                <w:bCs/>
                <w:color w:val="000000"/>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C5F57E" w14:textId="77777777" w:rsidR="00AA1450" w:rsidRPr="00C708C4" w:rsidRDefault="00AA1450" w:rsidP="00E25168">
            <w:pPr>
              <w:shd w:val="clear" w:color="auto" w:fill="FFFFFF"/>
              <w:jc w:val="center"/>
              <w:rPr>
                <w:bCs/>
                <w:color w:val="000000"/>
              </w:rPr>
            </w:pPr>
          </w:p>
        </w:tc>
        <w:tc>
          <w:tcPr>
            <w:tcW w:w="2473" w:type="dxa"/>
            <w:gridSpan w:val="2"/>
            <w:tcBorders>
              <w:top w:val="single" w:sz="4" w:space="0" w:color="auto"/>
              <w:left w:val="nil"/>
              <w:bottom w:val="single" w:sz="4" w:space="0" w:color="auto"/>
              <w:right w:val="single" w:sz="4" w:space="0" w:color="auto"/>
            </w:tcBorders>
            <w:shd w:val="clear" w:color="auto" w:fill="auto"/>
            <w:vAlign w:val="center"/>
            <w:hideMark/>
          </w:tcPr>
          <w:p w14:paraId="5D67E885" w14:textId="77777777" w:rsidR="00AA1450" w:rsidRPr="00C708C4" w:rsidRDefault="00AA1450" w:rsidP="00E25168">
            <w:pPr>
              <w:shd w:val="clear" w:color="auto" w:fill="FFFFFF"/>
              <w:jc w:val="center"/>
              <w:rPr>
                <w:bCs/>
                <w:color w:val="000000"/>
              </w:rPr>
            </w:pPr>
            <w:r w:rsidRPr="00C708C4">
              <w:rPr>
                <w:bCs/>
                <w:color w:val="000000"/>
              </w:rPr>
              <w:t>Внебюджетные источники</w:t>
            </w:r>
          </w:p>
        </w:tc>
        <w:tc>
          <w:tcPr>
            <w:tcW w:w="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5018FE" w14:textId="77777777" w:rsidR="00AA1450" w:rsidRPr="00C708C4" w:rsidRDefault="00AA1450" w:rsidP="00E25168">
            <w:pPr>
              <w:shd w:val="clear" w:color="auto" w:fill="FFFFFF"/>
              <w:jc w:val="center"/>
              <w:rPr>
                <w:bCs/>
                <w:color w:val="000000"/>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79DBD0F0" w14:textId="77777777" w:rsidR="00AA1450" w:rsidRPr="00C708C4" w:rsidRDefault="00AA1450" w:rsidP="00E25168">
            <w:pPr>
              <w:jc w:val="center"/>
              <w:rPr>
                <w:bCs/>
              </w:rPr>
            </w:pPr>
          </w:p>
          <w:p w14:paraId="00EB9362"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nil"/>
              <w:left w:val="nil"/>
              <w:bottom w:val="single" w:sz="4" w:space="0" w:color="auto"/>
              <w:right w:val="single" w:sz="4" w:space="0" w:color="auto"/>
            </w:tcBorders>
            <w:shd w:val="clear" w:color="auto" w:fill="FFFFFF"/>
            <w:vAlign w:val="center"/>
          </w:tcPr>
          <w:p w14:paraId="6881C461"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5557BCC4"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F1965A" w14:textId="77777777" w:rsidR="00AA1450" w:rsidRPr="00C708C4" w:rsidRDefault="00AA1450" w:rsidP="00E25168">
            <w:pPr>
              <w:shd w:val="clear" w:color="auto" w:fill="FFFFFF"/>
              <w:jc w:val="center"/>
              <w:rPr>
                <w:bCs/>
                <w:color w:val="000000"/>
              </w:rPr>
            </w:pPr>
          </w:p>
        </w:tc>
      </w:tr>
      <w:tr w:rsidR="00AA1450" w:rsidRPr="008C31C2" w14:paraId="44D99DC4" w14:textId="77777777" w:rsidTr="00E25168">
        <w:trPr>
          <w:gridAfter w:val="4"/>
          <w:wAfter w:w="5472" w:type="dxa"/>
          <w:trHeight w:val="600"/>
        </w:trPr>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6DAE41" w14:textId="77777777" w:rsidR="00AA1450" w:rsidRPr="008C31C2" w:rsidRDefault="00AA1450" w:rsidP="00E25168">
            <w:pPr>
              <w:shd w:val="clear" w:color="auto" w:fill="FFFFFF"/>
              <w:jc w:val="center"/>
              <w:rPr>
                <w:bCs/>
                <w:color w:val="000000"/>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C2CBA7" w14:textId="77777777" w:rsidR="00AA1450" w:rsidRPr="00C708C4" w:rsidRDefault="00AA1450" w:rsidP="00E25168">
            <w:pPr>
              <w:shd w:val="clear" w:color="auto" w:fill="FFFFFF"/>
              <w:jc w:val="center"/>
              <w:rPr>
                <w:bCs/>
                <w:color w:val="000000"/>
              </w:rPr>
            </w:pPr>
          </w:p>
        </w:tc>
        <w:tc>
          <w:tcPr>
            <w:tcW w:w="2473" w:type="dxa"/>
            <w:gridSpan w:val="2"/>
            <w:tcBorders>
              <w:top w:val="single" w:sz="4" w:space="0" w:color="auto"/>
              <w:left w:val="nil"/>
              <w:bottom w:val="single" w:sz="4" w:space="0" w:color="auto"/>
              <w:right w:val="single" w:sz="4" w:space="0" w:color="auto"/>
            </w:tcBorders>
            <w:shd w:val="clear" w:color="auto" w:fill="auto"/>
            <w:vAlign w:val="center"/>
            <w:hideMark/>
          </w:tcPr>
          <w:p w14:paraId="2D0BAFEB" w14:textId="77777777" w:rsidR="00AA1450" w:rsidRPr="00C708C4" w:rsidRDefault="00AA1450" w:rsidP="00E25168">
            <w:pPr>
              <w:shd w:val="clear" w:color="auto" w:fill="FFFFFF"/>
              <w:jc w:val="center"/>
              <w:rPr>
                <w:bCs/>
                <w:color w:val="000000"/>
              </w:rPr>
            </w:pPr>
            <w:r w:rsidRPr="00C708C4">
              <w:rPr>
                <w:bCs/>
                <w:color w:val="000000"/>
              </w:rPr>
              <w:t>Средства бюджета Гатчинского муниципального округа</w:t>
            </w:r>
          </w:p>
        </w:tc>
        <w:tc>
          <w:tcPr>
            <w:tcW w:w="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689394"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vAlign w:val="center"/>
            <w:hideMark/>
          </w:tcPr>
          <w:p w14:paraId="2AF25A00" w14:textId="1B40232A" w:rsidR="00AA1450" w:rsidRPr="00031B1B" w:rsidRDefault="00031B1B" w:rsidP="00031B1B">
            <w:pPr>
              <w:shd w:val="clear" w:color="auto" w:fill="FFFFFF"/>
              <w:jc w:val="center"/>
              <w:rPr>
                <w:bCs/>
                <w:color w:val="000000"/>
              </w:rPr>
            </w:pPr>
            <w:r w:rsidRPr="00031B1B">
              <w:rPr>
                <w:bCs/>
                <w:color w:val="000000"/>
              </w:rPr>
              <w:t>16 654,4</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2E73858C" w14:textId="77777777" w:rsidR="00AA1450" w:rsidRPr="00C708C4" w:rsidRDefault="00AA1450" w:rsidP="00E25168">
            <w:pPr>
              <w:shd w:val="clear" w:color="auto" w:fill="FFFFFF"/>
              <w:jc w:val="center"/>
              <w:rPr>
                <w:bCs/>
                <w:color w:val="000000"/>
              </w:rPr>
            </w:pPr>
            <w:r w:rsidRPr="00C708C4">
              <w:rPr>
                <w:bCs/>
                <w:color w:val="000000"/>
              </w:rPr>
              <w:t>16 000,0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hideMark/>
          </w:tcPr>
          <w:p w14:paraId="20D713A5" w14:textId="77777777" w:rsidR="00AA1450" w:rsidRPr="00C708C4" w:rsidRDefault="00AA1450" w:rsidP="00E25168">
            <w:pPr>
              <w:shd w:val="clear" w:color="auto" w:fill="FFFFFF"/>
              <w:jc w:val="center"/>
              <w:rPr>
                <w:bCs/>
                <w:color w:val="000000"/>
              </w:rPr>
            </w:pPr>
            <w:r w:rsidRPr="00C708C4">
              <w:rPr>
                <w:bCs/>
                <w:color w:val="000000"/>
              </w:rPr>
              <w:t>16 000,0</w:t>
            </w:r>
          </w:p>
        </w:tc>
        <w:tc>
          <w:tcPr>
            <w:tcW w:w="252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1954DD" w14:textId="77777777" w:rsidR="00AA1450" w:rsidRPr="00C708C4" w:rsidRDefault="00AA1450" w:rsidP="00E25168">
            <w:pPr>
              <w:shd w:val="clear" w:color="auto" w:fill="FFFFFF"/>
              <w:jc w:val="center"/>
              <w:rPr>
                <w:bCs/>
                <w:color w:val="000000"/>
              </w:rPr>
            </w:pPr>
          </w:p>
        </w:tc>
      </w:tr>
      <w:tr w:rsidR="00AA1450" w:rsidRPr="008C31C2" w14:paraId="531BCA30" w14:textId="77777777" w:rsidTr="00E25168">
        <w:trPr>
          <w:gridAfter w:val="4"/>
          <w:wAfter w:w="5472" w:type="dxa"/>
          <w:trHeight w:val="553"/>
        </w:trPr>
        <w:tc>
          <w:tcPr>
            <w:tcW w:w="988" w:type="dxa"/>
            <w:vMerge w:val="restart"/>
            <w:tcBorders>
              <w:top w:val="single" w:sz="4" w:space="0" w:color="auto"/>
              <w:left w:val="single" w:sz="4" w:space="0" w:color="auto"/>
              <w:right w:val="single" w:sz="4" w:space="0" w:color="auto"/>
            </w:tcBorders>
            <w:shd w:val="clear" w:color="auto" w:fill="auto"/>
            <w:vAlign w:val="center"/>
          </w:tcPr>
          <w:p w14:paraId="6B864F3A" w14:textId="77777777" w:rsidR="00AA1450" w:rsidRPr="008C31C2" w:rsidRDefault="00AA1450" w:rsidP="00E25168">
            <w:pPr>
              <w:shd w:val="clear" w:color="auto" w:fill="FFFFFF"/>
              <w:jc w:val="center"/>
              <w:rPr>
                <w:bCs/>
                <w:color w:val="000000"/>
              </w:rPr>
            </w:pPr>
            <w:r w:rsidRPr="008C31C2">
              <w:rPr>
                <w:bCs/>
                <w:color w:val="000000"/>
              </w:rPr>
              <w:t>2.</w:t>
            </w:r>
            <w:r>
              <w:rPr>
                <w:bCs/>
                <w:color w:val="000000"/>
              </w:rPr>
              <w:t>5.</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1A9A5AE9" w14:textId="77777777" w:rsidR="00AA1450" w:rsidRPr="00C708C4" w:rsidRDefault="00AA1450" w:rsidP="00E25168">
            <w:pPr>
              <w:jc w:val="both"/>
              <w:rPr>
                <w:bCs/>
                <w:lang w:bidi="en-US"/>
              </w:rPr>
            </w:pPr>
            <w:r w:rsidRPr="00C708C4">
              <w:rPr>
                <w:bCs/>
                <w:lang w:bidi="en-US"/>
              </w:rPr>
              <w:t>Переселение граждан из аварийного жилищного фонда</w:t>
            </w:r>
          </w:p>
          <w:p w14:paraId="2E9E536B"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F3013F"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27838B68" w14:textId="77777777" w:rsidR="00AA1450" w:rsidRPr="00C708C4" w:rsidRDefault="00AA1450" w:rsidP="00E25168">
            <w:pPr>
              <w:shd w:val="clear" w:color="auto" w:fill="FFFFFF"/>
              <w:jc w:val="center"/>
              <w:rPr>
                <w:bCs/>
                <w:color w:val="000000"/>
              </w:rPr>
            </w:pPr>
            <w:r w:rsidRPr="00C708C4">
              <w:rPr>
                <w:bCs/>
                <w:color w:val="000000"/>
              </w:rPr>
              <w:t>2025-2027</w:t>
            </w:r>
          </w:p>
          <w:p w14:paraId="7C87CD20"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00D5353F" w14:textId="30BC46CB" w:rsidR="00AA1450" w:rsidRPr="00C708C4" w:rsidRDefault="007743BA" w:rsidP="00E25168">
            <w:pPr>
              <w:shd w:val="clear" w:color="auto" w:fill="FFFFFF"/>
              <w:jc w:val="center"/>
              <w:rPr>
                <w:b/>
                <w:color w:val="000000"/>
              </w:rPr>
            </w:pPr>
            <w:r w:rsidRPr="000D4761">
              <w:rPr>
                <w:b/>
                <w:color w:val="000000"/>
              </w:rPr>
              <w:t>129 437,95</w:t>
            </w:r>
          </w:p>
        </w:tc>
        <w:tc>
          <w:tcPr>
            <w:tcW w:w="1668" w:type="dxa"/>
            <w:gridSpan w:val="2"/>
            <w:tcBorders>
              <w:top w:val="single" w:sz="4" w:space="0" w:color="auto"/>
              <w:left w:val="nil"/>
              <w:bottom w:val="single" w:sz="4" w:space="0" w:color="auto"/>
              <w:right w:val="single" w:sz="4" w:space="0" w:color="auto"/>
            </w:tcBorders>
            <w:shd w:val="clear" w:color="auto" w:fill="auto"/>
          </w:tcPr>
          <w:p w14:paraId="0E6865AA" w14:textId="77777777" w:rsidR="00AA1450" w:rsidRPr="00C708C4" w:rsidRDefault="00AA1450" w:rsidP="00E25168">
            <w:pPr>
              <w:shd w:val="clear" w:color="auto" w:fill="FFFFFF"/>
              <w:jc w:val="center"/>
              <w:rPr>
                <w:b/>
                <w:color w:val="000000"/>
              </w:rPr>
            </w:pPr>
            <w:r w:rsidRPr="00C708C4">
              <w:rPr>
                <w:b/>
                <w:color w:val="000000"/>
              </w:rPr>
              <w:t>23 400,0</w:t>
            </w:r>
          </w:p>
        </w:tc>
        <w:tc>
          <w:tcPr>
            <w:tcW w:w="1528" w:type="dxa"/>
            <w:gridSpan w:val="2"/>
            <w:tcBorders>
              <w:top w:val="single" w:sz="4" w:space="0" w:color="auto"/>
              <w:left w:val="nil"/>
              <w:bottom w:val="single" w:sz="4" w:space="0" w:color="auto"/>
              <w:right w:val="single" w:sz="4" w:space="0" w:color="auto"/>
            </w:tcBorders>
            <w:shd w:val="clear" w:color="auto" w:fill="auto"/>
          </w:tcPr>
          <w:p w14:paraId="5610F1F1" w14:textId="77777777" w:rsidR="00AA1450" w:rsidRPr="00C708C4" w:rsidRDefault="00AA1450" w:rsidP="00E25168">
            <w:pPr>
              <w:shd w:val="clear" w:color="auto" w:fill="FFFFFF"/>
              <w:jc w:val="center"/>
              <w:rPr>
                <w:b/>
                <w:color w:val="000000"/>
              </w:rPr>
            </w:pPr>
            <w:r w:rsidRPr="00C708C4">
              <w:rPr>
                <w:b/>
                <w:color w:val="000000"/>
              </w:rPr>
              <w:t>23 400,0</w:t>
            </w:r>
          </w:p>
        </w:tc>
        <w:tc>
          <w:tcPr>
            <w:tcW w:w="2528" w:type="dxa"/>
            <w:gridSpan w:val="2"/>
            <w:vMerge w:val="restart"/>
            <w:tcBorders>
              <w:top w:val="single" w:sz="4" w:space="0" w:color="auto"/>
              <w:left w:val="single" w:sz="4" w:space="0" w:color="auto"/>
              <w:right w:val="single" w:sz="4" w:space="0" w:color="auto"/>
            </w:tcBorders>
            <w:shd w:val="clear" w:color="auto" w:fill="auto"/>
            <w:vAlign w:val="center"/>
          </w:tcPr>
          <w:p w14:paraId="631E7EF5" w14:textId="77777777" w:rsidR="00AA1450" w:rsidRPr="00C708C4" w:rsidRDefault="00AA1450" w:rsidP="00E25168">
            <w:pPr>
              <w:jc w:val="center"/>
              <w:rPr>
                <w:bCs/>
              </w:rPr>
            </w:pPr>
            <w:r w:rsidRPr="00C708C4">
              <w:rPr>
                <w:bCs/>
              </w:rPr>
              <w:t>Управление жилищной политики администрации Гатчинского муниципального округа</w:t>
            </w:r>
          </w:p>
          <w:p w14:paraId="23F95B6A" w14:textId="77777777" w:rsidR="00AA1450" w:rsidRPr="00C708C4" w:rsidRDefault="00AA1450" w:rsidP="00E25168">
            <w:pPr>
              <w:jc w:val="center"/>
              <w:rPr>
                <w:bCs/>
              </w:rPr>
            </w:pPr>
          </w:p>
          <w:p w14:paraId="3034C641" w14:textId="77777777" w:rsidR="00AA1450" w:rsidRPr="00C708C4" w:rsidRDefault="00AA1450" w:rsidP="00E25168">
            <w:pPr>
              <w:jc w:val="center"/>
              <w:rPr>
                <w:bCs/>
              </w:rPr>
            </w:pPr>
          </w:p>
          <w:p w14:paraId="73A66FCC" w14:textId="77777777" w:rsidR="00AA1450" w:rsidRPr="00C708C4" w:rsidRDefault="00AA1450" w:rsidP="00E25168">
            <w:pPr>
              <w:jc w:val="center"/>
              <w:rPr>
                <w:bCs/>
              </w:rPr>
            </w:pPr>
          </w:p>
        </w:tc>
      </w:tr>
      <w:tr w:rsidR="00AA1450" w:rsidRPr="008C31C2" w14:paraId="5CE28E70" w14:textId="77777777" w:rsidTr="00E25168">
        <w:trPr>
          <w:gridAfter w:val="4"/>
          <w:wAfter w:w="5472" w:type="dxa"/>
          <w:trHeight w:val="270"/>
        </w:trPr>
        <w:tc>
          <w:tcPr>
            <w:tcW w:w="988" w:type="dxa"/>
            <w:vMerge/>
            <w:tcBorders>
              <w:left w:val="single" w:sz="4" w:space="0" w:color="auto"/>
              <w:right w:val="single" w:sz="4" w:space="0" w:color="auto"/>
            </w:tcBorders>
            <w:shd w:val="clear" w:color="auto" w:fill="auto"/>
            <w:vAlign w:val="center"/>
          </w:tcPr>
          <w:p w14:paraId="6C286E9F"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628CC23"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2C36A7"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293979A3"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vAlign w:val="center"/>
          </w:tcPr>
          <w:p w14:paraId="1CFC3B4F"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137BF80E"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15E7E6F6" w14:textId="77777777" w:rsidR="00AA1450" w:rsidRPr="00C708C4" w:rsidRDefault="00AA1450" w:rsidP="00E25168">
            <w:pPr>
              <w:shd w:val="clear" w:color="auto" w:fill="FFFFFF"/>
              <w:rPr>
                <w:bCs/>
                <w:color w:val="000000"/>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7C9435D8" w14:textId="77777777" w:rsidR="00AA1450" w:rsidRPr="00C708C4" w:rsidRDefault="00AA1450" w:rsidP="00E25168">
            <w:pPr>
              <w:jc w:val="center"/>
              <w:rPr>
                <w:bCs/>
              </w:rPr>
            </w:pPr>
          </w:p>
        </w:tc>
      </w:tr>
      <w:tr w:rsidR="00AA1450" w:rsidRPr="008C31C2" w14:paraId="188848EA" w14:textId="77777777" w:rsidTr="00E25168">
        <w:trPr>
          <w:gridAfter w:val="4"/>
          <w:wAfter w:w="5472" w:type="dxa"/>
          <w:trHeight w:val="375"/>
        </w:trPr>
        <w:tc>
          <w:tcPr>
            <w:tcW w:w="988" w:type="dxa"/>
            <w:vMerge/>
            <w:tcBorders>
              <w:left w:val="single" w:sz="4" w:space="0" w:color="auto"/>
              <w:right w:val="single" w:sz="4" w:space="0" w:color="auto"/>
            </w:tcBorders>
            <w:shd w:val="clear" w:color="auto" w:fill="auto"/>
            <w:vAlign w:val="center"/>
          </w:tcPr>
          <w:p w14:paraId="7A7F38F9"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DB9A3EF"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D31537"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1DE1AF88"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vAlign w:val="center"/>
          </w:tcPr>
          <w:p w14:paraId="7617B1FF"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06146951"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58190EA2" w14:textId="77777777" w:rsidR="00AA1450" w:rsidRPr="00C708C4" w:rsidRDefault="00AA1450" w:rsidP="00E25168">
            <w:pPr>
              <w:shd w:val="clear" w:color="auto" w:fill="FFFFFF"/>
              <w:rPr>
                <w:bCs/>
                <w:color w:val="000000"/>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54533E42" w14:textId="77777777" w:rsidR="00AA1450" w:rsidRPr="00C708C4" w:rsidRDefault="00AA1450" w:rsidP="00E25168">
            <w:pPr>
              <w:jc w:val="center"/>
              <w:rPr>
                <w:bCs/>
              </w:rPr>
            </w:pPr>
          </w:p>
        </w:tc>
      </w:tr>
      <w:tr w:rsidR="00AA1450" w:rsidRPr="008C31C2" w14:paraId="6708DA0D" w14:textId="77777777" w:rsidTr="00E25168">
        <w:trPr>
          <w:gridAfter w:val="4"/>
          <w:wAfter w:w="5472" w:type="dxa"/>
          <w:trHeight w:val="255"/>
        </w:trPr>
        <w:tc>
          <w:tcPr>
            <w:tcW w:w="988" w:type="dxa"/>
            <w:vMerge/>
            <w:tcBorders>
              <w:left w:val="single" w:sz="4" w:space="0" w:color="auto"/>
              <w:right w:val="single" w:sz="4" w:space="0" w:color="auto"/>
            </w:tcBorders>
            <w:shd w:val="clear" w:color="auto" w:fill="auto"/>
            <w:vAlign w:val="center"/>
          </w:tcPr>
          <w:p w14:paraId="3F61F1CE"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B86398A"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5A2478"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3835F86B"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vAlign w:val="center"/>
          </w:tcPr>
          <w:p w14:paraId="0987FF22"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41538229"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3BB52B52" w14:textId="77777777" w:rsidR="00AA1450" w:rsidRPr="00C708C4" w:rsidRDefault="00AA1450" w:rsidP="00E25168">
            <w:pPr>
              <w:shd w:val="clear" w:color="auto" w:fill="FFFFFF"/>
              <w:rPr>
                <w:bCs/>
                <w:color w:val="000000"/>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304BCD1F" w14:textId="77777777" w:rsidR="00AA1450" w:rsidRPr="00C708C4" w:rsidRDefault="00AA1450" w:rsidP="00E25168">
            <w:pPr>
              <w:jc w:val="center"/>
              <w:rPr>
                <w:bCs/>
              </w:rPr>
            </w:pPr>
          </w:p>
        </w:tc>
      </w:tr>
      <w:tr w:rsidR="00AA1450" w:rsidRPr="008C31C2" w14:paraId="2F6DEEF0" w14:textId="77777777" w:rsidTr="00E25168">
        <w:trPr>
          <w:gridAfter w:val="4"/>
          <w:wAfter w:w="5472" w:type="dxa"/>
          <w:trHeight w:val="150"/>
        </w:trPr>
        <w:tc>
          <w:tcPr>
            <w:tcW w:w="988" w:type="dxa"/>
            <w:vMerge/>
            <w:tcBorders>
              <w:left w:val="single" w:sz="4" w:space="0" w:color="auto"/>
              <w:right w:val="single" w:sz="4" w:space="0" w:color="auto"/>
            </w:tcBorders>
            <w:shd w:val="clear" w:color="auto" w:fill="auto"/>
            <w:vAlign w:val="center"/>
          </w:tcPr>
          <w:p w14:paraId="59A222FA"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C24AD22"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12C2CC"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bottom w:val="single" w:sz="4" w:space="0" w:color="auto"/>
              <w:right w:val="single" w:sz="4" w:space="0" w:color="auto"/>
            </w:tcBorders>
            <w:shd w:val="clear" w:color="auto" w:fill="auto"/>
            <w:vAlign w:val="center"/>
          </w:tcPr>
          <w:p w14:paraId="78C7F6F4"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vAlign w:val="center"/>
          </w:tcPr>
          <w:p w14:paraId="2A59EF98" w14:textId="579EA32D" w:rsidR="00AA1450" w:rsidRPr="00C708C4" w:rsidRDefault="007743BA" w:rsidP="00E25168">
            <w:pPr>
              <w:shd w:val="clear" w:color="auto" w:fill="FFFFFF"/>
              <w:jc w:val="center"/>
              <w:rPr>
                <w:bCs/>
                <w:color w:val="000000"/>
              </w:rPr>
            </w:pPr>
            <w:r w:rsidRPr="00C76B44">
              <w:rPr>
                <w:bCs/>
                <w:color w:val="000000"/>
              </w:rPr>
              <w:t>129 437,95</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574964EC" w14:textId="77777777" w:rsidR="00AA1450" w:rsidRPr="00C708C4" w:rsidRDefault="00AA1450" w:rsidP="00E25168">
            <w:pPr>
              <w:shd w:val="clear" w:color="auto" w:fill="FFFFFF"/>
              <w:jc w:val="center"/>
              <w:rPr>
                <w:bCs/>
                <w:color w:val="000000"/>
              </w:rPr>
            </w:pPr>
            <w:r w:rsidRPr="00C708C4">
              <w:rPr>
                <w:bCs/>
                <w:color w:val="000000"/>
              </w:rPr>
              <w:t>23 400,0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35B18F3F" w14:textId="77777777" w:rsidR="00AA1450" w:rsidRPr="00C708C4" w:rsidRDefault="00AA1450" w:rsidP="00E25168">
            <w:pPr>
              <w:shd w:val="clear" w:color="auto" w:fill="FFFFFF"/>
              <w:rPr>
                <w:bCs/>
                <w:color w:val="000000"/>
              </w:rPr>
            </w:pPr>
            <w:r w:rsidRPr="00C708C4">
              <w:rPr>
                <w:bCs/>
                <w:color w:val="000000"/>
              </w:rPr>
              <w:t>23 400,0</w:t>
            </w:r>
          </w:p>
        </w:tc>
        <w:tc>
          <w:tcPr>
            <w:tcW w:w="2528" w:type="dxa"/>
            <w:gridSpan w:val="2"/>
            <w:vMerge/>
            <w:tcBorders>
              <w:left w:val="single" w:sz="4" w:space="0" w:color="auto"/>
              <w:right w:val="single" w:sz="4" w:space="0" w:color="auto"/>
            </w:tcBorders>
            <w:shd w:val="clear" w:color="auto" w:fill="auto"/>
            <w:vAlign w:val="center"/>
          </w:tcPr>
          <w:p w14:paraId="77D131BC" w14:textId="77777777" w:rsidR="00AA1450" w:rsidRPr="00C708C4" w:rsidRDefault="00AA1450" w:rsidP="00E25168">
            <w:pPr>
              <w:jc w:val="center"/>
              <w:rPr>
                <w:bCs/>
              </w:rPr>
            </w:pPr>
          </w:p>
        </w:tc>
      </w:tr>
      <w:tr w:rsidR="00AA1450" w:rsidRPr="008C31C2" w14:paraId="4FC30CDF" w14:textId="77777777" w:rsidTr="00E25168">
        <w:trPr>
          <w:gridAfter w:val="4"/>
          <w:wAfter w:w="5472" w:type="dxa"/>
          <w:trHeight w:val="459"/>
        </w:trPr>
        <w:tc>
          <w:tcPr>
            <w:tcW w:w="988" w:type="dxa"/>
            <w:vMerge w:val="restart"/>
            <w:tcBorders>
              <w:top w:val="single" w:sz="4" w:space="0" w:color="auto"/>
              <w:left w:val="single" w:sz="4" w:space="0" w:color="auto"/>
              <w:right w:val="single" w:sz="4" w:space="0" w:color="auto"/>
            </w:tcBorders>
            <w:shd w:val="clear" w:color="auto" w:fill="auto"/>
            <w:vAlign w:val="center"/>
          </w:tcPr>
          <w:p w14:paraId="2774278F" w14:textId="77777777" w:rsidR="00AA1450" w:rsidRPr="008C31C2" w:rsidRDefault="00AA1450" w:rsidP="00E25168">
            <w:pPr>
              <w:shd w:val="clear" w:color="auto" w:fill="FFFFFF"/>
              <w:jc w:val="center"/>
              <w:rPr>
                <w:bCs/>
                <w:color w:val="000000"/>
              </w:rPr>
            </w:pPr>
            <w:r w:rsidRPr="008C31C2">
              <w:rPr>
                <w:bCs/>
                <w:color w:val="000000"/>
              </w:rPr>
              <w:t>2.</w:t>
            </w:r>
            <w:r>
              <w:rPr>
                <w:bCs/>
                <w:color w:val="000000"/>
              </w:rPr>
              <w:t>6</w:t>
            </w:r>
            <w:r w:rsidRPr="008C31C2">
              <w:rPr>
                <w:bCs/>
                <w:color w:val="000000"/>
              </w:rPr>
              <w:t>.</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2E1E5F88" w14:textId="77777777" w:rsidR="00AA1450" w:rsidRPr="00C708C4" w:rsidRDefault="00AA1450" w:rsidP="00E25168">
            <w:pPr>
              <w:jc w:val="both"/>
              <w:rPr>
                <w:bCs/>
                <w:lang w:bidi="en-US"/>
              </w:rPr>
            </w:pPr>
            <w:r w:rsidRPr="00C708C4">
              <w:rPr>
                <w:bCs/>
              </w:rPr>
              <w:t>Приобретение жилых помещений семьям особых категорий граждан</w:t>
            </w:r>
          </w:p>
        </w:tc>
        <w:tc>
          <w:tcPr>
            <w:tcW w:w="2473" w:type="dxa"/>
            <w:gridSpan w:val="2"/>
            <w:tcBorders>
              <w:top w:val="single" w:sz="4" w:space="0" w:color="auto"/>
              <w:left w:val="nil"/>
              <w:bottom w:val="single" w:sz="4" w:space="0" w:color="auto"/>
              <w:right w:val="single" w:sz="4" w:space="0" w:color="auto"/>
            </w:tcBorders>
            <w:shd w:val="clear" w:color="auto" w:fill="auto"/>
            <w:vAlign w:val="center"/>
          </w:tcPr>
          <w:p w14:paraId="5E43C24A"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68818193" w14:textId="77777777" w:rsidR="00AA1450" w:rsidRPr="00C708C4" w:rsidRDefault="00AA1450" w:rsidP="00E25168">
            <w:pPr>
              <w:shd w:val="clear" w:color="auto" w:fill="FFFFFF"/>
              <w:jc w:val="center"/>
              <w:rPr>
                <w:bCs/>
                <w:color w:val="000000"/>
              </w:rPr>
            </w:pPr>
            <w:r w:rsidRPr="00C708C4">
              <w:rPr>
                <w:bCs/>
                <w:color w:val="000000"/>
              </w:rPr>
              <w:t>2025-2027</w:t>
            </w:r>
          </w:p>
          <w:p w14:paraId="4B54C56F"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715C9" w14:textId="77777777" w:rsidR="00AA1450" w:rsidRPr="00883283" w:rsidRDefault="00AA1450" w:rsidP="00E25168">
            <w:pPr>
              <w:shd w:val="clear" w:color="auto" w:fill="FFFFFF"/>
              <w:jc w:val="center"/>
              <w:rPr>
                <w:b/>
                <w:color w:val="000000"/>
              </w:rPr>
            </w:pPr>
            <w:r w:rsidRPr="00883283">
              <w:rPr>
                <w:b/>
              </w:rPr>
              <w:t>1</w:t>
            </w:r>
            <w:r>
              <w:rPr>
                <w:b/>
              </w:rPr>
              <w:t>4</w:t>
            </w:r>
            <w:r w:rsidRPr="00883283">
              <w:rPr>
                <w:b/>
              </w:rPr>
              <w:t> 635,76</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0C7B6710" w14:textId="77777777" w:rsidR="00AA1450" w:rsidRPr="00C708C4" w:rsidRDefault="00AA1450" w:rsidP="00E25168">
            <w:pPr>
              <w:shd w:val="clear" w:color="auto" w:fill="FFFFFF"/>
              <w:jc w:val="center"/>
              <w:rPr>
                <w:b/>
                <w:color w:val="000000"/>
              </w:rPr>
            </w:pPr>
            <w:r w:rsidRPr="00C708C4">
              <w:rPr>
                <w:b/>
              </w:rPr>
              <w:t>8 000,0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752D7646" w14:textId="77777777" w:rsidR="00AA1450" w:rsidRPr="00C708C4" w:rsidRDefault="00AA1450" w:rsidP="00E25168">
            <w:pPr>
              <w:shd w:val="clear" w:color="auto" w:fill="FFFFFF"/>
              <w:jc w:val="center"/>
              <w:rPr>
                <w:b/>
                <w:color w:val="000000"/>
              </w:rPr>
            </w:pPr>
            <w:r w:rsidRPr="00C708C4">
              <w:rPr>
                <w:b/>
              </w:rPr>
              <w:t>8 000,0</w:t>
            </w:r>
          </w:p>
        </w:tc>
        <w:tc>
          <w:tcPr>
            <w:tcW w:w="2528" w:type="dxa"/>
            <w:gridSpan w:val="2"/>
            <w:vMerge w:val="restart"/>
            <w:tcBorders>
              <w:top w:val="single" w:sz="4" w:space="0" w:color="auto"/>
              <w:left w:val="single" w:sz="4" w:space="0" w:color="auto"/>
              <w:right w:val="single" w:sz="4" w:space="0" w:color="auto"/>
            </w:tcBorders>
            <w:shd w:val="clear" w:color="auto" w:fill="auto"/>
            <w:vAlign w:val="center"/>
          </w:tcPr>
          <w:p w14:paraId="6C1F54BC" w14:textId="77777777" w:rsidR="00AA1450" w:rsidRPr="00C708C4" w:rsidRDefault="00AA1450" w:rsidP="00E25168">
            <w:pPr>
              <w:jc w:val="center"/>
              <w:rPr>
                <w:bCs/>
              </w:rPr>
            </w:pPr>
            <w:r w:rsidRPr="00C708C4">
              <w:rPr>
                <w:bCs/>
              </w:rPr>
              <w:t xml:space="preserve">Управление жилищной политики администрации Гатчинского муниципального округа </w:t>
            </w:r>
          </w:p>
          <w:p w14:paraId="0902B380" w14:textId="77777777" w:rsidR="00AA1450" w:rsidRPr="00C708C4" w:rsidRDefault="00AA1450" w:rsidP="00E25168">
            <w:pPr>
              <w:jc w:val="center"/>
              <w:rPr>
                <w:bCs/>
              </w:rPr>
            </w:pPr>
          </w:p>
          <w:p w14:paraId="47ACEB13" w14:textId="77777777" w:rsidR="00AA1450" w:rsidRPr="00C708C4" w:rsidRDefault="00AA1450" w:rsidP="00E25168">
            <w:pPr>
              <w:jc w:val="center"/>
              <w:rPr>
                <w:bCs/>
              </w:rPr>
            </w:pPr>
          </w:p>
        </w:tc>
      </w:tr>
      <w:tr w:rsidR="00AA1450" w:rsidRPr="008C31C2" w14:paraId="0A154E08" w14:textId="77777777" w:rsidTr="00E25168">
        <w:trPr>
          <w:gridAfter w:val="4"/>
          <w:wAfter w:w="5472" w:type="dxa"/>
          <w:trHeight w:val="225"/>
        </w:trPr>
        <w:tc>
          <w:tcPr>
            <w:tcW w:w="988" w:type="dxa"/>
            <w:vMerge/>
            <w:tcBorders>
              <w:left w:val="single" w:sz="4" w:space="0" w:color="auto"/>
              <w:right w:val="single" w:sz="4" w:space="0" w:color="auto"/>
            </w:tcBorders>
            <w:shd w:val="clear" w:color="auto" w:fill="auto"/>
            <w:vAlign w:val="center"/>
          </w:tcPr>
          <w:p w14:paraId="08D1A01B"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CF7DE28" w14:textId="77777777" w:rsidR="00AA1450" w:rsidRPr="00C708C4" w:rsidRDefault="00AA1450" w:rsidP="00E25168">
            <w:pPr>
              <w:jc w:val="both"/>
              <w:rPr>
                <w:bCs/>
              </w:rPr>
            </w:pPr>
          </w:p>
        </w:tc>
        <w:tc>
          <w:tcPr>
            <w:tcW w:w="2473" w:type="dxa"/>
            <w:gridSpan w:val="2"/>
            <w:tcBorders>
              <w:top w:val="nil"/>
              <w:left w:val="nil"/>
              <w:bottom w:val="single" w:sz="4" w:space="0" w:color="auto"/>
              <w:right w:val="single" w:sz="4" w:space="0" w:color="auto"/>
            </w:tcBorders>
            <w:shd w:val="clear" w:color="auto" w:fill="auto"/>
            <w:vAlign w:val="center"/>
          </w:tcPr>
          <w:p w14:paraId="7C12A721"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72A28DE7"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612ACCEE"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tcPr>
          <w:p w14:paraId="4204A399"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tcPr>
          <w:p w14:paraId="4704F5F4"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245C7586" w14:textId="77777777" w:rsidR="00AA1450" w:rsidRPr="00C708C4" w:rsidRDefault="00AA1450" w:rsidP="00E25168">
            <w:pPr>
              <w:jc w:val="center"/>
              <w:rPr>
                <w:bCs/>
              </w:rPr>
            </w:pPr>
          </w:p>
        </w:tc>
      </w:tr>
      <w:tr w:rsidR="00AA1450" w:rsidRPr="008C31C2" w14:paraId="39A3386B" w14:textId="77777777" w:rsidTr="00E25168">
        <w:trPr>
          <w:gridAfter w:val="4"/>
          <w:wAfter w:w="5472" w:type="dxa"/>
          <w:trHeight w:val="240"/>
        </w:trPr>
        <w:tc>
          <w:tcPr>
            <w:tcW w:w="988" w:type="dxa"/>
            <w:vMerge/>
            <w:tcBorders>
              <w:left w:val="single" w:sz="4" w:space="0" w:color="auto"/>
              <w:right w:val="single" w:sz="4" w:space="0" w:color="auto"/>
            </w:tcBorders>
            <w:shd w:val="clear" w:color="auto" w:fill="auto"/>
            <w:vAlign w:val="center"/>
          </w:tcPr>
          <w:p w14:paraId="6E5F2CCB"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446682C" w14:textId="77777777" w:rsidR="00AA1450" w:rsidRPr="00C708C4" w:rsidRDefault="00AA1450" w:rsidP="00E25168">
            <w:pPr>
              <w:jc w:val="both"/>
              <w:rPr>
                <w:bCs/>
              </w:rPr>
            </w:pPr>
          </w:p>
        </w:tc>
        <w:tc>
          <w:tcPr>
            <w:tcW w:w="2473" w:type="dxa"/>
            <w:gridSpan w:val="2"/>
            <w:tcBorders>
              <w:top w:val="nil"/>
              <w:left w:val="nil"/>
              <w:bottom w:val="single" w:sz="4" w:space="0" w:color="auto"/>
              <w:right w:val="single" w:sz="4" w:space="0" w:color="auto"/>
            </w:tcBorders>
            <w:shd w:val="clear" w:color="auto" w:fill="auto"/>
            <w:vAlign w:val="center"/>
          </w:tcPr>
          <w:p w14:paraId="2C1746B6"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14008F15"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747DDFBC"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tcPr>
          <w:p w14:paraId="1BFD1799"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tcPr>
          <w:p w14:paraId="577F1C6D"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42726541" w14:textId="77777777" w:rsidR="00AA1450" w:rsidRPr="00C708C4" w:rsidRDefault="00AA1450" w:rsidP="00E25168">
            <w:pPr>
              <w:jc w:val="center"/>
              <w:rPr>
                <w:bCs/>
              </w:rPr>
            </w:pPr>
          </w:p>
        </w:tc>
      </w:tr>
      <w:tr w:rsidR="00AA1450" w:rsidRPr="008C31C2" w14:paraId="1E09CF3A" w14:textId="77777777" w:rsidTr="00E25168">
        <w:trPr>
          <w:gridAfter w:val="4"/>
          <w:wAfter w:w="5472" w:type="dxa"/>
          <w:trHeight w:val="165"/>
        </w:trPr>
        <w:tc>
          <w:tcPr>
            <w:tcW w:w="988" w:type="dxa"/>
            <w:vMerge/>
            <w:tcBorders>
              <w:left w:val="single" w:sz="4" w:space="0" w:color="auto"/>
              <w:right w:val="single" w:sz="4" w:space="0" w:color="auto"/>
            </w:tcBorders>
            <w:shd w:val="clear" w:color="auto" w:fill="auto"/>
            <w:vAlign w:val="center"/>
          </w:tcPr>
          <w:p w14:paraId="45B8377D"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7358F5A" w14:textId="77777777" w:rsidR="00AA1450" w:rsidRPr="00C708C4" w:rsidRDefault="00AA1450" w:rsidP="00E25168">
            <w:pPr>
              <w:jc w:val="both"/>
              <w:rPr>
                <w:bCs/>
              </w:rPr>
            </w:pPr>
          </w:p>
        </w:tc>
        <w:tc>
          <w:tcPr>
            <w:tcW w:w="2473" w:type="dxa"/>
            <w:gridSpan w:val="2"/>
            <w:tcBorders>
              <w:top w:val="nil"/>
              <w:left w:val="nil"/>
              <w:bottom w:val="single" w:sz="4" w:space="0" w:color="auto"/>
              <w:right w:val="single" w:sz="4" w:space="0" w:color="auto"/>
            </w:tcBorders>
            <w:shd w:val="clear" w:color="auto" w:fill="auto"/>
            <w:vAlign w:val="center"/>
          </w:tcPr>
          <w:p w14:paraId="6CC93A79"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7ED5186F"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50174A7E"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tcPr>
          <w:p w14:paraId="28919A78"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tcPr>
          <w:p w14:paraId="74DFA723"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431BD6BC" w14:textId="77777777" w:rsidR="00AA1450" w:rsidRPr="00C708C4" w:rsidRDefault="00AA1450" w:rsidP="00E25168">
            <w:pPr>
              <w:jc w:val="center"/>
              <w:rPr>
                <w:bCs/>
              </w:rPr>
            </w:pPr>
          </w:p>
        </w:tc>
      </w:tr>
      <w:tr w:rsidR="00AA1450" w:rsidRPr="008C31C2" w14:paraId="2E42B83A" w14:textId="77777777" w:rsidTr="00E25168">
        <w:trPr>
          <w:gridAfter w:val="4"/>
          <w:wAfter w:w="5472" w:type="dxa"/>
          <w:trHeight w:val="135"/>
        </w:trPr>
        <w:tc>
          <w:tcPr>
            <w:tcW w:w="988" w:type="dxa"/>
            <w:vMerge/>
            <w:tcBorders>
              <w:left w:val="single" w:sz="4" w:space="0" w:color="auto"/>
              <w:right w:val="single" w:sz="4" w:space="0" w:color="auto"/>
            </w:tcBorders>
            <w:shd w:val="clear" w:color="auto" w:fill="auto"/>
            <w:vAlign w:val="center"/>
          </w:tcPr>
          <w:p w14:paraId="795FB13E"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71F9B2C" w14:textId="77777777" w:rsidR="00AA1450" w:rsidRPr="00C708C4" w:rsidRDefault="00AA1450" w:rsidP="00E25168">
            <w:pPr>
              <w:jc w:val="both"/>
              <w:rPr>
                <w:bCs/>
              </w:rPr>
            </w:pPr>
          </w:p>
        </w:tc>
        <w:tc>
          <w:tcPr>
            <w:tcW w:w="2473" w:type="dxa"/>
            <w:gridSpan w:val="2"/>
            <w:tcBorders>
              <w:top w:val="nil"/>
              <w:left w:val="nil"/>
              <w:bottom w:val="single" w:sz="4" w:space="0" w:color="auto"/>
              <w:right w:val="single" w:sz="4" w:space="0" w:color="auto"/>
            </w:tcBorders>
            <w:shd w:val="clear" w:color="auto" w:fill="auto"/>
            <w:vAlign w:val="center"/>
          </w:tcPr>
          <w:p w14:paraId="4290C65E"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bottom w:val="single" w:sz="4" w:space="0" w:color="auto"/>
              <w:right w:val="single" w:sz="4" w:space="0" w:color="auto"/>
            </w:tcBorders>
            <w:shd w:val="clear" w:color="auto" w:fill="auto"/>
            <w:vAlign w:val="center"/>
          </w:tcPr>
          <w:p w14:paraId="4716E6C1"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F5573" w14:textId="77777777" w:rsidR="00AA1450" w:rsidRPr="00C708C4" w:rsidRDefault="00AA1450" w:rsidP="00E25168">
            <w:pPr>
              <w:shd w:val="clear" w:color="auto" w:fill="FFFFFF"/>
              <w:jc w:val="center"/>
              <w:rPr>
                <w:bCs/>
                <w:color w:val="000000"/>
              </w:rPr>
            </w:pPr>
            <w:r w:rsidRPr="00C708C4">
              <w:rPr>
                <w:bCs/>
              </w:rPr>
              <w:t>1</w:t>
            </w:r>
            <w:r>
              <w:rPr>
                <w:bCs/>
              </w:rPr>
              <w:t>4 635,76</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7F9E06B9" w14:textId="77777777" w:rsidR="00AA1450" w:rsidRPr="00C708C4" w:rsidRDefault="00AA1450" w:rsidP="00E25168">
            <w:pPr>
              <w:shd w:val="clear" w:color="auto" w:fill="FFFFFF"/>
              <w:jc w:val="center"/>
              <w:rPr>
                <w:bCs/>
                <w:color w:val="000000"/>
              </w:rPr>
            </w:pPr>
            <w:r w:rsidRPr="00C708C4">
              <w:rPr>
                <w:bCs/>
              </w:rPr>
              <w:t>8 000,0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6C74E143" w14:textId="77777777" w:rsidR="00AA1450" w:rsidRPr="00C708C4" w:rsidRDefault="00AA1450" w:rsidP="00E25168">
            <w:pPr>
              <w:shd w:val="clear" w:color="auto" w:fill="FFFFFF"/>
              <w:jc w:val="center"/>
              <w:rPr>
                <w:bCs/>
                <w:color w:val="000000"/>
              </w:rPr>
            </w:pPr>
            <w:r w:rsidRPr="00C708C4">
              <w:rPr>
                <w:bCs/>
              </w:rPr>
              <w:t>8 000,0</w:t>
            </w:r>
          </w:p>
        </w:tc>
        <w:tc>
          <w:tcPr>
            <w:tcW w:w="2528" w:type="dxa"/>
            <w:gridSpan w:val="2"/>
            <w:vMerge/>
            <w:tcBorders>
              <w:left w:val="single" w:sz="4" w:space="0" w:color="auto"/>
              <w:right w:val="single" w:sz="4" w:space="0" w:color="auto"/>
            </w:tcBorders>
            <w:shd w:val="clear" w:color="auto" w:fill="auto"/>
            <w:vAlign w:val="center"/>
          </w:tcPr>
          <w:p w14:paraId="5AF2C37F" w14:textId="77777777" w:rsidR="00AA1450" w:rsidRPr="00C708C4" w:rsidRDefault="00AA1450" w:rsidP="00E25168">
            <w:pPr>
              <w:jc w:val="center"/>
              <w:rPr>
                <w:bCs/>
              </w:rPr>
            </w:pPr>
          </w:p>
        </w:tc>
      </w:tr>
      <w:tr w:rsidR="00AA1450" w:rsidRPr="008C31C2" w14:paraId="7DFF7F9C" w14:textId="77777777" w:rsidTr="00E25168">
        <w:trPr>
          <w:gridAfter w:val="4"/>
          <w:wAfter w:w="5472" w:type="dxa"/>
          <w:trHeight w:val="437"/>
        </w:trPr>
        <w:tc>
          <w:tcPr>
            <w:tcW w:w="988" w:type="dxa"/>
            <w:vMerge w:val="restart"/>
            <w:tcBorders>
              <w:top w:val="single" w:sz="4" w:space="0" w:color="auto"/>
              <w:left w:val="single" w:sz="4" w:space="0" w:color="auto"/>
              <w:right w:val="single" w:sz="4" w:space="0" w:color="auto"/>
            </w:tcBorders>
            <w:shd w:val="clear" w:color="auto" w:fill="auto"/>
            <w:vAlign w:val="center"/>
          </w:tcPr>
          <w:p w14:paraId="50A261C9" w14:textId="77777777" w:rsidR="00AA1450" w:rsidRPr="008C31C2" w:rsidRDefault="00AA1450" w:rsidP="00E25168">
            <w:pPr>
              <w:shd w:val="clear" w:color="auto" w:fill="FFFFFF"/>
              <w:jc w:val="center"/>
              <w:rPr>
                <w:bCs/>
                <w:color w:val="000000"/>
              </w:rPr>
            </w:pPr>
            <w:r w:rsidRPr="008C31C2">
              <w:rPr>
                <w:bCs/>
                <w:color w:val="000000"/>
              </w:rPr>
              <w:t>2.</w:t>
            </w:r>
            <w:r>
              <w:rPr>
                <w:bCs/>
                <w:color w:val="000000"/>
              </w:rPr>
              <w:t>7</w:t>
            </w:r>
            <w:r w:rsidRPr="008C31C2">
              <w:rPr>
                <w:bCs/>
                <w:color w:val="000000"/>
              </w:rPr>
              <w:t>.</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008E3843" w14:textId="77777777" w:rsidR="00AA1450" w:rsidRPr="00C708C4" w:rsidRDefault="00AA1450" w:rsidP="00E25168">
            <w:pPr>
              <w:jc w:val="both"/>
              <w:rPr>
                <w:bCs/>
              </w:rPr>
            </w:pPr>
            <w:r w:rsidRPr="00C708C4">
              <w:rPr>
                <w:bCs/>
              </w:rPr>
              <w:t>Обеспечение жилыми помещениями многодетных семей</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110674"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07317F1D" w14:textId="77777777" w:rsidR="00AA1450" w:rsidRPr="00C708C4" w:rsidRDefault="00AA1450" w:rsidP="00E25168">
            <w:pPr>
              <w:shd w:val="clear" w:color="auto" w:fill="FFFFFF"/>
              <w:jc w:val="center"/>
              <w:rPr>
                <w:bCs/>
                <w:color w:val="000000"/>
              </w:rPr>
            </w:pPr>
            <w:r w:rsidRPr="00C708C4">
              <w:rPr>
                <w:bCs/>
                <w:color w:val="000000"/>
              </w:rPr>
              <w:t>2025-2027</w:t>
            </w:r>
          </w:p>
          <w:p w14:paraId="10E63B01"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24311" w14:textId="3AB51A99" w:rsidR="00AA1450" w:rsidRPr="00C708C4" w:rsidRDefault="00323443" w:rsidP="00E25168">
            <w:pPr>
              <w:shd w:val="clear" w:color="auto" w:fill="FFFFFF"/>
              <w:jc w:val="center"/>
              <w:rPr>
                <w:b/>
              </w:rPr>
            </w:pPr>
            <w:r w:rsidRPr="00B15BFA">
              <w:rPr>
                <w:b/>
              </w:rPr>
              <w:t>30 683,4</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1983DBBD" w14:textId="77777777" w:rsidR="00AA1450" w:rsidRPr="00C708C4" w:rsidRDefault="00AA1450" w:rsidP="00E25168">
            <w:pPr>
              <w:shd w:val="clear" w:color="auto" w:fill="FFFFFF"/>
              <w:jc w:val="center"/>
              <w:rPr>
                <w:b/>
              </w:rPr>
            </w:pPr>
            <w:r w:rsidRPr="00C708C4">
              <w:rPr>
                <w:b/>
              </w:rPr>
              <w:t>25 000,0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72919F2C" w14:textId="77777777" w:rsidR="00AA1450" w:rsidRPr="00C708C4" w:rsidRDefault="00AA1450" w:rsidP="00E25168">
            <w:pPr>
              <w:shd w:val="clear" w:color="auto" w:fill="FFFFFF"/>
              <w:jc w:val="center"/>
              <w:rPr>
                <w:b/>
              </w:rPr>
            </w:pPr>
            <w:r w:rsidRPr="00C708C4">
              <w:rPr>
                <w:b/>
              </w:rPr>
              <w:t>25 000,0</w:t>
            </w:r>
          </w:p>
        </w:tc>
        <w:tc>
          <w:tcPr>
            <w:tcW w:w="2528" w:type="dxa"/>
            <w:gridSpan w:val="2"/>
            <w:vMerge w:val="restart"/>
            <w:tcBorders>
              <w:top w:val="single" w:sz="4" w:space="0" w:color="auto"/>
              <w:left w:val="single" w:sz="4" w:space="0" w:color="auto"/>
              <w:right w:val="single" w:sz="4" w:space="0" w:color="auto"/>
            </w:tcBorders>
            <w:shd w:val="clear" w:color="auto" w:fill="auto"/>
            <w:vAlign w:val="center"/>
          </w:tcPr>
          <w:p w14:paraId="5794600E" w14:textId="77777777" w:rsidR="00AA1450" w:rsidRPr="00C708C4" w:rsidRDefault="00AA1450" w:rsidP="00E25168">
            <w:pPr>
              <w:jc w:val="center"/>
              <w:rPr>
                <w:bCs/>
              </w:rPr>
            </w:pPr>
            <w:r w:rsidRPr="00C708C4">
              <w:rPr>
                <w:bCs/>
              </w:rPr>
              <w:t xml:space="preserve">Управление жилищной политики администрации Гатчинского муниципального округа </w:t>
            </w:r>
          </w:p>
          <w:p w14:paraId="7235E9B3" w14:textId="77777777" w:rsidR="00AA1450" w:rsidRPr="00C708C4" w:rsidRDefault="00AA1450" w:rsidP="00E25168">
            <w:pPr>
              <w:jc w:val="center"/>
              <w:rPr>
                <w:bCs/>
              </w:rPr>
            </w:pPr>
          </w:p>
          <w:p w14:paraId="19537875" w14:textId="77777777" w:rsidR="00AA1450" w:rsidRPr="00C708C4" w:rsidRDefault="00AA1450" w:rsidP="00E25168">
            <w:pPr>
              <w:jc w:val="center"/>
              <w:rPr>
                <w:bCs/>
              </w:rPr>
            </w:pPr>
          </w:p>
          <w:p w14:paraId="3240E0DE" w14:textId="77777777" w:rsidR="00AA1450" w:rsidRPr="00C708C4" w:rsidRDefault="00AA1450" w:rsidP="00E25168">
            <w:pPr>
              <w:shd w:val="clear" w:color="auto" w:fill="FFFFFF"/>
              <w:jc w:val="center"/>
              <w:rPr>
                <w:bCs/>
              </w:rPr>
            </w:pPr>
          </w:p>
        </w:tc>
      </w:tr>
      <w:tr w:rsidR="00AA1450" w:rsidRPr="008C31C2" w14:paraId="6E08F7D6" w14:textId="77777777" w:rsidTr="00E25168">
        <w:trPr>
          <w:gridAfter w:val="4"/>
          <w:wAfter w:w="5472" w:type="dxa"/>
          <w:trHeight w:val="270"/>
        </w:trPr>
        <w:tc>
          <w:tcPr>
            <w:tcW w:w="988" w:type="dxa"/>
            <w:vMerge/>
            <w:tcBorders>
              <w:left w:val="single" w:sz="4" w:space="0" w:color="auto"/>
              <w:right w:val="single" w:sz="4" w:space="0" w:color="auto"/>
            </w:tcBorders>
            <w:shd w:val="clear" w:color="auto" w:fill="auto"/>
            <w:vAlign w:val="center"/>
          </w:tcPr>
          <w:p w14:paraId="4DCF7124"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A345A74" w14:textId="77777777" w:rsidR="00AA1450" w:rsidRPr="00C708C4" w:rsidRDefault="00AA1450" w:rsidP="00E25168">
            <w:pPr>
              <w:jc w:val="both"/>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7EEEF4"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61A1E62C"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1B081687"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tcPr>
          <w:p w14:paraId="20550C24"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tcPr>
          <w:p w14:paraId="79BF8569"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436E0029" w14:textId="77777777" w:rsidR="00AA1450" w:rsidRPr="00C708C4" w:rsidRDefault="00AA1450" w:rsidP="00E25168">
            <w:pPr>
              <w:jc w:val="center"/>
              <w:rPr>
                <w:bCs/>
              </w:rPr>
            </w:pPr>
          </w:p>
        </w:tc>
      </w:tr>
      <w:tr w:rsidR="00AA1450" w:rsidRPr="008C31C2" w14:paraId="5EC4BA64" w14:textId="77777777" w:rsidTr="00E25168">
        <w:trPr>
          <w:gridAfter w:val="4"/>
          <w:wAfter w:w="5472" w:type="dxa"/>
          <w:trHeight w:val="150"/>
        </w:trPr>
        <w:tc>
          <w:tcPr>
            <w:tcW w:w="988" w:type="dxa"/>
            <w:vMerge/>
            <w:tcBorders>
              <w:left w:val="single" w:sz="4" w:space="0" w:color="auto"/>
              <w:right w:val="single" w:sz="4" w:space="0" w:color="auto"/>
            </w:tcBorders>
            <w:shd w:val="clear" w:color="auto" w:fill="auto"/>
            <w:vAlign w:val="center"/>
          </w:tcPr>
          <w:p w14:paraId="6918CFDD"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7EB4CB0" w14:textId="77777777" w:rsidR="00AA1450" w:rsidRPr="00C708C4" w:rsidRDefault="00AA1450" w:rsidP="00E25168">
            <w:pPr>
              <w:jc w:val="both"/>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EA025D"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6469582A"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38682DCE"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tcPr>
          <w:p w14:paraId="0FB21CEB"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tcPr>
          <w:p w14:paraId="3F0C181F"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4E06324E" w14:textId="77777777" w:rsidR="00AA1450" w:rsidRPr="00C708C4" w:rsidRDefault="00AA1450" w:rsidP="00E25168">
            <w:pPr>
              <w:jc w:val="center"/>
              <w:rPr>
                <w:bCs/>
              </w:rPr>
            </w:pPr>
          </w:p>
        </w:tc>
      </w:tr>
      <w:tr w:rsidR="00AA1450" w:rsidRPr="008C31C2" w14:paraId="44175242" w14:textId="77777777" w:rsidTr="00E25168">
        <w:trPr>
          <w:gridAfter w:val="4"/>
          <w:wAfter w:w="5472" w:type="dxa"/>
          <w:trHeight w:val="270"/>
        </w:trPr>
        <w:tc>
          <w:tcPr>
            <w:tcW w:w="988" w:type="dxa"/>
            <w:vMerge/>
            <w:tcBorders>
              <w:left w:val="single" w:sz="4" w:space="0" w:color="auto"/>
              <w:right w:val="single" w:sz="4" w:space="0" w:color="auto"/>
            </w:tcBorders>
            <w:shd w:val="clear" w:color="auto" w:fill="auto"/>
            <w:vAlign w:val="center"/>
          </w:tcPr>
          <w:p w14:paraId="3C2F8949"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6B29222" w14:textId="77777777" w:rsidR="00AA1450" w:rsidRPr="00C708C4" w:rsidRDefault="00AA1450" w:rsidP="00E25168">
            <w:pPr>
              <w:jc w:val="both"/>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9CE950"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1DAF5611"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6A857FE6"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tcPr>
          <w:p w14:paraId="1E887D76"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tcPr>
          <w:p w14:paraId="7541E8B6"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7C898DF1" w14:textId="77777777" w:rsidR="00AA1450" w:rsidRPr="00C708C4" w:rsidRDefault="00AA1450" w:rsidP="00E25168">
            <w:pPr>
              <w:jc w:val="center"/>
              <w:rPr>
                <w:bCs/>
              </w:rPr>
            </w:pPr>
          </w:p>
        </w:tc>
      </w:tr>
      <w:tr w:rsidR="00AA1450" w:rsidRPr="008C31C2" w14:paraId="3DEA4230" w14:textId="77777777" w:rsidTr="00E25168">
        <w:trPr>
          <w:gridAfter w:val="4"/>
          <w:wAfter w:w="5472" w:type="dxa"/>
          <w:trHeight w:val="165"/>
        </w:trPr>
        <w:tc>
          <w:tcPr>
            <w:tcW w:w="988" w:type="dxa"/>
            <w:vMerge/>
            <w:tcBorders>
              <w:left w:val="single" w:sz="4" w:space="0" w:color="auto"/>
              <w:right w:val="single" w:sz="4" w:space="0" w:color="auto"/>
            </w:tcBorders>
            <w:shd w:val="clear" w:color="auto" w:fill="auto"/>
            <w:vAlign w:val="center"/>
          </w:tcPr>
          <w:p w14:paraId="4DBB839E"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DB535D7" w14:textId="77777777" w:rsidR="00AA1450" w:rsidRPr="00C708C4" w:rsidRDefault="00AA1450" w:rsidP="00E25168">
            <w:pPr>
              <w:jc w:val="both"/>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DF5319"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bottom w:val="single" w:sz="4" w:space="0" w:color="auto"/>
              <w:right w:val="single" w:sz="4" w:space="0" w:color="auto"/>
            </w:tcBorders>
            <w:shd w:val="clear" w:color="auto" w:fill="auto"/>
            <w:vAlign w:val="center"/>
          </w:tcPr>
          <w:p w14:paraId="61839F53"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42AAB" w14:textId="3AEB15A9" w:rsidR="00AA1450" w:rsidRPr="00323443" w:rsidRDefault="00323443" w:rsidP="00E25168">
            <w:pPr>
              <w:shd w:val="clear" w:color="auto" w:fill="FFFFFF"/>
              <w:jc w:val="center"/>
              <w:rPr>
                <w:bCs/>
              </w:rPr>
            </w:pPr>
            <w:r w:rsidRPr="00323443">
              <w:rPr>
                <w:bCs/>
              </w:rPr>
              <w:t>30 683,4</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16658ABC" w14:textId="77777777" w:rsidR="00AA1450" w:rsidRPr="00C708C4" w:rsidRDefault="00AA1450" w:rsidP="00E25168">
            <w:pPr>
              <w:shd w:val="clear" w:color="auto" w:fill="FFFFFF"/>
              <w:jc w:val="center"/>
              <w:rPr>
                <w:bCs/>
              </w:rPr>
            </w:pPr>
            <w:r w:rsidRPr="00C708C4">
              <w:rPr>
                <w:bCs/>
              </w:rPr>
              <w:t>25 000,0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50881301" w14:textId="77777777" w:rsidR="00AA1450" w:rsidRPr="00C708C4" w:rsidRDefault="00AA1450" w:rsidP="00E25168">
            <w:pPr>
              <w:shd w:val="clear" w:color="auto" w:fill="FFFFFF"/>
              <w:jc w:val="center"/>
              <w:rPr>
                <w:bCs/>
              </w:rPr>
            </w:pPr>
            <w:r w:rsidRPr="00C708C4">
              <w:rPr>
                <w:bCs/>
              </w:rPr>
              <w:t>25 000,0</w:t>
            </w:r>
          </w:p>
        </w:tc>
        <w:tc>
          <w:tcPr>
            <w:tcW w:w="2528" w:type="dxa"/>
            <w:gridSpan w:val="2"/>
            <w:vMerge/>
            <w:tcBorders>
              <w:left w:val="single" w:sz="4" w:space="0" w:color="auto"/>
              <w:bottom w:val="single" w:sz="4" w:space="0" w:color="auto"/>
              <w:right w:val="single" w:sz="4" w:space="0" w:color="auto"/>
            </w:tcBorders>
            <w:shd w:val="clear" w:color="auto" w:fill="auto"/>
            <w:vAlign w:val="center"/>
          </w:tcPr>
          <w:p w14:paraId="0F4DFCDC" w14:textId="77777777" w:rsidR="00AA1450" w:rsidRPr="00C708C4" w:rsidRDefault="00AA1450" w:rsidP="00E25168">
            <w:pPr>
              <w:jc w:val="center"/>
              <w:rPr>
                <w:bCs/>
              </w:rPr>
            </w:pPr>
          </w:p>
        </w:tc>
      </w:tr>
      <w:tr w:rsidR="00AA1450" w:rsidRPr="008C31C2" w14:paraId="33784552" w14:textId="77777777" w:rsidTr="00E25168">
        <w:trPr>
          <w:gridAfter w:val="4"/>
          <w:wAfter w:w="5472" w:type="dxa"/>
          <w:trHeight w:val="458"/>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FA031A" w14:textId="77777777" w:rsidR="00AA1450" w:rsidRPr="008C31C2" w:rsidRDefault="00AA1450" w:rsidP="00E25168">
            <w:pPr>
              <w:shd w:val="clear" w:color="auto" w:fill="FFFFFF"/>
              <w:jc w:val="center"/>
              <w:rPr>
                <w:bCs/>
                <w:color w:val="000000"/>
              </w:rPr>
            </w:pPr>
            <w:r w:rsidRPr="008C31C2">
              <w:rPr>
                <w:bCs/>
              </w:rPr>
              <w:t>3.</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55EA37" w14:textId="77777777" w:rsidR="00AA1450" w:rsidRPr="00C708C4" w:rsidRDefault="00AA1450" w:rsidP="00E25168">
            <w:pPr>
              <w:rPr>
                <w:bCs/>
              </w:rPr>
            </w:pPr>
            <w:r w:rsidRPr="00C708C4">
              <w:rPr>
                <w:bCs/>
              </w:rPr>
              <w:t>Комплекс процессных мероприятий «Содержание муниципального жилья»</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071DCA"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530EB81B" w14:textId="77777777" w:rsidR="00AA1450" w:rsidRPr="00C708C4" w:rsidRDefault="00AA1450" w:rsidP="00E25168">
            <w:pPr>
              <w:shd w:val="clear" w:color="auto" w:fill="FFFFFF"/>
              <w:jc w:val="center"/>
              <w:rPr>
                <w:bCs/>
                <w:color w:val="000000"/>
              </w:rPr>
            </w:pPr>
            <w:r w:rsidRPr="00C708C4">
              <w:rPr>
                <w:bCs/>
                <w:color w:val="000000"/>
              </w:rPr>
              <w:t>2025-2027</w:t>
            </w:r>
          </w:p>
          <w:p w14:paraId="76B9C8F5"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505F6773" w14:textId="77777777" w:rsidR="00AA1450" w:rsidRPr="006F2018" w:rsidRDefault="00AA1450" w:rsidP="00E25168">
            <w:pPr>
              <w:shd w:val="clear" w:color="auto" w:fill="FFFFFF"/>
              <w:jc w:val="center"/>
              <w:rPr>
                <w:b/>
                <w:highlight w:val="yellow"/>
              </w:rPr>
            </w:pPr>
            <w:r w:rsidRPr="00DE5A47">
              <w:rPr>
                <w:b/>
              </w:rPr>
              <w:t>125 465,0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771077C6" w14:textId="77777777" w:rsidR="00AA1450" w:rsidRPr="00C708C4" w:rsidRDefault="00AA1450" w:rsidP="00E25168">
            <w:pPr>
              <w:shd w:val="clear" w:color="auto" w:fill="FFFFFF"/>
              <w:jc w:val="center"/>
              <w:rPr>
                <w:b/>
              </w:rPr>
            </w:pPr>
            <w:r w:rsidRPr="00C708C4">
              <w:rPr>
                <w:b/>
              </w:rPr>
              <w:t xml:space="preserve">122 210,0 </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4DCFCE55" w14:textId="77777777" w:rsidR="00AA1450" w:rsidRPr="00C708C4" w:rsidRDefault="00AA1450" w:rsidP="00E25168">
            <w:pPr>
              <w:shd w:val="clear" w:color="auto" w:fill="FFFFFF"/>
              <w:jc w:val="center"/>
              <w:rPr>
                <w:b/>
              </w:rPr>
            </w:pPr>
            <w:r w:rsidRPr="00C708C4">
              <w:rPr>
                <w:b/>
              </w:rPr>
              <w:t>128 985,0</w:t>
            </w:r>
          </w:p>
        </w:tc>
        <w:tc>
          <w:tcPr>
            <w:tcW w:w="2528" w:type="dxa"/>
            <w:gridSpan w:val="2"/>
            <w:vMerge w:val="restart"/>
            <w:tcBorders>
              <w:top w:val="single" w:sz="4" w:space="0" w:color="auto"/>
              <w:left w:val="single" w:sz="4" w:space="0" w:color="auto"/>
              <w:right w:val="single" w:sz="4" w:space="0" w:color="auto"/>
            </w:tcBorders>
            <w:shd w:val="clear" w:color="auto" w:fill="auto"/>
            <w:vAlign w:val="center"/>
          </w:tcPr>
          <w:p w14:paraId="382B5FD5" w14:textId="77777777" w:rsidR="00AA1450" w:rsidRPr="00C708C4" w:rsidRDefault="00AA1450" w:rsidP="00E25168">
            <w:pPr>
              <w:jc w:val="center"/>
              <w:rPr>
                <w:bCs/>
              </w:rPr>
            </w:pPr>
            <w:r w:rsidRPr="00C708C4">
              <w:rPr>
                <w:bCs/>
              </w:rPr>
              <w:t>Комитет жилищно-коммунального хозяйства администрации Гатчинского муниципального округа</w:t>
            </w:r>
          </w:p>
          <w:p w14:paraId="730836C2" w14:textId="77777777" w:rsidR="00AA1450" w:rsidRPr="00C708C4" w:rsidRDefault="00AA1450" w:rsidP="00E25168">
            <w:pPr>
              <w:jc w:val="center"/>
              <w:rPr>
                <w:bCs/>
              </w:rPr>
            </w:pPr>
          </w:p>
          <w:p w14:paraId="1D299C27" w14:textId="77777777" w:rsidR="00AA1450" w:rsidRPr="00C708C4" w:rsidRDefault="00AA1450" w:rsidP="00E25168">
            <w:pPr>
              <w:rPr>
                <w:bCs/>
              </w:rPr>
            </w:pPr>
          </w:p>
          <w:p w14:paraId="60583864" w14:textId="77777777" w:rsidR="00AA1450" w:rsidRPr="00C708C4" w:rsidRDefault="00AA1450" w:rsidP="00E25168">
            <w:pPr>
              <w:jc w:val="center"/>
              <w:rPr>
                <w:bCs/>
              </w:rPr>
            </w:pPr>
          </w:p>
        </w:tc>
      </w:tr>
      <w:tr w:rsidR="00AA1450" w:rsidRPr="008C31C2" w14:paraId="7F2A0A5A" w14:textId="77777777" w:rsidTr="00E25168">
        <w:trPr>
          <w:gridAfter w:val="4"/>
          <w:wAfter w:w="5472" w:type="dxa"/>
          <w:trHeight w:val="135"/>
        </w:trPr>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083155" w14:textId="77777777" w:rsidR="00AA1450" w:rsidRPr="008C31C2" w:rsidRDefault="00AA1450" w:rsidP="00E25168">
            <w:pPr>
              <w:shd w:val="clear" w:color="auto" w:fill="FFFFFF"/>
              <w:jc w:val="center"/>
              <w:rPr>
                <w:bCs/>
                <w:color w:val="000000"/>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595BD9" w14:textId="77777777" w:rsidR="00AA1450" w:rsidRPr="00C708C4" w:rsidRDefault="00AA1450" w:rsidP="00E25168">
            <w:pPr>
              <w:jc w:val="both"/>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258918"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630941D2"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52F08E7"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28756A2C"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3B76F553"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4" w:space="0" w:color="auto"/>
              <w:left w:val="single" w:sz="4" w:space="0" w:color="auto"/>
              <w:right w:val="single" w:sz="4" w:space="0" w:color="auto"/>
            </w:tcBorders>
            <w:shd w:val="clear" w:color="auto" w:fill="auto"/>
            <w:vAlign w:val="center"/>
          </w:tcPr>
          <w:p w14:paraId="5DAE34BC" w14:textId="77777777" w:rsidR="00AA1450" w:rsidRPr="00C708C4" w:rsidRDefault="00AA1450" w:rsidP="00E25168">
            <w:pPr>
              <w:jc w:val="center"/>
              <w:rPr>
                <w:bCs/>
              </w:rPr>
            </w:pPr>
          </w:p>
        </w:tc>
      </w:tr>
      <w:tr w:rsidR="00AA1450" w:rsidRPr="008C31C2" w14:paraId="5A44B08E" w14:textId="77777777" w:rsidTr="00E25168">
        <w:trPr>
          <w:gridAfter w:val="4"/>
          <w:wAfter w:w="5472" w:type="dxa"/>
          <w:trHeight w:val="210"/>
        </w:trPr>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DC1AC8" w14:textId="77777777" w:rsidR="00AA1450" w:rsidRPr="008C31C2" w:rsidRDefault="00AA1450" w:rsidP="00E25168">
            <w:pPr>
              <w:shd w:val="clear" w:color="auto" w:fill="FFFFFF"/>
              <w:jc w:val="center"/>
              <w:rPr>
                <w:bCs/>
                <w:color w:val="000000"/>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FC1657" w14:textId="77777777" w:rsidR="00AA1450" w:rsidRPr="00C708C4" w:rsidRDefault="00AA1450" w:rsidP="00E25168">
            <w:pPr>
              <w:jc w:val="both"/>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F1DD79"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0ECA4AF2"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01A9CD2E"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6A311814"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7875A436"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542994F7" w14:textId="77777777" w:rsidR="00AA1450" w:rsidRPr="00C708C4" w:rsidRDefault="00AA1450" w:rsidP="00E25168">
            <w:pPr>
              <w:jc w:val="center"/>
              <w:rPr>
                <w:bCs/>
              </w:rPr>
            </w:pPr>
          </w:p>
        </w:tc>
      </w:tr>
      <w:tr w:rsidR="00AA1450" w:rsidRPr="008C31C2" w14:paraId="260DA80D" w14:textId="77777777" w:rsidTr="00E25168">
        <w:trPr>
          <w:gridAfter w:val="4"/>
          <w:wAfter w:w="5472" w:type="dxa"/>
          <w:trHeight w:val="126"/>
        </w:trPr>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3615D9" w14:textId="77777777" w:rsidR="00AA1450" w:rsidRPr="008C31C2" w:rsidRDefault="00AA1450" w:rsidP="00E25168">
            <w:pPr>
              <w:shd w:val="clear" w:color="auto" w:fill="FFFFFF"/>
              <w:jc w:val="center"/>
              <w:rPr>
                <w:bCs/>
                <w:color w:val="000000"/>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F0ECA3" w14:textId="77777777" w:rsidR="00AA1450" w:rsidRPr="00C708C4" w:rsidRDefault="00AA1450" w:rsidP="00E25168">
            <w:pPr>
              <w:jc w:val="both"/>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B31C01"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484636B1"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8AD0675"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30DD8E65"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3EAC9501"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7DDD18CF" w14:textId="77777777" w:rsidR="00AA1450" w:rsidRPr="00C708C4" w:rsidRDefault="00AA1450" w:rsidP="00E25168">
            <w:pPr>
              <w:jc w:val="center"/>
              <w:rPr>
                <w:bCs/>
              </w:rPr>
            </w:pPr>
          </w:p>
        </w:tc>
      </w:tr>
      <w:tr w:rsidR="00AA1450" w:rsidRPr="008C31C2" w14:paraId="53684F1E" w14:textId="77777777" w:rsidTr="00E25168">
        <w:trPr>
          <w:gridAfter w:val="4"/>
          <w:wAfter w:w="5472" w:type="dxa"/>
          <w:trHeight w:val="135"/>
        </w:trPr>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F4AF18" w14:textId="77777777" w:rsidR="00AA1450" w:rsidRPr="008C31C2" w:rsidRDefault="00AA1450" w:rsidP="00E25168">
            <w:pPr>
              <w:shd w:val="clear" w:color="auto" w:fill="FFFFFF"/>
              <w:jc w:val="center"/>
              <w:rPr>
                <w:bCs/>
                <w:color w:val="000000"/>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EE2AA5" w14:textId="77777777" w:rsidR="00AA1450" w:rsidRPr="00C708C4" w:rsidRDefault="00AA1450" w:rsidP="00E25168">
            <w:pPr>
              <w:jc w:val="both"/>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E6F0C0"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bottom w:val="single" w:sz="4" w:space="0" w:color="auto"/>
              <w:right w:val="single" w:sz="4" w:space="0" w:color="auto"/>
            </w:tcBorders>
            <w:shd w:val="clear" w:color="auto" w:fill="auto"/>
            <w:vAlign w:val="center"/>
          </w:tcPr>
          <w:p w14:paraId="66AEFCC5"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223F7B1" w14:textId="77777777" w:rsidR="00AA1450" w:rsidRPr="00730FDE" w:rsidRDefault="00AA1450" w:rsidP="00E25168">
            <w:pPr>
              <w:shd w:val="clear" w:color="auto" w:fill="FFFFFF"/>
              <w:jc w:val="center"/>
              <w:rPr>
                <w:bCs/>
                <w:lang w:val="en-US"/>
              </w:rPr>
            </w:pPr>
            <w:r w:rsidRPr="00DE5A47">
              <w:rPr>
                <w:b/>
              </w:rPr>
              <w:t>125 465,0</w:t>
            </w:r>
          </w:p>
        </w:tc>
        <w:tc>
          <w:tcPr>
            <w:tcW w:w="1668" w:type="dxa"/>
            <w:gridSpan w:val="2"/>
            <w:tcBorders>
              <w:top w:val="nil"/>
              <w:left w:val="nil"/>
              <w:bottom w:val="single" w:sz="8" w:space="0" w:color="auto"/>
              <w:right w:val="single" w:sz="8" w:space="0" w:color="auto"/>
            </w:tcBorders>
            <w:shd w:val="clear" w:color="000000" w:fill="FFFFFF"/>
            <w:vAlign w:val="center"/>
          </w:tcPr>
          <w:p w14:paraId="18E2313F" w14:textId="77777777" w:rsidR="00AA1450" w:rsidRPr="00C708C4" w:rsidRDefault="00AA1450" w:rsidP="00E25168">
            <w:pPr>
              <w:shd w:val="clear" w:color="auto" w:fill="FFFFFF"/>
              <w:jc w:val="center"/>
              <w:rPr>
                <w:bCs/>
              </w:rPr>
            </w:pPr>
            <w:r w:rsidRPr="00C708C4">
              <w:rPr>
                <w:bCs/>
              </w:rPr>
              <w:t xml:space="preserve">122 210,0 </w:t>
            </w:r>
          </w:p>
        </w:tc>
        <w:tc>
          <w:tcPr>
            <w:tcW w:w="1528" w:type="dxa"/>
            <w:gridSpan w:val="2"/>
            <w:tcBorders>
              <w:top w:val="nil"/>
              <w:left w:val="nil"/>
              <w:bottom w:val="single" w:sz="8" w:space="0" w:color="auto"/>
              <w:right w:val="single" w:sz="8" w:space="0" w:color="auto"/>
            </w:tcBorders>
            <w:shd w:val="clear" w:color="000000" w:fill="FFFFFF"/>
            <w:vAlign w:val="center"/>
          </w:tcPr>
          <w:p w14:paraId="3887FF9A" w14:textId="77777777" w:rsidR="00AA1450" w:rsidRPr="00C708C4" w:rsidRDefault="00AA1450" w:rsidP="00E25168">
            <w:pPr>
              <w:shd w:val="clear" w:color="auto" w:fill="FFFFFF"/>
              <w:jc w:val="center"/>
              <w:rPr>
                <w:bCs/>
              </w:rPr>
            </w:pPr>
            <w:r w:rsidRPr="00C708C4">
              <w:rPr>
                <w:bCs/>
              </w:rPr>
              <w:t>128 985,0</w:t>
            </w:r>
          </w:p>
        </w:tc>
        <w:tc>
          <w:tcPr>
            <w:tcW w:w="2528" w:type="dxa"/>
            <w:gridSpan w:val="2"/>
            <w:vMerge/>
            <w:tcBorders>
              <w:left w:val="single" w:sz="4" w:space="0" w:color="auto"/>
              <w:right w:val="single" w:sz="4" w:space="0" w:color="auto"/>
            </w:tcBorders>
            <w:shd w:val="clear" w:color="auto" w:fill="auto"/>
            <w:vAlign w:val="center"/>
          </w:tcPr>
          <w:p w14:paraId="546575E2" w14:textId="77777777" w:rsidR="00AA1450" w:rsidRPr="00C708C4" w:rsidRDefault="00AA1450" w:rsidP="00E25168">
            <w:pPr>
              <w:jc w:val="center"/>
              <w:rPr>
                <w:bCs/>
              </w:rPr>
            </w:pPr>
          </w:p>
        </w:tc>
      </w:tr>
      <w:tr w:rsidR="00AA1450" w:rsidRPr="008C31C2" w14:paraId="157A4090" w14:textId="77777777" w:rsidTr="00E25168">
        <w:trPr>
          <w:gridAfter w:val="4"/>
          <w:wAfter w:w="5472" w:type="dxa"/>
          <w:trHeight w:val="553"/>
        </w:trPr>
        <w:tc>
          <w:tcPr>
            <w:tcW w:w="988" w:type="dxa"/>
            <w:vMerge w:val="restart"/>
            <w:tcBorders>
              <w:top w:val="single" w:sz="4" w:space="0" w:color="auto"/>
              <w:left w:val="single" w:sz="4" w:space="0" w:color="auto"/>
              <w:right w:val="single" w:sz="4" w:space="0" w:color="auto"/>
            </w:tcBorders>
            <w:shd w:val="clear" w:color="auto" w:fill="auto"/>
            <w:vAlign w:val="center"/>
          </w:tcPr>
          <w:p w14:paraId="63B020F1" w14:textId="77777777" w:rsidR="00AA1450" w:rsidRPr="008C31C2" w:rsidRDefault="00AA1450" w:rsidP="00E25168">
            <w:pPr>
              <w:shd w:val="clear" w:color="auto" w:fill="FFFFFF"/>
              <w:jc w:val="center"/>
              <w:rPr>
                <w:bCs/>
                <w:color w:val="000000"/>
              </w:rPr>
            </w:pPr>
            <w:r w:rsidRPr="008C31C2">
              <w:rPr>
                <w:bCs/>
                <w:color w:val="000000"/>
              </w:rPr>
              <w:t>3.1.</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76EC9EBB" w14:textId="77777777" w:rsidR="00AA1450" w:rsidRPr="00C708C4" w:rsidRDefault="00AA1450" w:rsidP="00E25168">
            <w:pPr>
              <w:jc w:val="both"/>
              <w:rPr>
                <w:bCs/>
              </w:rPr>
            </w:pPr>
            <w:r w:rsidRPr="00C708C4">
              <w:rPr>
                <w:bCs/>
              </w:rPr>
              <w:t xml:space="preserve">Субсидии на оказание услуг по содержанию общего имущества в многоквартирных домах и общежитиях </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925C53"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7FECC7AC" w14:textId="77777777" w:rsidR="00AA1450" w:rsidRPr="00C708C4" w:rsidRDefault="00AA1450" w:rsidP="00E25168">
            <w:pPr>
              <w:shd w:val="clear" w:color="auto" w:fill="FFFFFF"/>
              <w:jc w:val="center"/>
              <w:rPr>
                <w:bCs/>
                <w:color w:val="000000"/>
              </w:rPr>
            </w:pPr>
            <w:r w:rsidRPr="00C708C4">
              <w:rPr>
                <w:bCs/>
                <w:color w:val="000000"/>
              </w:rPr>
              <w:t>2025-2027</w:t>
            </w:r>
          </w:p>
          <w:p w14:paraId="39B50480"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707A7571" w14:textId="77777777" w:rsidR="00AA1450" w:rsidRPr="00C708C4" w:rsidRDefault="00AA1450" w:rsidP="00E25168">
            <w:pPr>
              <w:shd w:val="clear" w:color="auto" w:fill="FFFFFF"/>
              <w:jc w:val="center"/>
              <w:rPr>
                <w:b/>
              </w:rPr>
            </w:pPr>
            <w:r w:rsidRPr="00C708C4">
              <w:rPr>
                <w:b/>
              </w:rPr>
              <w:t>6 600,00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24F8732D" w14:textId="77777777" w:rsidR="00AA1450" w:rsidRPr="00C708C4" w:rsidRDefault="00AA1450" w:rsidP="00E25168">
            <w:pPr>
              <w:shd w:val="clear" w:color="auto" w:fill="FFFFFF"/>
              <w:jc w:val="center"/>
              <w:rPr>
                <w:b/>
              </w:rPr>
            </w:pPr>
            <w:r w:rsidRPr="00C708C4">
              <w:rPr>
                <w:b/>
              </w:rPr>
              <w:t>6 865,00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6A675A64" w14:textId="77777777" w:rsidR="00AA1450" w:rsidRPr="00C708C4" w:rsidRDefault="00AA1450" w:rsidP="00E25168">
            <w:pPr>
              <w:shd w:val="clear" w:color="auto" w:fill="FFFFFF"/>
              <w:jc w:val="center"/>
              <w:rPr>
                <w:b/>
              </w:rPr>
            </w:pPr>
            <w:r w:rsidRPr="00C708C4">
              <w:rPr>
                <w:b/>
              </w:rPr>
              <w:t>7 140,00</w:t>
            </w:r>
          </w:p>
        </w:tc>
        <w:tc>
          <w:tcPr>
            <w:tcW w:w="2528"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1A038E64" w14:textId="77777777" w:rsidR="00AA1450" w:rsidRPr="00C708C4" w:rsidRDefault="00AA1450" w:rsidP="00E25168">
            <w:pPr>
              <w:jc w:val="center"/>
              <w:rPr>
                <w:bCs/>
                <w:color w:val="FF0000"/>
              </w:rPr>
            </w:pPr>
            <w:r w:rsidRPr="00C708C4">
              <w:rPr>
                <w:bCs/>
                <w:color w:val="000000"/>
              </w:rPr>
              <w:t xml:space="preserve">Комитет жилищно-коммунального хозяйства администрации Гатчинского муниципального округа  </w:t>
            </w:r>
          </w:p>
        </w:tc>
      </w:tr>
      <w:tr w:rsidR="00AA1450" w:rsidRPr="008C31C2" w14:paraId="34306118" w14:textId="77777777" w:rsidTr="00E25168">
        <w:trPr>
          <w:gridAfter w:val="4"/>
          <w:wAfter w:w="5472" w:type="dxa"/>
          <w:trHeight w:val="267"/>
        </w:trPr>
        <w:tc>
          <w:tcPr>
            <w:tcW w:w="988" w:type="dxa"/>
            <w:vMerge/>
            <w:tcBorders>
              <w:left w:val="single" w:sz="4" w:space="0" w:color="auto"/>
              <w:right w:val="single" w:sz="4" w:space="0" w:color="auto"/>
            </w:tcBorders>
            <w:shd w:val="clear" w:color="auto" w:fill="auto"/>
            <w:vAlign w:val="center"/>
          </w:tcPr>
          <w:p w14:paraId="0E0B8A90"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BCF7D44" w14:textId="77777777" w:rsidR="00AA1450" w:rsidRPr="00C708C4" w:rsidRDefault="00AA1450" w:rsidP="00E25168">
            <w:pPr>
              <w:jc w:val="both"/>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059A6F"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7C024A32"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EE55101"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3E61827B"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3DD790E9"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11DF0786" w14:textId="77777777" w:rsidR="00AA1450" w:rsidRPr="00C708C4" w:rsidRDefault="00AA1450" w:rsidP="00E25168">
            <w:pPr>
              <w:jc w:val="center"/>
              <w:rPr>
                <w:bCs/>
              </w:rPr>
            </w:pPr>
          </w:p>
        </w:tc>
      </w:tr>
      <w:tr w:rsidR="00AA1450" w:rsidRPr="008C31C2" w14:paraId="357B7099" w14:textId="77777777" w:rsidTr="00E25168">
        <w:trPr>
          <w:gridAfter w:val="4"/>
          <w:wAfter w:w="5472" w:type="dxa"/>
          <w:trHeight w:val="405"/>
        </w:trPr>
        <w:tc>
          <w:tcPr>
            <w:tcW w:w="988" w:type="dxa"/>
            <w:vMerge/>
            <w:tcBorders>
              <w:left w:val="single" w:sz="4" w:space="0" w:color="auto"/>
              <w:right w:val="single" w:sz="4" w:space="0" w:color="auto"/>
            </w:tcBorders>
            <w:shd w:val="clear" w:color="auto" w:fill="auto"/>
            <w:vAlign w:val="center"/>
          </w:tcPr>
          <w:p w14:paraId="3F099F26"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F2B4EF1" w14:textId="77777777" w:rsidR="00AA1450" w:rsidRPr="00C708C4" w:rsidRDefault="00AA1450" w:rsidP="00E25168">
            <w:pPr>
              <w:jc w:val="both"/>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806118"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3719C523"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2ACAD73"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6586F788"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05D305D6"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0B9385AA" w14:textId="77777777" w:rsidR="00AA1450" w:rsidRPr="00C708C4" w:rsidRDefault="00AA1450" w:rsidP="00E25168">
            <w:pPr>
              <w:jc w:val="center"/>
              <w:rPr>
                <w:bCs/>
              </w:rPr>
            </w:pPr>
          </w:p>
        </w:tc>
      </w:tr>
      <w:tr w:rsidR="00AA1450" w:rsidRPr="008C31C2" w14:paraId="267BBF43" w14:textId="77777777" w:rsidTr="00E25168">
        <w:trPr>
          <w:gridAfter w:val="4"/>
          <w:wAfter w:w="5472" w:type="dxa"/>
          <w:trHeight w:val="465"/>
        </w:trPr>
        <w:tc>
          <w:tcPr>
            <w:tcW w:w="988" w:type="dxa"/>
            <w:vMerge/>
            <w:tcBorders>
              <w:left w:val="single" w:sz="4" w:space="0" w:color="auto"/>
              <w:right w:val="single" w:sz="4" w:space="0" w:color="auto"/>
            </w:tcBorders>
            <w:shd w:val="clear" w:color="auto" w:fill="auto"/>
            <w:vAlign w:val="center"/>
          </w:tcPr>
          <w:p w14:paraId="5B9B6D01"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4B1ADE1" w14:textId="77777777" w:rsidR="00AA1450" w:rsidRPr="00C708C4" w:rsidRDefault="00AA1450" w:rsidP="00E25168">
            <w:pPr>
              <w:jc w:val="both"/>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688DDE"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491764AD"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217E1153"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7C6B53C6"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3C79BCBB"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254A17B2" w14:textId="77777777" w:rsidR="00AA1450" w:rsidRPr="00C708C4" w:rsidRDefault="00AA1450" w:rsidP="00E25168">
            <w:pPr>
              <w:jc w:val="center"/>
              <w:rPr>
                <w:bCs/>
              </w:rPr>
            </w:pPr>
          </w:p>
        </w:tc>
      </w:tr>
      <w:tr w:rsidR="00AA1450" w:rsidRPr="008C31C2" w14:paraId="55D1464F" w14:textId="77777777" w:rsidTr="00E25168">
        <w:trPr>
          <w:gridAfter w:val="4"/>
          <w:wAfter w:w="5472" w:type="dxa"/>
          <w:trHeight w:val="615"/>
        </w:trPr>
        <w:tc>
          <w:tcPr>
            <w:tcW w:w="988" w:type="dxa"/>
            <w:vMerge/>
            <w:tcBorders>
              <w:left w:val="single" w:sz="4" w:space="0" w:color="auto"/>
              <w:right w:val="single" w:sz="4" w:space="0" w:color="auto"/>
            </w:tcBorders>
            <w:shd w:val="clear" w:color="auto" w:fill="auto"/>
            <w:vAlign w:val="center"/>
          </w:tcPr>
          <w:p w14:paraId="74653EA2"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B20D020" w14:textId="77777777" w:rsidR="00AA1450" w:rsidRPr="00C708C4" w:rsidRDefault="00AA1450" w:rsidP="00E25168">
            <w:pPr>
              <w:jc w:val="both"/>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DD3E74"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bottom w:val="single" w:sz="4" w:space="0" w:color="auto"/>
              <w:right w:val="single" w:sz="4" w:space="0" w:color="auto"/>
            </w:tcBorders>
            <w:shd w:val="clear" w:color="auto" w:fill="auto"/>
            <w:vAlign w:val="center"/>
          </w:tcPr>
          <w:p w14:paraId="16B1D876"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FC9E50F" w14:textId="77777777" w:rsidR="00AA1450" w:rsidRPr="00C708C4" w:rsidRDefault="00AA1450" w:rsidP="00E25168">
            <w:pPr>
              <w:shd w:val="clear" w:color="auto" w:fill="FFFFFF"/>
              <w:jc w:val="center"/>
              <w:rPr>
                <w:bCs/>
              </w:rPr>
            </w:pPr>
            <w:r w:rsidRPr="00C708C4">
              <w:rPr>
                <w:bCs/>
              </w:rPr>
              <w:t>6 600,00</w:t>
            </w:r>
          </w:p>
        </w:tc>
        <w:tc>
          <w:tcPr>
            <w:tcW w:w="1668" w:type="dxa"/>
            <w:gridSpan w:val="2"/>
            <w:tcBorders>
              <w:top w:val="nil"/>
              <w:left w:val="nil"/>
              <w:bottom w:val="single" w:sz="8" w:space="0" w:color="auto"/>
              <w:right w:val="single" w:sz="8" w:space="0" w:color="auto"/>
            </w:tcBorders>
            <w:shd w:val="clear" w:color="000000" w:fill="FFFFFF"/>
            <w:vAlign w:val="center"/>
          </w:tcPr>
          <w:p w14:paraId="3F654126" w14:textId="77777777" w:rsidR="00AA1450" w:rsidRPr="00C708C4" w:rsidRDefault="00AA1450" w:rsidP="00E25168">
            <w:pPr>
              <w:shd w:val="clear" w:color="auto" w:fill="FFFFFF"/>
              <w:jc w:val="center"/>
              <w:rPr>
                <w:bCs/>
              </w:rPr>
            </w:pPr>
            <w:r w:rsidRPr="00C708C4">
              <w:rPr>
                <w:bCs/>
              </w:rPr>
              <w:t>6 865,00</w:t>
            </w:r>
          </w:p>
        </w:tc>
        <w:tc>
          <w:tcPr>
            <w:tcW w:w="1528" w:type="dxa"/>
            <w:gridSpan w:val="2"/>
            <w:tcBorders>
              <w:top w:val="nil"/>
              <w:left w:val="nil"/>
              <w:bottom w:val="single" w:sz="8" w:space="0" w:color="auto"/>
              <w:right w:val="single" w:sz="8" w:space="0" w:color="auto"/>
            </w:tcBorders>
            <w:shd w:val="clear" w:color="000000" w:fill="FFFFFF"/>
            <w:vAlign w:val="center"/>
          </w:tcPr>
          <w:p w14:paraId="2A811A56" w14:textId="77777777" w:rsidR="00AA1450" w:rsidRPr="00C708C4" w:rsidRDefault="00AA1450" w:rsidP="00E25168">
            <w:pPr>
              <w:shd w:val="clear" w:color="auto" w:fill="FFFFFF"/>
              <w:jc w:val="center"/>
              <w:rPr>
                <w:bCs/>
              </w:rPr>
            </w:pPr>
            <w:r w:rsidRPr="00C708C4">
              <w:rPr>
                <w:bCs/>
              </w:rPr>
              <w:t>7 140,00</w:t>
            </w:r>
          </w:p>
        </w:tc>
        <w:tc>
          <w:tcPr>
            <w:tcW w:w="2528" w:type="dxa"/>
            <w:gridSpan w:val="2"/>
            <w:vMerge/>
            <w:tcBorders>
              <w:left w:val="single" w:sz="4" w:space="0" w:color="auto"/>
              <w:right w:val="single" w:sz="4" w:space="0" w:color="auto"/>
            </w:tcBorders>
            <w:shd w:val="clear" w:color="auto" w:fill="auto"/>
            <w:vAlign w:val="center"/>
          </w:tcPr>
          <w:p w14:paraId="35DC0C51" w14:textId="77777777" w:rsidR="00AA1450" w:rsidRPr="00C708C4" w:rsidRDefault="00AA1450" w:rsidP="00E25168">
            <w:pPr>
              <w:jc w:val="center"/>
              <w:rPr>
                <w:bCs/>
              </w:rPr>
            </w:pPr>
          </w:p>
        </w:tc>
      </w:tr>
      <w:tr w:rsidR="00AA1450" w:rsidRPr="008C31C2" w14:paraId="25DD7D2D" w14:textId="77777777" w:rsidTr="00E25168">
        <w:trPr>
          <w:gridAfter w:val="4"/>
          <w:wAfter w:w="5472" w:type="dxa"/>
          <w:trHeight w:val="535"/>
        </w:trPr>
        <w:tc>
          <w:tcPr>
            <w:tcW w:w="988" w:type="dxa"/>
            <w:vMerge w:val="restart"/>
            <w:tcBorders>
              <w:top w:val="single" w:sz="4" w:space="0" w:color="auto"/>
              <w:left w:val="single" w:sz="4" w:space="0" w:color="auto"/>
              <w:right w:val="single" w:sz="4" w:space="0" w:color="auto"/>
            </w:tcBorders>
            <w:shd w:val="clear" w:color="auto" w:fill="auto"/>
            <w:vAlign w:val="center"/>
          </w:tcPr>
          <w:p w14:paraId="58831818" w14:textId="77777777" w:rsidR="00AA1450" w:rsidRPr="008C31C2" w:rsidRDefault="00AA1450" w:rsidP="00E25168">
            <w:pPr>
              <w:shd w:val="clear" w:color="auto" w:fill="FFFFFF"/>
              <w:jc w:val="center"/>
              <w:rPr>
                <w:bCs/>
                <w:color w:val="000000"/>
              </w:rPr>
            </w:pPr>
            <w:r w:rsidRPr="008C31C2">
              <w:rPr>
                <w:bCs/>
                <w:color w:val="000000"/>
              </w:rPr>
              <w:t>3.2.</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384030ED" w14:textId="77777777" w:rsidR="00AA1450" w:rsidRPr="00C708C4" w:rsidRDefault="00AA1450" w:rsidP="00E25168">
            <w:pPr>
              <w:jc w:val="both"/>
              <w:rPr>
                <w:bCs/>
              </w:rPr>
            </w:pPr>
            <w:r w:rsidRPr="00C708C4">
              <w:rPr>
                <w:bCs/>
              </w:rPr>
              <w:t>Субсидии на разработку проектно-сметную документации на капитальный ремонт общего имущества в многоквартирных домах</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A1D6A2"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08B3B2DC" w14:textId="77777777" w:rsidR="00AA1450" w:rsidRPr="00C708C4" w:rsidRDefault="00AA1450" w:rsidP="00E25168">
            <w:pPr>
              <w:shd w:val="clear" w:color="auto" w:fill="FFFFFF"/>
              <w:jc w:val="center"/>
              <w:rPr>
                <w:bCs/>
                <w:color w:val="000000"/>
              </w:rPr>
            </w:pPr>
            <w:r w:rsidRPr="00C708C4">
              <w:rPr>
                <w:bCs/>
                <w:color w:val="000000"/>
              </w:rPr>
              <w:t>2025-2027</w:t>
            </w:r>
          </w:p>
          <w:p w14:paraId="70E169A0"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129E18D0" w14:textId="77777777" w:rsidR="00AA1450" w:rsidRPr="00C708C4" w:rsidRDefault="00AA1450" w:rsidP="00E25168">
            <w:pPr>
              <w:shd w:val="clear" w:color="auto" w:fill="FFFFFF"/>
              <w:jc w:val="center"/>
              <w:rPr>
                <w:b/>
              </w:rPr>
            </w:pPr>
            <w:r w:rsidRPr="00C708C4">
              <w:rPr>
                <w:b/>
              </w:rPr>
              <w:t>500,00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562A9670" w14:textId="77777777" w:rsidR="00AA1450" w:rsidRPr="00C708C4" w:rsidRDefault="00AA1450" w:rsidP="00E25168">
            <w:pPr>
              <w:shd w:val="clear" w:color="auto" w:fill="FFFFFF"/>
              <w:jc w:val="center"/>
              <w:rPr>
                <w:b/>
              </w:rPr>
            </w:pPr>
            <w:r w:rsidRPr="00C708C4">
              <w:rPr>
                <w:b/>
              </w:rPr>
              <w:t>500,00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3ADA2D57" w14:textId="77777777" w:rsidR="00AA1450" w:rsidRPr="00C708C4" w:rsidRDefault="00AA1450" w:rsidP="00E25168">
            <w:pPr>
              <w:shd w:val="clear" w:color="auto" w:fill="FFFFFF"/>
              <w:jc w:val="center"/>
              <w:rPr>
                <w:b/>
              </w:rPr>
            </w:pPr>
            <w:r w:rsidRPr="00C708C4">
              <w:rPr>
                <w:b/>
              </w:rPr>
              <w:t>500,00</w:t>
            </w:r>
          </w:p>
        </w:tc>
        <w:tc>
          <w:tcPr>
            <w:tcW w:w="2528"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5F0A3699" w14:textId="77777777" w:rsidR="00AA1450" w:rsidRPr="00C708C4" w:rsidRDefault="00AA1450" w:rsidP="00E25168">
            <w:pPr>
              <w:jc w:val="center"/>
              <w:rPr>
                <w:bCs/>
                <w:color w:val="000000" w:themeColor="text1"/>
              </w:rPr>
            </w:pPr>
            <w:r w:rsidRPr="00C708C4">
              <w:rPr>
                <w:bCs/>
                <w:color w:val="000000" w:themeColor="text1"/>
              </w:rPr>
              <w:t>Комитет жилищно-коммунального хозяйства администрации Гатчинского муниципального округа</w:t>
            </w:r>
          </w:p>
        </w:tc>
      </w:tr>
      <w:tr w:rsidR="00AA1450" w:rsidRPr="008C31C2" w14:paraId="7F412D1D" w14:textId="77777777" w:rsidTr="00E25168">
        <w:trPr>
          <w:gridAfter w:val="4"/>
          <w:wAfter w:w="5472" w:type="dxa"/>
          <w:trHeight w:val="420"/>
        </w:trPr>
        <w:tc>
          <w:tcPr>
            <w:tcW w:w="988" w:type="dxa"/>
            <w:vMerge/>
            <w:tcBorders>
              <w:left w:val="single" w:sz="4" w:space="0" w:color="auto"/>
              <w:right w:val="single" w:sz="4" w:space="0" w:color="auto"/>
            </w:tcBorders>
            <w:shd w:val="clear" w:color="auto" w:fill="auto"/>
            <w:vAlign w:val="center"/>
          </w:tcPr>
          <w:p w14:paraId="3D17E8E9"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94F0A02" w14:textId="77777777" w:rsidR="00AA1450" w:rsidRPr="00C708C4" w:rsidRDefault="00AA1450" w:rsidP="00E25168">
            <w:pPr>
              <w:jc w:val="both"/>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3FE6FC"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568D3FD7"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03D70356"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6AA7A0C1"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3BCEF3E4"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0D6F3B43" w14:textId="77777777" w:rsidR="00AA1450" w:rsidRPr="00C708C4" w:rsidRDefault="00AA1450" w:rsidP="00E25168">
            <w:pPr>
              <w:jc w:val="center"/>
              <w:rPr>
                <w:bCs/>
              </w:rPr>
            </w:pPr>
          </w:p>
        </w:tc>
      </w:tr>
      <w:tr w:rsidR="00AA1450" w:rsidRPr="008C31C2" w14:paraId="0E7916C1" w14:textId="77777777" w:rsidTr="00E25168">
        <w:trPr>
          <w:gridAfter w:val="4"/>
          <w:wAfter w:w="5472" w:type="dxa"/>
          <w:trHeight w:val="450"/>
        </w:trPr>
        <w:tc>
          <w:tcPr>
            <w:tcW w:w="988" w:type="dxa"/>
            <w:vMerge/>
            <w:tcBorders>
              <w:left w:val="single" w:sz="4" w:space="0" w:color="auto"/>
              <w:right w:val="single" w:sz="4" w:space="0" w:color="auto"/>
            </w:tcBorders>
            <w:shd w:val="clear" w:color="auto" w:fill="auto"/>
            <w:vAlign w:val="center"/>
          </w:tcPr>
          <w:p w14:paraId="026C9F16"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1C1FB1B0" w14:textId="77777777" w:rsidR="00AA1450" w:rsidRPr="00C708C4" w:rsidRDefault="00AA1450" w:rsidP="00E25168">
            <w:pPr>
              <w:jc w:val="both"/>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F0643E"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4F424496"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C4E12D2"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1A34E473"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7A2CC14D"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2200A9A6" w14:textId="77777777" w:rsidR="00AA1450" w:rsidRPr="00C708C4" w:rsidRDefault="00AA1450" w:rsidP="00E25168">
            <w:pPr>
              <w:jc w:val="center"/>
              <w:rPr>
                <w:bCs/>
              </w:rPr>
            </w:pPr>
          </w:p>
        </w:tc>
      </w:tr>
      <w:tr w:rsidR="00AA1450" w:rsidRPr="008C31C2" w14:paraId="68EE0C7E" w14:textId="77777777" w:rsidTr="00E25168">
        <w:trPr>
          <w:gridAfter w:val="4"/>
          <w:wAfter w:w="5472" w:type="dxa"/>
          <w:trHeight w:val="450"/>
        </w:trPr>
        <w:tc>
          <w:tcPr>
            <w:tcW w:w="988" w:type="dxa"/>
            <w:vMerge/>
            <w:tcBorders>
              <w:left w:val="single" w:sz="4" w:space="0" w:color="auto"/>
              <w:right w:val="single" w:sz="4" w:space="0" w:color="auto"/>
            </w:tcBorders>
            <w:shd w:val="clear" w:color="auto" w:fill="auto"/>
            <w:vAlign w:val="center"/>
          </w:tcPr>
          <w:p w14:paraId="566AAE99"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5B8FE2B" w14:textId="77777777" w:rsidR="00AA1450" w:rsidRPr="00C708C4" w:rsidRDefault="00AA1450" w:rsidP="00E25168">
            <w:pPr>
              <w:jc w:val="both"/>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FBA89D"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35806594"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19C5B0BD"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501A118F"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13207F0E"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60B70956" w14:textId="77777777" w:rsidR="00AA1450" w:rsidRPr="00C708C4" w:rsidRDefault="00AA1450" w:rsidP="00E25168">
            <w:pPr>
              <w:jc w:val="center"/>
              <w:rPr>
                <w:bCs/>
              </w:rPr>
            </w:pPr>
          </w:p>
        </w:tc>
      </w:tr>
      <w:tr w:rsidR="00AA1450" w:rsidRPr="008C31C2" w14:paraId="0ADD2738" w14:textId="77777777" w:rsidTr="00E25168">
        <w:trPr>
          <w:gridAfter w:val="4"/>
          <w:wAfter w:w="5472" w:type="dxa"/>
          <w:trHeight w:val="780"/>
        </w:trPr>
        <w:tc>
          <w:tcPr>
            <w:tcW w:w="988" w:type="dxa"/>
            <w:vMerge/>
            <w:tcBorders>
              <w:left w:val="single" w:sz="4" w:space="0" w:color="auto"/>
              <w:right w:val="single" w:sz="4" w:space="0" w:color="auto"/>
            </w:tcBorders>
            <w:shd w:val="clear" w:color="auto" w:fill="auto"/>
            <w:vAlign w:val="center"/>
          </w:tcPr>
          <w:p w14:paraId="0F623F54"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7242F2A" w14:textId="77777777" w:rsidR="00AA1450" w:rsidRPr="00C708C4" w:rsidRDefault="00AA1450" w:rsidP="00E25168">
            <w:pPr>
              <w:jc w:val="both"/>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323A32"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bottom w:val="single" w:sz="4" w:space="0" w:color="auto"/>
              <w:right w:val="single" w:sz="4" w:space="0" w:color="auto"/>
            </w:tcBorders>
            <w:shd w:val="clear" w:color="auto" w:fill="auto"/>
            <w:vAlign w:val="center"/>
          </w:tcPr>
          <w:p w14:paraId="6BEF6521"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A07A271" w14:textId="77777777" w:rsidR="00AA1450" w:rsidRPr="00C708C4" w:rsidRDefault="00AA1450" w:rsidP="00E25168">
            <w:pPr>
              <w:shd w:val="clear" w:color="auto" w:fill="FFFFFF"/>
              <w:jc w:val="center"/>
              <w:rPr>
                <w:bCs/>
              </w:rPr>
            </w:pPr>
            <w:r w:rsidRPr="00C708C4">
              <w:rPr>
                <w:bCs/>
              </w:rPr>
              <w:t>500,00</w:t>
            </w:r>
          </w:p>
        </w:tc>
        <w:tc>
          <w:tcPr>
            <w:tcW w:w="1668" w:type="dxa"/>
            <w:gridSpan w:val="2"/>
            <w:tcBorders>
              <w:top w:val="nil"/>
              <w:left w:val="nil"/>
              <w:bottom w:val="single" w:sz="8" w:space="0" w:color="auto"/>
              <w:right w:val="single" w:sz="8" w:space="0" w:color="auto"/>
            </w:tcBorders>
            <w:shd w:val="clear" w:color="000000" w:fill="FFFFFF"/>
            <w:vAlign w:val="center"/>
          </w:tcPr>
          <w:p w14:paraId="71EFA1D7" w14:textId="77777777" w:rsidR="00AA1450" w:rsidRPr="00C708C4" w:rsidRDefault="00AA1450" w:rsidP="00E25168">
            <w:pPr>
              <w:shd w:val="clear" w:color="auto" w:fill="FFFFFF"/>
              <w:jc w:val="center"/>
              <w:rPr>
                <w:bCs/>
              </w:rPr>
            </w:pPr>
            <w:r w:rsidRPr="00C708C4">
              <w:rPr>
                <w:bCs/>
              </w:rPr>
              <w:t>500,00</w:t>
            </w:r>
          </w:p>
        </w:tc>
        <w:tc>
          <w:tcPr>
            <w:tcW w:w="1528" w:type="dxa"/>
            <w:gridSpan w:val="2"/>
            <w:tcBorders>
              <w:top w:val="nil"/>
              <w:left w:val="nil"/>
              <w:bottom w:val="single" w:sz="8" w:space="0" w:color="auto"/>
              <w:right w:val="single" w:sz="8" w:space="0" w:color="auto"/>
            </w:tcBorders>
            <w:shd w:val="clear" w:color="000000" w:fill="FFFFFF"/>
            <w:vAlign w:val="center"/>
          </w:tcPr>
          <w:p w14:paraId="11209850" w14:textId="77777777" w:rsidR="00AA1450" w:rsidRPr="00C708C4" w:rsidRDefault="00AA1450" w:rsidP="00E25168">
            <w:pPr>
              <w:shd w:val="clear" w:color="auto" w:fill="FFFFFF"/>
              <w:jc w:val="center"/>
              <w:rPr>
                <w:bCs/>
              </w:rPr>
            </w:pPr>
            <w:r w:rsidRPr="00C708C4">
              <w:rPr>
                <w:bCs/>
              </w:rPr>
              <w:t>500,00</w:t>
            </w:r>
          </w:p>
        </w:tc>
        <w:tc>
          <w:tcPr>
            <w:tcW w:w="2528" w:type="dxa"/>
            <w:gridSpan w:val="2"/>
            <w:vMerge/>
            <w:tcBorders>
              <w:left w:val="single" w:sz="4" w:space="0" w:color="auto"/>
              <w:right w:val="single" w:sz="4" w:space="0" w:color="auto"/>
            </w:tcBorders>
            <w:shd w:val="clear" w:color="auto" w:fill="auto"/>
            <w:vAlign w:val="center"/>
          </w:tcPr>
          <w:p w14:paraId="2A7FFB6C" w14:textId="77777777" w:rsidR="00AA1450" w:rsidRPr="00C708C4" w:rsidRDefault="00AA1450" w:rsidP="00E25168">
            <w:pPr>
              <w:jc w:val="center"/>
              <w:rPr>
                <w:bCs/>
              </w:rPr>
            </w:pPr>
          </w:p>
        </w:tc>
      </w:tr>
      <w:tr w:rsidR="00AA1450" w:rsidRPr="008C31C2" w14:paraId="1FBC66F4" w14:textId="77777777" w:rsidTr="00E25168">
        <w:trPr>
          <w:gridAfter w:val="4"/>
          <w:wAfter w:w="5472" w:type="dxa"/>
          <w:trHeight w:val="335"/>
        </w:trPr>
        <w:tc>
          <w:tcPr>
            <w:tcW w:w="988" w:type="dxa"/>
            <w:vMerge w:val="restart"/>
            <w:tcBorders>
              <w:top w:val="single" w:sz="4" w:space="0" w:color="auto"/>
              <w:left w:val="single" w:sz="4" w:space="0" w:color="auto"/>
              <w:right w:val="single" w:sz="4" w:space="0" w:color="auto"/>
            </w:tcBorders>
            <w:shd w:val="clear" w:color="auto" w:fill="auto"/>
            <w:vAlign w:val="center"/>
          </w:tcPr>
          <w:p w14:paraId="61363FAC" w14:textId="77777777" w:rsidR="00AA1450" w:rsidRPr="008C31C2" w:rsidRDefault="00AA1450" w:rsidP="00E25168">
            <w:pPr>
              <w:shd w:val="clear" w:color="auto" w:fill="FFFFFF"/>
              <w:jc w:val="center"/>
              <w:rPr>
                <w:bCs/>
                <w:color w:val="000000"/>
              </w:rPr>
            </w:pPr>
            <w:r w:rsidRPr="008C31C2">
              <w:rPr>
                <w:bCs/>
                <w:color w:val="000000"/>
              </w:rPr>
              <w:t>3.3.</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79358964" w14:textId="77777777" w:rsidR="00AA1450" w:rsidRPr="00C708C4" w:rsidRDefault="00AA1450" w:rsidP="00E25168">
            <w:pPr>
              <w:jc w:val="both"/>
              <w:rPr>
                <w:bCs/>
                <w:lang w:bidi="en-US"/>
              </w:rPr>
            </w:pPr>
            <w:r w:rsidRPr="00C708C4">
              <w:rPr>
                <w:bCs/>
                <w:lang w:bidi="en-US"/>
              </w:rPr>
              <w:t>Содержание муниципального жилищного фонда,</w:t>
            </w:r>
          </w:p>
          <w:p w14:paraId="15E4AE5A" w14:textId="77777777" w:rsidR="00AA1450" w:rsidRPr="00C708C4" w:rsidRDefault="00AA1450" w:rsidP="00E25168">
            <w:pPr>
              <w:jc w:val="both"/>
              <w:rPr>
                <w:bCs/>
                <w:lang w:bidi="en-US"/>
              </w:rPr>
            </w:pPr>
            <w:r w:rsidRPr="00C708C4">
              <w:rPr>
                <w:bCs/>
                <w:lang w:bidi="en-US"/>
              </w:rPr>
              <w:t xml:space="preserve">в том числе: </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017144"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2F62E484" w14:textId="77777777" w:rsidR="00AA1450" w:rsidRPr="00C708C4" w:rsidRDefault="00AA1450" w:rsidP="00E25168">
            <w:pPr>
              <w:shd w:val="clear" w:color="auto" w:fill="FFFFFF"/>
              <w:jc w:val="center"/>
              <w:rPr>
                <w:bCs/>
                <w:color w:val="000000"/>
              </w:rPr>
            </w:pPr>
            <w:r w:rsidRPr="00C708C4">
              <w:rPr>
                <w:bCs/>
                <w:color w:val="000000"/>
              </w:rPr>
              <w:t>2025-2027</w:t>
            </w:r>
          </w:p>
          <w:p w14:paraId="7FE5793D"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216903F9" w14:textId="77777777" w:rsidR="00AA1450" w:rsidRPr="00C708C4" w:rsidRDefault="00AA1450" w:rsidP="00E25168">
            <w:pPr>
              <w:shd w:val="clear" w:color="auto" w:fill="FFFFFF"/>
              <w:jc w:val="center"/>
              <w:rPr>
                <w:b/>
              </w:rPr>
            </w:pPr>
            <w:r w:rsidRPr="00C708C4">
              <w:rPr>
                <w:b/>
              </w:rPr>
              <w:t>22</w:t>
            </w:r>
            <w:r>
              <w:rPr>
                <w:b/>
              </w:rPr>
              <w:t> 875,75</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54CA2B6B" w14:textId="77777777" w:rsidR="00AA1450" w:rsidRPr="00C708C4" w:rsidRDefault="00AA1450" w:rsidP="00E25168">
            <w:pPr>
              <w:shd w:val="clear" w:color="auto" w:fill="FFFFFF"/>
              <w:jc w:val="center"/>
              <w:rPr>
                <w:b/>
              </w:rPr>
            </w:pPr>
            <w:r w:rsidRPr="00C708C4">
              <w:rPr>
                <w:b/>
              </w:rPr>
              <w:t>27 845,00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6AF0780B" w14:textId="77777777" w:rsidR="00AA1450" w:rsidRPr="00C708C4" w:rsidRDefault="00AA1450" w:rsidP="00E25168">
            <w:pPr>
              <w:shd w:val="clear" w:color="auto" w:fill="FFFFFF"/>
              <w:jc w:val="center"/>
              <w:rPr>
                <w:b/>
              </w:rPr>
            </w:pPr>
            <w:r w:rsidRPr="00C708C4">
              <w:rPr>
                <w:b/>
              </w:rPr>
              <w:t>28 345,00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263A2579" w14:textId="77777777" w:rsidR="00AA1450" w:rsidRPr="00C708C4" w:rsidRDefault="00AA1450" w:rsidP="00E25168">
            <w:pPr>
              <w:shd w:val="clear" w:color="auto" w:fill="FFFFFF"/>
              <w:jc w:val="center"/>
              <w:rPr>
                <w:bCs/>
                <w:color w:val="000000"/>
              </w:rPr>
            </w:pPr>
            <w:r w:rsidRPr="00C708C4">
              <w:rPr>
                <w:bCs/>
              </w:rPr>
              <w:t xml:space="preserve">Комитеты администрации Гатчинского муниципального округа </w:t>
            </w:r>
          </w:p>
        </w:tc>
      </w:tr>
      <w:tr w:rsidR="00AA1450" w:rsidRPr="008C31C2" w14:paraId="69E96D6B" w14:textId="77777777" w:rsidTr="00E25168">
        <w:trPr>
          <w:gridAfter w:val="4"/>
          <w:wAfter w:w="5472" w:type="dxa"/>
          <w:trHeight w:val="225"/>
        </w:trPr>
        <w:tc>
          <w:tcPr>
            <w:tcW w:w="988" w:type="dxa"/>
            <w:vMerge/>
            <w:tcBorders>
              <w:left w:val="single" w:sz="4" w:space="0" w:color="auto"/>
              <w:right w:val="single" w:sz="4" w:space="0" w:color="auto"/>
            </w:tcBorders>
            <w:shd w:val="clear" w:color="auto" w:fill="auto"/>
            <w:vAlign w:val="center"/>
          </w:tcPr>
          <w:p w14:paraId="19C669DF"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BD85192"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BE4BC4"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736D969C"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E37DAE7"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4FD5B00D"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53CFBE49"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63C3CF02" w14:textId="77777777" w:rsidR="00AA1450" w:rsidRPr="00C708C4" w:rsidRDefault="00AA1450" w:rsidP="00E25168">
            <w:pPr>
              <w:shd w:val="clear" w:color="auto" w:fill="FFFFFF"/>
              <w:jc w:val="center"/>
              <w:rPr>
                <w:bCs/>
                <w:color w:val="000000"/>
              </w:rPr>
            </w:pPr>
          </w:p>
        </w:tc>
      </w:tr>
      <w:tr w:rsidR="00AA1450" w:rsidRPr="008C31C2" w14:paraId="3C4BA63E" w14:textId="77777777" w:rsidTr="00E25168">
        <w:trPr>
          <w:gridAfter w:val="4"/>
          <w:wAfter w:w="5472" w:type="dxa"/>
          <w:trHeight w:val="270"/>
        </w:trPr>
        <w:tc>
          <w:tcPr>
            <w:tcW w:w="988" w:type="dxa"/>
            <w:vMerge/>
            <w:tcBorders>
              <w:left w:val="single" w:sz="4" w:space="0" w:color="auto"/>
              <w:right w:val="single" w:sz="4" w:space="0" w:color="auto"/>
            </w:tcBorders>
            <w:shd w:val="clear" w:color="auto" w:fill="auto"/>
            <w:vAlign w:val="center"/>
          </w:tcPr>
          <w:p w14:paraId="3B179F14"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143E89C0"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37492A"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69FEB5DC"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B939E73"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19328057"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41724613"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57F710C8" w14:textId="77777777" w:rsidR="00AA1450" w:rsidRPr="00C708C4" w:rsidRDefault="00AA1450" w:rsidP="00E25168">
            <w:pPr>
              <w:shd w:val="clear" w:color="auto" w:fill="FFFFFF"/>
              <w:jc w:val="center"/>
              <w:rPr>
                <w:bCs/>
                <w:color w:val="000000"/>
              </w:rPr>
            </w:pPr>
          </w:p>
        </w:tc>
      </w:tr>
      <w:tr w:rsidR="00AA1450" w:rsidRPr="008C31C2" w14:paraId="2A2B0476" w14:textId="77777777" w:rsidTr="00E25168">
        <w:trPr>
          <w:gridAfter w:val="4"/>
          <w:wAfter w:w="5472" w:type="dxa"/>
          <w:trHeight w:val="165"/>
        </w:trPr>
        <w:tc>
          <w:tcPr>
            <w:tcW w:w="988" w:type="dxa"/>
            <w:vMerge/>
            <w:tcBorders>
              <w:left w:val="single" w:sz="4" w:space="0" w:color="auto"/>
              <w:right w:val="single" w:sz="4" w:space="0" w:color="auto"/>
            </w:tcBorders>
            <w:shd w:val="clear" w:color="auto" w:fill="auto"/>
            <w:vAlign w:val="center"/>
          </w:tcPr>
          <w:p w14:paraId="3D356D58"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5B0941F"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2F4A39"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0B3F21D6"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1001B9E7"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2D459E5F"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62D978FA"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4C030030" w14:textId="77777777" w:rsidR="00AA1450" w:rsidRPr="00C708C4" w:rsidRDefault="00AA1450" w:rsidP="00E25168">
            <w:pPr>
              <w:shd w:val="clear" w:color="auto" w:fill="FFFFFF"/>
              <w:jc w:val="center"/>
              <w:rPr>
                <w:bCs/>
                <w:color w:val="000000"/>
              </w:rPr>
            </w:pPr>
          </w:p>
        </w:tc>
      </w:tr>
      <w:tr w:rsidR="00AA1450" w:rsidRPr="008C31C2" w14:paraId="319002CF" w14:textId="77777777" w:rsidTr="00E25168">
        <w:trPr>
          <w:gridAfter w:val="4"/>
          <w:wAfter w:w="5472" w:type="dxa"/>
          <w:trHeight w:val="180"/>
        </w:trPr>
        <w:tc>
          <w:tcPr>
            <w:tcW w:w="988" w:type="dxa"/>
            <w:vMerge/>
            <w:tcBorders>
              <w:left w:val="single" w:sz="4" w:space="0" w:color="auto"/>
              <w:right w:val="single" w:sz="4" w:space="0" w:color="auto"/>
            </w:tcBorders>
            <w:shd w:val="clear" w:color="auto" w:fill="auto"/>
            <w:vAlign w:val="center"/>
          </w:tcPr>
          <w:p w14:paraId="4F56E03C"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2E52E92"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386989"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bottom w:val="single" w:sz="4" w:space="0" w:color="auto"/>
              <w:right w:val="single" w:sz="4" w:space="0" w:color="auto"/>
            </w:tcBorders>
            <w:shd w:val="clear" w:color="auto" w:fill="auto"/>
            <w:vAlign w:val="center"/>
          </w:tcPr>
          <w:p w14:paraId="38358616"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865C13F" w14:textId="77777777" w:rsidR="00AA1450" w:rsidRPr="00C708C4" w:rsidRDefault="00AA1450" w:rsidP="00E25168">
            <w:pPr>
              <w:shd w:val="clear" w:color="auto" w:fill="FFFFFF"/>
              <w:jc w:val="center"/>
              <w:rPr>
                <w:bCs/>
                <w:color w:val="000000" w:themeColor="text1"/>
              </w:rPr>
            </w:pPr>
            <w:r w:rsidRPr="00C708C4">
              <w:rPr>
                <w:bCs/>
                <w:color w:val="000000" w:themeColor="text1"/>
              </w:rPr>
              <w:t>22</w:t>
            </w:r>
            <w:r>
              <w:rPr>
                <w:bCs/>
                <w:color w:val="000000" w:themeColor="text1"/>
              </w:rPr>
              <w:t> 875,75</w:t>
            </w:r>
          </w:p>
        </w:tc>
        <w:tc>
          <w:tcPr>
            <w:tcW w:w="1668" w:type="dxa"/>
            <w:gridSpan w:val="2"/>
            <w:tcBorders>
              <w:top w:val="nil"/>
              <w:left w:val="nil"/>
              <w:bottom w:val="single" w:sz="8" w:space="0" w:color="auto"/>
              <w:right w:val="single" w:sz="8" w:space="0" w:color="auto"/>
            </w:tcBorders>
            <w:shd w:val="clear" w:color="000000" w:fill="FFFFFF"/>
            <w:vAlign w:val="center"/>
          </w:tcPr>
          <w:p w14:paraId="72B3841F" w14:textId="77777777" w:rsidR="00AA1450" w:rsidRPr="00C708C4" w:rsidRDefault="00AA1450" w:rsidP="00E25168">
            <w:pPr>
              <w:shd w:val="clear" w:color="auto" w:fill="FFFFFF"/>
              <w:jc w:val="center"/>
              <w:rPr>
                <w:bCs/>
              </w:rPr>
            </w:pPr>
            <w:r w:rsidRPr="00C708C4">
              <w:rPr>
                <w:bCs/>
              </w:rPr>
              <w:t>27 845,00</w:t>
            </w:r>
          </w:p>
        </w:tc>
        <w:tc>
          <w:tcPr>
            <w:tcW w:w="1528" w:type="dxa"/>
            <w:gridSpan w:val="2"/>
            <w:tcBorders>
              <w:top w:val="nil"/>
              <w:left w:val="nil"/>
              <w:bottom w:val="single" w:sz="8" w:space="0" w:color="auto"/>
              <w:right w:val="single" w:sz="8" w:space="0" w:color="auto"/>
            </w:tcBorders>
            <w:shd w:val="clear" w:color="000000" w:fill="FFFFFF"/>
            <w:vAlign w:val="center"/>
          </w:tcPr>
          <w:p w14:paraId="6BE08B60" w14:textId="77777777" w:rsidR="00AA1450" w:rsidRPr="00C708C4" w:rsidRDefault="00AA1450" w:rsidP="00E25168">
            <w:pPr>
              <w:shd w:val="clear" w:color="auto" w:fill="FFFFFF"/>
              <w:jc w:val="center"/>
              <w:rPr>
                <w:bCs/>
              </w:rPr>
            </w:pPr>
            <w:r w:rsidRPr="00C708C4">
              <w:rPr>
                <w:bCs/>
              </w:rPr>
              <w:t>28 345,00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204FD44B" w14:textId="77777777" w:rsidR="00AA1450" w:rsidRPr="00C708C4" w:rsidRDefault="00AA1450" w:rsidP="00E25168">
            <w:pPr>
              <w:shd w:val="clear" w:color="auto" w:fill="FFFFFF"/>
              <w:jc w:val="center"/>
              <w:rPr>
                <w:bCs/>
                <w:color w:val="000000"/>
              </w:rPr>
            </w:pPr>
          </w:p>
        </w:tc>
      </w:tr>
      <w:tr w:rsidR="00AA1450" w:rsidRPr="008C31C2" w14:paraId="20F2543B" w14:textId="77777777" w:rsidTr="00E25168">
        <w:trPr>
          <w:gridAfter w:val="4"/>
          <w:wAfter w:w="5472" w:type="dxa"/>
          <w:trHeight w:val="431"/>
        </w:trPr>
        <w:tc>
          <w:tcPr>
            <w:tcW w:w="988" w:type="dxa"/>
            <w:vMerge w:val="restart"/>
            <w:tcBorders>
              <w:top w:val="single" w:sz="4" w:space="0" w:color="auto"/>
              <w:left w:val="single" w:sz="4" w:space="0" w:color="auto"/>
              <w:right w:val="single" w:sz="4" w:space="0" w:color="auto"/>
            </w:tcBorders>
            <w:shd w:val="clear" w:color="auto" w:fill="auto"/>
            <w:vAlign w:val="center"/>
          </w:tcPr>
          <w:p w14:paraId="7CC89690" w14:textId="77777777" w:rsidR="00AA1450" w:rsidRPr="008C31C2" w:rsidRDefault="00AA1450" w:rsidP="00E25168">
            <w:pPr>
              <w:shd w:val="clear" w:color="auto" w:fill="FFFFFF"/>
              <w:jc w:val="center"/>
              <w:rPr>
                <w:bCs/>
                <w:color w:val="000000"/>
              </w:rPr>
            </w:pPr>
            <w:r w:rsidRPr="008C31C2">
              <w:rPr>
                <w:bCs/>
                <w:color w:val="000000"/>
              </w:rPr>
              <w:t>3.3.1.</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36450A93" w14:textId="77777777" w:rsidR="00AA1450" w:rsidRPr="00C708C4" w:rsidRDefault="00AA1450" w:rsidP="00E25168">
            <w:pPr>
              <w:rPr>
                <w:bCs/>
                <w:highlight w:val="yellow"/>
                <w:lang w:bidi="en-US"/>
              </w:rPr>
            </w:pPr>
            <w:r w:rsidRPr="00C708C4">
              <w:rPr>
                <w:bCs/>
                <w:lang w:bidi="en-US"/>
              </w:rPr>
              <w:t xml:space="preserve">Содержание муниципального жилищного </w:t>
            </w:r>
            <w:proofErr w:type="gramStart"/>
            <w:r w:rsidRPr="00C708C4">
              <w:rPr>
                <w:bCs/>
                <w:lang w:bidi="en-US"/>
              </w:rPr>
              <w:t>фонда  на</w:t>
            </w:r>
            <w:proofErr w:type="gramEnd"/>
            <w:r w:rsidRPr="00C708C4">
              <w:rPr>
                <w:bCs/>
                <w:lang w:bidi="en-US"/>
              </w:rPr>
              <w:t xml:space="preserve"> территории г. Гатчина</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B37169"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2C1291FA" w14:textId="77777777" w:rsidR="00AA1450" w:rsidRPr="00C708C4" w:rsidRDefault="00AA1450" w:rsidP="00E25168">
            <w:pPr>
              <w:shd w:val="clear" w:color="auto" w:fill="FFFFFF"/>
              <w:jc w:val="center"/>
              <w:rPr>
                <w:bCs/>
                <w:color w:val="000000"/>
              </w:rPr>
            </w:pPr>
            <w:r w:rsidRPr="00C708C4">
              <w:rPr>
                <w:bCs/>
                <w:color w:val="000000"/>
              </w:rPr>
              <w:t>2025-2027</w:t>
            </w:r>
          </w:p>
          <w:p w14:paraId="5F76EC93"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705EAB8D" w14:textId="77777777" w:rsidR="00AA1450" w:rsidRPr="00C708C4" w:rsidRDefault="00AA1450" w:rsidP="00E25168">
            <w:pPr>
              <w:shd w:val="clear" w:color="auto" w:fill="FFFFFF"/>
              <w:jc w:val="center"/>
              <w:rPr>
                <w:bCs/>
              </w:rPr>
            </w:pPr>
            <w:r w:rsidRPr="00C708C4">
              <w:rPr>
                <w:bCs/>
              </w:rPr>
              <w:t>9 400,00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7AE82C7E" w14:textId="77777777" w:rsidR="00AA1450" w:rsidRPr="00C708C4" w:rsidRDefault="00AA1450" w:rsidP="00E25168">
            <w:pPr>
              <w:shd w:val="clear" w:color="auto" w:fill="FFFFFF"/>
              <w:jc w:val="center"/>
              <w:rPr>
                <w:bCs/>
              </w:rPr>
            </w:pPr>
            <w:r w:rsidRPr="00C708C4">
              <w:rPr>
                <w:bCs/>
              </w:rPr>
              <w:t>9 400,00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37FFC9BF" w14:textId="77777777" w:rsidR="00AA1450" w:rsidRPr="00C708C4" w:rsidRDefault="00AA1450" w:rsidP="00E25168">
            <w:pPr>
              <w:shd w:val="clear" w:color="auto" w:fill="FFFFFF"/>
              <w:jc w:val="center"/>
              <w:rPr>
                <w:bCs/>
              </w:rPr>
            </w:pPr>
            <w:r w:rsidRPr="00C708C4">
              <w:rPr>
                <w:bCs/>
              </w:rPr>
              <w:t>9 400,00</w:t>
            </w:r>
          </w:p>
        </w:tc>
        <w:tc>
          <w:tcPr>
            <w:tcW w:w="2528" w:type="dxa"/>
            <w:gridSpan w:val="2"/>
            <w:vMerge w:val="restart"/>
            <w:tcBorders>
              <w:top w:val="single" w:sz="4" w:space="0" w:color="auto"/>
              <w:left w:val="single" w:sz="4" w:space="0" w:color="auto"/>
              <w:right w:val="single" w:sz="4" w:space="0" w:color="auto"/>
            </w:tcBorders>
            <w:shd w:val="clear" w:color="auto" w:fill="auto"/>
            <w:vAlign w:val="center"/>
          </w:tcPr>
          <w:p w14:paraId="6AEB747C" w14:textId="77777777" w:rsidR="00AA1450" w:rsidRPr="00C708C4" w:rsidRDefault="00AA1450" w:rsidP="00E25168">
            <w:pPr>
              <w:jc w:val="center"/>
              <w:rPr>
                <w:bCs/>
              </w:rPr>
            </w:pPr>
            <w:r w:rsidRPr="00C708C4">
              <w:rPr>
                <w:bCs/>
              </w:rPr>
              <w:t xml:space="preserve">Комитет жилищно-коммунального хозяйства администрации Гатчинского муниципального округа </w:t>
            </w:r>
          </w:p>
          <w:p w14:paraId="65E0998D" w14:textId="77777777" w:rsidR="00AA1450" w:rsidRPr="00C708C4" w:rsidRDefault="00AA1450" w:rsidP="00E25168">
            <w:pPr>
              <w:jc w:val="center"/>
              <w:rPr>
                <w:bCs/>
              </w:rPr>
            </w:pPr>
          </w:p>
          <w:p w14:paraId="746FB4A0" w14:textId="77777777" w:rsidR="00AA1450" w:rsidRPr="00C708C4" w:rsidRDefault="00AA1450" w:rsidP="00E25168">
            <w:pPr>
              <w:rPr>
                <w:bCs/>
              </w:rPr>
            </w:pPr>
          </w:p>
          <w:p w14:paraId="7C71485F" w14:textId="77777777" w:rsidR="00AA1450" w:rsidRPr="00C708C4" w:rsidRDefault="00AA1450" w:rsidP="00E25168">
            <w:pPr>
              <w:shd w:val="clear" w:color="auto" w:fill="FFFFFF"/>
              <w:jc w:val="center"/>
              <w:rPr>
                <w:bCs/>
                <w:color w:val="000000"/>
              </w:rPr>
            </w:pPr>
          </w:p>
        </w:tc>
      </w:tr>
      <w:tr w:rsidR="00AA1450" w:rsidRPr="008C31C2" w14:paraId="172E6743" w14:textId="77777777" w:rsidTr="00E25168">
        <w:trPr>
          <w:gridAfter w:val="4"/>
          <w:wAfter w:w="5472" w:type="dxa"/>
          <w:trHeight w:val="255"/>
        </w:trPr>
        <w:tc>
          <w:tcPr>
            <w:tcW w:w="988" w:type="dxa"/>
            <w:vMerge/>
            <w:tcBorders>
              <w:left w:val="single" w:sz="4" w:space="0" w:color="auto"/>
              <w:right w:val="single" w:sz="4" w:space="0" w:color="auto"/>
            </w:tcBorders>
            <w:shd w:val="clear" w:color="auto" w:fill="auto"/>
            <w:vAlign w:val="center"/>
          </w:tcPr>
          <w:p w14:paraId="0B962EAF"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1B899B7C"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1EA876"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7831641F"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19DAEE61"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7EF7AF1D"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7F05EE5B"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21961EF5" w14:textId="77777777" w:rsidR="00AA1450" w:rsidRPr="00C708C4" w:rsidRDefault="00AA1450" w:rsidP="00E25168">
            <w:pPr>
              <w:shd w:val="clear" w:color="auto" w:fill="FFFFFF"/>
              <w:jc w:val="center"/>
              <w:rPr>
                <w:bCs/>
                <w:color w:val="000000"/>
              </w:rPr>
            </w:pPr>
          </w:p>
        </w:tc>
      </w:tr>
      <w:tr w:rsidR="00AA1450" w:rsidRPr="008C31C2" w14:paraId="4FB150A1" w14:textId="77777777" w:rsidTr="00E25168">
        <w:trPr>
          <w:gridAfter w:val="4"/>
          <w:wAfter w:w="5472" w:type="dxa"/>
          <w:trHeight w:val="601"/>
        </w:trPr>
        <w:tc>
          <w:tcPr>
            <w:tcW w:w="988" w:type="dxa"/>
            <w:vMerge/>
            <w:tcBorders>
              <w:left w:val="single" w:sz="4" w:space="0" w:color="auto"/>
              <w:right w:val="single" w:sz="4" w:space="0" w:color="auto"/>
            </w:tcBorders>
            <w:shd w:val="clear" w:color="auto" w:fill="auto"/>
            <w:vAlign w:val="center"/>
          </w:tcPr>
          <w:p w14:paraId="6A3C290A"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0FF4B36"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F523A4"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6365404A"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E603E82"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0D4AE316"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0CF67F03"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67735C85" w14:textId="77777777" w:rsidR="00AA1450" w:rsidRPr="00C708C4" w:rsidRDefault="00AA1450" w:rsidP="00E25168">
            <w:pPr>
              <w:shd w:val="clear" w:color="auto" w:fill="FFFFFF"/>
              <w:jc w:val="center"/>
              <w:rPr>
                <w:bCs/>
                <w:color w:val="000000"/>
              </w:rPr>
            </w:pPr>
          </w:p>
        </w:tc>
      </w:tr>
      <w:tr w:rsidR="00AA1450" w:rsidRPr="008C31C2" w14:paraId="4C9810F0" w14:textId="77777777" w:rsidTr="00E25168">
        <w:trPr>
          <w:gridAfter w:val="4"/>
          <w:wAfter w:w="5472" w:type="dxa"/>
          <w:trHeight w:val="540"/>
        </w:trPr>
        <w:tc>
          <w:tcPr>
            <w:tcW w:w="988" w:type="dxa"/>
            <w:vMerge/>
            <w:tcBorders>
              <w:left w:val="single" w:sz="4" w:space="0" w:color="auto"/>
              <w:right w:val="single" w:sz="4" w:space="0" w:color="auto"/>
            </w:tcBorders>
            <w:shd w:val="clear" w:color="auto" w:fill="auto"/>
            <w:vAlign w:val="center"/>
          </w:tcPr>
          <w:p w14:paraId="606F030F"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1DD536BC"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A18D6F"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2BBBAB93"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9B1EE7B"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1A16DAD9"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79D67B77"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344B6CC2" w14:textId="77777777" w:rsidR="00AA1450" w:rsidRPr="00C708C4" w:rsidRDefault="00AA1450" w:rsidP="00E25168">
            <w:pPr>
              <w:shd w:val="clear" w:color="auto" w:fill="FFFFFF"/>
              <w:jc w:val="center"/>
              <w:rPr>
                <w:bCs/>
                <w:color w:val="000000"/>
              </w:rPr>
            </w:pPr>
          </w:p>
        </w:tc>
      </w:tr>
      <w:tr w:rsidR="00AA1450" w:rsidRPr="008C31C2" w14:paraId="265571B9" w14:textId="77777777" w:rsidTr="00E25168">
        <w:trPr>
          <w:gridAfter w:val="4"/>
          <w:wAfter w:w="5472" w:type="dxa"/>
          <w:trHeight w:val="180"/>
        </w:trPr>
        <w:tc>
          <w:tcPr>
            <w:tcW w:w="988" w:type="dxa"/>
            <w:vMerge/>
            <w:tcBorders>
              <w:left w:val="single" w:sz="4" w:space="0" w:color="auto"/>
              <w:right w:val="single" w:sz="4" w:space="0" w:color="auto"/>
            </w:tcBorders>
            <w:shd w:val="clear" w:color="auto" w:fill="auto"/>
            <w:vAlign w:val="center"/>
          </w:tcPr>
          <w:p w14:paraId="00CEA574"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12ADF396"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668DEC"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bottom w:val="single" w:sz="4" w:space="0" w:color="auto"/>
              <w:right w:val="single" w:sz="4" w:space="0" w:color="auto"/>
            </w:tcBorders>
            <w:shd w:val="clear" w:color="auto" w:fill="auto"/>
            <w:vAlign w:val="center"/>
          </w:tcPr>
          <w:p w14:paraId="175F6034"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0FA755F" w14:textId="77777777" w:rsidR="00AA1450" w:rsidRPr="00C708C4" w:rsidRDefault="00AA1450" w:rsidP="00E25168">
            <w:pPr>
              <w:shd w:val="clear" w:color="auto" w:fill="FFFFFF"/>
              <w:jc w:val="center"/>
              <w:rPr>
                <w:bCs/>
              </w:rPr>
            </w:pPr>
            <w:r w:rsidRPr="00C708C4">
              <w:rPr>
                <w:bCs/>
              </w:rPr>
              <w:t>9 400,00</w:t>
            </w:r>
          </w:p>
        </w:tc>
        <w:tc>
          <w:tcPr>
            <w:tcW w:w="1668" w:type="dxa"/>
            <w:gridSpan w:val="2"/>
            <w:tcBorders>
              <w:top w:val="nil"/>
              <w:left w:val="nil"/>
              <w:bottom w:val="single" w:sz="8" w:space="0" w:color="auto"/>
              <w:right w:val="single" w:sz="8" w:space="0" w:color="auto"/>
            </w:tcBorders>
            <w:shd w:val="clear" w:color="000000" w:fill="FFFFFF"/>
            <w:vAlign w:val="center"/>
          </w:tcPr>
          <w:p w14:paraId="6375861E" w14:textId="77777777" w:rsidR="00AA1450" w:rsidRPr="00C708C4" w:rsidRDefault="00AA1450" w:rsidP="00E25168">
            <w:pPr>
              <w:shd w:val="clear" w:color="auto" w:fill="FFFFFF"/>
              <w:jc w:val="center"/>
              <w:rPr>
                <w:bCs/>
              </w:rPr>
            </w:pPr>
            <w:r w:rsidRPr="00C708C4">
              <w:rPr>
                <w:bCs/>
              </w:rPr>
              <w:t>9 400,00</w:t>
            </w:r>
          </w:p>
        </w:tc>
        <w:tc>
          <w:tcPr>
            <w:tcW w:w="1528" w:type="dxa"/>
            <w:gridSpan w:val="2"/>
            <w:tcBorders>
              <w:top w:val="nil"/>
              <w:left w:val="nil"/>
              <w:bottom w:val="single" w:sz="8" w:space="0" w:color="auto"/>
              <w:right w:val="single" w:sz="8" w:space="0" w:color="auto"/>
            </w:tcBorders>
            <w:shd w:val="clear" w:color="000000" w:fill="FFFFFF"/>
            <w:vAlign w:val="center"/>
          </w:tcPr>
          <w:p w14:paraId="2EA7071D" w14:textId="77777777" w:rsidR="00AA1450" w:rsidRPr="00C708C4" w:rsidRDefault="00AA1450" w:rsidP="00E25168">
            <w:pPr>
              <w:shd w:val="clear" w:color="auto" w:fill="FFFFFF"/>
              <w:jc w:val="center"/>
              <w:rPr>
                <w:bCs/>
              </w:rPr>
            </w:pPr>
            <w:r w:rsidRPr="00C708C4">
              <w:rPr>
                <w:bCs/>
              </w:rPr>
              <w:t>9 400,00</w:t>
            </w:r>
          </w:p>
        </w:tc>
        <w:tc>
          <w:tcPr>
            <w:tcW w:w="2528" w:type="dxa"/>
            <w:gridSpan w:val="2"/>
            <w:vMerge/>
            <w:tcBorders>
              <w:left w:val="single" w:sz="4" w:space="0" w:color="auto"/>
              <w:right w:val="single" w:sz="4" w:space="0" w:color="auto"/>
            </w:tcBorders>
            <w:shd w:val="clear" w:color="auto" w:fill="auto"/>
            <w:vAlign w:val="center"/>
          </w:tcPr>
          <w:p w14:paraId="58C8B1AF" w14:textId="77777777" w:rsidR="00AA1450" w:rsidRPr="00C708C4" w:rsidRDefault="00AA1450" w:rsidP="00E25168">
            <w:pPr>
              <w:shd w:val="clear" w:color="auto" w:fill="FFFFFF"/>
              <w:jc w:val="center"/>
              <w:rPr>
                <w:bCs/>
                <w:color w:val="000000"/>
              </w:rPr>
            </w:pPr>
          </w:p>
        </w:tc>
      </w:tr>
      <w:tr w:rsidR="00AA1450" w:rsidRPr="008C31C2" w14:paraId="0CC833A1" w14:textId="77777777" w:rsidTr="00E25168">
        <w:trPr>
          <w:gridAfter w:val="4"/>
          <w:wAfter w:w="5472" w:type="dxa"/>
          <w:trHeight w:val="360"/>
        </w:trPr>
        <w:tc>
          <w:tcPr>
            <w:tcW w:w="988" w:type="dxa"/>
            <w:vMerge w:val="restart"/>
            <w:tcBorders>
              <w:top w:val="single" w:sz="4" w:space="0" w:color="auto"/>
              <w:left w:val="single" w:sz="4" w:space="0" w:color="auto"/>
              <w:right w:val="single" w:sz="4" w:space="0" w:color="auto"/>
            </w:tcBorders>
            <w:shd w:val="clear" w:color="auto" w:fill="auto"/>
            <w:vAlign w:val="center"/>
          </w:tcPr>
          <w:p w14:paraId="36F8964E" w14:textId="77777777" w:rsidR="00AA1450" w:rsidRPr="008C31C2" w:rsidRDefault="00AA1450" w:rsidP="00E25168">
            <w:pPr>
              <w:shd w:val="clear" w:color="auto" w:fill="FFFFFF"/>
              <w:rPr>
                <w:bCs/>
                <w:color w:val="000000"/>
              </w:rPr>
            </w:pPr>
            <w:r w:rsidRPr="008C31C2">
              <w:rPr>
                <w:bCs/>
                <w:color w:val="000000"/>
              </w:rPr>
              <w:t>3.3.1.1.</w:t>
            </w:r>
          </w:p>
        </w:tc>
        <w:tc>
          <w:tcPr>
            <w:tcW w:w="2628" w:type="dxa"/>
            <w:vMerge w:val="restart"/>
            <w:tcBorders>
              <w:top w:val="single" w:sz="4" w:space="0" w:color="auto"/>
              <w:left w:val="single" w:sz="4" w:space="0" w:color="auto"/>
              <w:right w:val="single" w:sz="4" w:space="0" w:color="auto"/>
            </w:tcBorders>
            <w:shd w:val="clear" w:color="auto" w:fill="FFFFFF" w:themeFill="background1"/>
            <w:vAlign w:val="center"/>
          </w:tcPr>
          <w:p w14:paraId="79AB0ED7" w14:textId="77777777" w:rsidR="00AA1450" w:rsidRPr="00C708C4" w:rsidRDefault="00AA1450" w:rsidP="00E25168">
            <w:pPr>
              <w:rPr>
                <w:bCs/>
                <w:lang w:bidi="en-US"/>
              </w:rPr>
            </w:pPr>
            <w:r w:rsidRPr="00C708C4">
              <w:rPr>
                <w:bCs/>
                <w:lang w:bidi="en-US"/>
              </w:rPr>
              <w:t xml:space="preserve">Содержание и ремонт общего имущества наемных домов, расположенных по адресам: г. Гатчина, ул. Володарского, д. </w:t>
            </w:r>
            <w:proofErr w:type="gramStart"/>
            <w:r w:rsidRPr="00C708C4">
              <w:rPr>
                <w:bCs/>
                <w:lang w:bidi="en-US"/>
              </w:rPr>
              <w:t>2,  г.</w:t>
            </w:r>
            <w:proofErr w:type="gramEnd"/>
            <w:r w:rsidRPr="00C708C4">
              <w:rPr>
                <w:bCs/>
                <w:lang w:bidi="en-US"/>
              </w:rPr>
              <w:t xml:space="preserve"> Гатчина, ул. Володарского, д. 10</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654C83" w14:textId="77777777" w:rsidR="00AA1450" w:rsidRPr="00C708C4" w:rsidRDefault="00AA1450" w:rsidP="00E25168">
            <w:pPr>
              <w:jc w:val="center"/>
              <w:rPr>
                <w:bCs/>
                <w:color w:val="000000"/>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7335018C" w14:textId="77777777" w:rsidR="00AA1450" w:rsidRPr="00C708C4" w:rsidRDefault="00AA1450" w:rsidP="00E25168">
            <w:pPr>
              <w:shd w:val="clear" w:color="auto" w:fill="FFFFFF"/>
              <w:jc w:val="center"/>
              <w:rPr>
                <w:bCs/>
                <w:color w:val="000000"/>
              </w:rPr>
            </w:pPr>
            <w:r w:rsidRPr="00C708C4">
              <w:rPr>
                <w:bCs/>
                <w:color w:val="000000"/>
              </w:rPr>
              <w:t>2025-2027</w:t>
            </w:r>
          </w:p>
          <w:p w14:paraId="53894E65"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55916051" w14:textId="77777777" w:rsidR="00AA1450" w:rsidRPr="00C708C4" w:rsidRDefault="00AA1450" w:rsidP="00E25168">
            <w:pPr>
              <w:shd w:val="clear" w:color="auto" w:fill="FFFFFF"/>
              <w:jc w:val="center"/>
              <w:rPr>
                <w:bCs/>
                <w:color w:val="000000"/>
              </w:rPr>
            </w:pPr>
            <w:r w:rsidRPr="00C708C4">
              <w:rPr>
                <w:bCs/>
              </w:rPr>
              <w:t>4 811,06</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4528E548" w14:textId="77777777" w:rsidR="00AA1450" w:rsidRPr="00C708C4" w:rsidRDefault="00AA1450" w:rsidP="00E25168">
            <w:pPr>
              <w:shd w:val="clear" w:color="auto" w:fill="FFFFFF"/>
              <w:jc w:val="center"/>
              <w:rPr>
                <w:bCs/>
                <w:color w:val="000000"/>
              </w:rPr>
            </w:pPr>
            <w:r w:rsidRPr="00C708C4">
              <w:rPr>
                <w:bCs/>
              </w:rPr>
              <w:t>4 811,066</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4CF0DD89" w14:textId="77777777" w:rsidR="00AA1450" w:rsidRPr="00C708C4" w:rsidRDefault="00AA1450" w:rsidP="00E25168">
            <w:pPr>
              <w:shd w:val="clear" w:color="auto" w:fill="FFFFFF"/>
              <w:jc w:val="center"/>
              <w:rPr>
                <w:bCs/>
                <w:color w:val="000000"/>
              </w:rPr>
            </w:pPr>
            <w:r w:rsidRPr="00C708C4">
              <w:rPr>
                <w:bCs/>
              </w:rPr>
              <w:t>4 811,066</w:t>
            </w:r>
          </w:p>
        </w:tc>
        <w:tc>
          <w:tcPr>
            <w:tcW w:w="2528" w:type="dxa"/>
            <w:gridSpan w:val="2"/>
            <w:vMerge w:val="restart"/>
            <w:tcBorders>
              <w:top w:val="single" w:sz="8" w:space="0" w:color="auto"/>
              <w:left w:val="single" w:sz="8" w:space="0" w:color="auto"/>
              <w:right w:val="single" w:sz="8" w:space="0" w:color="auto"/>
            </w:tcBorders>
            <w:shd w:val="clear" w:color="000000" w:fill="FFFFFF"/>
            <w:vAlign w:val="center"/>
          </w:tcPr>
          <w:p w14:paraId="4F6FBD91" w14:textId="77777777" w:rsidR="00AA1450" w:rsidRPr="00C708C4" w:rsidRDefault="00AA1450" w:rsidP="00E25168">
            <w:pPr>
              <w:jc w:val="center"/>
              <w:rPr>
                <w:bCs/>
                <w:color w:val="000000"/>
              </w:rPr>
            </w:pPr>
            <w:r w:rsidRPr="00C708C4">
              <w:rPr>
                <w:bCs/>
              </w:rPr>
              <w:t xml:space="preserve">Комитет жилищно-коммунального хозяйства администрации Гатчинского муниципального округа </w:t>
            </w:r>
          </w:p>
        </w:tc>
      </w:tr>
      <w:tr w:rsidR="00AA1450" w:rsidRPr="008C31C2" w14:paraId="79D60F87" w14:textId="77777777" w:rsidTr="00E25168">
        <w:trPr>
          <w:gridAfter w:val="4"/>
          <w:wAfter w:w="5472" w:type="dxa"/>
          <w:trHeight w:val="360"/>
        </w:trPr>
        <w:tc>
          <w:tcPr>
            <w:tcW w:w="988" w:type="dxa"/>
            <w:vMerge/>
            <w:tcBorders>
              <w:left w:val="single" w:sz="4" w:space="0" w:color="auto"/>
              <w:right w:val="single" w:sz="4" w:space="0" w:color="auto"/>
            </w:tcBorders>
            <w:shd w:val="clear" w:color="auto" w:fill="auto"/>
            <w:vAlign w:val="center"/>
          </w:tcPr>
          <w:p w14:paraId="777153B1" w14:textId="77777777" w:rsidR="00AA1450" w:rsidRPr="008C31C2" w:rsidRDefault="00AA1450" w:rsidP="00E25168">
            <w:pPr>
              <w:shd w:val="clear" w:color="auto" w:fill="FFFFFF"/>
              <w:rPr>
                <w:bCs/>
                <w:color w:val="000000"/>
              </w:rPr>
            </w:pPr>
          </w:p>
        </w:tc>
        <w:tc>
          <w:tcPr>
            <w:tcW w:w="2628" w:type="dxa"/>
            <w:vMerge/>
            <w:tcBorders>
              <w:left w:val="single" w:sz="4" w:space="0" w:color="auto"/>
              <w:right w:val="single" w:sz="4" w:space="0" w:color="auto"/>
            </w:tcBorders>
            <w:shd w:val="clear" w:color="auto" w:fill="FFFFFF" w:themeFill="background1"/>
            <w:vAlign w:val="center"/>
          </w:tcPr>
          <w:p w14:paraId="51A4B3F2" w14:textId="77777777" w:rsidR="00AA1450" w:rsidRPr="00C708C4" w:rsidRDefault="00AA1450" w:rsidP="00E25168">
            <w:pPr>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98347D" w14:textId="77777777" w:rsidR="00AA1450" w:rsidRPr="00C708C4" w:rsidRDefault="00AA1450" w:rsidP="00E25168">
            <w:pPr>
              <w:jc w:val="center"/>
              <w:rPr>
                <w:bCs/>
                <w:color w:val="000000"/>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082276A1"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2D2DC273"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4F8985F3"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69E4A2C0"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left w:val="single" w:sz="8" w:space="0" w:color="auto"/>
              <w:right w:val="single" w:sz="8" w:space="0" w:color="auto"/>
            </w:tcBorders>
            <w:vAlign w:val="center"/>
          </w:tcPr>
          <w:p w14:paraId="03449A09" w14:textId="77777777" w:rsidR="00AA1450" w:rsidRPr="00C708C4" w:rsidRDefault="00AA1450" w:rsidP="00E25168">
            <w:pPr>
              <w:jc w:val="center"/>
              <w:rPr>
                <w:bCs/>
                <w:color w:val="000000"/>
              </w:rPr>
            </w:pPr>
          </w:p>
        </w:tc>
      </w:tr>
      <w:tr w:rsidR="00AA1450" w:rsidRPr="008C31C2" w14:paraId="728116BE" w14:textId="77777777" w:rsidTr="00E25168">
        <w:trPr>
          <w:gridAfter w:val="4"/>
          <w:wAfter w:w="5472" w:type="dxa"/>
          <w:trHeight w:val="384"/>
        </w:trPr>
        <w:tc>
          <w:tcPr>
            <w:tcW w:w="988" w:type="dxa"/>
            <w:vMerge/>
            <w:tcBorders>
              <w:left w:val="single" w:sz="4" w:space="0" w:color="auto"/>
              <w:right w:val="single" w:sz="4" w:space="0" w:color="auto"/>
            </w:tcBorders>
            <w:shd w:val="clear" w:color="auto" w:fill="auto"/>
            <w:vAlign w:val="center"/>
          </w:tcPr>
          <w:p w14:paraId="241E9A18" w14:textId="77777777" w:rsidR="00AA1450" w:rsidRPr="008C31C2" w:rsidRDefault="00AA1450" w:rsidP="00E25168">
            <w:pPr>
              <w:shd w:val="clear" w:color="auto" w:fill="FFFFFF"/>
              <w:rPr>
                <w:bCs/>
                <w:color w:val="000000"/>
              </w:rPr>
            </w:pPr>
          </w:p>
        </w:tc>
        <w:tc>
          <w:tcPr>
            <w:tcW w:w="2628" w:type="dxa"/>
            <w:vMerge/>
            <w:tcBorders>
              <w:left w:val="single" w:sz="4" w:space="0" w:color="auto"/>
              <w:right w:val="single" w:sz="4" w:space="0" w:color="auto"/>
            </w:tcBorders>
            <w:shd w:val="clear" w:color="auto" w:fill="FFFFFF" w:themeFill="background1"/>
            <w:vAlign w:val="center"/>
          </w:tcPr>
          <w:p w14:paraId="450A526D" w14:textId="77777777" w:rsidR="00AA1450" w:rsidRPr="00C708C4" w:rsidRDefault="00AA1450" w:rsidP="00E25168">
            <w:pPr>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08F2EB" w14:textId="77777777" w:rsidR="00AA1450" w:rsidRPr="00C708C4" w:rsidRDefault="00AA1450" w:rsidP="00E25168">
            <w:pPr>
              <w:jc w:val="center"/>
              <w:rPr>
                <w:bCs/>
                <w:color w:val="000000"/>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4A5BFA9C"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5AA1953"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299A5926"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215AD209"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left w:val="single" w:sz="8" w:space="0" w:color="auto"/>
              <w:right w:val="single" w:sz="8" w:space="0" w:color="auto"/>
            </w:tcBorders>
            <w:vAlign w:val="center"/>
          </w:tcPr>
          <w:p w14:paraId="343864D5" w14:textId="77777777" w:rsidR="00AA1450" w:rsidRPr="00C708C4" w:rsidRDefault="00AA1450" w:rsidP="00E25168">
            <w:pPr>
              <w:jc w:val="center"/>
              <w:rPr>
                <w:bCs/>
                <w:color w:val="000000"/>
              </w:rPr>
            </w:pPr>
          </w:p>
        </w:tc>
      </w:tr>
      <w:tr w:rsidR="00AA1450" w:rsidRPr="008C31C2" w14:paraId="61433641" w14:textId="77777777" w:rsidTr="00E25168">
        <w:trPr>
          <w:gridAfter w:val="4"/>
          <w:wAfter w:w="5472" w:type="dxa"/>
          <w:trHeight w:val="396"/>
        </w:trPr>
        <w:tc>
          <w:tcPr>
            <w:tcW w:w="988" w:type="dxa"/>
            <w:vMerge/>
            <w:tcBorders>
              <w:left w:val="single" w:sz="4" w:space="0" w:color="auto"/>
              <w:right w:val="single" w:sz="4" w:space="0" w:color="auto"/>
            </w:tcBorders>
            <w:shd w:val="clear" w:color="auto" w:fill="auto"/>
            <w:vAlign w:val="center"/>
          </w:tcPr>
          <w:p w14:paraId="5D526F48" w14:textId="77777777" w:rsidR="00AA1450" w:rsidRPr="008C31C2" w:rsidRDefault="00AA1450" w:rsidP="00E25168">
            <w:pPr>
              <w:shd w:val="clear" w:color="auto" w:fill="FFFFFF"/>
              <w:rPr>
                <w:bCs/>
                <w:color w:val="000000"/>
              </w:rPr>
            </w:pPr>
          </w:p>
        </w:tc>
        <w:tc>
          <w:tcPr>
            <w:tcW w:w="2628" w:type="dxa"/>
            <w:vMerge/>
            <w:tcBorders>
              <w:left w:val="single" w:sz="4" w:space="0" w:color="auto"/>
              <w:right w:val="single" w:sz="4" w:space="0" w:color="auto"/>
            </w:tcBorders>
            <w:shd w:val="clear" w:color="auto" w:fill="FFFFFF" w:themeFill="background1"/>
            <w:vAlign w:val="center"/>
          </w:tcPr>
          <w:p w14:paraId="3E840B87" w14:textId="77777777" w:rsidR="00AA1450" w:rsidRPr="00C708C4" w:rsidRDefault="00AA1450" w:rsidP="00E25168">
            <w:pPr>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BB02DF" w14:textId="77777777" w:rsidR="00AA1450" w:rsidRPr="00C708C4" w:rsidRDefault="00AA1450" w:rsidP="00E25168">
            <w:pPr>
              <w:jc w:val="center"/>
              <w:rPr>
                <w:bCs/>
                <w:color w:val="000000"/>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236A1422"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7931E24"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21F810FD"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44B07F72"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left w:val="single" w:sz="8" w:space="0" w:color="auto"/>
              <w:right w:val="single" w:sz="8" w:space="0" w:color="auto"/>
            </w:tcBorders>
            <w:vAlign w:val="center"/>
          </w:tcPr>
          <w:p w14:paraId="42160178" w14:textId="77777777" w:rsidR="00AA1450" w:rsidRPr="00C708C4" w:rsidRDefault="00AA1450" w:rsidP="00E25168">
            <w:pPr>
              <w:jc w:val="center"/>
              <w:rPr>
                <w:bCs/>
                <w:color w:val="000000"/>
              </w:rPr>
            </w:pPr>
          </w:p>
        </w:tc>
      </w:tr>
      <w:tr w:rsidR="00AA1450" w:rsidRPr="008C31C2" w14:paraId="6BB178FD" w14:textId="77777777" w:rsidTr="00E25168">
        <w:trPr>
          <w:gridAfter w:val="4"/>
          <w:wAfter w:w="5472" w:type="dxa"/>
          <w:trHeight w:val="852"/>
        </w:trPr>
        <w:tc>
          <w:tcPr>
            <w:tcW w:w="988" w:type="dxa"/>
            <w:vMerge/>
            <w:tcBorders>
              <w:left w:val="single" w:sz="4" w:space="0" w:color="auto"/>
              <w:right w:val="single" w:sz="4" w:space="0" w:color="auto"/>
            </w:tcBorders>
            <w:shd w:val="clear" w:color="auto" w:fill="auto"/>
            <w:vAlign w:val="center"/>
          </w:tcPr>
          <w:p w14:paraId="6A853766" w14:textId="77777777" w:rsidR="00AA1450" w:rsidRPr="008C31C2" w:rsidRDefault="00AA1450" w:rsidP="00E25168">
            <w:pPr>
              <w:shd w:val="clear" w:color="auto" w:fill="FFFFFF"/>
              <w:rPr>
                <w:bCs/>
                <w:color w:val="000000"/>
              </w:rPr>
            </w:pPr>
          </w:p>
        </w:tc>
        <w:tc>
          <w:tcPr>
            <w:tcW w:w="2628" w:type="dxa"/>
            <w:vMerge/>
            <w:tcBorders>
              <w:left w:val="single" w:sz="4" w:space="0" w:color="auto"/>
              <w:right w:val="single" w:sz="4" w:space="0" w:color="auto"/>
            </w:tcBorders>
            <w:shd w:val="clear" w:color="auto" w:fill="FFFFFF" w:themeFill="background1"/>
            <w:vAlign w:val="center"/>
          </w:tcPr>
          <w:p w14:paraId="13AB3174" w14:textId="77777777" w:rsidR="00AA1450" w:rsidRPr="00C708C4" w:rsidRDefault="00AA1450" w:rsidP="00E25168">
            <w:pPr>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94EA1C" w14:textId="77777777" w:rsidR="00AA1450" w:rsidRPr="00C708C4" w:rsidRDefault="00AA1450" w:rsidP="00E25168">
            <w:pPr>
              <w:jc w:val="center"/>
              <w:rPr>
                <w:bCs/>
                <w:color w:val="000000"/>
              </w:rPr>
            </w:pPr>
            <w:r w:rsidRPr="00C708C4">
              <w:rPr>
                <w:bCs/>
              </w:rPr>
              <w:t>Средства бюджета Гатчинского муниципального округа</w:t>
            </w:r>
          </w:p>
        </w:tc>
        <w:tc>
          <w:tcPr>
            <w:tcW w:w="975" w:type="dxa"/>
            <w:gridSpan w:val="2"/>
            <w:vMerge/>
            <w:tcBorders>
              <w:top w:val="single" w:sz="4" w:space="0" w:color="auto"/>
              <w:left w:val="single" w:sz="4" w:space="0" w:color="auto"/>
              <w:right w:val="single" w:sz="4" w:space="0" w:color="auto"/>
            </w:tcBorders>
            <w:shd w:val="clear" w:color="auto" w:fill="auto"/>
            <w:vAlign w:val="center"/>
          </w:tcPr>
          <w:p w14:paraId="50E60C23"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246C7DFF" w14:textId="77777777" w:rsidR="00AA1450" w:rsidRPr="00C708C4" w:rsidRDefault="00AA1450" w:rsidP="00E25168">
            <w:pPr>
              <w:shd w:val="clear" w:color="auto" w:fill="FFFFFF"/>
              <w:jc w:val="center"/>
              <w:rPr>
                <w:bCs/>
                <w:color w:val="000000"/>
              </w:rPr>
            </w:pPr>
            <w:r w:rsidRPr="00C708C4">
              <w:rPr>
                <w:bCs/>
              </w:rPr>
              <w:t>4 811,06</w:t>
            </w:r>
          </w:p>
        </w:tc>
        <w:tc>
          <w:tcPr>
            <w:tcW w:w="1668" w:type="dxa"/>
            <w:gridSpan w:val="2"/>
            <w:tcBorders>
              <w:top w:val="nil"/>
              <w:left w:val="nil"/>
              <w:bottom w:val="single" w:sz="8" w:space="0" w:color="auto"/>
              <w:right w:val="single" w:sz="8" w:space="0" w:color="auto"/>
            </w:tcBorders>
            <w:shd w:val="clear" w:color="000000" w:fill="FFFFFF"/>
            <w:vAlign w:val="center"/>
          </w:tcPr>
          <w:p w14:paraId="712A6CF6" w14:textId="77777777" w:rsidR="00AA1450" w:rsidRPr="00C708C4" w:rsidRDefault="00AA1450" w:rsidP="00E25168">
            <w:pPr>
              <w:shd w:val="clear" w:color="auto" w:fill="FFFFFF"/>
              <w:jc w:val="center"/>
              <w:rPr>
                <w:bCs/>
                <w:color w:val="000000"/>
              </w:rPr>
            </w:pPr>
            <w:r w:rsidRPr="00C708C4">
              <w:rPr>
                <w:bCs/>
              </w:rPr>
              <w:t>4 811,066</w:t>
            </w:r>
          </w:p>
        </w:tc>
        <w:tc>
          <w:tcPr>
            <w:tcW w:w="1528" w:type="dxa"/>
            <w:gridSpan w:val="2"/>
            <w:tcBorders>
              <w:top w:val="nil"/>
              <w:left w:val="nil"/>
              <w:bottom w:val="single" w:sz="8" w:space="0" w:color="auto"/>
              <w:right w:val="single" w:sz="8" w:space="0" w:color="auto"/>
            </w:tcBorders>
            <w:shd w:val="clear" w:color="000000" w:fill="FFFFFF"/>
            <w:vAlign w:val="center"/>
          </w:tcPr>
          <w:p w14:paraId="03A30498" w14:textId="77777777" w:rsidR="00AA1450" w:rsidRPr="00C708C4" w:rsidRDefault="00AA1450" w:rsidP="00E25168">
            <w:pPr>
              <w:shd w:val="clear" w:color="auto" w:fill="FFFFFF"/>
              <w:jc w:val="center"/>
              <w:rPr>
                <w:bCs/>
                <w:color w:val="000000"/>
              </w:rPr>
            </w:pPr>
            <w:r w:rsidRPr="00C708C4">
              <w:rPr>
                <w:bCs/>
              </w:rPr>
              <w:t>4 811,066</w:t>
            </w:r>
          </w:p>
        </w:tc>
        <w:tc>
          <w:tcPr>
            <w:tcW w:w="2528" w:type="dxa"/>
            <w:gridSpan w:val="2"/>
            <w:vMerge/>
            <w:tcBorders>
              <w:left w:val="single" w:sz="8" w:space="0" w:color="auto"/>
              <w:bottom w:val="single" w:sz="8" w:space="0" w:color="000000"/>
              <w:right w:val="single" w:sz="8" w:space="0" w:color="auto"/>
            </w:tcBorders>
            <w:vAlign w:val="center"/>
          </w:tcPr>
          <w:p w14:paraId="1FF3EC00" w14:textId="77777777" w:rsidR="00AA1450" w:rsidRPr="00C708C4" w:rsidRDefault="00AA1450" w:rsidP="00E25168">
            <w:pPr>
              <w:jc w:val="center"/>
              <w:rPr>
                <w:bCs/>
                <w:color w:val="000000"/>
              </w:rPr>
            </w:pPr>
          </w:p>
        </w:tc>
      </w:tr>
      <w:tr w:rsidR="00AA1450" w:rsidRPr="008C31C2" w14:paraId="6680DF9A" w14:textId="77777777" w:rsidTr="00E25168">
        <w:trPr>
          <w:gridAfter w:val="4"/>
          <w:wAfter w:w="5472" w:type="dxa"/>
          <w:trHeight w:val="444"/>
        </w:trPr>
        <w:tc>
          <w:tcPr>
            <w:tcW w:w="988" w:type="dxa"/>
            <w:vMerge w:val="restart"/>
            <w:tcBorders>
              <w:top w:val="single" w:sz="4" w:space="0" w:color="auto"/>
              <w:left w:val="single" w:sz="4" w:space="0" w:color="auto"/>
              <w:right w:val="single" w:sz="4" w:space="0" w:color="auto"/>
            </w:tcBorders>
            <w:shd w:val="clear" w:color="auto" w:fill="auto"/>
            <w:vAlign w:val="center"/>
          </w:tcPr>
          <w:p w14:paraId="127B7C92" w14:textId="77777777" w:rsidR="00AA1450" w:rsidRPr="008C31C2" w:rsidRDefault="00AA1450" w:rsidP="00E25168">
            <w:pPr>
              <w:shd w:val="clear" w:color="auto" w:fill="FFFFFF"/>
              <w:jc w:val="center"/>
              <w:rPr>
                <w:bCs/>
                <w:color w:val="000000"/>
              </w:rPr>
            </w:pPr>
            <w:r w:rsidRPr="008C31C2">
              <w:rPr>
                <w:bCs/>
                <w:color w:val="000000"/>
              </w:rPr>
              <w:t>3.3.1.2.</w:t>
            </w:r>
          </w:p>
        </w:tc>
        <w:tc>
          <w:tcPr>
            <w:tcW w:w="2628" w:type="dxa"/>
            <w:vMerge w:val="restart"/>
            <w:tcBorders>
              <w:top w:val="single" w:sz="4" w:space="0" w:color="auto"/>
              <w:left w:val="single" w:sz="4" w:space="0" w:color="auto"/>
              <w:right w:val="single" w:sz="4" w:space="0" w:color="auto"/>
            </w:tcBorders>
            <w:shd w:val="clear" w:color="auto" w:fill="FFFFFF" w:themeFill="background1"/>
            <w:vAlign w:val="center"/>
          </w:tcPr>
          <w:p w14:paraId="2666ADDB" w14:textId="77777777" w:rsidR="00AA1450" w:rsidRPr="00C708C4" w:rsidRDefault="00AA1450" w:rsidP="00E25168">
            <w:pPr>
              <w:rPr>
                <w:bCs/>
                <w:lang w:bidi="en-US"/>
              </w:rPr>
            </w:pPr>
            <w:r w:rsidRPr="00C708C4">
              <w:rPr>
                <w:bCs/>
                <w:lang w:bidi="en-US"/>
              </w:rPr>
              <w:t>Обеспечение теплоснабжения и горячего водоснабжения наемных домов, расположенных по адресам: г. Гатчина, ул. Володарского, д. 2, г. Гатчина, ул. Володарского, д. 10</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28629B" w14:textId="77777777" w:rsidR="00AA1450" w:rsidRPr="00C708C4" w:rsidRDefault="00AA1450" w:rsidP="00E25168">
            <w:pPr>
              <w:jc w:val="center"/>
              <w:rPr>
                <w:bCs/>
                <w:color w:val="000000"/>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445BA90D" w14:textId="77777777" w:rsidR="00AA1450" w:rsidRPr="00C708C4" w:rsidRDefault="00AA1450" w:rsidP="00E25168">
            <w:pPr>
              <w:shd w:val="clear" w:color="auto" w:fill="FFFFFF"/>
              <w:jc w:val="center"/>
              <w:rPr>
                <w:bCs/>
                <w:color w:val="000000"/>
              </w:rPr>
            </w:pPr>
            <w:r w:rsidRPr="00C708C4">
              <w:rPr>
                <w:bCs/>
                <w:color w:val="000000"/>
              </w:rPr>
              <w:t>2025-2027</w:t>
            </w:r>
          </w:p>
          <w:p w14:paraId="0B714246"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13083626" w14:textId="77777777" w:rsidR="00AA1450" w:rsidRPr="00C708C4" w:rsidRDefault="00AA1450" w:rsidP="00E25168">
            <w:pPr>
              <w:shd w:val="clear" w:color="auto" w:fill="FFFFFF"/>
              <w:jc w:val="center"/>
              <w:rPr>
                <w:bCs/>
                <w:color w:val="000000"/>
              </w:rPr>
            </w:pPr>
            <w:r w:rsidRPr="00C708C4">
              <w:rPr>
                <w:bCs/>
              </w:rPr>
              <w:t>3 696,96</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3D12048E" w14:textId="77777777" w:rsidR="00AA1450" w:rsidRPr="00C708C4" w:rsidRDefault="00AA1450" w:rsidP="00E25168">
            <w:pPr>
              <w:shd w:val="clear" w:color="auto" w:fill="FFFFFF"/>
              <w:jc w:val="center"/>
              <w:rPr>
                <w:bCs/>
                <w:color w:val="000000"/>
              </w:rPr>
            </w:pPr>
            <w:r w:rsidRPr="00C708C4">
              <w:rPr>
                <w:bCs/>
              </w:rPr>
              <w:t>3 696,96</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774590A0" w14:textId="77777777" w:rsidR="00AA1450" w:rsidRPr="00C708C4" w:rsidRDefault="00AA1450" w:rsidP="00E25168">
            <w:pPr>
              <w:shd w:val="clear" w:color="auto" w:fill="FFFFFF"/>
              <w:jc w:val="center"/>
              <w:rPr>
                <w:bCs/>
                <w:color w:val="000000"/>
              </w:rPr>
            </w:pPr>
            <w:r w:rsidRPr="00C708C4">
              <w:rPr>
                <w:bCs/>
              </w:rPr>
              <w:t>3 696,96</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42CA508C" w14:textId="77777777" w:rsidR="00AA1450" w:rsidRPr="00C708C4" w:rsidRDefault="00AA1450" w:rsidP="00E25168">
            <w:pPr>
              <w:jc w:val="center"/>
              <w:rPr>
                <w:bCs/>
                <w:color w:val="000000"/>
              </w:rPr>
            </w:pPr>
            <w:r w:rsidRPr="00C708C4">
              <w:rPr>
                <w:bCs/>
              </w:rPr>
              <w:t xml:space="preserve">Комитет жилищно-коммунального хозяйства администрации Гатчинского муниципального округа </w:t>
            </w:r>
          </w:p>
        </w:tc>
      </w:tr>
      <w:tr w:rsidR="00AA1450" w:rsidRPr="008C31C2" w14:paraId="6FEE3033" w14:textId="77777777" w:rsidTr="00E25168">
        <w:trPr>
          <w:gridAfter w:val="4"/>
          <w:wAfter w:w="5472" w:type="dxa"/>
          <w:trHeight w:val="612"/>
        </w:trPr>
        <w:tc>
          <w:tcPr>
            <w:tcW w:w="988" w:type="dxa"/>
            <w:vMerge/>
            <w:tcBorders>
              <w:left w:val="single" w:sz="4" w:space="0" w:color="auto"/>
              <w:right w:val="single" w:sz="4" w:space="0" w:color="auto"/>
            </w:tcBorders>
            <w:shd w:val="clear" w:color="auto" w:fill="auto"/>
            <w:vAlign w:val="center"/>
          </w:tcPr>
          <w:p w14:paraId="790F017D"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FFFFFF" w:themeFill="background1"/>
            <w:vAlign w:val="center"/>
          </w:tcPr>
          <w:p w14:paraId="4FB923DA" w14:textId="77777777" w:rsidR="00AA1450" w:rsidRPr="00C708C4" w:rsidRDefault="00AA1450" w:rsidP="00E25168">
            <w:pPr>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A13D63" w14:textId="77777777" w:rsidR="00AA1450" w:rsidRPr="00C708C4" w:rsidRDefault="00AA1450" w:rsidP="00E25168">
            <w:pPr>
              <w:jc w:val="center"/>
              <w:rPr>
                <w:bCs/>
                <w:color w:val="000000"/>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20BCB49E"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0269C6FA"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2F03136D"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240D15B1"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2505F0A8" w14:textId="77777777" w:rsidR="00AA1450" w:rsidRPr="00C708C4" w:rsidRDefault="00AA1450" w:rsidP="00E25168">
            <w:pPr>
              <w:jc w:val="center"/>
              <w:rPr>
                <w:bCs/>
                <w:color w:val="000000"/>
              </w:rPr>
            </w:pPr>
          </w:p>
        </w:tc>
      </w:tr>
      <w:tr w:rsidR="00AA1450" w:rsidRPr="008C31C2" w14:paraId="437E1E2D" w14:textId="77777777" w:rsidTr="00E25168">
        <w:trPr>
          <w:gridAfter w:val="4"/>
          <w:wAfter w:w="5472" w:type="dxa"/>
          <w:trHeight w:val="408"/>
        </w:trPr>
        <w:tc>
          <w:tcPr>
            <w:tcW w:w="988" w:type="dxa"/>
            <w:vMerge/>
            <w:tcBorders>
              <w:left w:val="single" w:sz="4" w:space="0" w:color="auto"/>
              <w:right w:val="single" w:sz="4" w:space="0" w:color="auto"/>
            </w:tcBorders>
            <w:shd w:val="clear" w:color="auto" w:fill="auto"/>
            <w:vAlign w:val="center"/>
          </w:tcPr>
          <w:p w14:paraId="1FBC0632"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FFFFFF" w:themeFill="background1"/>
            <w:vAlign w:val="center"/>
          </w:tcPr>
          <w:p w14:paraId="0B4674C6" w14:textId="77777777" w:rsidR="00AA1450" w:rsidRPr="00C708C4" w:rsidRDefault="00AA1450" w:rsidP="00E25168">
            <w:pPr>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FA83C8" w14:textId="77777777" w:rsidR="00AA1450" w:rsidRPr="00C708C4" w:rsidRDefault="00AA1450" w:rsidP="00E25168">
            <w:pPr>
              <w:jc w:val="center"/>
              <w:rPr>
                <w:bCs/>
                <w:color w:val="000000"/>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2D9E5DCF"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2F8192FC"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18F09DA6"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61DCA373"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68774AD1" w14:textId="77777777" w:rsidR="00AA1450" w:rsidRPr="00C708C4" w:rsidRDefault="00AA1450" w:rsidP="00E25168">
            <w:pPr>
              <w:jc w:val="center"/>
              <w:rPr>
                <w:bCs/>
                <w:color w:val="000000"/>
              </w:rPr>
            </w:pPr>
          </w:p>
        </w:tc>
      </w:tr>
      <w:tr w:rsidR="00AA1450" w:rsidRPr="008C31C2" w14:paraId="2019DC04" w14:textId="77777777" w:rsidTr="00E25168">
        <w:trPr>
          <w:gridAfter w:val="4"/>
          <w:wAfter w:w="5472" w:type="dxa"/>
          <w:trHeight w:val="576"/>
        </w:trPr>
        <w:tc>
          <w:tcPr>
            <w:tcW w:w="988" w:type="dxa"/>
            <w:vMerge/>
            <w:tcBorders>
              <w:left w:val="single" w:sz="4" w:space="0" w:color="auto"/>
              <w:right w:val="single" w:sz="4" w:space="0" w:color="auto"/>
            </w:tcBorders>
            <w:shd w:val="clear" w:color="auto" w:fill="auto"/>
            <w:vAlign w:val="center"/>
          </w:tcPr>
          <w:p w14:paraId="58586D8D"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FFFFFF" w:themeFill="background1"/>
            <w:vAlign w:val="center"/>
          </w:tcPr>
          <w:p w14:paraId="536FA5D2" w14:textId="77777777" w:rsidR="00AA1450" w:rsidRPr="00C708C4" w:rsidRDefault="00AA1450" w:rsidP="00E25168">
            <w:pPr>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393CD5" w14:textId="77777777" w:rsidR="00AA1450" w:rsidRPr="00C708C4" w:rsidRDefault="00AA1450" w:rsidP="00E25168">
            <w:pPr>
              <w:jc w:val="center"/>
              <w:rPr>
                <w:bCs/>
                <w:color w:val="000000"/>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17DFA587"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9DDE01D"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4FEBC1F4"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227C8C94"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1F29C290" w14:textId="77777777" w:rsidR="00AA1450" w:rsidRPr="00C708C4" w:rsidRDefault="00AA1450" w:rsidP="00E25168">
            <w:pPr>
              <w:jc w:val="center"/>
              <w:rPr>
                <w:bCs/>
                <w:color w:val="000000"/>
              </w:rPr>
            </w:pPr>
          </w:p>
        </w:tc>
      </w:tr>
      <w:tr w:rsidR="00AA1450" w:rsidRPr="008C31C2" w14:paraId="3FB7DC98" w14:textId="77777777" w:rsidTr="00E25168">
        <w:trPr>
          <w:gridAfter w:val="4"/>
          <w:wAfter w:w="5472" w:type="dxa"/>
          <w:trHeight w:val="684"/>
        </w:trPr>
        <w:tc>
          <w:tcPr>
            <w:tcW w:w="988" w:type="dxa"/>
            <w:vMerge/>
            <w:tcBorders>
              <w:left w:val="single" w:sz="4" w:space="0" w:color="auto"/>
              <w:right w:val="single" w:sz="4" w:space="0" w:color="auto"/>
            </w:tcBorders>
            <w:shd w:val="clear" w:color="auto" w:fill="auto"/>
            <w:vAlign w:val="center"/>
          </w:tcPr>
          <w:p w14:paraId="1B1A46CB"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FFFFFF" w:themeFill="background1"/>
            <w:vAlign w:val="center"/>
          </w:tcPr>
          <w:p w14:paraId="5A1A9C35" w14:textId="77777777" w:rsidR="00AA1450" w:rsidRPr="00C708C4" w:rsidRDefault="00AA1450" w:rsidP="00E25168">
            <w:pPr>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E77B83" w14:textId="77777777" w:rsidR="00AA1450" w:rsidRPr="00C708C4" w:rsidRDefault="00AA1450" w:rsidP="00E25168">
            <w:pPr>
              <w:jc w:val="center"/>
              <w:rPr>
                <w:bCs/>
                <w:color w:val="000000"/>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507A3DC2"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CA02E43" w14:textId="77777777" w:rsidR="00AA1450" w:rsidRPr="00C708C4" w:rsidRDefault="00AA1450" w:rsidP="00E25168">
            <w:pPr>
              <w:shd w:val="clear" w:color="auto" w:fill="FFFFFF"/>
              <w:jc w:val="center"/>
              <w:rPr>
                <w:bCs/>
                <w:color w:val="000000"/>
              </w:rPr>
            </w:pPr>
            <w:r w:rsidRPr="00C708C4">
              <w:rPr>
                <w:bCs/>
              </w:rPr>
              <w:t>3 696,96</w:t>
            </w:r>
          </w:p>
        </w:tc>
        <w:tc>
          <w:tcPr>
            <w:tcW w:w="1668" w:type="dxa"/>
            <w:gridSpan w:val="2"/>
            <w:tcBorders>
              <w:top w:val="nil"/>
              <w:left w:val="nil"/>
              <w:bottom w:val="single" w:sz="8" w:space="0" w:color="auto"/>
              <w:right w:val="single" w:sz="8" w:space="0" w:color="auto"/>
            </w:tcBorders>
            <w:shd w:val="clear" w:color="000000" w:fill="FFFFFF"/>
            <w:vAlign w:val="center"/>
          </w:tcPr>
          <w:p w14:paraId="281BCB09" w14:textId="77777777" w:rsidR="00AA1450" w:rsidRPr="00C708C4" w:rsidRDefault="00AA1450" w:rsidP="00E25168">
            <w:pPr>
              <w:shd w:val="clear" w:color="auto" w:fill="FFFFFF"/>
              <w:jc w:val="center"/>
              <w:rPr>
                <w:bCs/>
                <w:color w:val="000000"/>
              </w:rPr>
            </w:pPr>
            <w:r w:rsidRPr="00C708C4">
              <w:rPr>
                <w:bCs/>
              </w:rPr>
              <w:t>3 696,96</w:t>
            </w:r>
          </w:p>
        </w:tc>
        <w:tc>
          <w:tcPr>
            <w:tcW w:w="1528" w:type="dxa"/>
            <w:gridSpan w:val="2"/>
            <w:tcBorders>
              <w:top w:val="nil"/>
              <w:left w:val="nil"/>
              <w:bottom w:val="single" w:sz="8" w:space="0" w:color="auto"/>
              <w:right w:val="single" w:sz="8" w:space="0" w:color="auto"/>
            </w:tcBorders>
            <w:shd w:val="clear" w:color="000000" w:fill="FFFFFF"/>
            <w:vAlign w:val="center"/>
          </w:tcPr>
          <w:p w14:paraId="4D48D423" w14:textId="77777777" w:rsidR="00AA1450" w:rsidRPr="00C708C4" w:rsidRDefault="00AA1450" w:rsidP="00E25168">
            <w:pPr>
              <w:shd w:val="clear" w:color="auto" w:fill="FFFFFF"/>
              <w:jc w:val="center"/>
              <w:rPr>
                <w:bCs/>
                <w:color w:val="000000"/>
              </w:rPr>
            </w:pPr>
            <w:r w:rsidRPr="00C708C4">
              <w:rPr>
                <w:bCs/>
              </w:rPr>
              <w:t>3 696,96</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7DFF2192" w14:textId="77777777" w:rsidR="00AA1450" w:rsidRPr="00C708C4" w:rsidRDefault="00AA1450" w:rsidP="00E25168">
            <w:pPr>
              <w:jc w:val="center"/>
              <w:rPr>
                <w:bCs/>
                <w:color w:val="000000"/>
              </w:rPr>
            </w:pPr>
          </w:p>
        </w:tc>
      </w:tr>
      <w:tr w:rsidR="00AA1450" w:rsidRPr="008C31C2" w14:paraId="1411F0B8" w14:textId="77777777" w:rsidTr="00E25168">
        <w:trPr>
          <w:gridAfter w:val="4"/>
          <w:wAfter w:w="5472" w:type="dxa"/>
          <w:trHeight w:val="444"/>
        </w:trPr>
        <w:tc>
          <w:tcPr>
            <w:tcW w:w="988" w:type="dxa"/>
            <w:vMerge w:val="restart"/>
            <w:tcBorders>
              <w:top w:val="single" w:sz="4" w:space="0" w:color="auto"/>
              <w:left w:val="single" w:sz="4" w:space="0" w:color="auto"/>
              <w:right w:val="single" w:sz="4" w:space="0" w:color="auto"/>
            </w:tcBorders>
            <w:shd w:val="clear" w:color="auto" w:fill="auto"/>
            <w:vAlign w:val="center"/>
          </w:tcPr>
          <w:p w14:paraId="0B96851E" w14:textId="77777777" w:rsidR="00AA1450" w:rsidRPr="008C31C2" w:rsidRDefault="00AA1450" w:rsidP="00E25168">
            <w:pPr>
              <w:shd w:val="clear" w:color="auto" w:fill="FFFFFF"/>
              <w:jc w:val="center"/>
              <w:rPr>
                <w:bCs/>
                <w:color w:val="000000"/>
              </w:rPr>
            </w:pPr>
            <w:r w:rsidRPr="008C31C2">
              <w:rPr>
                <w:bCs/>
                <w:color w:val="000000"/>
              </w:rPr>
              <w:t>3.3.1.3.</w:t>
            </w:r>
          </w:p>
          <w:p w14:paraId="287D97D5" w14:textId="77777777" w:rsidR="00AA1450" w:rsidRPr="008C31C2" w:rsidRDefault="00AA1450" w:rsidP="00E25168">
            <w:pPr>
              <w:shd w:val="clear" w:color="auto" w:fill="FFFFFF"/>
              <w:jc w:val="center"/>
              <w:rPr>
                <w:bCs/>
                <w:color w:val="000000"/>
              </w:rPr>
            </w:pPr>
          </w:p>
          <w:p w14:paraId="7536883D" w14:textId="77777777" w:rsidR="00AA1450" w:rsidRPr="008C31C2" w:rsidRDefault="00AA1450" w:rsidP="00E25168">
            <w:pPr>
              <w:shd w:val="clear" w:color="auto" w:fill="FFFFFF"/>
              <w:jc w:val="center"/>
              <w:rPr>
                <w:bCs/>
                <w:color w:val="000000"/>
              </w:rPr>
            </w:pPr>
          </w:p>
          <w:p w14:paraId="48157F66" w14:textId="77777777" w:rsidR="00AA1450" w:rsidRPr="008C31C2" w:rsidRDefault="00AA1450" w:rsidP="00E25168">
            <w:pPr>
              <w:shd w:val="clear" w:color="auto" w:fill="FFFFFF"/>
              <w:jc w:val="center"/>
              <w:rPr>
                <w:bCs/>
                <w:color w:val="000000"/>
              </w:rPr>
            </w:pPr>
          </w:p>
          <w:p w14:paraId="7BC553FA" w14:textId="77777777" w:rsidR="00AA1450" w:rsidRPr="008C31C2" w:rsidRDefault="00AA1450" w:rsidP="00E25168">
            <w:pPr>
              <w:shd w:val="clear" w:color="auto" w:fill="FFFFFF"/>
              <w:jc w:val="center"/>
              <w:rPr>
                <w:bCs/>
                <w:color w:val="000000"/>
              </w:rPr>
            </w:pPr>
          </w:p>
        </w:tc>
        <w:tc>
          <w:tcPr>
            <w:tcW w:w="2628" w:type="dxa"/>
            <w:vMerge w:val="restart"/>
            <w:tcBorders>
              <w:top w:val="single" w:sz="4" w:space="0" w:color="auto"/>
              <w:left w:val="single" w:sz="4" w:space="0" w:color="auto"/>
              <w:right w:val="single" w:sz="4" w:space="0" w:color="auto"/>
            </w:tcBorders>
            <w:shd w:val="clear" w:color="auto" w:fill="FFFFFF" w:themeFill="background1"/>
            <w:vAlign w:val="center"/>
          </w:tcPr>
          <w:p w14:paraId="5C339B8C" w14:textId="77777777" w:rsidR="00AA1450" w:rsidRPr="00C708C4" w:rsidRDefault="00AA1450" w:rsidP="00E25168">
            <w:pPr>
              <w:rPr>
                <w:bCs/>
                <w:lang w:bidi="en-US"/>
              </w:rPr>
            </w:pPr>
            <w:r w:rsidRPr="00C708C4">
              <w:rPr>
                <w:bCs/>
                <w:lang w:bidi="en-US"/>
              </w:rPr>
              <w:t xml:space="preserve">Обеспечение холодного водоснабжения и водоотведения наемных домов, расположенных по адресам: г. Гатчина, ул. Володарского, д. </w:t>
            </w:r>
            <w:proofErr w:type="gramStart"/>
            <w:r w:rsidRPr="00C708C4">
              <w:rPr>
                <w:bCs/>
                <w:lang w:bidi="en-US"/>
              </w:rPr>
              <w:t>2,  г.</w:t>
            </w:r>
            <w:proofErr w:type="gramEnd"/>
            <w:r w:rsidRPr="00C708C4">
              <w:rPr>
                <w:bCs/>
                <w:lang w:bidi="en-US"/>
              </w:rPr>
              <w:t xml:space="preserve"> Гатчина, ул. Володарского, д. 10</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E34245" w14:textId="77777777" w:rsidR="00AA1450" w:rsidRPr="00C708C4" w:rsidRDefault="00AA1450" w:rsidP="00E25168">
            <w:pPr>
              <w:jc w:val="center"/>
              <w:rPr>
                <w:bCs/>
                <w:color w:val="000000"/>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237226F0" w14:textId="77777777" w:rsidR="00AA1450" w:rsidRPr="00C708C4" w:rsidRDefault="00AA1450" w:rsidP="00E25168">
            <w:pPr>
              <w:shd w:val="clear" w:color="auto" w:fill="FFFFFF"/>
              <w:jc w:val="center"/>
              <w:rPr>
                <w:bCs/>
                <w:color w:val="000000"/>
              </w:rPr>
            </w:pPr>
            <w:r w:rsidRPr="00C708C4">
              <w:rPr>
                <w:bCs/>
                <w:color w:val="000000"/>
              </w:rPr>
              <w:t>2025-2027</w:t>
            </w:r>
          </w:p>
          <w:p w14:paraId="6D4C7ECE"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2AA998D4" w14:textId="77777777" w:rsidR="00AA1450" w:rsidRPr="00C708C4" w:rsidRDefault="00AA1450" w:rsidP="00E25168">
            <w:pPr>
              <w:shd w:val="clear" w:color="auto" w:fill="FFFFFF"/>
              <w:jc w:val="center"/>
              <w:rPr>
                <w:bCs/>
                <w:color w:val="000000"/>
              </w:rPr>
            </w:pPr>
            <w:r w:rsidRPr="00C708C4">
              <w:rPr>
                <w:bCs/>
              </w:rPr>
              <w:t>490, 42</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4758B762" w14:textId="77777777" w:rsidR="00AA1450" w:rsidRPr="00C708C4" w:rsidRDefault="00AA1450" w:rsidP="00E25168">
            <w:pPr>
              <w:shd w:val="clear" w:color="auto" w:fill="FFFFFF"/>
              <w:jc w:val="center"/>
              <w:rPr>
                <w:bCs/>
                <w:color w:val="000000"/>
              </w:rPr>
            </w:pPr>
            <w:r w:rsidRPr="00C708C4">
              <w:rPr>
                <w:bCs/>
              </w:rPr>
              <w:t>490, 42</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3180178C" w14:textId="77777777" w:rsidR="00AA1450" w:rsidRPr="00C708C4" w:rsidRDefault="00AA1450" w:rsidP="00E25168">
            <w:pPr>
              <w:shd w:val="clear" w:color="auto" w:fill="FFFFFF"/>
              <w:jc w:val="center"/>
              <w:rPr>
                <w:bCs/>
                <w:color w:val="000000"/>
              </w:rPr>
            </w:pPr>
            <w:r w:rsidRPr="00C708C4">
              <w:rPr>
                <w:bCs/>
              </w:rPr>
              <w:t>490, 42</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1A1433BF" w14:textId="77777777" w:rsidR="00AA1450" w:rsidRPr="00C708C4" w:rsidRDefault="00AA1450" w:rsidP="00E25168">
            <w:pPr>
              <w:jc w:val="center"/>
              <w:rPr>
                <w:bCs/>
                <w:color w:val="000000"/>
              </w:rPr>
            </w:pPr>
            <w:r w:rsidRPr="00C708C4">
              <w:rPr>
                <w:bCs/>
              </w:rPr>
              <w:t xml:space="preserve">Комитет жилищно-коммунального хозяйства администрации Гатчинского муниципального округа </w:t>
            </w:r>
          </w:p>
        </w:tc>
      </w:tr>
      <w:tr w:rsidR="00AA1450" w:rsidRPr="008C31C2" w14:paraId="495416FA" w14:textId="77777777" w:rsidTr="00E25168">
        <w:trPr>
          <w:gridAfter w:val="4"/>
          <w:wAfter w:w="5472" w:type="dxa"/>
          <w:trHeight w:val="384"/>
        </w:trPr>
        <w:tc>
          <w:tcPr>
            <w:tcW w:w="988" w:type="dxa"/>
            <w:vMerge/>
            <w:tcBorders>
              <w:left w:val="single" w:sz="4" w:space="0" w:color="auto"/>
              <w:right w:val="single" w:sz="4" w:space="0" w:color="auto"/>
            </w:tcBorders>
            <w:shd w:val="clear" w:color="auto" w:fill="auto"/>
            <w:vAlign w:val="center"/>
          </w:tcPr>
          <w:p w14:paraId="0F4C7D84"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FFFFFF" w:themeFill="background1"/>
            <w:vAlign w:val="center"/>
          </w:tcPr>
          <w:p w14:paraId="0477ED0D" w14:textId="77777777" w:rsidR="00AA1450" w:rsidRPr="00C708C4" w:rsidRDefault="00AA1450" w:rsidP="00E25168">
            <w:pPr>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CDB2C4" w14:textId="77777777" w:rsidR="00AA1450" w:rsidRPr="00C708C4" w:rsidRDefault="00AA1450" w:rsidP="00E25168">
            <w:pPr>
              <w:jc w:val="center"/>
              <w:rPr>
                <w:bCs/>
                <w:color w:val="000000"/>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794FAEAA"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00ECA912"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121ECE04"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42D224F4"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12E07E25" w14:textId="77777777" w:rsidR="00AA1450" w:rsidRPr="00C708C4" w:rsidRDefault="00AA1450" w:rsidP="00E25168">
            <w:pPr>
              <w:jc w:val="center"/>
              <w:rPr>
                <w:bCs/>
                <w:color w:val="000000"/>
              </w:rPr>
            </w:pPr>
          </w:p>
        </w:tc>
      </w:tr>
      <w:tr w:rsidR="00AA1450" w:rsidRPr="008C31C2" w14:paraId="4D370847" w14:textId="77777777" w:rsidTr="00E25168">
        <w:trPr>
          <w:gridAfter w:val="4"/>
          <w:wAfter w:w="5472" w:type="dxa"/>
          <w:trHeight w:val="468"/>
        </w:trPr>
        <w:tc>
          <w:tcPr>
            <w:tcW w:w="988" w:type="dxa"/>
            <w:vMerge/>
            <w:tcBorders>
              <w:left w:val="single" w:sz="4" w:space="0" w:color="auto"/>
              <w:right w:val="single" w:sz="4" w:space="0" w:color="auto"/>
            </w:tcBorders>
            <w:shd w:val="clear" w:color="auto" w:fill="auto"/>
            <w:vAlign w:val="center"/>
          </w:tcPr>
          <w:p w14:paraId="3A023DE0"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FFFFFF" w:themeFill="background1"/>
            <w:vAlign w:val="center"/>
          </w:tcPr>
          <w:p w14:paraId="030C980A" w14:textId="77777777" w:rsidR="00AA1450" w:rsidRPr="00C708C4" w:rsidRDefault="00AA1450" w:rsidP="00E25168">
            <w:pPr>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316D0F" w14:textId="77777777" w:rsidR="00AA1450" w:rsidRPr="00C708C4" w:rsidRDefault="00AA1450" w:rsidP="00E25168">
            <w:pPr>
              <w:jc w:val="center"/>
              <w:rPr>
                <w:bCs/>
                <w:color w:val="000000"/>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24319F7C"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1EC02A05"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4D18D0B7"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4C0BE096"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7EB3A7BD" w14:textId="77777777" w:rsidR="00AA1450" w:rsidRPr="00C708C4" w:rsidRDefault="00AA1450" w:rsidP="00E25168">
            <w:pPr>
              <w:jc w:val="center"/>
              <w:rPr>
                <w:bCs/>
                <w:color w:val="000000"/>
              </w:rPr>
            </w:pPr>
          </w:p>
        </w:tc>
      </w:tr>
      <w:tr w:rsidR="00AA1450" w:rsidRPr="008C31C2" w14:paraId="35045344" w14:textId="77777777" w:rsidTr="00E25168">
        <w:trPr>
          <w:gridAfter w:val="4"/>
          <w:wAfter w:w="5472" w:type="dxa"/>
          <w:trHeight w:val="480"/>
        </w:trPr>
        <w:tc>
          <w:tcPr>
            <w:tcW w:w="988" w:type="dxa"/>
            <w:vMerge/>
            <w:tcBorders>
              <w:left w:val="single" w:sz="4" w:space="0" w:color="auto"/>
              <w:right w:val="single" w:sz="4" w:space="0" w:color="auto"/>
            </w:tcBorders>
            <w:shd w:val="clear" w:color="auto" w:fill="auto"/>
            <w:vAlign w:val="center"/>
          </w:tcPr>
          <w:p w14:paraId="53456721"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FFFFFF" w:themeFill="background1"/>
            <w:vAlign w:val="center"/>
          </w:tcPr>
          <w:p w14:paraId="289246F0" w14:textId="77777777" w:rsidR="00AA1450" w:rsidRPr="00C708C4" w:rsidRDefault="00AA1450" w:rsidP="00E25168">
            <w:pPr>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B838E3" w14:textId="77777777" w:rsidR="00AA1450" w:rsidRPr="00C708C4" w:rsidRDefault="00AA1450" w:rsidP="00E25168">
            <w:pPr>
              <w:jc w:val="center"/>
              <w:rPr>
                <w:bCs/>
                <w:color w:val="000000"/>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4C6B0BD2"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1B14956"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49573E1C"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32F69828"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39380428" w14:textId="77777777" w:rsidR="00AA1450" w:rsidRPr="00C708C4" w:rsidRDefault="00AA1450" w:rsidP="00E25168">
            <w:pPr>
              <w:jc w:val="center"/>
              <w:rPr>
                <w:bCs/>
                <w:color w:val="000000"/>
              </w:rPr>
            </w:pPr>
          </w:p>
        </w:tc>
      </w:tr>
      <w:tr w:rsidR="00AA1450" w:rsidRPr="008C31C2" w14:paraId="0A84BF15" w14:textId="77777777" w:rsidTr="00E25168">
        <w:trPr>
          <w:gridAfter w:val="4"/>
          <w:wAfter w:w="5472" w:type="dxa"/>
          <w:trHeight w:val="672"/>
        </w:trPr>
        <w:tc>
          <w:tcPr>
            <w:tcW w:w="988" w:type="dxa"/>
            <w:vMerge/>
            <w:tcBorders>
              <w:left w:val="single" w:sz="4" w:space="0" w:color="auto"/>
              <w:right w:val="single" w:sz="4" w:space="0" w:color="auto"/>
            </w:tcBorders>
            <w:shd w:val="clear" w:color="auto" w:fill="auto"/>
            <w:vAlign w:val="center"/>
          </w:tcPr>
          <w:p w14:paraId="01FB1E4A"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FFFFFF" w:themeFill="background1"/>
            <w:vAlign w:val="center"/>
          </w:tcPr>
          <w:p w14:paraId="19C5B468" w14:textId="77777777" w:rsidR="00AA1450" w:rsidRPr="00C708C4" w:rsidRDefault="00AA1450" w:rsidP="00E25168">
            <w:pPr>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A6C41D" w14:textId="77777777" w:rsidR="00AA1450" w:rsidRPr="00C708C4" w:rsidRDefault="00AA1450" w:rsidP="00E25168">
            <w:pPr>
              <w:jc w:val="center"/>
              <w:rPr>
                <w:bCs/>
                <w:color w:val="000000"/>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28BE5E35"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2A30F0A5" w14:textId="77777777" w:rsidR="00AA1450" w:rsidRPr="00C708C4" w:rsidRDefault="00AA1450" w:rsidP="00E25168">
            <w:pPr>
              <w:shd w:val="clear" w:color="auto" w:fill="FFFFFF"/>
              <w:jc w:val="center"/>
              <w:rPr>
                <w:bCs/>
                <w:color w:val="000000"/>
              </w:rPr>
            </w:pPr>
            <w:r w:rsidRPr="00C708C4">
              <w:rPr>
                <w:bCs/>
              </w:rPr>
              <w:t>490, 42</w:t>
            </w:r>
          </w:p>
        </w:tc>
        <w:tc>
          <w:tcPr>
            <w:tcW w:w="1668" w:type="dxa"/>
            <w:gridSpan w:val="2"/>
            <w:tcBorders>
              <w:top w:val="nil"/>
              <w:left w:val="nil"/>
              <w:bottom w:val="single" w:sz="8" w:space="0" w:color="auto"/>
              <w:right w:val="single" w:sz="8" w:space="0" w:color="auto"/>
            </w:tcBorders>
            <w:shd w:val="clear" w:color="000000" w:fill="FFFFFF"/>
            <w:vAlign w:val="center"/>
          </w:tcPr>
          <w:p w14:paraId="328CB82B" w14:textId="77777777" w:rsidR="00AA1450" w:rsidRPr="00C708C4" w:rsidRDefault="00AA1450" w:rsidP="00E25168">
            <w:pPr>
              <w:shd w:val="clear" w:color="auto" w:fill="FFFFFF"/>
              <w:jc w:val="center"/>
              <w:rPr>
                <w:bCs/>
                <w:color w:val="000000"/>
              </w:rPr>
            </w:pPr>
            <w:r w:rsidRPr="00C708C4">
              <w:rPr>
                <w:bCs/>
              </w:rPr>
              <w:t>490, 42</w:t>
            </w:r>
          </w:p>
        </w:tc>
        <w:tc>
          <w:tcPr>
            <w:tcW w:w="1528" w:type="dxa"/>
            <w:gridSpan w:val="2"/>
            <w:tcBorders>
              <w:top w:val="nil"/>
              <w:left w:val="nil"/>
              <w:bottom w:val="single" w:sz="8" w:space="0" w:color="auto"/>
              <w:right w:val="single" w:sz="8" w:space="0" w:color="auto"/>
            </w:tcBorders>
            <w:shd w:val="clear" w:color="000000" w:fill="FFFFFF"/>
            <w:vAlign w:val="center"/>
          </w:tcPr>
          <w:p w14:paraId="5B82155F" w14:textId="77777777" w:rsidR="00AA1450" w:rsidRPr="00C708C4" w:rsidRDefault="00AA1450" w:rsidP="00E25168">
            <w:pPr>
              <w:shd w:val="clear" w:color="auto" w:fill="FFFFFF"/>
              <w:jc w:val="center"/>
              <w:rPr>
                <w:bCs/>
                <w:color w:val="000000"/>
              </w:rPr>
            </w:pPr>
            <w:r w:rsidRPr="00C708C4">
              <w:rPr>
                <w:bCs/>
              </w:rPr>
              <w:t>490, 42</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287ACFDB" w14:textId="77777777" w:rsidR="00AA1450" w:rsidRPr="00C708C4" w:rsidRDefault="00AA1450" w:rsidP="00E25168">
            <w:pPr>
              <w:jc w:val="center"/>
              <w:rPr>
                <w:bCs/>
                <w:color w:val="000000"/>
              </w:rPr>
            </w:pPr>
          </w:p>
        </w:tc>
      </w:tr>
      <w:tr w:rsidR="00AA1450" w:rsidRPr="008C31C2" w14:paraId="44687867" w14:textId="77777777" w:rsidTr="00E25168">
        <w:trPr>
          <w:gridAfter w:val="4"/>
          <w:wAfter w:w="5472" w:type="dxa"/>
          <w:trHeight w:val="360"/>
        </w:trPr>
        <w:tc>
          <w:tcPr>
            <w:tcW w:w="988" w:type="dxa"/>
            <w:vMerge w:val="restart"/>
            <w:tcBorders>
              <w:top w:val="single" w:sz="4" w:space="0" w:color="auto"/>
              <w:left w:val="single" w:sz="4" w:space="0" w:color="auto"/>
              <w:right w:val="single" w:sz="4" w:space="0" w:color="auto"/>
            </w:tcBorders>
            <w:shd w:val="clear" w:color="auto" w:fill="auto"/>
            <w:vAlign w:val="center"/>
          </w:tcPr>
          <w:p w14:paraId="21A336C9" w14:textId="77777777" w:rsidR="00AA1450" w:rsidRPr="008C31C2" w:rsidRDefault="00AA1450" w:rsidP="00E25168">
            <w:pPr>
              <w:shd w:val="clear" w:color="auto" w:fill="FFFFFF"/>
              <w:jc w:val="center"/>
              <w:rPr>
                <w:bCs/>
                <w:color w:val="000000"/>
              </w:rPr>
            </w:pPr>
            <w:r w:rsidRPr="008C31C2">
              <w:rPr>
                <w:bCs/>
                <w:color w:val="000000"/>
              </w:rPr>
              <w:t>3.3.1.4.</w:t>
            </w:r>
          </w:p>
        </w:tc>
        <w:tc>
          <w:tcPr>
            <w:tcW w:w="2628" w:type="dxa"/>
            <w:vMerge w:val="restart"/>
            <w:tcBorders>
              <w:top w:val="single" w:sz="4" w:space="0" w:color="auto"/>
              <w:left w:val="single" w:sz="4" w:space="0" w:color="auto"/>
              <w:right w:val="single" w:sz="4" w:space="0" w:color="auto"/>
            </w:tcBorders>
            <w:shd w:val="clear" w:color="auto" w:fill="FFFFFF" w:themeFill="background1"/>
            <w:vAlign w:val="center"/>
          </w:tcPr>
          <w:p w14:paraId="0D7992AA" w14:textId="77777777" w:rsidR="00AA1450" w:rsidRPr="00C708C4" w:rsidRDefault="00AA1450" w:rsidP="00E25168">
            <w:pPr>
              <w:rPr>
                <w:bCs/>
                <w:lang w:bidi="en-US"/>
              </w:rPr>
            </w:pPr>
            <w:r w:rsidRPr="00C708C4">
              <w:rPr>
                <w:bCs/>
                <w:lang w:bidi="en-US"/>
              </w:rPr>
              <w:t xml:space="preserve">Обеспечение вывоза ТКО наемных домов, расположенных по адресам: г. Гатчина, ул. Володарского, д. </w:t>
            </w:r>
            <w:proofErr w:type="gramStart"/>
            <w:r w:rsidRPr="00C708C4">
              <w:rPr>
                <w:bCs/>
                <w:lang w:bidi="en-US"/>
              </w:rPr>
              <w:t>2,  г.</w:t>
            </w:r>
            <w:proofErr w:type="gramEnd"/>
            <w:r w:rsidRPr="00C708C4">
              <w:rPr>
                <w:bCs/>
                <w:lang w:bidi="en-US"/>
              </w:rPr>
              <w:t xml:space="preserve"> Гатчина, ул. Володарского, д. 10</w:t>
            </w:r>
          </w:p>
        </w:tc>
        <w:tc>
          <w:tcPr>
            <w:tcW w:w="2473" w:type="dxa"/>
            <w:gridSpan w:val="2"/>
            <w:tcBorders>
              <w:top w:val="nil"/>
              <w:left w:val="nil"/>
              <w:bottom w:val="single" w:sz="8" w:space="0" w:color="auto"/>
              <w:right w:val="single" w:sz="8" w:space="0" w:color="auto"/>
            </w:tcBorders>
            <w:shd w:val="clear" w:color="000000" w:fill="FFFFFF"/>
            <w:vAlign w:val="center"/>
          </w:tcPr>
          <w:p w14:paraId="0BFC4ED7" w14:textId="77777777" w:rsidR="00AA1450" w:rsidRPr="00C708C4" w:rsidRDefault="00AA1450" w:rsidP="00E25168">
            <w:pPr>
              <w:jc w:val="center"/>
              <w:rPr>
                <w:bCs/>
                <w:color w:val="000000"/>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696941BB" w14:textId="77777777" w:rsidR="00AA1450" w:rsidRPr="00C708C4" w:rsidRDefault="00AA1450" w:rsidP="00E25168">
            <w:pPr>
              <w:shd w:val="clear" w:color="auto" w:fill="FFFFFF"/>
              <w:jc w:val="center"/>
              <w:rPr>
                <w:bCs/>
                <w:color w:val="000000"/>
              </w:rPr>
            </w:pPr>
            <w:r w:rsidRPr="00C708C4">
              <w:rPr>
                <w:bCs/>
                <w:color w:val="000000"/>
              </w:rPr>
              <w:t>2025-2027</w:t>
            </w:r>
          </w:p>
          <w:p w14:paraId="060B828C"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029BDFA6" w14:textId="77777777" w:rsidR="00AA1450" w:rsidRPr="00C708C4" w:rsidRDefault="00AA1450" w:rsidP="00E25168">
            <w:pPr>
              <w:shd w:val="clear" w:color="auto" w:fill="FFFFFF"/>
              <w:jc w:val="center"/>
              <w:rPr>
                <w:bCs/>
                <w:color w:val="000000"/>
              </w:rPr>
            </w:pPr>
            <w:r w:rsidRPr="00C708C4">
              <w:rPr>
                <w:bCs/>
              </w:rPr>
              <w:t>401,56</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30DF8BEB" w14:textId="77777777" w:rsidR="00AA1450" w:rsidRPr="00C708C4" w:rsidRDefault="00AA1450" w:rsidP="00E25168">
            <w:pPr>
              <w:shd w:val="clear" w:color="auto" w:fill="FFFFFF"/>
              <w:jc w:val="center"/>
              <w:rPr>
                <w:bCs/>
                <w:color w:val="000000"/>
              </w:rPr>
            </w:pPr>
            <w:r w:rsidRPr="00C708C4">
              <w:rPr>
                <w:bCs/>
              </w:rPr>
              <w:t>401,56</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0B077B16" w14:textId="77777777" w:rsidR="00AA1450" w:rsidRPr="00C708C4" w:rsidRDefault="00AA1450" w:rsidP="00E25168">
            <w:pPr>
              <w:shd w:val="clear" w:color="auto" w:fill="FFFFFF"/>
              <w:jc w:val="center"/>
              <w:rPr>
                <w:bCs/>
                <w:color w:val="000000"/>
              </w:rPr>
            </w:pPr>
            <w:r w:rsidRPr="00C708C4">
              <w:rPr>
                <w:bCs/>
              </w:rPr>
              <w:t>401,56</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3909B4C3" w14:textId="77777777" w:rsidR="00AA1450" w:rsidRPr="00C708C4" w:rsidRDefault="00AA1450" w:rsidP="00E25168">
            <w:pPr>
              <w:jc w:val="center"/>
              <w:rPr>
                <w:bCs/>
                <w:color w:val="000000"/>
              </w:rPr>
            </w:pPr>
            <w:r w:rsidRPr="00C708C4">
              <w:rPr>
                <w:bCs/>
              </w:rPr>
              <w:t xml:space="preserve">Комитет жилищно-коммунального хозяйства администрации Гатчинского муниципального округа </w:t>
            </w:r>
          </w:p>
        </w:tc>
      </w:tr>
      <w:tr w:rsidR="00AA1450" w:rsidRPr="008C31C2" w14:paraId="2E50F693" w14:textId="77777777" w:rsidTr="00E25168">
        <w:trPr>
          <w:gridAfter w:val="4"/>
          <w:wAfter w:w="5472" w:type="dxa"/>
          <w:trHeight w:val="324"/>
        </w:trPr>
        <w:tc>
          <w:tcPr>
            <w:tcW w:w="988" w:type="dxa"/>
            <w:vMerge/>
            <w:tcBorders>
              <w:left w:val="single" w:sz="4" w:space="0" w:color="auto"/>
              <w:right w:val="single" w:sz="4" w:space="0" w:color="auto"/>
            </w:tcBorders>
            <w:shd w:val="clear" w:color="auto" w:fill="auto"/>
            <w:vAlign w:val="center"/>
          </w:tcPr>
          <w:p w14:paraId="76DFDFE8"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FFFFFF" w:themeFill="background1"/>
            <w:vAlign w:val="center"/>
          </w:tcPr>
          <w:p w14:paraId="059DB4FB" w14:textId="77777777" w:rsidR="00AA1450" w:rsidRPr="00C708C4" w:rsidRDefault="00AA1450" w:rsidP="00E25168">
            <w:pPr>
              <w:rPr>
                <w:bCs/>
                <w:lang w:bidi="en-US"/>
              </w:rPr>
            </w:pPr>
          </w:p>
        </w:tc>
        <w:tc>
          <w:tcPr>
            <w:tcW w:w="2473" w:type="dxa"/>
            <w:gridSpan w:val="2"/>
            <w:tcBorders>
              <w:top w:val="nil"/>
              <w:left w:val="nil"/>
              <w:bottom w:val="single" w:sz="8" w:space="0" w:color="auto"/>
              <w:right w:val="single" w:sz="8" w:space="0" w:color="auto"/>
            </w:tcBorders>
            <w:shd w:val="clear" w:color="000000" w:fill="FFFFFF"/>
            <w:vAlign w:val="center"/>
          </w:tcPr>
          <w:p w14:paraId="0E34B1AA" w14:textId="77777777" w:rsidR="00AA1450" w:rsidRPr="00C708C4" w:rsidRDefault="00AA1450" w:rsidP="00E25168">
            <w:pPr>
              <w:jc w:val="center"/>
              <w:rPr>
                <w:bCs/>
                <w:color w:val="000000"/>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16908E3E"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2AD9EF0"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19B742CB"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268A24EA"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1CB6DD35" w14:textId="77777777" w:rsidR="00AA1450" w:rsidRPr="00C708C4" w:rsidRDefault="00AA1450" w:rsidP="00E25168">
            <w:pPr>
              <w:jc w:val="center"/>
              <w:rPr>
                <w:bCs/>
                <w:color w:val="000000"/>
              </w:rPr>
            </w:pPr>
          </w:p>
        </w:tc>
      </w:tr>
      <w:tr w:rsidR="00AA1450" w:rsidRPr="008C31C2" w14:paraId="0177713E" w14:textId="77777777" w:rsidTr="00E25168">
        <w:trPr>
          <w:gridAfter w:val="4"/>
          <w:wAfter w:w="5472" w:type="dxa"/>
          <w:trHeight w:val="432"/>
        </w:trPr>
        <w:tc>
          <w:tcPr>
            <w:tcW w:w="988" w:type="dxa"/>
            <w:vMerge/>
            <w:tcBorders>
              <w:left w:val="single" w:sz="4" w:space="0" w:color="auto"/>
              <w:right w:val="single" w:sz="4" w:space="0" w:color="auto"/>
            </w:tcBorders>
            <w:shd w:val="clear" w:color="auto" w:fill="auto"/>
            <w:vAlign w:val="center"/>
          </w:tcPr>
          <w:p w14:paraId="73102158"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FFFFFF" w:themeFill="background1"/>
            <w:vAlign w:val="center"/>
          </w:tcPr>
          <w:p w14:paraId="4CDC12CC" w14:textId="77777777" w:rsidR="00AA1450" w:rsidRPr="00C708C4" w:rsidRDefault="00AA1450" w:rsidP="00E25168">
            <w:pPr>
              <w:rPr>
                <w:bCs/>
                <w:lang w:bidi="en-US"/>
              </w:rPr>
            </w:pPr>
          </w:p>
        </w:tc>
        <w:tc>
          <w:tcPr>
            <w:tcW w:w="2473" w:type="dxa"/>
            <w:gridSpan w:val="2"/>
            <w:tcBorders>
              <w:top w:val="nil"/>
              <w:left w:val="nil"/>
              <w:bottom w:val="single" w:sz="8" w:space="0" w:color="auto"/>
              <w:right w:val="single" w:sz="8" w:space="0" w:color="auto"/>
            </w:tcBorders>
            <w:shd w:val="clear" w:color="000000" w:fill="FFFFFF"/>
            <w:vAlign w:val="center"/>
          </w:tcPr>
          <w:p w14:paraId="31C9F041" w14:textId="77777777" w:rsidR="00AA1450" w:rsidRPr="00C708C4" w:rsidRDefault="00AA1450" w:rsidP="00E25168">
            <w:pPr>
              <w:jc w:val="center"/>
              <w:rPr>
                <w:bCs/>
                <w:color w:val="000000"/>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2B12C6C8"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0A609FFB"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37E611F0"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104AEF0B"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25C13E15" w14:textId="77777777" w:rsidR="00AA1450" w:rsidRPr="00C708C4" w:rsidRDefault="00AA1450" w:rsidP="00E25168">
            <w:pPr>
              <w:jc w:val="center"/>
              <w:rPr>
                <w:bCs/>
                <w:color w:val="000000"/>
              </w:rPr>
            </w:pPr>
          </w:p>
        </w:tc>
      </w:tr>
      <w:tr w:rsidR="00AA1450" w:rsidRPr="008C31C2" w14:paraId="2876EF8B" w14:textId="77777777" w:rsidTr="00E25168">
        <w:trPr>
          <w:gridAfter w:val="4"/>
          <w:wAfter w:w="5472" w:type="dxa"/>
          <w:trHeight w:val="480"/>
        </w:trPr>
        <w:tc>
          <w:tcPr>
            <w:tcW w:w="988" w:type="dxa"/>
            <w:vMerge/>
            <w:tcBorders>
              <w:left w:val="single" w:sz="4" w:space="0" w:color="auto"/>
              <w:right w:val="single" w:sz="4" w:space="0" w:color="auto"/>
            </w:tcBorders>
            <w:shd w:val="clear" w:color="auto" w:fill="auto"/>
            <w:vAlign w:val="center"/>
          </w:tcPr>
          <w:p w14:paraId="5E40012F"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FFFFFF" w:themeFill="background1"/>
            <w:vAlign w:val="center"/>
          </w:tcPr>
          <w:p w14:paraId="587A419D" w14:textId="77777777" w:rsidR="00AA1450" w:rsidRPr="00C708C4" w:rsidRDefault="00AA1450" w:rsidP="00E25168">
            <w:pPr>
              <w:rPr>
                <w:bCs/>
                <w:lang w:bidi="en-US"/>
              </w:rPr>
            </w:pPr>
          </w:p>
        </w:tc>
        <w:tc>
          <w:tcPr>
            <w:tcW w:w="2473" w:type="dxa"/>
            <w:gridSpan w:val="2"/>
            <w:tcBorders>
              <w:top w:val="nil"/>
              <w:left w:val="nil"/>
              <w:bottom w:val="single" w:sz="8" w:space="0" w:color="auto"/>
              <w:right w:val="single" w:sz="8" w:space="0" w:color="auto"/>
            </w:tcBorders>
            <w:shd w:val="clear" w:color="000000" w:fill="FFFFFF"/>
            <w:vAlign w:val="center"/>
          </w:tcPr>
          <w:p w14:paraId="65340BA9" w14:textId="77777777" w:rsidR="00AA1450" w:rsidRPr="00C708C4" w:rsidRDefault="00AA1450" w:rsidP="00E25168">
            <w:pPr>
              <w:jc w:val="center"/>
              <w:rPr>
                <w:bCs/>
                <w:color w:val="000000"/>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18B03441"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AD15DA2"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0D01D64A"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1A867E78"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34AE942A" w14:textId="77777777" w:rsidR="00AA1450" w:rsidRPr="00C708C4" w:rsidRDefault="00AA1450" w:rsidP="00E25168">
            <w:pPr>
              <w:jc w:val="center"/>
              <w:rPr>
                <w:bCs/>
                <w:color w:val="000000"/>
              </w:rPr>
            </w:pPr>
          </w:p>
        </w:tc>
      </w:tr>
      <w:tr w:rsidR="00AA1450" w:rsidRPr="008C31C2" w14:paraId="06951DAA" w14:textId="77777777" w:rsidTr="00E25168">
        <w:trPr>
          <w:gridAfter w:val="4"/>
          <w:wAfter w:w="5472" w:type="dxa"/>
          <w:trHeight w:val="300"/>
        </w:trPr>
        <w:tc>
          <w:tcPr>
            <w:tcW w:w="988" w:type="dxa"/>
            <w:vMerge/>
            <w:tcBorders>
              <w:left w:val="single" w:sz="4" w:space="0" w:color="auto"/>
              <w:right w:val="single" w:sz="4" w:space="0" w:color="auto"/>
            </w:tcBorders>
            <w:shd w:val="clear" w:color="auto" w:fill="auto"/>
            <w:vAlign w:val="center"/>
          </w:tcPr>
          <w:p w14:paraId="75D06AA1"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FFFFFF" w:themeFill="background1"/>
            <w:vAlign w:val="center"/>
          </w:tcPr>
          <w:p w14:paraId="57979919" w14:textId="77777777" w:rsidR="00AA1450" w:rsidRPr="00C708C4" w:rsidRDefault="00AA1450" w:rsidP="00E25168">
            <w:pPr>
              <w:rPr>
                <w:bCs/>
                <w:lang w:bidi="en-US"/>
              </w:rPr>
            </w:pPr>
          </w:p>
        </w:tc>
        <w:tc>
          <w:tcPr>
            <w:tcW w:w="2473" w:type="dxa"/>
            <w:gridSpan w:val="2"/>
            <w:tcBorders>
              <w:top w:val="nil"/>
              <w:left w:val="nil"/>
              <w:bottom w:val="single" w:sz="8" w:space="0" w:color="auto"/>
              <w:right w:val="single" w:sz="8" w:space="0" w:color="auto"/>
            </w:tcBorders>
            <w:shd w:val="clear" w:color="000000" w:fill="FFFFFF"/>
            <w:vAlign w:val="center"/>
          </w:tcPr>
          <w:p w14:paraId="6DD94299" w14:textId="77777777" w:rsidR="00AA1450" w:rsidRPr="00C708C4" w:rsidRDefault="00AA1450" w:rsidP="00E25168">
            <w:pPr>
              <w:jc w:val="center"/>
              <w:rPr>
                <w:bCs/>
                <w:color w:val="000000"/>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42DCE4B6"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2F3F0125" w14:textId="77777777" w:rsidR="00AA1450" w:rsidRPr="00C708C4" w:rsidRDefault="00AA1450" w:rsidP="00E25168">
            <w:pPr>
              <w:shd w:val="clear" w:color="auto" w:fill="FFFFFF"/>
              <w:jc w:val="center"/>
              <w:rPr>
                <w:bCs/>
                <w:color w:val="000000"/>
              </w:rPr>
            </w:pPr>
            <w:r w:rsidRPr="00C708C4">
              <w:rPr>
                <w:bCs/>
              </w:rPr>
              <w:t>401,56</w:t>
            </w:r>
          </w:p>
        </w:tc>
        <w:tc>
          <w:tcPr>
            <w:tcW w:w="1668" w:type="dxa"/>
            <w:gridSpan w:val="2"/>
            <w:tcBorders>
              <w:top w:val="nil"/>
              <w:left w:val="nil"/>
              <w:bottom w:val="single" w:sz="8" w:space="0" w:color="auto"/>
              <w:right w:val="single" w:sz="8" w:space="0" w:color="auto"/>
            </w:tcBorders>
            <w:shd w:val="clear" w:color="000000" w:fill="FFFFFF"/>
            <w:vAlign w:val="center"/>
          </w:tcPr>
          <w:p w14:paraId="1F1BB8EB" w14:textId="77777777" w:rsidR="00AA1450" w:rsidRPr="00C708C4" w:rsidRDefault="00AA1450" w:rsidP="00E25168">
            <w:pPr>
              <w:shd w:val="clear" w:color="auto" w:fill="FFFFFF"/>
              <w:jc w:val="center"/>
              <w:rPr>
                <w:bCs/>
                <w:color w:val="000000"/>
              </w:rPr>
            </w:pPr>
            <w:r w:rsidRPr="00C708C4">
              <w:rPr>
                <w:bCs/>
              </w:rPr>
              <w:t>401,56</w:t>
            </w:r>
          </w:p>
        </w:tc>
        <w:tc>
          <w:tcPr>
            <w:tcW w:w="1528" w:type="dxa"/>
            <w:gridSpan w:val="2"/>
            <w:tcBorders>
              <w:top w:val="nil"/>
              <w:left w:val="nil"/>
              <w:bottom w:val="single" w:sz="8" w:space="0" w:color="auto"/>
              <w:right w:val="single" w:sz="8" w:space="0" w:color="auto"/>
            </w:tcBorders>
            <w:shd w:val="clear" w:color="000000" w:fill="FFFFFF"/>
            <w:vAlign w:val="center"/>
          </w:tcPr>
          <w:p w14:paraId="0591C5FF" w14:textId="77777777" w:rsidR="00AA1450" w:rsidRPr="00C708C4" w:rsidRDefault="00AA1450" w:rsidP="00E25168">
            <w:pPr>
              <w:shd w:val="clear" w:color="auto" w:fill="FFFFFF"/>
              <w:jc w:val="center"/>
              <w:rPr>
                <w:bCs/>
                <w:color w:val="000000"/>
              </w:rPr>
            </w:pPr>
            <w:r w:rsidRPr="00C708C4">
              <w:rPr>
                <w:bCs/>
              </w:rPr>
              <w:t>401,56</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44658B12" w14:textId="77777777" w:rsidR="00AA1450" w:rsidRPr="00C708C4" w:rsidRDefault="00AA1450" w:rsidP="00E25168">
            <w:pPr>
              <w:jc w:val="center"/>
              <w:rPr>
                <w:bCs/>
                <w:color w:val="000000"/>
              </w:rPr>
            </w:pPr>
          </w:p>
        </w:tc>
      </w:tr>
      <w:tr w:rsidR="00AA1450" w:rsidRPr="008C31C2" w14:paraId="2AAECC2E" w14:textId="77777777" w:rsidTr="00E25168">
        <w:trPr>
          <w:gridAfter w:val="4"/>
          <w:wAfter w:w="5472" w:type="dxa"/>
          <w:trHeight w:val="457"/>
        </w:trPr>
        <w:tc>
          <w:tcPr>
            <w:tcW w:w="988" w:type="dxa"/>
            <w:vMerge w:val="restart"/>
            <w:tcBorders>
              <w:top w:val="single" w:sz="4" w:space="0" w:color="auto"/>
              <w:left w:val="single" w:sz="4" w:space="0" w:color="auto"/>
              <w:right w:val="single" w:sz="4" w:space="0" w:color="auto"/>
            </w:tcBorders>
            <w:shd w:val="clear" w:color="auto" w:fill="auto"/>
            <w:vAlign w:val="center"/>
          </w:tcPr>
          <w:p w14:paraId="219FBA5B" w14:textId="77777777" w:rsidR="00AA1450" w:rsidRPr="008C31C2" w:rsidRDefault="00AA1450" w:rsidP="00E25168">
            <w:pPr>
              <w:shd w:val="clear" w:color="auto" w:fill="FFFFFF"/>
              <w:jc w:val="center"/>
              <w:rPr>
                <w:bCs/>
                <w:color w:val="000000"/>
              </w:rPr>
            </w:pPr>
            <w:r w:rsidRPr="008C31C2">
              <w:rPr>
                <w:bCs/>
                <w:color w:val="000000"/>
              </w:rPr>
              <w:t>3.3.2.</w:t>
            </w:r>
          </w:p>
        </w:tc>
        <w:tc>
          <w:tcPr>
            <w:tcW w:w="2628" w:type="dxa"/>
            <w:vMerge w:val="restart"/>
            <w:tcBorders>
              <w:top w:val="single" w:sz="4" w:space="0" w:color="auto"/>
              <w:left w:val="single" w:sz="4" w:space="0" w:color="auto"/>
              <w:right w:val="single" w:sz="4" w:space="0" w:color="auto"/>
            </w:tcBorders>
            <w:shd w:val="clear" w:color="auto" w:fill="FFFFFF" w:themeFill="background1"/>
            <w:vAlign w:val="center"/>
          </w:tcPr>
          <w:p w14:paraId="07BD065C" w14:textId="77777777" w:rsidR="00AA1450" w:rsidRPr="00C708C4" w:rsidRDefault="00AA1450" w:rsidP="00E25168">
            <w:pPr>
              <w:rPr>
                <w:bCs/>
                <w:lang w:bidi="en-US"/>
              </w:rPr>
            </w:pPr>
            <w:r w:rsidRPr="00C708C4">
              <w:rPr>
                <w:bCs/>
                <w:lang w:bidi="en-US"/>
              </w:rPr>
              <w:t>Мероприятия по техническому обследованию жилищного фонда на территории г. Гатчина</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9ADF7" w14:textId="77777777" w:rsidR="00AA1450" w:rsidRPr="00C708C4" w:rsidRDefault="00AA1450" w:rsidP="00E25168">
            <w:pPr>
              <w:jc w:val="center"/>
              <w:rPr>
                <w:bCs/>
              </w:rPr>
            </w:pPr>
            <w:r w:rsidRPr="00C708C4">
              <w:rPr>
                <w:bCs/>
                <w:color w:val="000000"/>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7D83E5EC" w14:textId="77777777" w:rsidR="00AA1450" w:rsidRPr="00C708C4" w:rsidRDefault="00AA1450" w:rsidP="00E25168">
            <w:pPr>
              <w:shd w:val="clear" w:color="auto" w:fill="FFFFFF"/>
              <w:jc w:val="center"/>
              <w:rPr>
                <w:bCs/>
                <w:color w:val="000000"/>
              </w:rPr>
            </w:pPr>
            <w:r w:rsidRPr="00C708C4">
              <w:rPr>
                <w:bCs/>
                <w:color w:val="000000"/>
              </w:rPr>
              <w:t>2025-2027</w:t>
            </w:r>
          </w:p>
          <w:p w14:paraId="48187F0D"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6ECEFA59" w14:textId="77777777" w:rsidR="00AA1450" w:rsidRPr="00C708C4" w:rsidRDefault="00AA1450" w:rsidP="00E25168">
            <w:pPr>
              <w:shd w:val="clear" w:color="auto" w:fill="FFFFFF"/>
              <w:jc w:val="center"/>
              <w:rPr>
                <w:bCs/>
              </w:rPr>
            </w:pPr>
            <w:r w:rsidRPr="00C708C4">
              <w:rPr>
                <w:bCs/>
              </w:rPr>
              <w:t>3 416,53</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1567265D" w14:textId="77777777" w:rsidR="00AA1450" w:rsidRPr="00C708C4" w:rsidRDefault="00AA1450" w:rsidP="00E25168">
            <w:pPr>
              <w:shd w:val="clear" w:color="auto" w:fill="FFFFFF"/>
              <w:jc w:val="center"/>
              <w:rPr>
                <w:bCs/>
              </w:rPr>
            </w:pPr>
            <w:r w:rsidRPr="00C708C4">
              <w:rPr>
                <w:bCs/>
              </w:rPr>
              <w:t>5 000,00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31378558" w14:textId="77777777" w:rsidR="00AA1450" w:rsidRPr="00C708C4" w:rsidRDefault="00AA1450" w:rsidP="00E25168">
            <w:pPr>
              <w:shd w:val="clear" w:color="auto" w:fill="FFFFFF"/>
              <w:jc w:val="center"/>
              <w:rPr>
                <w:bCs/>
              </w:rPr>
            </w:pPr>
            <w:r w:rsidRPr="00C708C4">
              <w:rPr>
                <w:bCs/>
              </w:rPr>
              <w:t>5 000,00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3A03465A" w14:textId="77777777" w:rsidR="00AA1450" w:rsidRPr="00C708C4" w:rsidRDefault="00AA1450" w:rsidP="00E25168">
            <w:pPr>
              <w:shd w:val="clear" w:color="auto" w:fill="FFFFFF"/>
              <w:jc w:val="center"/>
              <w:rPr>
                <w:bCs/>
                <w:color w:val="000000"/>
              </w:rPr>
            </w:pPr>
            <w:r w:rsidRPr="00C708C4">
              <w:rPr>
                <w:bCs/>
              </w:rPr>
              <w:t xml:space="preserve">Комитет жилищно-коммунального хозяйства администрации Гатчинского муниципального округа </w:t>
            </w:r>
          </w:p>
        </w:tc>
      </w:tr>
      <w:tr w:rsidR="00AA1450" w:rsidRPr="008C31C2" w14:paraId="73FCF36E" w14:textId="77777777" w:rsidTr="00E25168">
        <w:trPr>
          <w:gridAfter w:val="4"/>
          <w:wAfter w:w="5472" w:type="dxa"/>
          <w:trHeight w:val="270"/>
        </w:trPr>
        <w:tc>
          <w:tcPr>
            <w:tcW w:w="988" w:type="dxa"/>
            <w:vMerge/>
            <w:tcBorders>
              <w:left w:val="single" w:sz="4" w:space="0" w:color="auto"/>
              <w:right w:val="single" w:sz="4" w:space="0" w:color="auto"/>
            </w:tcBorders>
            <w:shd w:val="clear" w:color="auto" w:fill="auto"/>
            <w:vAlign w:val="center"/>
          </w:tcPr>
          <w:p w14:paraId="0EDBC041"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FFFFFF" w:themeFill="background1"/>
            <w:vAlign w:val="center"/>
          </w:tcPr>
          <w:p w14:paraId="1F6B324A"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50EF5" w14:textId="77777777" w:rsidR="00AA1450" w:rsidRPr="00C708C4" w:rsidRDefault="00AA1450" w:rsidP="00E25168">
            <w:pPr>
              <w:jc w:val="center"/>
              <w:rPr>
                <w:bCs/>
              </w:rPr>
            </w:pPr>
            <w:r w:rsidRPr="00C708C4">
              <w:rPr>
                <w:bCs/>
                <w:color w:val="000000"/>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1BCBB130"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0592C5E"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2807F940"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54F1E3B1"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5EB8D62A" w14:textId="77777777" w:rsidR="00AA1450" w:rsidRPr="00C708C4" w:rsidRDefault="00AA1450" w:rsidP="00E25168">
            <w:pPr>
              <w:shd w:val="clear" w:color="auto" w:fill="FFFFFF"/>
              <w:jc w:val="center"/>
              <w:rPr>
                <w:bCs/>
                <w:color w:val="000000"/>
              </w:rPr>
            </w:pPr>
          </w:p>
        </w:tc>
      </w:tr>
      <w:tr w:rsidR="00AA1450" w:rsidRPr="008C31C2" w14:paraId="3DD455BE" w14:textId="77777777" w:rsidTr="00E25168">
        <w:trPr>
          <w:gridAfter w:val="4"/>
          <w:wAfter w:w="5472" w:type="dxa"/>
          <w:trHeight w:val="270"/>
        </w:trPr>
        <w:tc>
          <w:tcPr>
            <w:tcW w:w="988" w:type="dxa"/>
            <w:vMerge/>
            <w:tcBorders>
              <w:left w:val="single" w:sz="4" w:space="0" w:color="auto"/>
              <w:right w:val="single" w:sz="4" w:space="0" w:color="auto"/>
            </w:tcBorders>
            <w:shd w:val="clear" w:color="auto" w:fill="auto"/>
            <w:vAlign w:val="center"/>
          </w:tcPr>
          <w:p w14:paraId="4A13AB8F"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FFFFFF" w:themeFill="background1"/>
            <w:vAlign w:val="center"/>
          </w:tcPr>
          <w:p w14:paraId="6FA97CAA"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07F4A" w14:textId="77777777" w:rsidR="00AA1450" w:rsidRPr="00C708C4" w:rsidRDefault="00AA1450" w:rsidP="00E25168">
            <w:pPr>
              <w:jc w:val="center"/>
              <w:rPr>
                <w:bCs/>
              </w:rPr>
            </w:pPr>
            <w:r w:rsidRPr="00C708C4">
              <w:rPr>
                <w:bCs/>
                <w:color w:val="000000"/>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7DC02BB2"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059487E"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0C3EFB4B"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673B26D7"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634DE197" w14:textId="77777777" w:rsidR="00AA1450" w:rsidRPr="00C708C4" w:rsidRDefault="00AA1450" w:rsidP="00E25168">
            <w:pPr>
              <w:shd w:val="clear" w:color="auto" w:fill="FFFFFF"/>
              <w:jc w:val="center"/>
              <w:rPr>
                <w:bCs/>
                <w:color w:val="000000"/>
              </w:rPr>
            </w:pPr>
          </w:p>
        </w:tc>
      </w:tr>
      <w:tr w:rsidR="00AA1450" w:rsidRPr="008C31C2" w14:paraId="5740813A" w14:textId="77777777" w:rsidTr="00E25168">
        <w:trPr>
          <w:gridAfter w:val="4"/>
          <w:wAfter w:w="5472" w:type="dxa"/>
          <w:trHeight w:val="150"/>
        </w:trPr>
        <w:tc>
          <w:tcPr>
            <w:tcW w:w="988" w:type="dxa"/>
            <w:vMerge/>
            <w:tcBorders>
              <w:left w:val="single" w:sz="4" w:space="0" w:color="auto"/>
              <w:right w:val="single" w:sz="4" w:space="0" w:color="auto"/>
            </w:tcBorders>
            <w:shd w:val="clear" w:color="auto" w:fill="auto"/>
            <w:vAlign w:val="center"/>
          </w:tcPr>
          <w:p w14:paraId="15EA257B"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FFFFFF" w:themeFill="background1"/>
            <w:vAlign w:val="center"/>
          </w:tcPr>
          <w:p w14:paraId="52AC8FC9"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50363" w14:textId="77777777" w:rsidR="00AA1450" w:rsidRPr="00C708C4" w:rsidRDefault="00AA1450" w:rsidP="00E25168">
            <w:pPr>
              <w:jc w:val="center"/>
              <w:rPr>
                <w:bCs/>
              </w:rPr>
            </w:pPr>
            <w:r w:rsidRPr="00C708C4">
              <w:rPr>
                <w:bCs/>
                <w:color w:val="000000"/>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5E2FBFFC"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8E50A46"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35C81691"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58168B2C"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73E5F04C" w14:textId="77777777" w:rsidR="00AA1450" w:rsidRPr="00C708C4" w:rsidRDefault="00AA1450" w:rsidP="00E25168">
            <w:pPr>
              <w:shd w:val="clear" w:color="auto" w:fill="FFFFFF"/>
              <w:jc w:val="center"/>
              <w:rPr>
                <w:bCs/>
                <w:color w:val="000000"/>
              </w:rPr>
            </w:pPr>
          </w:p>
        </w:tc>
      </w:tr>
      <w:tr w:rsidR="00AA1450" w:rsidRPr="008C31C2" w14:paraId="01C8D123" w14:textId="77777777" w:rsidTr="00E25168">
        <w:trPr>
          <w:gridAfter w:val="4"/>
          <w:wAfter w:w="5472" w:type="dxa"/>
          <w:trHeight w:val="111"/>
        </w:trPr>
        <w:tc>
          <w:tcPr>
            <w:tcW w:w="988" w:type="dxa"/>
            <w:vMerge/>
            <w:tcBorders>
              <w:left w:val="single" w:sz="4" w:space="0" w:color="auto"/>
              <w:right w:val="single" w:sz="4" w:space="0" w:color="auto"/>
            </w:tcBorders>
            <w:shd w:val="clear" w:color="auto" w:fill="auto"/>
            <w:vAlign w:val="center"/>
          </w:tcPr>
          <w:p w14:paraId="60AA8461"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bottom w:val="single" w:sz="4" w:space="0" w:color="auto"/>
              <w:right w:val="single" w:sz="4" w:space="0" w:color="auto"/>
            </w:tcBorders>
            <w:shd w:val="clear" w:color="auto" w:fill="FFFFFF" w:themeFill="background1"/>
            <w:vAlign w:val="center"/>
          </w:tcPr>
          <w:p w14:paraId="08A5762D"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35644"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51015834"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BA19324" w14:textId="77777777" w:rsidR="00AA1450" w:rsidRPr="00C708C4" w:rsidRDefault="00AA1450" w:rsidP="00E25168">
            <w:pPr>
              <w:shd w:val="clear" w:color="auto" w:fill="FFFFFF"/>
              <w:jc w:val="center"/>
              <w:rPr>
                <w:bCs/>
              </w:rPr>
            </w:pPr>
            <w:r w:rsidRPr="00C708C4">
              <w:rPr>
                <w:bCs/>
              </w:rPr>
              <w:t>3 416,53</w:t>
            </w:r>
          </w:p>
        </w:tc>
        <w:tc>
          <w:tcPr>
            <w:tcW w:w="1668" w:type="dxa"/>
            <w:gridSpan w:val="2"/>
            <w:tcBorders>
              <w:top w:val="nil"/>
              <w:left w:val="nil"/>
              <w:bottom w:val="single" w:sz="8" w:space="0" w:color="auto"/>
              <w:right w:val="single" w:sz="8" w:space="0" w:color="auto"/>
            </w:tcBorders>
            <w:shd w:val="clear" w:color="000000" w:fill="FFFFFF"/>
            <w:vAlign w:val="center"/>
          </w:tcPr>
          <w:p w14:paraId="40969429" w14:textId="77777777" w:rsidR="00AA1450" w:rsidRPr="00C708C4" w:rsidRDefault="00AA1450" w:rsidP="00E25168">
            <w:pPr>
              <w:shd w:val="clear" w:color="auto" w:fill="FFFFFF"/>
              <w:jc w:val="center"/>
              <w:rPr>
                <w:bCs/>
              </w:rPr>
            </w:pPr>
            <w:r w:rsidRPr="00C708C4">
              <w:rPr>
                <w:bCs/>
              </w:rPr>
              <w:t>5 000,00</w:t>
            </w:r>
          </w:p>
        </w:tc>
        <w:tc>
          <w:tcPr>
            <w:tcW w:w="1528" w:type="dxa"/>
            <w:gridSpan w:val="2"/>
            <w:tcBorders>
              <w:top w:val="nil"/>
              <w:left w:val="nil"/>
              <w:bottom w:val="single" w:sz="8" w:space="0" w:color="auto"/>
              <w:right w:val="single" w:sz="8" w:space="0" w:color="auto"/>
            </w:tcBorders>
            <w:shd w:val="clear" w:color="000000" w:fill="FFFFFF"/>
            <w:vAlign w:val="center"/>
          </w:tcPr>
          <w:p w14:paraId="6BBEB8B1" w14:textId="77777777" w:rsidR="00AA1450" w:rsidRPr="00C708C4" w:rsidRDefault="00AA1450" w:rsidP="00E25168">
            <w:pPr>
              <w:shd w:val="clear" w:color="auto" w:fill="FFFFFF"/>
              <w:jc w:val="center"/>
              <w:rPr>
                <w:bCs/>
              </w:rPr>
            </w:pPr>
            <w:r w:rsidRPr="00C708C4">
              <w:rPr>
                <w:bCs/>
              </w:rPr>
              <w:t>5 000,00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0EC0494D" w14:textId="77777777" w:rsidR="00AA1450" w:rsidRPr="00C708C4" w:rsidRDefault="00AA1450" w:rsidP="00E25168">
            <w:pPr>
              <w:shd w:val="clear" w:color="auto" w:fill="FFFFFF"/>
              <w:jc w:val="center"/>
              <w:rPr>
                <w:bCs/>
                <w:color w:val="000000"/>
              </w:rPr>
            </w:pPr>
          </w:p>
        </w:tc>
      </w:tr>
      <w:tr w:rsidR="00AA1450" w:rsidRPr="008C31C2" w14:paraId="022B489E" w14:textId="77777777" w:rsidTr="00E25168">
        <w:trPr>
          <w:gridAfter w:val="4"/>
          <w:wAfter w:w="5472" w:type="dxa"/>
          <w:trHeight w:val="552"/>
        </w:trPr>
        <w:tc>
          <w:tcPr>
            <w:tcW w:w="988" w:type="dxa"/>
            <w:vMerge w:val="restart"/>
            <w:tcBorders>
              <w:top w:val="single" w:sz="4" w:space="0" w:color="auto"/>
              <w:left w:val="single" w:sz="4" w:space="0" w:color="auto"/>
              <w:right w:val="single" w:sz="4" w:space="0" w:color="auto"/>
            </w:tcBorders>
            <w:shd w:val="clear" w:color="auto" w:fill="auto"/>
            <w:vAlign w:val="center"/>
          </w:tcPr>
          <w:p w14:paraId="100BEE1B" w14:textId="77777777" w:rsidR="00AA1450" w:rsidRPr="008C31C2" w:rsidRDefault="00AA1450" w:rsidP="00E25168">
            <w:pPr>
              <w:shd w:val="clear" w:color="auto" w:fill="FFFFFF"/>
              <w:jc w:val="center"/>
              <w:rPr>
                <w:bCs/>
                <w:color w:val="000000"/>
              </w:rPr>
            </w:pPr>
            <w:r w:rsidRPr="008C31C2">
              <w:rPr>
                <w:bCs/>
                <w:color w:val="000000"/>
              </w:rPr>
              <w:t>3.3.2.1.</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34BA32BD" w14:textId="77777777" w:rsidR="00AA1450" w:rsidRPr="00C708C4" w:rsidRDefault="00AA1450" w:rsidP="00E25168">
            <w:pPr>
              <w:jc w:val="both"/>
              <w:rPr>
                <w:bCs/>
                <w:lang w:bidi="en-US"/>
              </w:rPr>
            </w:pPr>
            <w:r w:rsidRPr="00C708C4">
              <w:rPr>
                <w:bCs/>
                <w:lang w:bidi="en-US"/>
              </w:rPr>
              <w:t>Обследование и оценка технического состояния строительных конструкций многоквартирных домов, расположенных на территории г. Гатчина:</w:t>
            </w:r>
          </w:p>
          <w:p w14:paraId="66395E97" w14:textId="77777777" w:rsidR="00AA1450" w:rsidRPr="00C708C4" w:rsidRDefault="00AA1450" w:rsidP="00E25168">
            <w:pPr>
              <w:jc w:val="both"/>
              <w:rPr>
                <w:bCs/>
                <w:lang w:bidi="en-US"/>
              </w:rPr>
            </w:pPr>
            <w:r w:rsidRPr="00C708C4">
              <w:rPr>
                <w:bCs/>
                <w:lang w:bidi="en-US"/>
              </w:rPr>
              <w:t>ул. Воскова, д. 40</w:t>
            </w:r>
          </w:p>
          <w:p w14:paraId="41EEB034" w14:textId="77777777" w:rsidR="00AA1450" w:rsidRPr="00C708C4" w:rsidRDefault="00AA1450" w:rsidP="00E25168">
            <w:pPr>
              <w:jc w:val="both"/>
              <w:rPr>
                <w:bCs/>
                <w:lang w:bidi="en-US"/>
              </w:rPr>
            </w:pPr>
            <w:r w:rsidRPr="00C708C4">
              <w:rPr>
                <w:bCs/>
                <w:lang w:bidi="en-US"/>
              </w:rPr>
              <w:t>ул. Комсомольцев-подпольщиков, д. 1</w:t>
            </w:r>
          </w:p>
          <w:p w14:paraId="7CEAA390" w14:textId="77777777" w:rsidR="00AA1450" w:rsidRPr="00C708C4" w:rsidRDefault="00AA1450" w:rsidP="00E25168">
            <w:pPr>
              <w:jc w:val="both"/>
              <w:rPr>
                <w:bCs/>
                <w:lang w:bidi="en-US"/>
              </w:rPr>
            </w:pPr>
            <w:r w:rsidRPr="00C708C4">
              <w:rPr>
                <w:bCs/>
                <w:lang w:bidi="en-US"/>
              </w:rPr>
              <w:t>ул. Комсомольцев-подпольщиков, д. 3</w:t>
            </w:r>
          </w:p>
          <w:p w14:paraId="5091C200" w14:textId="77777777" w:rsidR="00AA1450" w:rsidRPr="00C708C4" w:rsidRDefault="00AA1450" w:rsidP="00E25168">
            <w:pPr>
              <w:jc w:val="both"/>
              <w:rPr>
                <w:bCs/>
                <w:lang w:bidi="en-US"/>
              </w:rPr>
            </w:pPr>
            <w:r w:rsidRPr="00C708C4">
              <w:rPr>
                <w:bCs/>
                <w:lang w:bidi="en-US"/>
              </w:rPr>
              <w:t>ул. Комсомольцев-подпольщиков, д. 5</w:t>
            </w:r>
          </w:p>
          <w:p w14:paraId="02CC490E" w14:textId="77777777" w:rsidR="00AA1450" w:rsidRPr="00C708C4" w:rsidRDefault="00AA1450" w:rsidP="00E25168">
            <w:pPr>
              <w:jc w:val="both"/>
              <w:rPr>
                <w:bCs/>
                <w:lang w:bidi="en-US"/>
              </w:rPr>
            </w:pPr>
            <w:r w:rsidRPr="00C708C4">
              <w:rPr>
                <w:bCs/>
                <w:lang w:bidi="en-US"/>
              </w:rPr>
              <w:t>ул. Комсомольцев-подпольщиков, д. 7</w:t>
            </w:r>
          </w:p>
          <w:p w14:paraId="721B4366" w14:textId="77777777" w:rsidR="00AA1450" w:rsidRPr="00C708C4" w:rsidRDefault="00AA1450" w:rsidP="00E25168">
            <w:pPr>
              <w:jc w:val="both"/>
              <w:rPr>
                <w:bCs/>
                <w:lang w:bidi="en-US"/>
              </w:rPr>
            </w:pPr>
            <w:r w:rsidRPr="00C708C4">
              <w:rPr>
                <w:bCs/>
                <w:lang w:bidi="en-US"/>
              </w:rPr>
              <w:t>ул. Комсомольцев-подпольщиков, д. 9</w:t>
            </w:r>
          </w:p>
          <w:p w14:paraId="1AF58B6F" w14:textId="77777777" w:rsidR="00AA1450" w:rsidRPr="00C708C4" w:rsidRDefault="00AA1450" w:rsidP="00E25168">
            <w:pPr>
              <w:jc w:val="both"/>
              <w:rPr>
                <w:bCs/>
                <w:lang w:bidi="en-US"/>
              </w:rPr>
            </w:pPr>
            <w:r w:rsidRPr="00C708C4">
              <w:rPr>
                <w:bCs/>
                <w:lang w:bidi="en-US"/>
              </w:rPr>
              <w:t>ул. Комсомольцев-подпольщиков, д. 11</w:t>
            </w:r>
          </w:p>
          <w:p w14:paraId="58F2D09A" w14:textId="77777777" w:rsidR="00AA1450" w:rsidRPr="00C708C4" w:rsidRDefault="00AA1450" w:rsidP="00E25168">
            <w:pPr>
              <w:jc w:val="both"/>
              <w:rPr>
                <w:bCs/>
                <w:lang w:bidi="en-US"/>
              </w:rPr>
            </w:pPr>
            <w:r w:rsidRPr="00C708C4">
              <w:rPr>
                <w:bCs/>
                <w:lang w:bidi="en-US"/>
              </w:rPr>
              <w:t>ул. Комсомольцев-подпольщиков, д. 13</w:t>
            </w:r>
          </w:p>
          <w:p w14:paraId="76399562" w14:textId="77777777" w:rsidR="00AA1450" w:rsidRPr="00C708C4" w:rsidRDefault="00AA1450" w:rsidP="00E25168">
            <w:pPr>
              <w:jc w:val="both"/>
              <w:rPr>
                <w:bCs/>
                <w:lang w:bidi="en-US"/>
              </w:rPr>
            </w:pPr>
            <w:r w:rsidRPr="00C708C4">
              <w:rPr>
                <w:bCs/>
                <w:lang w:bidi="en-US"/>
              </w:rPr>
              <w:t>ул. Комсомольцев-подпольщиков, д. 15</w:t>
            </w:r>
          </w:p>
          <w:p w14:paraId="1A24D0F5" w14:textId="77777777" w:rsidR="00AA1450" w:rsidRPr="00C708C4" w:rsidRDefault="00AA1450" w:rsidP="00E25168">
            <w:pPr>
              <w:jc w:val="both"/>
              <w:rPr>
                <w:bCs/>
                <w:lang w:bidi="en-US"/>
              </w:rPr>
            </w:pPr>
            <w:r w:rsidRPr="00C708C4">
              <w:rPr>
                <w:bCs/>
                <w:lang w:bidi="en-US"/>
              </w:rPr>
              <w:t>ул. Комсомольцев-подпольщиков, д. 17</w:t>
            </w:r>
          </w:p>
          <w:p w14:paraId="11710054" w14:textId="77777777" w:rsidR="00AA1450" w:rsidRPr="00C708C4" w:rsidRDefault="00AA1450" w:rsidP="00E25168">
            <w:pPr>
              <w:jc w:val="both"/>
              <w:rPr>
                <w:bCs/>
                <w:lang w:bidi="en-US"/>
              </w:rPr>
            </w:pPr>
            <w:r w:rsidRPr="00C708C4">
              <w:rPr>
                <w:bCs/>
                <w:lang w:bidi="en-US"/>
              </w:rPr>
              <w:t>ул. Комсомольцев-подпольщиков, д. 23</w:t>
            </w:r>
          </w:p>
          <w:p w14:paraId="37264845" w14:textId="77777777" w:rsidR="00AA1450" w:rsidRPr="00C708C4" w:rsidRDefault="00AA1450" w:rsidP="00E25168">
            <w:pPr>
              <w:jc w:val="both"/>
              <w:rPr>
                <w:bCs/>
                <w:lang w:bidi="en-US"/>
              </w:rPr>
            </w:pPr>
            <w:r w:rsidRPr="00C708C4">
              <w:rPr>
                <w:bCs/>
                <w:lang w:bidi="en-US"/>
              </w:rPr>
              <w:t>ул. Комсомольцев-подпольщиков, д. 25</w:t>
            </w:r>
          </w:p>
          <w:p w14:paraId="52AF49EB" w14:textId="77777777" w:rsidR="00AA1450" w:rsidRPr="00C708C4" w:rsidRDefault="00AA1450" w:rsidP="00E25168">
            <w:pPr>
              <w:jc w:val="both"/>
              <w:rPr>
                <w:bCs/>
                <w:lang w:bidi="en-US"/>
              </w:rPr>
            </w:pPr>
            <w:r w:rsidRPr="00C708C4">
              <w:rPr>
                <w:bCs/>
                <w:lang w:bidi="en-US"/>
              </w:rPr>
              <w:t>ул. Комсомольцев-подпольщиков, д. 27</w:t>
            </w:r>
          </w:p>
          <w:p w14:paraId="29B3A7D2" w14:textId="77777777" w:rsidR="00AA1450" w:rsidRPr="00C708C4" w:rsidRDefault="00AA1450" w:rsidP="00E25168">
            <w:pPr>
              <w:jc w:val="both"/>
              <w:rPr>
                <w:bCs/>
                <w:lang w:bidi="en-US"/>
              </w:rPr>
            </w:pPr>
            <w:r w:rsidRPr="00C708C4">
              <w:rPr>
                <w:bCs/>
                <w:lang w:bidi="en-US"/>
              </w:rPr>
              <w:t>ул. Комсомольцев-подпольщиков, д. 29</w:t>
            </w:r>
          </w:p>
          <w:p w14:paraId="6C39E8E5" w14:textId="77777777" w:rsidR="00AA1450" w:rsidRPr="00C708C4" w:rsidRDefault="00AA1450" w:rsidP="00E25168">
            <w:pPr>
              <w:jc w:val="both"/>
              <w:rPr>
                <w:bCs/>
                <w:lang w:bidi="en-US"/>
              </w:rPr>
            </w:pPr>
            <w:r w:rsidRPr="00C708C4">
              <w:rPr>
                <w:bCs/>
                <w:lang w:bidi="en-US"/>
              </w:rPr>
              <w:t>ул. Комсомольцев-подпольщиков, д. 31</w:t>
            </w:r>
          </w:p>
          <w:p w14:paraId="04A88F95" w14:textId="77777777" w:rsidR="00AA1450" w:rsidRPr="00C708C4" w:rsidRDefault="00AA1450" w:rsidP="00E25168">
            <w:pPr>
              <w:jc w:val="both"/>
              <w:rPr>
                <w:bCs/>
                <w:lang w:bidi="en-US"/>
              </w:rPr>
            </w:pPr>
            <w:r w:rsidRPr="00C708C4">
              <w:rPr>
                <w:bCs/>
                <w:lang w:bidi="en-US"/>
              </w:rPr>
              <w:t>ул. Комсомольцев-подпольщиков, д. 33</w:t>
            </w:r>
          </w:p>
          <w:p w14:paraId="5198FA4E" w14:textId="77777777" w:rsidR="00AA1450" w:rsidRPr="00C708C4" w:rsidRDefault="00AA1450" w:rsidP="00E25168">
            <w:pPr>
              <w:jc w:val="both"/>
              <w:rPr>
                <w:bCs/>
                <w:lang w:bidi="en-US"/>
              </w:rPr>
            </w:pPr>
            <w:r w:rsidRPr="00C708C4">
              <w:rPr>
                <w:bCs/>
                <w:lang w:bidi="en-US"/>
              </w:rPr>
              <w:t>ул. Комсомольцев-подпольщиков, д. 35</w:t>
            </w:r>
          </w:p>
          <w:p w14:paraId="74C75E7F" w14:textId="77777777" w:rsidR="00AA1450" w:rsidRPr="00C708C4" w:rsidRDefault="00AA1450" w:rsidP="00E25168">
            <w:pPr>
              <w:jc w:val="both"/>
              <w:rPr>
                <w:bCs/>
                <w:lang w:bidi="en-US"/>
              </w:rPr>
            </w:pPr>
            <w:r w:rsidRPr="00C708C4">
              <w:rPr>
                <w:bCs/>
                <w:lang w:bidi="en-US"/>
              </w:rPr>
              <w:t>ул. Комсомольцев-подпольщиков, д. 37</w:t>
            </w:r>
          </w:p>
          <w:p w14:paraId="1F811803" w14:textId="77777777" w:rsidR="00AA1450" w:rsidRPr="00C708C4" w:rsidRDefault="00AA1450" w:rsidP="00E25168">
            <w:pPr>
              <w:jc w:val="both"/>
              <w:rPr>
                <w:bCs/>
                <w:lang w:bidi="en-US"/>
              </w:rPr>
            </w:pPr>
            <w:r w:rsidRPr="00C708C4">
              <w:rPr>
                <w:bCs/>
                <w:lang w:bidi="en-US"/>
              </w:rPr>
              <w:t>ул. Комсомольцев-подпольщиков, д. 39</w:t>
            </w:r>
          </w:p>
        </w:tc>
        <w:tc>
          <w:tcPr>
            <w:tcW w:w="2473"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3682F7E4" w14:textId="77777777" w:rsidR="00AA1450" w:rsidRPr="00C708C4" w:rsidRDefault="00AA1450" w:rsidP="00E25168">
            <w:pPr>
              <w:jc w:val="center"/>
              <w:rPr>
                <w:bCs/>
                <w:color w:val="000000"/>
              </w:rPr>
            </w:pPr>
            <w:r w:rsidRPr="00C708C4">
              <w:rPr>
                <w:bCs/>
              </w:rPr>
              <w:t>Итого</w:t>
            </w:r>
          </w:p>
        </w:tc>
        <w:tc>
          <w:tcPr>
            <w:tcW w:w="975" w:type="dxa"/>
            <w:gridSpan w:val="2"/>
            <w:vMerge w:val="restart"/>
            <w:tcBorders>
              <w:top w:val="single" w:sz="8" w:space="0" w:color="auto"/>
              <w:left w:val="single" w:sz="8" w:space="0" w:color="auto"/>
              <w:bottom w:val="nil"/>
              <w:right w:val="single" w:sz="8" w:space="0" w:color="auto"/>
            </w:tcBorders>
            <w:shd w:val="clear" w:color="auto" w:fill="auto"/>
            <w:vAlign w:val="center"/>
          </w:tcPr>
          <w:p w14:paraId="596CC6A2" w14:textId="77777777" w:rsidR="00AA1450" w:rsidRPr="00C708C4" w:rsidRDefault="00AA1450" w:rsidP="00E25168">
            <w:pPr>
              <w:shd w:val="clear" w:color="auto" w:fill="FFFFFF"/>
              <w:jc w:val="center"/>
              <w:rPr>
                <w:bCs/>
                <w:color w:val="000000"/>
              </w:rPr>
            </w:pPr>
            <w:r w:rsidRPr="00C708C4">
              <w:rPr>
                <w:bCs/>
              </w:rPr>
              <w:t>2025</w:t>
            </w:r>
          </w:p>
        </w:tc>
        <w:tc>
          <w:tcPr>
            <w:tcW w:w="1524" w:type="dxa"/>
            <w:gridSpan w:val="2"/>
            <w:tcBorders>
              <w:top w:val="single" w:sz="8" w:space="0" w:color="auto"/>
              <w:left w:val="nil"/>
              <w:bottom w:val="single" w:sz="8" w:space="0" w:color="auto"/>
              <w:right w:val="single" w:sz="8" w:space="0" w:color="auto"/>
            </w:tcBorders>
            <w:shd w:val="clear" w:color="000000" w:fill="FFFFFF"/>
            <w:vAlign w:val="center"/>
          </w:tcPr>
          <w:p w14:paraId="3D0D28C4" w14:textId="77777777" w:rsidR="00AA1450" w:rsidRPr="00C708C4" w:rsidRDefault="00AA1450" w:rsidP="00E25168">
            <w:pPr>
              <w:shd w:val="clear" w:color="auto" w:fill="FFFFFF"/>
              <w:jc w:val="center"/>
              <w:rPr>
                <w:bCs/>
                <w:color w:val="000000"/>
              </w:rPr>
            </w:pPr>
            <w:r w:rsidRPr="00C708C4">
              <w:rPr>
                <w:bCs/>
                <w:color w:val="000000"/>
              </w:rPr>
              <w:t>268,65</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3CE1C0F8"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3BB4B4CC"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val="restart"/>
            <w:tcBorders>
              <w:top w:val="single" w:sz="8" w:space="0" w:color="auto"/>
              <w:left w:val="single" w:sz="8" w:space="0" w:color="auto"/>
              <w:right w:val="single" w:sz="8" w:space="0" w:color="auto"/>
            </w:tcBorders>
            <w:shd w:val="clear" w:color="000000" w:fill="FFFFFF"/>
            <w:vAlign w:val="center"/>
          </w:tcPr>
          <w:p w14:paraId="1E88D39F" w14:textId="77777777" w:rsidR="00AA1450" w:rsidRPr="00C708C4" w:rsidRDefault="00AA1450" w:rsidP="00E25168">
            <w:pPr>
              <w:jc w:val="center"/>
              <w:rPr>
                <w:bCs/>
                <w:color w:val="000000" w:themeColor="text1"/>
              </w:rPr>
            </w:pPr>
            <w:r w:rsidRPr="00C708C4">
              <w:rPr>
                <w:bCs/>
              </w:rPr>
              <w:t xml:space="preserve">Комитет жилищно-коммунального хозяйства администрации Гатчинского муниципального округа </w:t>
            </w:r>
          </w:p>
        </w:tc>
      </w:tr>
      <w:tr w:rsidR="00AA1450" w:rsidRPr="008C31C2" w14:paraId="0822B73A" w14:textId="77777777" w:rsidTr="00E25168">
        <w:trPr>
          <w:gridAfter w:val="4"/>
          <w:wAfter w:w="5472" w:type="dxa"/>
          <w:trHeight w:val="687"/>
        </w:trPr>
        <w:tc>
          <w:tcPr>
            <w:tcW w:w="988" w:type="dxa"/>
            <w:vMerge/>
            <w:tcBorders>
              <w:left w:val="single" w:sz="4" w:space="0" w:color="auto"/>
              <w:right w:val="single" w:sz="4" w:space="0" w:color="auto"/>
            </w:tcBorders>
            <w:shd w:val="clear" w:color="auto" w:fill="auto"/>
            <w:vAlign w:val="center"/>
          </w:tcPr>
          <w:p w14:paraId="518D7E4F"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C337D49" w14:textId="77777777" w:rsidR="00AA1450" w:rsidRPr="00C708C4" w:rsidRDefault="00AA1450" w:rsidP="00E25168">
            <w:pPr>
              <w:jc w:val="both"/>
              <w:rPr>
                <w:bCs/>
                <w:lang w:bidi="en-US"/>
              </w:rPr>
            </w:pPr>
          </w:p>
        </w:tc>
        <w:tc>
          <w:tcPr>
            <w:tcW w:w="2473" w:type="dxa"/>
            <w:gridSpan w:val="2"/>
            <w:tcBorders>
              <w:top w:val="nil"/>
              <w:left w:val="single" w:sz="8" w:space="0" w:color="auto"/>
              <w:bottom w:val="single" w:sz="8" w:space="0" w:color="auto"/>
              <w:right w:val="single" w:sz="8" w:space="0" w:color="auto"/>
            </w:tcBorders>
            <w:shd w:val="clear" w:color="000000" w:fill="FFFFFF"/>
            <w:vAlign w:val="center"/>
          </w:tcPr>
          <w:p w14:paraId="1E5A292C" w14:textId="77777777" w:rsidR="00AA1450" w:rsidRPr="00C708C4" w:rsidRDefault="00AA1450" w:rsidP="00E25168">
            <w:pPr>
              <w:jc w:val="center"/>
              <w:rPr>
                <w:bCs/>
                <w:color w:val="000000"/>
              </w:rPr>
            </w:pPr>
            <w:r w:rsidRPr="00C708C4">
              <w:rPr>
                <w:bCs/>
              </w:rPr>
              <w:t>Средства федерального бюджета</w:t>
            </w:r>
          </w:p>
        </w:tc>
        <w:tc>
          <w:tcPr>
            <w:tcW w:w="975" w:type="dxa"/>
            <w:gridSpan w:val="2"/>
            <w:vMerge/>
            <w:tcBorders>
              <w:top w:val="single" w:sz="8" w:space="0" w:color="auto"/>
              <w:left w:val="single" w:sz="8" w:space="0" w:color="auto"/>
              <w:bottom w:val="nil"/>
              <w:right w:val="single" w:sz="8" w:space="0" w:color="auto"/>
            </w:tcBorders>
            <w:vAlign w:val="center"/>
          </w:tcPr>
          <w:p w14:paraId="03EA33B0" w14:textId="77777777" w:rsidR="00AA1450" w:rsidRPr="00C708C4" w:rsidRDefault="00AA1450" w:rsidP="00E25168">
            <w:pPr>
              <w:shd w:val="clear" w:color="auto" w:fill="FFFFFF"/>
              <w:jc w:val="center"/>
              <w:rPr>
                <w:bCs/>
                <w:color w:val="000000"/>
              </w:rPr>
            </w:pPr>
          </w:p>
        </w:tc>
        <w:tc>
          <w:tcPr>
            <w:tcW w:w="1524" w:type="dxa"/>
            <w:gridSpan w:val="2"/>
            <w:tcBorders>
              <w:top w:val="nil"/>
              <w:left w:val="nil"/>
              <w:bottom w:val="single" w:sz="8" w:space="0" w:color="auto"/>
              <w:right w:val="single" w:sz="8" w:space="0" w:color="auto"/>
            </w:tcBorders>
            <w:shd w:val="clear" w:color="000000" w:fill="FFFFFF"/>
            <w:vAlign w:val="center"/>
          </w:tcPr>
          <w:p w14:paraId="4ACD8AFA"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4A5980D2"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66AFD69F"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top w:val="single" w:sz="8" w:space="0" w:color="auto"/>
              <w:left w:val="single" w:sz="8" w:space="0" w:color="auto"/>
              <w:right w:val="single" w:sz="8" w:space="0" w:color="auto"/>
            </w:tcBorders>
            <w:vAlign w:val="center"/>
          </w:tcPr>
          <w:p w14:paraId="02C985E8" w14:textId="77777777" w:rsidR="00AA1450" w:rsidRPr="00C708C4" w:rsidRDefault="00AA1450" w:rsidP="00E25168">
            <w:pPr>
              <w:jc w:val="center"/>
              <w:rPr>
                <w:bCs/>
                <w:color w:val="000000" w:themeColor="text1"/>
              </w:rPr>
            </w:pPr>
          </w:p>
        </w:tc>
      </w:tr>
      <w:tr w:rsidR="00AA1450" w:rsidRPr="008C31C2" w14:paraId="640A19A8" w14:textId="77777777" w:rsidTr="00E25168">
        <w:trPr>
          <w:gridAfter w:val="4"/>
          <w:wAfter w:w="5472" w:type="dxa"/>
          <w:trHeight w:val="900"/>
        </w:trPr>
        <w:tc>
          <w:tcPr>
            <w:tcW w:w="988" w:type="dxa"/>
            <w:vMerge/>
            <w:tcBorders>
              <w:left w:val="single" w:sz="4" w:space="0" w:color="auto"/>
              <w:right w:val="single" w:sz="4" w:space="0" w:color="auto"/>
            </w:tcBorders>
            <w:shd w:val="clear" w:color="auto" w:fill="auto"/>
            <w:vAlign w:val="center"/>
          </w:tcPr>
          <w:p w14:paraId="36DBEA6A"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DBCB3C6" w14:textId="77777777" w:rsidR="00AA1450" w:rsidRPr="00C708C4" w:rsidRDefault="00AA1450" w:rsidP="00E25168">
            <w:pPr>
              <w:jc w:val="both"/>
              <w:rPr>
                <w:bCs/>
                <w:lang w:bidi="en-US"/>
              </w:rPr>
            </w:pPr>
          </w:p>
        </w:tc>
        <w:tc>
          <w:tcPr>
            <w:tcW w:w="2473" w:type="dxa"/>
            <w:gridSpan w:val="2"/>
            <w:tcBorders>
              <w:top w:val="nil"/>
              <w:left w:val="single" w:sz="8" w:space="0" w:color="auto"/>
              <w:bottom w:val="single" w:sz="8" w:space="0" w:color="auto"/>
              <w:right w:val="single" w:sz="8" w:space="0" w:color="auto"/>
            </w:tcBorders>
            <w:shd w:val="clear" w:color="000000" w:fill="FFFFFF"/>
            <w:vAlign w:val="center"/>
          </w:tcPr>
          <w:p w14:paraId="3B49843A" w14:textId="77777777" w:rsidR="00AA1450" w:rsidRPr="00C708C4" w:rsidRDefault="00AA1450" w:rsidP="00E25168">
            <w:pPr>
              <w:jc w:val="center"/>
              <w:rPr>
                <w:bCs/>
                <w:color w:val="000000"/>
              </w:rPr>
            </w:pPr>
            <w:r w:rsidRPr="00C708C4">
              <w:rPr>
                <w:bCs/>
              </w:rPr>
              <w:t>Средства бюджета Ленинградской области</w:t>
            </w:r>
          </w:p>
        </w:tc>
        <w:tc>
          <w:tcPr>
            <w:tcW w:w="975" w:type="dxa"/>
            <w:gridSpan w:val="2"/>
            <w:vMerge/>
            <w:tcBorders>
              <w:top w:val="single" w:sz="8" w:space="0" w:color="auto"/>
              <w:left w:val="single" w:sz="8" w:space="0" w:color="auto"/>
              <w:bottom w:val="nil"/>
              <w:right w:val="single" w:sz="8" w:space="0" w:color="auto"/>
            </w:tcBorders>
            <w:vAlign w:val="center"/>
          </w:tcPr>
          <w:p w14:paraId="0E6281FC" w14:textId="77777777" w:rsidR="00AA1450" w:rsidRPr="00C708C4" w:rsidRDefault="00AA1450" w:rsidP="00E25168">
            <w:pPr>
              <w:shd w:val="clear" w:color="auto" w:fill="FFFFFF"/>
              <w:jc w:val="center"/>
              <w:rPr>
                <w:bCs/>
                <w:color w:val="000000"/>
              </w:rPr>
            </w:pPr>
          </w:p>
        </w:tc>
        <w:tc>
          <w:tcPr>
            <w:tcW w:w="1524" w:type="dxa"/>
            <w:gridSpan w:val="2"/>
            <w:tcBorders>
              <w:top w:val="nil"/>
              <w:left w:val="nil"/>
              <w:bottom w:val="single" w:sz="8" w:space="0" w:color="auto"/>
              <w:right w:val="single" w:sz="8" w:space="0" w:color="auto"/>
            </w:tcBorders>
            <w:shd w:val="clear" w:color="000000" w:fill="FFFFFF"/>
            <w:vAlign w:val="center"/>
          </w:tcPr>
          <w:p w14:paraId="74215D03"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3EFA2C55"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1E83969E"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top w:val="single" w:sz="8" w:space="0" w:color="auto"/>
              <w:left w:val="single" w:sz="8" w:space="0" w:color="auto"/>
              <w:right w:val="single" w:sz="8" w:space="0" w:color="auto"/>
            </w:tcBorders>
            <w:vAlign w:val="center"/>
          </w:tcPr>
          <w:p w14:paraId="3935E7CB" w14:textId="77777777" w:rsidR="00AA1450" w:rsidRPr="00C708C4" w:rsidRDefault="00AA1450" w:rsidP="00E25168">
            <w:pPr>
              <w:jc w:val="center"/>
              <w:rPr>
                <w:bCs/>
                <w:color w:val="000000" w:themeColor="text1"/>
              </w:rPr>
            </w:pPr>
          </w:p>
        </w:tc>
      </w:tr>
      <w:tr w:rsidR="00AA1450" w:rsidRPr="008C31C2" w14:paraId="1F3D7499" w14:textId="77777777" w:rsidTr="00E25168">
        <w:trPr>
          <w:gridAfter w:val="4"/>
          <w:wAfter w:w="5472" w:type="dxa"/>
          <w:trHeight w:val="984"/>
        </w:trPr>
        <w:tc>
          <w:tcPr>
            <w:tcW w:w="988" w:type="dxa"/>
            <w:vMerge/>
            <w:tcBorders>
              <w:left w:val="single" w:sz="4" w:space="0" w:color="auto"/>
              <w:right w:val="single" w:sz="4" w:space="0" w:color="auto"/>
            </w:tcBorders>
            <w:shd w:val="clear" w:color="auto" w:fill="auto"/>
            <w:vAlign w:val="center"/>
          </w:tcPr>
          <w:p w14:paraId="728723BC"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572DE1B" w14:textId="77777777" w:rsidR="00AA1450" w:rsidRPr="00C708C4" w:rsidRDefault="00AA1450" w:rsidP="00E25168">
            <w:pPr>
              <w:jc w:val="both"/>
              <w:rPr>
                <w:bCs/>
                <w:lang w:bidi="en-US"/>
              </w:rPr>
            </w:pPr>
          </w:p>
        </w:tc>
        <w:tc>
          <w:tcPr>
            <w:tcW w:w="2473" w:type="dxa"/>
            <w:gridSpan w:val="2"/>
            <w:tcBorders>
              <w:top w:val="single" w:sz="4" w:space="0" w:color="auto"/>
              <w:left w:val="single" w:sz="8" w:space="0" w:color="auto"/>
              <w:bottom w:val="single" w:sz="8" w:space="0" w:color="auto"/>
              <w:right w:val="single" w:sz="8" w:space="0" w:color="auto"/>
            </w:tcBorders>
            <w:shd w:val="clear" w:color="000000" w:fill="FFFFFF"/>
            <w:vAlign w:val="center"/>
          </w:tcPr>
          <w:p w14:paraId="62BF808E" w14:textId="77777777" w:rsidR="00AA1450" w:rsidRPr="00C708C4" w:rsidRDefault="00AA1450" w:rsidP="00E25168">
            <w:pPr>
              <w:jc w:val="center"/>
              <w:rPr>
                <w:bCs/>
                <w:color w:val="000000"/>
              </w:rPr>
            </w:pPr>
            <w:r w:rsidRPr="00C708C4">
              <w:rPr>
                <w:bCs/>
              </w:rPr>
              <w:t>Внебюджетные источники</w:t>
            </w:r>
          </w:p>
        </w:tc>
        <w:tc>
          <w:tcPr>
            <w:tcW w:w="975" w:type="dxa"/>
            <w:gridSpan w:val="2"/>
            <w:vMerge/>
            <w:tcBorders>
              <w:top w:val="single" w:sz="8" w:space="0" w:color="auto"/>
              <w:left w:val="single" w:sz="8" w:space="0" w:color="auto"/>
              <w:bottom w:val="nil"/>
              <w:right w:val="single" w:sz="8" w:space="0" w:color="auto"/>
            </w:tcBorders>
            <w:vAlign w:val="center"/>
          </w:tcPr>
          <w:p w14:paraId="67B3C41D"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8" w:space="0" w:color="auto"/>
              <w:right w:val="single" w:sz="8" w:space="0" w:color="auto"/>
            </w:tcBorders>
            <w:shd w:val="clear" w:color="000000" w:fill="FFFFFF"/>
            <w:vAlign w:val="center"/>
          </w:tcPr>
          <w:p w14:paraId="76778863"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single" w:sz="4" w:space="0" w:color="auto"/>
              <w:left w:val="nil"/>
              <w:bottom w:val="single" w:sz="8" w:space="0" w:color="auto"/>
              <w:right w:val="single" w:sz="8" w:space="0" w:color="auto"/>
            </w:tcBorders>
            <w:shd w:val="clear" w:color="000000" w:fill="FFFFFF"/>
            <w:vAlign w:val="center"/>
          </w:tcPr>
          <w:p w14:paraId="62B847D5"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single" w:sz="4" w:space="0" w:color="auto"/>
              <w:left w:val="nil"/>
              <w:bottom w:val="single" w:sz="8" w:space="0" w:color="auto"/>
              <w:right w:val="single" w:sz="8" w:space="0" w:color="auto"/>
            </w:tcBorders>
            <w:shd w:val="clear" w:color="000000" w:fill="FFFFFF"/>
            <w:vAlign w:val="center"/>
          </w:tcPr>
          <w:p w14:paraId="52A8989C"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top w:val="single" w:sz="8" w:space="0" w:color="auto"/>
              <w:left w:val="single" w:sz="8" w:space="0" w:color="auto"/>
              <w:right w:val="single" w:sz="8" w:space="0" w:color="auto"/>
            </w:tcBorders>
            <w:vAlign w:val="center"/>
          </w:tcPr>
          <w:p w14:paraId="28F37788" w14:textId="77777777" w:rsidR="00AA1450" w:rsidRPr="00C708C4" w:rsidRDefault="00AA1450" w:rsidP="00E25168">
            <w:pPr>
              <w:jc w:val="center"/>
              <w:rPr>
                <w:bCs/>
                <w:color w:val="000000" w:themeColor="text1"/>
              </w:rPr>
            </w:pPr>
          </w:p>
        </w:tc>
      </w:tr>
      <w:tr w:rsidR="00AA1450" w:rsidRPr="008C31C2" w14:paraId="2367E6FB" w14:textId="77777777" w:rsidTr="00E25168">
        <w:trPr>
          <w:gridAfter w:val="4"/>
          <w:wAfter w:w="5472" w:type="dxa"/>
          <w:trHeight w:val="10704"/>
        </w:trPr>
        <w:tc>
          <w:tcPr>
            <w:tcW w:w="988" w:type="dxa"/>
            <w:vMerge/>
            <w:tcBorders>
              <w:left w:val="single" w:sz="4" w:space="0" w:color="auto"/>
              <w:right w:val="single" w:sz="4" w:space="0" w:color="auto"/>
            </w:tcBorders>
            <w:shd w:val="clear" w:color="auto" w:fill="auto"/>
            <w:vAlign w:val="center"/>
          </w:tcPr>
          <w:p w14:paraId="13AEE368"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bottom w:val="single" w:sz="4" w:space="0" w:color="auto"/>
              <w:right w:val="single" w:sz="4" w:space="0" w:color="auto"/>
            </w:tcBorders>
            <w:shd w:val="clear" w:color="auto" w:fill="auto"/>
            <w:vAlign w:val="center"/>
          </w:tcPr>
          <w:p w14:paraId="3756CDBF" w14:textId="77777777" w:rsidR="00AA1450" w:rsidRPr="00C708C4" w:rsidRDefault="00AA1450" w:rsidP="00E25168">
            <w:pPr>
              <w:jc w:val="both"/>
              <w:rPr>
                <w:bCs/>
                <w:lang w:bidi="en-US"/>
              </w:rPr>
            </w:pPr>
          </w:p>
        </w:tc>
        <w:tc>
          <w:tcPr>
            <w:tcW w:w="2473" w:type="dxa"/>
            <w:gridSpan w:val="2"/>
            <w:tcBorders>
              <w:top w:val="nil"/>
              <w:left w:val="single" w:sz="8" w:space="0" w:color="auto"/>
              <w:bottom w:val="single" w:sz="4" w:space="0" w:color="auto"/>
              <w:right w:val="single" w:sz="8" w:space="0" w:color="auto"/>
            </w:tcBorders>
            <w:shd w:val="clear" w:color="000000" w:fill="FFFFFF"/>
            <w:vAlign w:val="center"/>
          </w:tcPr>
          <w:p w14:paraId="181FDE5F" w14:textId="77777777" w:rsidR="00AA1450" w:rsidRPr="00C708C4" w:rsidRDefault="00AA1450" w:rsidP="00E25168">
            <w:pPr>
              <w:jc w:val="center"/>
              <w:rPr>
                <w:bCs/>
                <w:color w:val="000000"/>
              </w:rPr>
            </w:pPr>
            <w:r w:rsidRPr="00C708C4">
              <w:rPr>
                <w:bCs/>
              </w:rPr>
              <w:t>Средства бюджета Гатчинского муниципального округа</w:t>
            </w:r>
          </w:p>
        </w:tc>
        <w:tc>
          <w:tcPr>
            <w:tcW w:w="975" w:type="dxa"/>
            <w:gridSpan w:val="2"/>
            <w:tcBorders>
              <w:left w:val="single" w:sz="8" w:space="0" w:color="auto"/>
              <w:bottom w:val="single" w:sz="4" w:space="0" w:color="auto"/>
              <w:right w:val="single" w:sz="8" w:space="0" w:color="auto"/>
            </w:tcBorders>
            <w:vAlign w:val="center"/>
          </w:tcPr>
          <w:p w14:paraId="19A2AF04"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4" w:space="0" w:color="auto"/>
              <w:right w:val="single" w:sz="8" w:space="0" w:color="auto"/>
            </w:tcBorders>
            <w:shd w:val="clear" w:color="000000" w:fill="FFFFFF"/>
            <w:vAlign w:val="center"/>
          </w:tcPr>
          <w:p w14:paraId="1120F164" w14:textId="77777777" w:rsidR="00AA1450" w:rsidRPr="00C708C4" w:rsidRDefault="00AA1450" w:rsidP="00E25168">
            <w:pPr>
              <w:shd w:val="clear" w:color="auto" w:fill="FFFFFF"/>
              <w:jc w:val="center"/>
              <w:rPr>
                <w:bCs/>
                <w:color w:val="000000"/>
              </w:rPr>
            </w:pPr>
            <w:r w:rsidRPr="00C708C4">
              <w:rPr>
                <w:bCs/>
                <w:color w:val="000000"/>
              </w:rPr>
              <w:t>268,65</w:t>
            </w:r>
          </w:p>
        </w:tc>
        <w:tc>
          <w:tcPr>
            <w:tcW w:w="1668" w:type="dxa"/>
            <w:gridSpan w:val="2"/>
            <w:tcBorders>
              <w:top w:val="nil"/>
              <w:left w:val="single" w:sz="8" w:space="0" w:color="auto"/>
              <w:bottom w:val="single" w:sz="4" w:space="0" w:color="auto"/>
              <w:right w:val="single" w:sz="8" w:space="0" w:color="auto"/>
            </w:tcBorders>
            <w:shd w:val="clear" w:color="000000" w:fill="FFFFFF"/>
            <w:vAlign w:val="center"/>
          </w:tcPr>
          <w:p w14:paraId="37D94100"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single" w:sz="8" w:space="0" w:color="auto"/>
              <w:bottom w:val="single" w:sz="4" w:space="0" w:color="auto"/>
              <w:right w:val="single" w:sz="8" w:space="0" w:color="auto"/>
            </w:tcBorders>
            <w:shd w:val="clear" w:color="000000" w:fill="FFFFFF"/>
            <w:vAlign w:val="center"/>
          </w:tcPr>
          <w:p w14:paraId="249F7544"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tcBorders>
              <w:left w:val="single" w:sz="8" w:space="0" w:color="auto"/>
              <w:bottom w:val="single" w:sz="4" w:space="0" w:color="auto"/>
              <w:right w:val="single" w:sz="8" w:space="0" w:color="auto"/>
            </w:tcBorders>
            <w:vAlign w:val="center"/>
          </w:tcPr>
          <w:p w14:paraId="14628A7F" w14:textId="77777777" w:rsidR="00AA1450" w:rsidRPr="00C708C4" w:rsidRDefault="00AA1450" w:rsidP="00E25168">
            <w:pPr>
              <w:jc w:val="center"/>
              <w:rPr>
                <w:bCs/>
                <w:color w:val="000000" w:themeColor="text1"/>
              </w:rPr>
            </w:pPr>
          </w:p>
        </w:tc>
      </w:tr>
      <w:tr w:rsidR="00AA1450" w:rsidRPr="008C31C2" w14:paraId="563C99C3" w14:textId="77777777" w:rsidTr="00E25168">
        <w:trPr>
          <w:gridAfter w:val="4"/>
          <w:wAfter w:w="5472" w:type="dxa"/>
          <w:trHeight w:val="274"/>
        </w:trPr>
        <w:tc>
          <w:tcPr>
            <w:tcW w:w="988" w:type="dxa"/>
            <w:vMerge/>
            <w:tcBorders>
              <w:left w:val="single" w:sz="4" w:space="0" w:color="auto"/>
              <w:right w:val="single" w:sz="4" w:space="0" w:color="auto"/>
            </w:tcBorders>
            <w:shd w:val="clear" w:color="auto" w:fill="auto"/>
            <w:vAlign w:val="center"/>
          </w:tcPr>
          <w:p w14:paraId="6414F18A" w14:textId="77777777" w:rsidR="00AA1450" w:rsidRPr="008C31C2" w:rsidRDefault="00AA1450" w:rsidP="00E25168">
            <w:pPr>
              <w:shd w:val="clear" w:color="auto" w:fill="FFFFFF"/>
              <w:jc w:val="center"/>
              <w:rPr>
                <w:bCs/>
                <w:color w:val="000000"/>
              </w:rPr>
            </w:pPr>
          </w:p>
        </w:tc>
        <w:tc>
          <w:tcPr>
            <w:tcW w:w="2628" w:type="dxa"/>
            <w:tcBorders>
              <w:left w:val="single" w:sz="4" w:space="0" w:color="auto"/>
              <w:right w:val="single" w:sz="4" w:space="0" w:color="auto"/>
            </w:tcBorders>
            <w:shd w:val="clear" w:color="auto" w:fill="auto"/>
            <w:vAlign w:val="center"/>
          </w:tcPr>
          <w:p w14:paraId="12832A7B" w14:textId="77777777" w:rsidR="00AA1450" w:rsidRPr="00C708C4" w:rsidRDefault="00AA1450" w:rsidP="00E25168">
            <w:pPr>
              <w:jc w:val="both"/>
              <w:rPr>
                <w:bCs/>
                <w:lang w:bidi="en-US"/>
              </w:rPr>
            </w:pPr>
          </w:p>
        </w:tc>
        <w:tc>
          <w:tcPr>
            <w:tcW w:w="2473" w:type="dxa"/>
            <w:gridSpan w:val="2"/>
            <w:tcBorders>
              <w:left w:val="single" w:sz="8" w:space="0" w:color="auto"/>
              <w:bottom w:val="nil"/>
              <w:right w:val="single" w:sz="8" w:space="0" w:color="auto"/>
            </w:tcBorders>
            <w:shd w:val="clear" w:color="000000" w:fill="FFFFFF"/>
            <w:vAlign w:val="center"/>
          </w:tcPr>
          <w:p w14:paraId="4D016103" w14:textId="77777777" w:rsidR="00AA1450" w:rsidRPr="00C708C4" w:rsidRDefault="00AA1450" w:rsidP="00E25168">
            <w:pPr>
              <w:jc w:val="center"/>
              <w:rPr>
                <w:bCs/>
              </w:rPr>
            </w:pPr>
          </w:p>
        </w:tc>
        <w:tc>
          <w:tcPr>
            <w:tcW w:w="975" w:type="dxa"/>
            <w:gridSpan w:val="2"/>
            <w:tcBorders>
              <w:left w:val="single" w:sz="8" w:space="0" w:color="auto"/>
              <w:bottom w:val="nil"/>
              <w:right w:val="single" w:sz="8" w:space="0" w:color="auto"/>
            </w:tcBorders>
            <w:vAlign w:val="center"/>
          </w:tcPr>
          <w:p w14:paraId="48F38FFF" w14:textId="77777777" w:rsidR="00AA1450" w:rsidRPr="00C708C4" w:rsidRDefault="00AA1450" w:rsidP="00E25168">
            <w:pPr>
              <w:shd w:val="clear" w:color="auto" w:fill="FFFFFF"/>
              <w:jc w:val="center"/>
              <w:rPr>
                <w:bCs/>
                <w:color w:val="000000"/>
              </w:rPr>
            </w:pPr>
          </w:p>
        </w:tc>
        <w:tc>
          <w:tcPr>
            <w:tcW w:w="1524" w:type="dxa"/>
            <w:gridSpan w:val="2"/>
            <w:tcBorders>
              <w:left w:val="single" w:sz="8" w:space="0" w:color="auto"/>
              <w:bottom w:val="nil"/>
              <w:right w:val="single" w:sz="8" w:space="0" w:color="auto"/>
            </w:tcBorders>
            <w:shd w:val="clear" w:color="000000" w:fill="FFFFFF"/>
            <w:vAlign w:val="center"/>
          </w:tcPr>
          <w:p w14:paraId="42E816A8" w14:textId="77777777" w:rsidR="00AA1450" w:rsidRPr="00C708C4" w:rsidRDefault="00AA1450" w:rsidP="00E25168">
            <w:pPr>
              <w:shd w:val="clear" w:color="auto" w:fill="FFFFFF"/>
              <w:jc w:val="center"/>
              <w:rPr>
                <w:bCs/>
                <w:color w:val="000000"/>
              </w:rPr>
            </w:pPr>
          </w:p>
        </w:tc>
        <w:tc>
          <w:tcPr>
            <w:tcW w:w="1668" w:type="dxa"/>
            <w:gridSpan w:val="2"/>
            <w:tcBorders>
              <w:left w:val="single" w:sz="8" w:space="0" w:color="auto"/>
              <w:bottom w:val="nil"/>
              <w:right w:val="single" w:sz="8" w:space="0" w:color="auto"/>
            </w:tcBorders>
            <w:shd w:val="clear" w:color="000000" w:fill="FFFFFF"/>
            <w:vAlign w:val="center"/>
          </w:tcPr>
          <w:p w14:paraId="5CBA0FE2" w14:textId="77777777" w:rsidR="00AA1450" w:rsidRPr="00C708C4" w:rsidRDefault="00AA1450" w:rsidP="00E25168">
            <w:pPr>
              <w:shd w:val="clear" w:color="auto" w:fill="FFFFFF"/>
              <w:jc w:val="center"/>
              <w:rPr>
                <w:bCs/>
              </w:rPr>
            </w:pPr>
          </w:p>
        </w:tc>
        <w:tc>
          <w:tcPr>
            <w:tcW w:w="1528" w:type="dxa"/>
            <w:gridSpan w:val="2"/>
            <w:tcBorders>
              <w:left w:val="single" w:sz="8" w:space="0" w:color="auto"/>
              <w:bottom w:val="nil"/>
              <w:right w:val="single" w:sz="8" w:space="0" w:color="auto"/>
            </w:tcBorders>
            <w:shd w:val="clear" w:color="000000" w:fill="FFFFFF"/>
            <w:vAlign w:val="center"/>
          </w:tcPr>
          <w:p w14:paraId="69003DAC" w14:textId="77777777" w:rsidR="00AA1450" w:rsidRPr="00C708C4" w:rsidRDefault="00AA1450" w:rsidP="00E25168">
            <w:pPr>
              <w:shd w:val="clear" w:color="auto" w:fill="FFFFFF"/>
              <w:jc w:val="center"/>
              <w:rPr>
                <w:bCs/>
              </w:rPr>
            </w:pPr>
          </w:p>
        </w:tc>
        <w:tc>
          <w:tcPr>
            <w:tcW w:w="2528" w:type="dxa"/>
            <w:gridSpan w:val="2"/>
            <w:tcBorders>
              <w:left w:val="single" w:sz="8" w:space="0" w:color="auto"/>
              <w:bottom w:val="single" w:sz="8" w:space="0" w:color="000000"/>
              <w:right w:val="single" w:sz="8" w:space="0" w:color="auto"/>
            </w:tcBorders>
            <w:vAlign w:val="center"/>
          </w:tcPr>
          <w:p w14:paraId="494AD0E4" w14:textId="77777777" w:rsidR="00AA1450" w:rsidRPr="00C708C4" w:rsidRDefault="00AA1450" w:rsidP="00E25168">
            <w:pPr>
              <w:jc w:val="center"/>
              <w:rPr>
                <w:bCs/>
                <w:color w:val="000000" w:themeColor="text1"/>
              </w:rPr>
            </w:pPr>
          </w:p>
        </w:tc>
      </w:tr>
      <w:tr w:rsidR="00AA1450" w:rsidRPr="008C31C2" w14:paraId="1FC150CE" w14:textId="77777777" w:rsidTr="00E25168">
        <w:trPr>
          <w:gridAfter w:val="4"/>
          <w:wAfter w:w="5472" w:type="dxa"/>
          <w:trHeight w:val="6933"/>
        </w:trPr>
        <w:tc>
          <w:tcPr>
            <w:tcW w:w="988" w:type="dxa"/>
            <w:vMerge w:val="restart"/>
            <w:tcBorders>
              <w:top w:val="single" w:sz="4" w:space="0" w:color="auto"/>
              <w:left w:val="single" w:sz="4" w:space="0" w:color="auto"/>
              <w:right w:val="single" w:sz="4" w:space="0" w:color="auto"/>
            </w:tcBorders>
            <w:shd w:val="clear" w:color="auto" w:fill="auto"/>
            <w:vAlign w:val="center"/>
          </w:tcPr>
          <w:p w14:paraId="6DE3ACFF" w14:textId="77777777" w:rsidR="00AA1450" w:rsidRPr="008C31C2" w:rsidRDefault="00AA1450" w:rsidP="00E25168">
            <w:pPr>
              <w:shd w:val="clear" w:color="auto" w:fill="FFFFFF"/>
              <w:jc w:val="center"/>
              <w:rPr>
                <w:bCs/>
                <w:color w:val="000000"/>
              </w:rPr>
            </w:pPr>
            <w:r w:rsidRPr="008C31C2">
              <w:rPr>
                <w:bCs/>
                <w:color w:val="000000"/>
              </w:rPr>
              <w:t>3.3.2.2.</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5270A6B3" w14:textId="77777777" w:rsidR="00AA1450" w:rsidRPr="00C708C4" w:rsidRDefault="00AA1450" w:rsidP="00E25168">
            <w:pPr>
              <w:jc w:val="both"/>
              <w:rPr>
                <w:bCs/>
                <w:lang w:bidi="en-US"/>
              </w:rPr>
            </w:pPr>
            <w:r w:rsidRPr="00C708C4">
              <w:rPr>
                <w:bCs/>
                <w:lang w:bidi="en-US"/>
              </w:rPr>
              <w:t>Обследование и оценка состояния строительных конструкций многоквартирных домов, расположенных на территории:</w:t>
            </w:r>
          </w:p>
          <w:p w14:paraId="46B808CE" w14:textId="77777777" w:rsidR="00AA1450" w:rsidRPr="00C708C4" w:rsidRDefault="00AA1450" w:rsidP="00E25168">
            <w:pPr>
              <w:jc w:val="both"/>
              <w:rPr>
                <w:bCs/>
                <w:lang w:bidi="en-US"/>
              </w:rPr>
            </w:pPr>
            <w:r w:rsidRPr="00C708C4">
              <w:rPr>
                <w:bCs/>
                <w:lang w:bidi="en-US"/>
              </w:rPr>
              <w:t xml:space="preserve">- г. Гатчина: </w:t>
            </w:r>
          </w:p>
          <w:p w14:paraId="1D369045" w14:textId="77777777" w:rsidR="00AA1450" w:rsidRPr="00C708C4" w:rsidRDefault="00AA1450" w:rsidP="00E25168">
            <w:pPr>
              <w:jc w:val="both"/>
              <w:rPr>
                <w:bCs/>
                <w:lang w:bidi="en-US"/>
              </w:rPr>
            </w:pPr>
            <w:r w:rsidRPr="00C708C4">
              <w:rPr>
                <w:bCs/>
                <w:lang w:bidi="en-US"/>
              </w:rPr>
              <w:t xml:space="preserve">пер. Безымянный, д.4       Варшавская линия 46км, д.6   Варшавская линия 46км, д.8    Варшавская линия 46км, д.12  </w:t>
            </w:r>
          </w:p>
          <w:p w14:paraId="51495AD7" w14:textId="77777777" w:rsidR="00AA1450" w:rsidRPr="00C708C4" w:rsidRDefault="00AA1450" w:rsidP="00E25168">
            <w:pPr>
              <w:jc w:val="both"/>
              <w:rPr>
                <w:bCs/>
                <w:lang w:bidi="en-US"/>
              </w:rPr>
            </w:pPr>
            <w:r w:rsidRPr="00C708C4">
              <w:rPr>
                <w:bCs/>
                <w:lang w:bidi="en-US"/>
              </w:rPr>
              <w:t xml:space="preserve"> ул. Володарского, д. 8 </w:t>
            </w:r>
          </w:p>
          <w:p w14:paraId="062ED7A8" w14:textId="77777777" w:rsidR="00AA1450" w:rsidRPr="00C708C4" w:rsidRDefault="00AA1450" w:rsidP="00E25168">
            <w:pPr>
              <w:jc w:val="both"/>
              <w:rPr>
                <w:bCs/>
                <w:lang w:bidi="en-US"/>
              </w:rPr>
            </w:pPr>
            <w:r w:rsidRPr="00C708C4">
              <w:rPr>
                <w:bCs/>
                <w:lang w:bidi="en-US"/>
              </w:rPr>
              <w:t>ул. Володарского, д. 8 а   ул. Воскова, д. 42</w:t>
            </w:r>
          </w:p>
          <w:p w14:paraId="4E13EA93" w14:textId="77777777" w:rsidR="00AA1450" w:rsidRPr="00C708C4" w:rsidRDefault="00AA1450" w:rsidP="00E25168">
            <w:pPr>
              <w:jc w:val="both"/>
              <w:rPr>
                <w:bCs/>
                <w:lang w:bidi="en-US"/>
              </w:rPr>
            </w:pPr>
            <w:r w:rsidRPr="00C708C4">
              <w:rPr>
                <w:bCs/>
                <w:lang w:bidi="en-US"/>
              </w:rPr>
              <w:t xml:space="preserve">ул. Воскова, д. 48 </w:t>
            </w:r>
          </w:p>
          <w:p w14:paraId="6D1AD920" w14:textId="77777777" w:rsidR="00AA1450" w:rsidRPr="00C708C4" w:rsidRDefault="00AA1450" w:rsidP="00E25168">
            <w:pPr>
              <w:jc w:val="both"/>
              <w:rPr>
                <w:bCs/>
                <w:lang w:bidi="en-US"/>
              </w:rPr>
            </w:pPr>
            <w:r w:rsidRPr="00C708C4">
              <w:rPr>
                <w:bCs/>
                <w:lang w:bidi="en-US"/>
              </w:rPr>
              <w:t xml:space="preserve">ул. Герцена, д. 14 </w:t>
            </w:r>
          </w:p>
          <w:p w14:paraId="3A0884A8" w14:textId="77777777" w:rsidR="00AA1450" w:rsidRPr="00C708C4" w:rsidRDefault="00AA1450" w:rsidP="00E25168">
            <w:pPr>
              <w:jc w:val="both"/>
              <w:rPr>
                <w:bCs/>
                <w:lang w:bidi="en-US"/>
              </w:rPr>
            </w:pPr>
            <w:r w:rsidRPr="00C708C4">
              <w:rPr>
                <w:bCs/>
                <w:lang w:bidi="en-US"/>
              </w:rPr>
              <w:t xml:space="preserve">ул. Герцена, д. 25 А </w:t>
            </w:r>
          </w:p>
          <w:p w14:paraId="73D5E763" w14:textId="77777777" w:rsidR="00AA1450" w:rsidRPr="00C708C4" w:rsidRDefault="00AA1450" w:rsidP="00E25168">
            <w:pPr>
              <w:jc w:val="both"/>
              <w:rPr>
                <w:bCs/>
                <w:lang w:bidi="en-US"/>
              </w:rPr>
            </w:pPr>
            <w:r w:rsidRPr="00C708C4">
              <w:rPr>
                <w:bCs/>
                <w:lang w:bidi="en-US"/>
              </w:rPr>
              <w:t xml:space="preserve">ул. Горького, д. 24 </w:t>
            </w:r>
          </w:p>
          <w:p w14:paraId="701AB04E" w14:textId="77777777" w:rsidR="00AA1450" w:rsidRPr="00C708C4" w:rsidRDefault="00AA1450" w:rsidP="00E25168">
            <w:pPr>
              <w:jc w:val="both"/>
              <w:rPr>
                <w:bCs/>
                <w:lang w:bidi="en-US"/>
              </w:rPr>
            </w:pPr>
            <w:r w:rsidRPr="00C708C4">
              <w:rPr>
                <w:bCs/>
                <w:lang w:bidi="en-US"/>
              </w:rPr>
              <w:t xml:space="preserve">ул. Горького, д. 32   ул. Детскосельская, д.13А   </w:t>
            </w:r>
          </w:p>
          <w:p w14:paraId="4AEA9D8A" w14:textId="77777777" w:rsidR="00AA1450" w:rsidRPr="00C708C4" w:rsidRDefault="00AA1450" w:rsidP="00E25168">
            <w:pPr>
              <w:jc w:val="both"/>
              <w:rPr>
                <w:bCs/>
                <w:lang w:bidi="en-US"/>
              </w:rPr>
            </w:pPr>
            <w:r w:rsidRPr="00C708C4">
              <w:rPr>
                <w:bCs/>
                <w:lang w:bidi="en-US"/>
              </w:rPr>
              <w:t xml:space="preserve">ул. Карла Маркса, д. 11          ул. Карла Маркса, д. 19   ул. Карла Маркса, д.25 а    ул. Карла Маркса, д. 75        </w:t>
            </w:r>
          </w:p>
          <w:p w14:paraId="25AAA50E" w14:textId="77777777" w:rsidR="00AA1450" w:rsidRPr="00C708C4" w:rsidRDefault="00AA1450" w:rsidP="00E25168">
            <w:pPr>
              <w:jc w:val="both"/>
              <w:rPr>
                <w:bCs/>
                <w:lang w:bidi="en-US"/>
              </w:rPr>
            </w:pPr>
            <w:r w:rsidRPr="00C708C4">
              <w:rPr>
                <w:bCs/>
                <w:lang w:bidi="en-US"/>
              </w:rPr>
              <w:t xml:space="preserve">ул. Карла Маркса, д. 37 А </w:t>
            </w:r>
          </w:p>
          <w:p w14:paraId="1E8ACF79" w14:textId="77777777" w:rsidR="00AA1450" w:rsidRPr="00C708C4" w:rsidRDefault="00AA1450" w:rsidP="00E25168">
            <w:pPr>
              <w:jc w:val="both"/>
              <w:rPr>
                <w:bCs/>
                <w:lang w:bidi="en-US"/>
              </w:rPr>
            </w:pPr>
            <w:r w:rsidRPr="00C708C4">
              <w:rPr>
                <w:bCs/>
                <w:lang w:bidi="en-US"/>
              </w:rPr>
              <w:t xml:space="preserve">ул. Карла Маркса, д. 62    ул. Киевская, </w:t>
            </w:r>
            <w:proofErr w:type="gramStart"/>
            <w:r w:rsidRPr="00C708C4">
              <w:rPr>
                <w:bCs/>
                <w:lang w:bidi="en-US"/>
              </w:rPr>
              <w:t>д.10  ул.</w:t>
            </w:r>
            <w:proofErr w:type="gramEnd"/>
            <w:r w:rsidRPr="00C708C4">
              <w:rPr>
                <w:bCs/>
                <w:lang w:bidi="en-US"/>
              </w:rPr>
              <w:t xml:space="preserve"> Киевская, д.64</w:t>
            </w:r>
          </w:p>
          <w:p w14:paraId="4E461013" w14:textId="77777777" w:rsidR="00AA1450" w:rsidRPr="00C708C4" w:rsidRDefault="00AA1450" w:rsidP="00E25168">
            <w:pPr>
              <w:jc w:val="both"/>
              <w:rPr>
                <w:bCs/>
                <w:lang w:bidi="en-US"/>
              </w:rPr>
            </w:pPr>
            <w:r w:rsidRPr="00C708C4">
              <w:rPr>
                <w:bCs/>
                <w:lang w:bidi="en-US"/>
              </w:rPr>
              <w:t xml:space="preserve">ул. Красная, д. 3 </w:t>
            </w:r>
          </w:p>
          <w:p w14:paraId="70E38ECD" w14:textId="77777777" w:rsidR="00AA1450" w:rsidRPr="00C708C4" w:rsidRDefault="00AA1450" w:rsidP="00E25168">
            <w:pPr>
              <w:jc w:val="both"/>
              <w:rPr>
                <w:bCs/>
                <w:lang w:bidi="en-US"/>
              </w:rPr>
            </w:pPr>
            <w:r w:rsidRPr="00C708C4">
              <w:rPr>
                <w:bCs/>
                <w:lang w:bidi="en-US"/>
              </w:rPr>
              <w:t xml:space="preserve">ул. Красная, д. 3 а                    Красноармейский пр., д.7     Красноармейский пр., д. 46 а Красноармейский пр., д. </w:t>
            </w:r>
            <w:proofErr w:type="gramStart"/>
            <w:r w:rsidRPr="00C708C4">
              <w:rPr>
                <w:bCs/>
                <w:lang w:bidi="en-US"/>
              </w:rPr>
              <w:t xml:space="preserve">48,   </w:t>
            </w:r>
            <w:proofErr w:type="gramEnd"/>
            <w:r w:rsidRPr="00C708C4">
              <w:rPr>
                <w:bCs/>
                <w:lang w:bidi="en-US"/>
              </w:rPr>
              <w:t xml:space="preserve"> ул.25 Октября, д. 35в,   ул. Кустова, д. 23</w:t>
            </w:r>
          </w:p>
          <w:p w14:paraId="64EA4FDF" w14:textId="77777777" w:rsidR="00AA1450" w:rsidRPr="00C708C4" w:rsidRDefault="00AA1450" w:rsidP="00E25168">
            <w:pPr>
              <w:jc w:val="both"/>
              <w:rPr>
                <w:bCs/>
                <w:lang w:bidi="en-US"/>
              </w:rPr>
            </w:pPr>
            <w:r w:rsidRPr="00C708C4">
              <w:rPr>
                <w:bCs/>
                <w:lang w:bidi="en-US"/>
              </w:rPr>
              <w:t xml:space="preserve">ул. Металлистов, д. 11  </w:t>
            </w:r>
          </w:p>
          <w:p w14:paraId="0C071287" w14:textId="77777777" w:rsidR="00AA1450" w:rsidRPr="00C708C4" w:rsidRDefault="00AA1450" w:rsidP="00E25168">
            <w:pPr>
              <w:jc w:val="both"/>
              <w:rPr>
                <w:bCs/>
                <w:lang w:bidi="en-US"/>
              </w:rPr>
            </w:pPr>
            <w:r w:rsidRPr="00C708C4">
              <w:rPr>
                <w:bCs/>
                <w:lang w:bidi="en-US"/>
              </w:rPr>
              <w:t xml:space="preserve">ул. Правды, д. 3 </w:t>
            </w:r>
          </w:p>
          <w:p w14:paraId="065E89D5" w14:textId="77777777" w:rsidR="00AA1450" w:rsidRPr="00C708C4" w:rsidRDefault="00AA1450" w:rsidP="00E25168">
            <w:pPr>
              <w:jc w:val="both"/>
              <w:rPr>
                <w:bCs/>
                <w:lang w:bidi="en-US"/>
              </w:rPr>
            </w:pPr>
            <w:r w:rsidRPr="00C708C4">
              <w:rPr>
                <w:bCs/>
                <w:lang w:bidi="en-US"/>
              </w:rPr>
              <w:t xml:space="preserve">ул. Правды, д. 5 </w:t>
            </w:r>
          </w:p>
          <w:p w14:paraId="73DA5A1C" w14:textId="77777777" w:rsidR="00AA1450" w:rsidRPr="00C708C4" w:rsidRDefault="00AA1450" w:rsidP="00E25168">
            <w:pPr>
              <w:jc w:val="both"/>
              <w:rPr>
                <w:bCs/>
                <w:lang w:bidi="en-US"/>
              </w:rPr>
            </w:pPr>
            <w:r w:rsidRPr="00C708C4">
              <w:rPr>
                <w:bCs/>
                <w:lang w:bidi="en-US"/>
              </w:rPr>
              <w:t xml:space="preserve">ул. </w:t>
            </w:r>
            <w:proofErr w:type="spellStart"/>
            <w:r w:rsidRPr="00C708C4">
              <w:rPr>
                <w:bCs/>
                <w:lang w:bidi="en-US"/>
              </w:rPr>
              <w:t>Сойту</w:t>
            </w:r>
            <w:proofErr w:type="spellEnd"/>
            <w:r w:rsidRPr="00C708C4">
              <w:rPr>
                <w:bCs/>
                <w:lang w:bidi="en-US"/>
              </w:rPr>
              <w:t xml:space="preserve">, д. 79 </w:t>
            </w:r>
          </w:p>
          <w:p w14:paraId="1ABFEB0C" w14:textId="77777777" w:rsidR="00AA1450" w:rsidRPr="00C708C4" w:rsidRDefault="00AA1450" w:rsidP="00E25168">
            <w:pPr>
              <w:jc w:val="both"/>
              <w:rPr>
                <w:bCs/>
                <w:lang w:bidi="en-US"/>
              </w:rPr>
            </w:pPr>
            <w:r w:rsidRPr="00C708C4">
              <w:rPr>
                <w:bCs/>
                <w:lang w:bidi="en-US"/>
              </w:rPr>
              <w:t xml:space="preserve">ул. </w:t>
            </w:r>
            <w:proofErr w:type="spellStart"/>
            <w:r w:rsidRPr="00C708C4">
              <w:rPr>
                <w:bCs/>
                <w:lang w:bidi="en-US"/>
              </w:rPr>
              <w:t>Сойту</w:t>
            </w:r>
            <w:proofErr w:type="spellEnd"/>
            <w:r w:rsidRPr="00C708C4">
              <w:rPr>
                <w:bCs/>
                <w:lang w:bidi="en-US"/>
              </w:rPr>
              <w:t xml:space="preserve">, д. 115 </w:t>
            </w:r>
          </w:p>
          <w:p w14:paraId="4FA8DD09" w14:textId="77777777" w:rsidR="00AA1450" w:rsidRPr="00C708C4" w:rsidRDefault="00AA1450" w:rsidP="00E25168">
            <w:pPr>
              <w:jc w:val="both"/>
              <w:rPr>
                <w:bCs/>
                <w:lang w:bidi="en-US"/>
              </w:rPr>
            </w:pPr>
            <w:r w:rsidRPr="00C708C4">
              <w:rPr>
                <w:bCs/>
                <w:lang w:bidi="en-US"/>
              </w:rPr>
              <w:t xml:space="preserve">ул. </w:t>
            </w:r>
            <w:proofErr w:type="spellStart"/>
            <w:r w:rsidRPr="00C708C4">
              <w:rPr>
                <w:bCs/>
                <w:lang w:bidi="en-US"/>
              </w:rPr>
              <w:t>Сойту</w:t>
            </w:r>
            <w:proofErr w:type="spellEnd"/>
            <w:r w:rsidRPr="00C708C4">
              <w:rPr>
                <w:bCs/>
                <w:lang w:bidi="en-US"/>
              </w:rPr>
              <w:t xml:space="preserve">, д. 117  </w:t>
            </w:r>
          </w:p>
          <w:p w14:paraId="1C348C85" w14:textId="77777777" w:rsidR="00AA1450" w:rsidRPr="00C708C4" w:rsidRDefault="00AA1450" w:rsidP="00E25168">
            <w:pPr>
              <w:jc w:val="both"/>
              <w:rPr>
                <w:bCs/>
                <w:lang w:bidi="en-US"/>
              </w:rPr>
            </w:pPr>
            <w:r w:rsidRPr="00C708C4">
              <w:rPr>
                <w:bCs/>
                <w:lang w:bidi="en-US"/>
              </w:rPr>
              <w:t xml:space="preserve">ул. Рыбакова, д. 15 </w:t>
            </w:r>
          </w:p>
          <w:p w14:paraId="26FF9386" w14:textId="77777777" w:rsidR="00AA1450" w:rsidRPr="00C708C4" w:rsidRDefault="00AA1450" w:rsidP="00E25168">
            <w:pPr>
              <w:jc w:val="both"/>
              <w:rPr>
                <w:bCs/>
                <w:lang w:bidi="en-US"/>
              </w:rPr>
            </w:pPr>
            <w:r w:rsidRPr="00C708C4">
              <w:rPr>
                <w:bCs/>
                <w:lang w:bidi="en-US"/>
              </w:rPr>
              <w:t xml:space="preserve">ул. Рысева, д. 37 </w:t>
            </w:r>
          </w:p>
          <w:p w14:paraId="35CB40EA" w14:textId="77777777" w:rsidR="00AA1450" w:rsidRPr="00C708C4" w:rsidRDefault="00AA1450" w:rsidP="00E25168">
            <w:pPr>
              <w:jc w:val="both"/>
              <w:rPr>
                <w:bCs/>
                <w:lang w:bidi="en-US"/>
              </w:rPr>
            </w:pPr>
            <w:r w:rsidRPr="00C708C4">
              <w:rPr>
                <w:bCs/>
                <w:lang w:bidi="en-US"/>
              </w:rPr>
              <w:t xml:space="preserve">ул. Рысева, д. 37 А  </w:t>
            </w:r>
          </w:p>
          <w:p w14:paraId="5186248D" w14:textId="77777777" w:rsidR="00AA1450" w:rsidRPr="00C708C4" w:rsidRDefault="00AA1450" w:rsidP="00E25168">
            <w:pPr>
              <w:jc w:val="both"/>
              <w:rPr>
                <w:bCs/>
                <w:lang w:bidi="en-US"/>
              </w:rPr>
            </w:pPr>
            <w:r w:rsidRPr="00C708C4">
              <w:rPr>
                <w:bCs/>
                <w:lang w:bidi="en-US"/>
              </w:rPr>
              <w:t xml:space="preserve">ул. Толстого, д. 7   </w:t>
            </w:r>
          </w:p>
          <w:p w14:paraId="2235235F" w14:textId="77777777" w:rsidR="00AA1450" w:rsidRPr="00C708C4" w:rsidRDefault="00AA1450" w:rsidP="00E25168">
            <w:pPr>
              <w:jc w:val="both"/>
              <w:rPr>
                <w:bCs/>
                <w:lang w:bidi="en-US"/>
              </w:rPr>
            </w:pPr>
            <w:r w:rsidRPr="00C708C4">
              <w:rPr>
                <w:bCs/>
                <w:lang w:bidi="en-US"/>
              </w:rPr>
              <w:t xml:space="preserve">ул. Урицкого, д. 20 </w:t>
            </w:r>
          </w:p>
          <w:p w14:paraId="6B9AA76F" w14:textId="77777777" w:rsidR="00AA1450" w:rsidRPr="00C708C4" w:rsidRDefault="00AA1450" w:rsidP="00E25168">
            <w:pPr>
              <w:jc w:val="both"/>
              <w:rPr>
                <w:bCs/>
                <w:lang w:bidi="en-US"/>
              </w:rPr>
            </w:pPr>
            <w:r w:rsidRPr="00C708C4">
              <w:rPr>
                <w:bCs/>
                <w:lang w:bidi="en-US"/>
              </w:rPr>
              <w:t xml:space="preserve">ул. Урицкого, д. 23                         </w:t>
            </w:r>
          </w:p>
          <w:p w14:paraId="271648CF" w14:textId="77777777" w:rsidR="00AA1450" w:rsidRPr="00C708C4" w:rsidRDefault="00AA1450" w:rsidP="00E25168">
            <w:pPr>
              <w:jc w:val="both"/>
              <w:rPr>
                <w:bCs/>
                <w:lang w:bidi="en-US"/>
              </w:rPr>
            </w:pPr>
            <w:r w:rsidRPr="00C708C4">
              <w:rPr>
                <w:bCs/>
                <w:lang w:bidi="en-US"/>
              </w:rPr>
              <w:t xml:space="preserve"> ул. Чкалова, д. 5         ул. Чкалова, д. 55     ул. Чкалова, д. 57     ул. Чкалова, д.61    ул. Чкалова, д. 61а     ул. Чкалова, д.65      ул. Чкалова, д. </w:t>
            </w:r>
            <w:proofErr w:type="gramStart"/>
            <w:r w:rsidRPr="00C708C4">
              <w:rPr>
                <w:bCs/>
                <w:lang w:bidi="en-US"/>
              </w:rPr>
              <w:t>69  ;</w:t>
            </w:r>
            <w:proofErr w:type="gramEnd"/>
          </w:p>
          <w:p w14:paraId="1CF3EDDD" w14:textId="77777777" w:rsidR="00AA1450" w:rsidRPr="00C708C4" w:rsidRDefault="00AA1450" w:rsidP="00E25168">
            <w:pPr>
              <w:jc w:val="both"/>
              <w:rPr>
                <w:bCs/>
                <w:lang w:bidi="en-US"/>
              </w:rPr>
            </w:pPr>
            <w:r w:rsidRPr="00C708C4">
              <w:rPr>
                <w:bCs/>
                <w:lang w:bidi="en-US"/>
              </w:rPr>
              <w:t xml:space="preserve">- п. Тайцы: </w:t>
            </w:r>
          </w:p>
          <w:p w14:paraId="54F907C2" w14:textId="77777777" w:rsidR="00AA1450" w:rsidRPr="00C708C4" w:rsidRDefault="00AA1450" w:rsidP="00E25168">
            <w:pPr>
              <w:jc w:val="both"/>
              <w:rPr>
                <w:bCs/>
                <w:lang w:bidi="en-US"/>
              </w:rPr>
            </w:pPr>
            <w:r w:rsidRPr="00C708C4">
              <w:rPr>
                <w:bCs/>
                <w:lang w:bidi="en-US"/>
              </w:rPr>
              <w:t>ул. Красногвардейская, д. 17</w:t>
            </w:r>
          </w:p>
          <w:p w14:paraId="70AB7A76" w14:textId="77777777" w:rsidR="00AA1450" w:rsidRPr="00C708C4" w:rsidRDefault="00AA1450" w:rsidP="00E25168">
            <w:pPr>
              <w:jc w:val="both"/>
              <w:rPr>
                <w:bCs/>
                <w:lang w:bidi="en-US"/>
              </w:rPr>
            </w:pPr>
            <w:r w:rsidRPr="00C708C4">
              <w:rPr>
                <w:bCs/>
                <w:lang w:bidi="en-US"/>
              </w:rPr>
              <w:t>ул. Юного Ленинца, д. 52</w:t>
            </w:r>
          </w:p>
          <w:p w14:paraId="7D85EAAA" w14:textId="77777777" w:rsidR="00AA1450" w:rsidRPr="00C708C4" w:rsidRDefault="00AA1450" w:rsidP="00E25168">
            <w:pPr>
              <w:jc w:val="both"/>
              <w:rPr>
                <w:bCs/>
                <w:lang w:bidi="en-US"/>
              </w:rPr>
            </w:pPr>
            <w:r w:rsidRPr="00C708C4">
              <w:rPr>
                <w:bCs/>
                <w:lang w:bidi="en-US"/>
              </w:rPr>
              <w:t>ул. Юного Ленинца, д. 108</w:t>
            </w:r>
          </w:p>
          <w:p w14:paraId="158867E2" w14:textId="77777777" w:rsidR="00AA1450" w:rsidRPr="00C708C4" w:rsidRDefault="00AA1450" w:rsidP="00E25168">
            <w:pPr>
              <w:jc w:val="both"/>
              <w:rPr>
                <w:bCs/>
                <w:lang w:bidi="en-US"/>
              </w:rPr>
            </w:pPr>
            <w:r w:rsidRPr="00C708C4">
              <w:rPr>
                <w:bCs/>
                <w:lang w:bidi="en-US"/>
              </w:rPr>
              <w:t>ул. Колхозная, д. 11;</w:t>
            </w:r>
          </w:p>
          <w:p w14:paraId="2D0600C6" w14:textId="77777777" w:rsidR="00AA1450" w:rsidRPr="00C708C4" w:rsidRDefault="00AA1450" w:rsidP="00E25168">
            <w:pPr>
              <w:jc w:val="both"/>
              <w:rPr>
                <w:bCs/>
                <w:lang w:bidi="en-US"/>
              </w:rPr>
            </w:pPr>
            <w:r w:rsidRPr="00C708C4">
              <w:rPr>
                <w:bCs/>
                <w:lang w:bidi="en-US"/>
              </w:rPr>
              <w:t>- д. Александровка, д. 19;</w:t>
            </w:r>
          </w:p>
          <w:p w14:paraId="5A588432" w14:textId="77777777" w:rsidR="00AA1450" w:rsidRPr="00C708C4" w:rsidRDefault="00AA1450" w:rsidP="00E25168">
            <w:pPr>
              <w:jc w:val="both"/>
              <w:rPr>
                <w:bCs/>
                <w:lang w:bidi="en-US"/>
              </w:rPr>
            </w:pPr>
            <w:r w:rsidRPr="00C708C4">
              <w:rPr>
                <w:bCs/>
                <w:lang w:bidi="en-US"/>
              </w:rPr>
              <w:t xml:space="preserve">- п. </w:t>
            </w:r>
            <w:proofErr w:type="spellStart"/>
            <w:r w:rsidRPr="00C708C4">
              <w:rPr>
                <w:bCs/>
                <w:lang w:bidi="en-US"/>
              </w:rPr>
              <w:t>Семрино</w:t>
            </w:r>
            <w:proofErr w:type="spellEnd"/>
            <w:r w:rsidRPr="00C708C4">
              <w:rPr>
                <w:bCs/>
                <w:lang w:bidi="en-US"/>
              </w:rPr>
              <w:t>:</w:t>
            </w:r>
          </w:p>
          <w:p w14:paraId="10D44AF5" w14:textId="77777777" w:rsidR="00AA1450" w:rsidRPr="00C708C4" w:rsidRDefault="00AA1450" w:rsidP="00E25168">
            <w:pPr>
              <w:jc w:val="both"/>
              <w:rPr>
                <w:bCs/>
                <w:lang w:bidi="en-US"/>
              </w:rPr>
            </w:pPr>
            <w:r w:rsidRPr="00C708C4">
              <w:rPr>
                <w:bCs/>
                <w:lang w:bidi="en-US"/>
              </w:rPr>
              <w:t>ул. Железнодорожная, д. 1</w:t>
            </w:r>
          </w:p>
          <w:p w14:paraId="3B4C55D9" w14:textId="77777777" w:rsidR="00AA1450" w:rsidRPr="00C708C4" w:rsidRDefault="00AA1450" w:rsidP="00E25168">
            <w:pPr>
              <w:jc w:val="both"/>
              <w:rPr>
                <w:bCs/>
                <w:lang w:bidi="en-US"/>
              </w:rPr>
            </w:pPr>
            <w:r w:rsidRPr="00C708C4">
              <w:rPr>
                <w:bCs/>
                <w:lang w:bidi="en-US"/>
              </w:rPr>
              <w:t>ул. Железнодорожная, д. 2</w:t>
            </w:r>
          </w:p>
          <w:p w14:paraId="7A862C30" w14:textId="77777777" w:rsidR="00AA1450" w:rsidRPr="00C708C4" w:rsidRDefault="00AA1450" w:rsidP="00E25168">
            <w:pPr>
              <w:jc w:val="both"/>
              <w:rPr>
                <w:bCs/>
                <w:lang w:bidi="en-US"/>
              </w:rPr>
            </w:pPr>
            <w:r w:rsidRPr="00C708C4">
              <w:rPr>
                <w:bCs/>
                <w:lang w:bidi="en-US"/>
              </w:rPr>
              <w:t>ул. Железнодорожная, д. 3</w:t>
            </w:r>
          </w:p>
          <w:p w14:paraId="085A1CC9" w14:textId="77777777" w:rsidR="00AA1450" w:rsidRPr="00C708C4" w:rsidRDefault="00AA1450" w:rsidP="00E25168">
            <w:pPr>
              <w:jc w:val="both"/>
              <w:rPr>
                <w:bCs/>
                <w:lang w:bidi="en-US"/>
              </w:rPr>
            </w:pPr>
            <w:r w:rsidRPr="00C708C4">
              <w:rPr>
                <w:bCs/>
                <w:lang w:bidi="en-US"/>
              </w:rPr>
              <w:t>Казармы 45 км, д. 6;</w:t>
            </w:r>
          </w:p>
          <w:p w14:paraId="040EFB81" w14:textId="77777777" w:rsidR="00AA1450" w:rsidRPr="00C708C4" w:rsidRDefault="00AA1450" w:rsidP="00E25168">
            <w:pPr>
              <w:jc w:val="both"/>
              <w:rPr>
                <w:bCs/>
                <w:lang w:bidi="en-US"/>
              </w:rPr>
            </w:pPr>
            <w:r w:rsidRPr="00C708C4">
              <w:rPr>
                <w:bCs/>
                <w:lang w:bidi="en-US"/>
              </w:rPr>
              <w:t xml:space="preserve">- п. Вырица: </w:t>
            </w:r>
          </w:p>
          <w:p w14:paraId="4DD324FB" w14:textId="77777777" w:rsidR="00AA1450" w:rsidRPr="00C708C4" w:rsidRDefault="00AA1450" w:rsidP="00E25168">
            <w:pPr>
              <w:jc w:val="both"/>
              <w:rPr>
                <w:bCs/>
                <w:lang w:bidi="en-US"/>
              </w:rPr>
            </w:pPr>
            <w:r w:rsidRPr="00C708C4">
              <w:rPr>
                <w:bCs/>
                <w:lang w:bidi="en-US"/>
              </w:rPr>
              <w:t>ул. Жертв Революции, д. 13</w:t>
            </w:r>
          </w:p>
          <w:p w14:paraId="383E95F7" w14:textId="77777777" w:rsidR="00AA1450" w:rsidRPr="00C708C4" w:rsidRDefault="00AA1450" w:rsidP="00E25168">
            <w:pPr>
              <w:jc w:val="both"/>
              <w:rPr>
                <w:bCs/>
                <w:lang w:bidi="en-US"/>
              </w:rPr>
            </w:pPr>
            <w:r w:rsidRPr="00C708C4">
              <w:rPr>
                <w:bCs/>
                <w:lang w:bidi="en-US"/>
              </w:rPr>
              <w:t>ул. Жертв Революции, д. 15</w:t>
            </w:r>
          </w:p>
          <w:p w14:paraId="540BE3F8" w14:textId="77777777" w:rsidR="00AA1450" w:rsidRPr="00C708C4" w:rsidRDefault="00AA1450" w:rsidP="00E25168">
            <w:pPr>
              <w:jc w:val="both"/>
              <w:rPr>
                <w:bCs/>
                <w:lang w:bidi="en-US"/>
              </w:rPr>
            </w:pPr>
            <w:r w:rsidRPr="00C708C4">
              <w:rPr>
                <w:bCs/>
                <w:lang w:bidi="en-US"/>
              </w:rPr>
              <w:t>ул. Лесная, д. 2</w:t>
            </w:r>
          </w:p>
          <w:p w14:paraId="6735869F" w14:textId="77777777" w:rsidR="00AA1450" w:rsidRPr="00C708C4" w:rsidRDefault="00AA1450" w:rsidP="00E25168">
            <w:pPr>
              <w:jc w:val="both"/>
              <w:rPr>
                <w:bCs/>
                <w:lang w:bidi="en-US"/>
              </w:rPr>
            </w:pPr>
            <w:r w:rsidRPr="00C708C4">
              <w:rPr>
                <w:bCs/>
                <w:lang w:bidi="en-US"/>
              </w:rPr>
              <w:t xml:space="preserve">Суворовский </w:t>
            </w:r>
            <w:proofErr w:type="gramStart"/>
            <w:r w:rsidRPr="00C708C4">
              <w:rPr>
                <w:bCs/>
                <w:lang w:bidi="en-US"/>
              </w:rPr>
              <w:t>пр.,,</w:t>
            </w:r>
            <w:proofErr w:type="gramEnd"/>
            <w:r w:rsidRPr="00C708C4">
              <w:rPr>
                <w:bCs/>
                <w:lang w:bidi="en-US"/>
              </w:rPr>
              <w:t xml:space="preserve"> д. 37</w:t>
            </w:r>
          </w:p>
          <w:p w14:paraId="0B7A6053" w14:textId="77777777" w:rsidR="00AA1450" w:rsidRPr="00C708C4" w:rsidRDefault="00AA1450" w:rsidP="00E25168">
            <w:pPr>
              <w:jc w:val="both"/>
              <w:rPr>
                <w:bCs/>
                <w:lang w:bidi="en-US"/>
              </w:rPr>
            </w:pPr>
            <w:r w:rsidRPr="00C708C4">
              <w:rPr>
                <w:bCs/>
                <w:lang w:bidi="en-US"/>
              </w:rPr>
              <w:t>ул. Огородникова, д. 34</w:t>
            </w:r>
          </w:p>
          <w:p w14:paraId="70CE0C78" w14:textId="77777777" w:rsidR="00AA1450" w:rsidRPr="00C708C4" w:rsidRDefault="00AA1450" w:rsidP="00E25168">
            <w:pPr>
              <w:jc w:val="both"/>
              <w:rPr>
                <w:bCs/>
                <w:lang w:bidi="en-US"/>
              </w:rPr>
            </w:pPr>
            <w:r w:rsidRPr="00C708C4">
              <w:rPr>
                <w:bCs/>
                <w:lang w:bidi="en-US"/>
              </w:rPr>
              <w:t>ул. Плеханова, д. 12;</w:t>
            </w:r>
          </w:p>
          <w:p w14:paraId="2BC139E7" w14:textId="77777777" w:rsidR="00AA1450" w:rsidRPr="00C708C4" w:rsidRDefault="00AA1450" w:rsidP="00E25168">
            <w:pPr>
              <w:jc w:val="both"/>
              <w:rPr>
                <w:bCs/>
                <w:lang w:bidi="en-US"/>
              </w:rPr>
            </w:pPr>
            <w:r w:rsidRPr="00C708C4">
              <w:rPr>
                <w:bCs/>
                <w:lang w:bidi="en-US"/>
              </w:rPr>
              <w:t xml:space="preserve">- д. </w:t>
            </w:r>
            <w:proofErr w:type="spellStart"/>
            <w:r w:rsidRPr="00C708C4">
              <w:rPr>
                <w:bCs/>
                <w:lang w:bidi="en-US"/>
              </w:rPr>
              <w:t>Старосиверская</w:t>
            </w:r>
            <w:proofErr w:type="spellEnd"/>
            <w:r w:rsidRPr="00C708C4">
              <w:rPr>
                <w:bCs/>
                <w:lang w:bidi="en-US"/>
              </w:rPr>
              <w:t>, ул. Театральная, д.2;</w:t>
            </w:r>
          </w:p>
          <w:p w14:paraId="2ED71262" w14:textId="77777777" w:rsidR="00AA1450" w:rsidRPr="00C708C4" w:rsidRDefault="00AA1450" w:rsidP="00E25168">
            <w:pPr>
              <w:jc w:val="both"/>
              <w:rPr>
                <w:bCs/>
                <w:lang w:bidi="en-US"/>
              </w:rPr>
            </w:pPr>
            <w:r w:rsidRPr="00C708C4">
              <w:rPr>
                <w:bCs/>
                <w:lang w:bidi="en-US"/>
              </w:rPr>
              <w:t xml:space="preserve">- п. Сиверский: </w:t>
            </w:r>
          </w:p>
          <w:p w14:paraId="0BE90DAD" w14:textId="77777777" w:rsidR="00AA1450" w:rsidRPr="00C708C4" w:rsidRDefault="00AA1450" w:rsidP="00E25168">
            <w:pPr>
              <w:jc w:val="both"/>
              <w:rPr>
                <w:bCs/>
                <w:lang w:bidi="en-US"/>
              </w:rPr>
            </w:pPr>
            <w:r w:rsidRPr="00C708C4">
              <w:rPr>
                <w:bCs/>
                <w:lang w:bidi="en-US"/>
              </w:rPr>
              <w:t>ул. Авроры, д. 4</w:t>
            </w:r>
          </w:p>
          <w:p w14:paraId="06BE51AF" w14:textId="77777777" w:rsidR="00AA1450" w:rsidRPr="00C708C4" w:rsidRDefault="00AA1450" w:rsidP="00E25168">
            <w:pPr>
              <w:jc w:val="both"/>
              <w:rPr>
                <w:bCs/>
                <w:lang w:bidi="en-US"/>
              </w:rPr>
            </w:pPr>
            <w:r w:rsidRPr="00C708C4">
              <w:rPr>
                <w:bCs/>
                <w:lang w:bidi="en-US"/>
              </w:rPr>
              <w:t xml:space="preserve">ул. </w:t>
            </w:r>
            <w:proofErr w:type="gramStart"/>
            <w:r w:rsidRPr="00C708C4">
              <w:rPr>
                <w:bCs/>
                <w:lang w:bidi="en-US"/>
              </w:rPr>
              <w:t>Красная ,</w:t>
            </w:r>
            <w:proofErr w:type="gramEnd"/>
            <w:r w:rsidRPr="00C708C4">
              <w:rPr>
                <w:bCs/>
                <w:lang w:bidi="en-US"/>
              </w:rPr>
              <w:t xml:space="preserve"> д. 35</w:t>
            </w:r>
          </w:p>
          <w:p w14:paraId="4E506404" w14:textId="77777777" w:rsidR="00AA1450" w:rsidRPr="00C708C4" w:rsidRDefault="00AA1450" w:rsidP="00E25168">
            <w:pPr>
              <w:jc w:val="both"/>
              <w:rPr>
                <w:bCs/>
                <w:lang w:bidi="en-US"/>
              </w:rPr>
            </w:pPr>
            <w:r w:rsidRPr="00C708C4">
              <w:rPr>
                <w:bCs/>
                <w:lang w:bidi="en-US"/>
              </w:rPr>
              <w:t>ул. Саши Никифорова, д. 28</w:t>
            </w:r>
          </w:p>
          <w:p w14:paraId="7D19C531" w14:textId="77777777" w:rsidR="00AA1450" w:rsidRPr="00C708C4" w:rsidRDefault="00AA1450" w:rsidP="00E25168">
            <w:pPr>
              <w:jc w:val="both"/>
              <w:rPr>
                <w:bCs/>
                <w:lang w:bidi="en-US"/>
              </w:rPr>
            </w:pPr>
            <w:r w:rsidRPr="00C708C4">
              <w:rPr>
                <w:bCs/>
                <w:lang w:bidi="en-US"/>
              </w:rPr>
              <w:t>ш. Крамского, д. 55</w:t>
            </w:r>
          </w:p>
          <w:p w14:paraId="60AEDD8A" w14:textId="77777777" w:rsidR="00AA1450" w:rsidRPr="00C708C4" w:rsidRDefault="00AA1450" w:rsidP="00E25168">
            <w:pPr>
              <w:jc w:val="both"/>
              <w:rPr>
                <w:bCs/>
                <w:lang w:bidi="en-US"/>
              </w:rPr>
            </w:pPr>
            <w:r w:rsidRPr="00C708C4">
              <w:rPr>
                <w:bCs/>
                <w:lang w:bidi="en-US"/>
              </w:rPr>
              <w:t>ул. Куйбышева, д. 21</w:t>
            </w:r>
          </w:p>
          <w:p w14:paraId="2F75D0F9" w14:textId="77777777" w:rsidR="00AA1450" w:rsidRPr="00C708C4" w:rsidRDefault="00AA1450" w:rsidP="00E25168">
            <w:pPr>
              <w:jc w:val="both"/>
              <w:rPr>
                <w:bCs/>
                <w:lang w:bidi="en-US"/>
              </w:rPr>
            </w:pPr>
            <w:r w:rsidRPr="00C708C4">
              <w:rPr>
                <w:bCs/>
                <w:lang w:bidi="en-US"/>
              </w:rPr>
              <w:t>Комсомольский пр., д. 9;</w:t>
            </w:r>
          </w:p>
          <w:p w14:paraId="55DEB221" w14:textId="77777777" w:rsidR="00AA1450" w:rsidRPr="00C708C4" w:rsidRDefault="00AA1450" w:rsidP="00E25168">
            <w:pPr>
              <w:jc w:val="both"/>
              <w:rPr>
                <w:bCs/>
                <w:lang w:bidi="en-US"/>
              </w:rPr>
            </w:pPr>
            <w:r w:rsidRPr="00C708C4">
              <w:rPr>
                <w:bCs/>
                <w:lang w:bidi="en-US"/>
              </w:rPr>
              <w:t>- д. Бугры, д. 1;</w:t>
            </w:r>
          </w:p>
          <w:p w14:paraId="5B647560" w14:textId="77777777" w:rsidR="00AA1450" w:rsidRPr="00C708C4" w:rsidRDefault="00AA1450" w:rsidP="00E25168">
            <w:pPr>
              <w:jc w:val="both"/>
              <w:rPr>
                <w:bCs/>
                <w:lang w:bidi="en-US"/>
              </w:rPr>
            </w:pPr>
            <w:r w:rsidRPr="00C708C4">
              <w:rPr>
                <w:bCs/>
                <w:lang w:bidi="en-US"/>
              </w:rPr>
              <w:t xml:space="preserve">- п. </w:t>
            </w:r>
            <w:proofErr w:type="spellStart"/>
            <w:r w:rsidRPr="00C708C4">
              <w:rPr>
                <w:bCs/>
                <w:lang w:bidi="en-US"/>
              </w:rPr>
              <w:t>Карташевская</w:t>
            </w:r>
            <w:proofErr w:type="spellEnd"/>
            <w:r w:rsidRPr="00C708C4">
              <w:rPr>
                <w:bCs/>
                <w:lang w:bidi="en-US"/>
              </w:rPr>
              <w:t>, ул. Клубная, д. 5;</w:t>
            </w:r>
          </w:p>
          <w:p w14:paraId="37F7D877" w14:textId="77777777" w:rsidR="00AA1450" w:rsidRPr="00C708C4" w:rsidRDefault="00AA1450" w:rsidP="00E25168">
            <w:pPr>
              <w:jc w:val="both"/>
              <w:rPr>
                <w:bCs/>
                <w:lang w:bidi="en-US"/>
              </w:rPr>
            </w:pPr>
            <w:r w:rsidRPr="00C708C4">
              <w:rPr>
                <w:bCs/>
                <w:lang w:bidi="en-US"/>
              </w:rPr>
              <w:t>- п. Кобринское, ул. Советских воинов, д. 11;</w:t>
            </w:r>
          </w:p>
          <w:p w14:paraId="3A3818FC" w14:textId="77777777" w:rsidR="00AA1450" w:rsidRPr="00C708C4" w:rsidRDefault="00AA1450" w:rsidP="00E25168">
            <w:pPr>
              <w:jc w:val="both"/>
              <w:rPr>
                <w:bCs/>
                <w:lang w:bidi="en-US"/>
              </w:rPr>
            </w:pPr>
            <w:r w:rsidRPr="00C708C4">
              <w:rPr>
                <w:bCs/>
                <w:lang w:bidi="en-US"/>
              </w:rPr>
              <w:t>- п. Суйда, ул. Парковая, д. 2;</w:t>
            </w:r>
          </w:p>
          <w:p w14:paraId="15234787" w14:textId="77777777" w:rsidR="00AA1450" w:rsidRPr="00C708C4" w:rsidRDefault="00AA1450" w:rsidP="00E25168">
            <w:pPr>
              <w:jc w:val="both"/>
              <w:rPr>
                <w:bCs/>
                <w:lang w:bidi="en-US"/>
              </w:rPr>
            </w:pPr>
            <w:r w:rsidRPr="00C708C4">
              <w:rPr>
                <w:bCs/>
                <w:lang w:bidi="en-US"/>
              </w:rPr>
              <w:t xml:space="preserve">- п. ж/д ст. Суйда, ул. Железнодорожная, д. 15  </w:t>
            </w:r>
          </w:p>
          <w:p w14:paraId="057BC091" w14:textId="77777777" w:rsidR="00AA1450" w:rsidRPr="00C708C4" w:rsidRDefault="00AA1450" w:rsidP="00E25168">
            <w:pPr>
              <w:jc w:val="both"/>
              <w:rPr>
                <w:bCs/>
                <w:lang w:bidi="en-US"/>
              </w:rPr>
            </w:pPr>
            <w:r w:rsidRPr="00C708C4">
              <w:rPr>
                <w:bCs/>
                <w:lang w:bidi="en-US"/>
              </w:rPr>
              <w:t>ул. Лесная, д. 2</w:t>
            </w:r>
          </w:p>
          <w:p w14:paraId="779728D4" w14:textId="77777777" w:rsidR="00AA1450" w:rsidRPr="00C708C4" w:rsidRDefault="00AA1450" w:rsidP="00E25168">
            <w:pPr>
              <w:jc w:val="both"/>
              <w:rPr>
                <w:bCs/>
                <w:lang w:bidi="en-US"/>
              </w:rPr>
            </w:pPr>
            <w:r w:rsidRPr="00C708C4">
              <w:rPr>
                <w:bCs/>
                <w:lang w:bidi="en-US"/>
              </w:rPr>
              <w:t>Суворовский пр., д. 37</w:t>
            </w:r>
          </w:p>
          <w:p w14:paraId="7D064905" w14:textId="77777777" w:rsidR="00AA1450" w:rsidRPr="00C708C4" w:rsidRDefault="00AA1450" w:rsidP="00E25168">
            <w:pPr>
              <w:jc w:val="both"/>
              <w:rPr>
                <w:bCs/>
                <w:lang w:bidi="en-US"/>
              </w:rPr>
            </w:pPr>
            <w:r w:rsidRPr="00C708C4">
              <w:rPr>
                <w:bCs/>
                <w:lang w:bidi="en-US"/>
              </w:rPr>
              <w:t>ул. Огородникова, д. 34</w:t>
            </w:r>
          </w:p>
          <w:p w14:paraId="752C3654" w14:textId="77777777" w:rsidR="00AA1450" w:rsidRPr="00C708C4" w:rsidRDefault="00AA1450" w:rsidP="00E25168">
            <w:pPr>
              <w:jc w:val="both"/>
              <w:rPr>
                <w:bCs/>
                <w:lang w:bidi="en-US"/>
              </w:rPr>
            </w:pPr>
            <w:r w:rsidRPr="00C708C4">
              <w:rPr>
                <w:bCs/>
                <w:lang w:bidi="en-US"/>
              </w:rPr>
              <w:t>ул. Плеханова, д. 12;</w:t>
            </w:r>
          </w:p>
          <w:p w14:paraId="3C2D3BE9" w14:textId="77777777" w:rsidR="00AA1450" w:rsidRPr="00C708C4" w:rsidRDefault="00AA1450" w:rsidP="00E25168">
            <w:pPr>
              <w:jc w:val="both"/>
              <w:rPr>
                <w:bCs/>
                <w:lang w:bidi="en-US"/>
              </w:rPr>
            </w:pPr>
            <w:r w:rsidRPr="00C708C4">
              <w:rPr>
                <w:bCs/>
                <w:lang w:bidi="en-US"/>
              </w:rPr>
              <w:t xml:space="preserve">- д. </w:t>
            </w:r>
            <w:proofErr w:type="spellStart"/>
            <w:r w:rsidRPr="00C708C4">
              <w:rPr>
                <w:bCs/>
                <w:lang w:bidi="en-US"/>
              </w:rPr>
              <w:t>Старосиверская</w:t>
            </w:r>
            <w:proofErr w:type="spellEnd"/>
            <w:r w:rsidRPr="00C708C4">
              <w:rPr>
                <w:bCs/>
                <w:lang w:bidi="en-US"/>
              </w:rPr>
              <w:t>, ул. Театральная, д.2;</w:t>
            </w:r>
          </w:p>
          <w:p w14:paraId="2E603C2D" w14:textId="77777777" w:rsidR="00AA1450" w:rsidRPr="00C708C4" w:rsidRDefault="00AA1450" w:rsidP="00E25168">
            <w:pPr>
              <w:jc w:val="both"/>
              <w:rPr>
                <w:bCs/>
                <w:lang w:bidi="en-US"/>
              </w:rPr>
            </w:pPr>
            <w:r w:rsidRPr="00C708C4">
              <w:rPr>
                <w:bCs/>
                <w:lang w:bidi="en-US"/>
              </w:rPr>
              <w:t xml:space="preserve">- п. Сиверский: </w:t>
            </w:r>
          </w:p>
          <w:p w14:paraId="3CF15EB8" w14:textId="77777777" w:rsidR="00AA1450" w:rsidRPr="00C708C4" w:rsidRDefault="00AA1450" w:rsidP="00E25168">
            <w:pPr>
              <w:jc w:val="both"/>
              <w:rPr>
                <w:bCs/>
                <w:lang w:bidi="en-US"/>
              </w:rPr>
            </w:pPr>
            <w:r w:rsidRPr="00C708C4">
              <w:rPr>
                <w:bCs/>
                <w:lang w:bidi="en-US"/>
              </w:rPr>
              <w:t>ул. Авроры, д. 4</w:t>
            </w:r>
          </w:p>
          <w:p w14:paraId="12CB808E" w14:textId="77777777" w:rsidR="00AA1450" w:rsidRPr="00C708C4" w:rsidRDefault="00AA1450" w:rsidP="00E25168">
            <w:pPr>
              <w:jc w:val="both"/>
              <w:rPr>
                <w:bCs/>
                <w:lang w:bidi="en-US"/>
              </w:rPr>
            </w:pPr>
            <w:r w:rsidRPr="00C708C4">
              <w:rPr>
                <w:bCs/>
                <w:lang w:bidi="en-US"/>
              </w:rPr>
              <w:t>ул. Красная, д. 35</w:t>
            </w:r>
          </w:p>
          <w:p w14:paraId="240F748C" w14:textId="77777777" w:rsidR="00AA1450" w:rsidRPr="00C708C4" w:rsidRDefault="00AA1450" w:rsidP="00E25168">
            <w:pPr>
              <w:jc w:val="both"/>
              <w:rPr>
                <w:bCs/>
                <w:lang w:bidi="en-US"/>
              </w:rPr>
            </w:pPr>
            <w:r w:rsidRPr="00C708C4">
              <w:rPr>
                <w:bCs/>
                <w:lang w:bidi="en-US"/>
              </w:rPr>
              <w:t>ул. Саши Никифорова, д. 28</w:t>
            </w:r>
          </w:p>
          <w:p w14:paraId="7FF6D1BB" w14:textId="77777777" w:rsidR="00AA1450" w:rsidRPr="00C708C4" w:rsidRDefault="00AA1450" w:rsidP="00E25168">
            <w:pPr>
              <w:jc w:val="both"/>
              <w:rPr>
                <w:bCs/>
                <w:lang w:bidi="en-US"/>
              </w:rPr>
            </w:pPr>
            <w:r w:rsidRPr="00C708C4">
              <w:rPr>
                <w:bCs/>
                <w:lang w:bidi="en-US"/>
              </w:rPr>
              <w:t>ш. Крамского, д. 55</w:t>
            </w:r>
          </w:p>
          <w:p w14:paraId="3AD8FFF3" w14:textId="77777777" w:rsidR="00AA1450" w:rsidRPr="00C708C4" w:rsidRDefault="00AA1450" w:rsidP="00E25168">
            <w:pPr>
              <w:jc w:val="both"/>
              <w:rPr>
                <w:bCs/>
                <w:lang w:bidi="en-US"/>
              </w:rPr>
            </w:pPr>
            <w:r w:rsidRPr="00C708C4">
              <w:rPr>
                <w:bCs/>
                <w:lang w:bidi="en-US"/>
              </w:rPr>
              <w:t>ул. Куйбышева, д. 21</w:t>
            </w:r>
          </w:p>
          <w:p w14:paraId="31DFE16C" w14:textId="77777777" w:rsidR="00AA1450" w:rsidRPr="00C708C4" w:rsidRDefault="00AA1450" w:rsidP="00E25168">
            <w:pPr>
              <w:jc w:val="both"/>
              <w:rPr>
                <w:bCs/>
                <w:lang w:bidi="en-US"/>
              </w:rPr>
            </w:pPr>
            <w:r w:rsidRPr="00C708C4">
              <w:rPr>
                <w:bCs/>
                <w:lang w:bidi="en-US"/>
              </w:rPr>
              <w:t>Комсомольский пр., д. 9;</w:t>
            </w:r>
          </w:p>
          <w:p w14:paraId="74D7C565" w14:textId="77777777" w:rsidR="00AA1450" w:rsidRPr="00C708C4" w:rsidRDefault="00AA1450" w:rsidP="00E25168">
            <w:pPr>
              <w:jc w:val="both"/>
              <w:rPr>
                <w:bCs/>
                <w:lang w:bidi="en-US"/>
              </w:rPr>
            </w:pPr>
            <w:r w:rsidRPr="00C708C4">
              <w:rPr>
                <w:bCs/>
                <w:lang w:bidi="en-US"/>
              </w:rPr>
              <w:t>- д. Бугры, д. 1;</w:t>
            </w:r>
          </w:p>
          <w:p w14:paraId="14BCB9BE" w14:textId="77777777" w:rsidR="00AA1450" w:rsidRPr="00C708C4" w:rsidRDefault="00AA1450" w:rsidP="00E25168">
            <w:pPr>
              <w:jc w:val="both"/>
              <w:rPr>
                <w:bCs/>
                <w:lang w:bidi="en-US"/>
              </w:rPr>
            </w:pPr>
            <w:r w:rsidRPr="00C708C4">
              <w:rPr>
                <w:bCs/>
                <w:lang w:bidi="en-US"/>
              </w:rPr>
              <w:t xml:space="preserve">- п. </w:t>
            </w:r>
            <w:proofErr w:type="spellStart"/>
            <w:r w:rsidRPr="00C708C4">
              <w:rPr>
                <w:bCs/>
                <w:lang w:bidi="en-US"/>
              </w:rPr>
              <w:t>Карташевская</w:t>
            </w:r>
            <w:proofErr w:type="spellEnd"/>
            <w:r w:rsidRPr="00C708C4">
              <w:rPr>
                <w:bCs/>
                <w:lang w:bidi="en-US"/>
              </w:rPr>
              <w:t>, ул. Клубная, д. 5;</w:t>
            </w:r>
          </w:p>
          <w:p w14:paraId="272E5FDA" w14:textId="77777777" w:rsidR="00AA1450" w:rsidRPr="00C708C4" w:rsidRDefault="00AA1450" w:rsidP="00E25168">
            <w:pPr>
              <w:jc w:val="both"/>
              <w:rPr>
                <w:bCs/>
                <w:lang w:bidi="en-US"/>
              </w:rPr>
            </w:pPr>
            <w:r w:rsidRPr="00C708C4">
              <w:rPr>
                <w:bCs/>
                <w:lang w:bidi="en-US"/>
              </w:rPr>
              <w:t>- п. Кобринское, ул. Советских воинов, д. 11;</w:t>
            </w:r>
          </w:p>
          <w:p w14:paraId="39200005" w14:textId="77777777" w:rsidR="00AA1450" w:rsidRPr="00C708C4" w:rsidRDefault="00AA1450" w:rsidP="00E25168">
            <w:pPr>
              <w:jc w:val="both"/>
              <w:rPr>
                <w:bCs/>
                <w:lang w:bidi="en-US"/>
              </w:rPr>
            </w:pPr>
            <w:r w:rsidRPr="00C708C4">
              <w:rPr>
                <w:bCs/>
                <w:lang w:bidi="en-US"/>
              </w:rPr>
              <w:t>- п. Суйда, ул. Парковая, д. 2;</w:t>
            </w:r>
          </w:p>
          <w:p w14:paraId="1BAD80C8" w14:textId="77777777" w:rsidR="00AA1450" w:rsidRPr="00C708C4" w:rsidRDefault="00AA1450" w:rsidP="00E25168">
            <w:pPr>
              <w:jc w:val="both"/>
              <w:rPr>
                <w:bCs/>
                <w:lang w:bidi="en-US"/>
              </w:rPr>
            </w:pPr>
            <w:r w:rsidRPr="00C708C4">
              <w:rPr>
                <w:bCs/>
                <w:lang w:bidi="en-US"/>
              </w:rPr>
              <w:t>- п. ж/д ст. Суйда, ул. Железнодорожная, д. 15</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23EA3" w14:textId="77777777" w:rsidR="00AA1450" w:rsidRPr="00C708C4" w:rsidRDefault="00AA1450" w:rsidP="00E25168">
            <w:pPr>
              <w:jc w:val="center"/>
              <w:rPr>
                <w:bCs/>
                <w:color w:val="000000"/>
              </w:rPr>
            </w:pPr>
            <w:r w:rsidRPr="00C708C4">
              <w:rPr>
                <w:bCs/>
                <w:color w:val="000000"/>
              </w:rPr>
              <w:t>Итого</w:t>
            </w:r>
          </w:p>
        </w:tc>
        <w:tc>
          <w:tcPr>
            <w:tcW w:w="975" w:type="dxa"/>
            <w:gridSpan w:val="2"/>
            <w:vMerge w:val="restart"/>
            <w:tcBorders>
              <w:top w:val="single" w:sz="4" w:space="0" w:color="auto"/>
              <w:left w:val="single" w:sz="8" w:space="0" w:color="auto"/>
              <w:right w:val="single" w:sz="8" w:space="0" w:color="auto"/>
            </w:tcBorders>
            <w:vAlign w:val="center"/>
          </w:tcPr>
          <w:p w14:paraId="2499E615" w14:textId="77777777" w:rsidR="00AA1450" w:rsidRPr="00C708C4" w:rsidRDefault="00AA1450" w:rsidP="00E25168">
            <w:pPr>
              <w:shd w:val="clear" w:color="auto" w:fill="FFFFFF"/>
              <w:jc w:val="center"/>
              <w:rPr>
                <w:bCs/>
                <w:color w:val="000000"/>
              </w:rPr>
            </w:pPr>
            <w:r w:rsidRPr="00C708C4">
              <w:rPr>
                <w:bCs/>
              </w:rPr>
              <w:t>2025</w:t>
            </w: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3F1C7890" w14:textId="77777777" w:rsidR="00AA1450" w:rsidRPr="00C708C4" w:rsidRDefault="00AA1450" w:rsidP="00E25168">
            <w:pPr>
              <w:shd w:val="clear" w:color="auto" w:fill="FFFFFF"/>
              <w:jc w:val="center"/>
              <w:rPr>
                <w:bCs/>
                <w:color w:val="000000"/>
              </w:rPr>
            </w:pPr>
            <w:proofErr w:type="gramStart"/>
            <w:r w:rsidRPr="00C708C4">
              <w:rPr>
                <w:bCs/>
              </w:rPr>
              <w:t>2  209</w:t>
            </w:r>
            <w:proofErr w:type="gramEnd"/>
            <w:r w:rsidRPr="00C708C4">
              <w:rPr>
                <w:bCs/>
              </w:rPr>
              <w:t>,87</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424A0A59"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2D7BD099"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val="restart"/>
            <w:tcBorders>
              <w:top w:val="single" w:sz="8" w:space="0" w:color="auto"/>
              <w:left w:val="single" w:sz="8" w:space="0" w:color="auto"/>
              <w:right w:val="single" w:sz="8" w:space="0" w:color="auto"/>
            </w:tcBorders>
            <w:shd w:val="clear" w:color="000000" w:fill="FFFFFF"/>
            <w:vAlign w:val="center"/>
          </w:tcPr>
          <w:p w14:paraId="01FE5660" w14:textId="77777777" w:rsidR="00AA1450" w:rsidRPr="00C708C4" w:rsidRDefault="00AA1450" w:rsidP="00E25168">
            <w:pPr>
              <w:jc w:val="center"/>
              <w:rPr>
                <w:bCs/>
              </w:rPr>
            </w:pPr>
          </w:p>
          <w:p w14:paraId="15445DB8" w14:textId="77777777" w:rsidR="00AA1450" w:rsidRPr="00C708C4" w:rsidRDefault="00AA1450" w:rsidP="00E25168">
            <w:pPr>
              <w:jc w:val="center"/>
              <w:rPr>
                <w:bCs/>
              </w:rPr>
            </w:pPr>
          </w:p>
          <w:p w14:paraId="7ACC2233" w14:textId="77777777" w:rsidR="00AA1450" w:rsidRPr="00C708C4" w:rsidRDefault="00AA1450" w:rsidP="00E25168">
            <w:pPr>
              <w:jc w:val="center"/>
              <w:rPr>
                <w:bCs/>
              </w:rPr>
            </w:pPr>
          </w:p>
          <w:p w14:paraId="044904E1" w14:textId="77777777" w:rsidR="00AA1450" w:rsidRPr="00C708C4" w:rsidRDefault="00AA1450" w:rsidP="00E25168">
            <w:pPr>
              <w:jc w:val="center"/>
              <w:rPr>
                <w:bCs/>
              </w:rPr>
            </w:pPr>
          </w:p>
          <w:p w14:paraId="004CD314" w14:textId="77777777" w:rsidR="00AA1450" w:rsidRPr="00C708C4" w:rsidRDefault="00AA1450" w:rsidP="00E25168">
            <w:pPr>
              <w:jc w:val="center"/>
              <w:rPr>
                <w:bCs/>
              </w:rPr>
            </w:pPr>
          </w:p>
          <w:p w14:paraId="1E4A679B" w14:textId="77777777" w:rsidR="00AA1450" w:rsidRPr="00C708C4" w:rsidRDefault="00AA1450" w:rsidP="00E25168">
            <w:pPr>
              <w:jc w:val="center"/>
              <w:rPr>
                <w:bCs/>
              </w:rPr>
            </w:pPr>
          </w:p>
          <w:p w14:paraId="277567C6" w14:textId="77777777" w:rsidR="00AA1450" w:rsidRPr="00C708C4" w:rsidRDefault="00AA1450" w:rsidP="00E25168">
            <w:pPr>
              <w:jc w:val="center"/>
              <w:rPr>
                <w:bCs/>
              </w:rPr>
            </w:pPr>
          </w:p>
          <w:p w14:paraId="5E1ADD36" w14:textId="77777777" w:rsidR="00AA1450" w:rsidRPr="00C708C4" w:rsidRDefault="00AA1450" w:rsidP="00E25168">
            <w:pPr>
              <w:jc w:val="center"/>
              <w:rPr>
                <w:bCs/>
              </w:rPr>
            </w:pPr>
          </w:p>
          <w:p w14:paraId="47A548FE" w14:textId="77777777" w:rsidR="00AA1450" w:rsidRPr="00C708C4" w:rsidRDefault="00AA1450" w:rsidP="00E25168">
            <w:pPr>
              <w:jc w:val="center"/>
              <w:rPr>
                <w:bCs/>
              </w:rPr>
            </w:pPr>
          </w:p>
          <w:p w14:paraId="2AEE1317" w14:textId="77777777" w:rsidR="00AA1450" w:rsidRPr="00C708C4" w:rsidRDefault="00AA1450" w:rsidP="00E25168">
            <w:pPr>
              <w:jc w:val="center"/>
              <w:rPr>
                <w:bCs/>
              </w:rPr>
            </w:pPr>
          </w:p>
          <w:p w14:paraId="0A5F1288" w14:textId="77777777" w:rsidR="00AA1450" w:rsidRPr="00C708C4" w:rsidRDefault="00AA1450" w:rsidP="00E25168">
            <w:pPr>
              <w:jc w:val="center"/>
              <w:rPr>
                <w:bCs/>
              </w:rPr>
            </w:pPr>
          </w:p>
          <w:p w14:paraId="7C568F38" w14:textId="77777777" w:rsidR="00AA1450" w:rsidRPr="00C708C4" w:rsidRDefault="00AA1450" w:rsidP="00E25168">
            <w:pPr>
              <w:jc w:val="center"/>
              <w:rPr>
                <w:bCs/>
                <w:color w:val="000000" w:themeColor="text1"/>
              </w:rPr>
            </w:pPr>
            <w:r w:rsidRPr="00C708C4">
              <w:rPr>
                <w:bCs/>
              </w:rPr>
              <w:t xml:space="preserve">Комитет жилищно-коммунального хозяйства администрации Гатчинского муниципального округа </w:t>
            </w:r>
          </w:p>
        </w:tc>
      </w:tr>
      <w:tr w:rsidR="00AA1450" w:rsidRPr="008C31C2" w14:paraId="1DE0C5A8" w14:textId="77777777" w:rsidTr="00E25168">
        <w:trPr>
          <w:gridAfter w:val="4"/>
          <w:wAfter w:w="5472" w:type="dxa"/>
          <w:trHeight w:val="1237"/>
        </w:trPr>
        <w:tc>
          <w:tcPr>
            <w:tcW w:w="988" w:type="dxa"/>
            <w:vMerge/>
            <w:tcBorders>
              <w:left w:val="single" w:sz="4" w:space="0" w:color="auto"/>
              <w:right w:val="single" w:sz="4" w:space="0" w:color="auto"/>
            </w:tcBorders>
            <w:shd w:val="clear" w:color="auto" w:fill="auto"/>
            <w:vAlign w:val="center"/>
          </w:tcPr>
          <w:p w14:paraId="5645B33F"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AFA4B82" w14:textId="77777777" w:rsidR="00AA1450" w:rsidRPr="008C31C2"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F88F9" w14:textId="77777777" w:rsidR="00AA1450" w:rsidRPr="008C31C2" w:rsidRDefault="00AA1450" w:rsidP="00E25168">
            <w:pPr>
              <w:jc w:val="center"/>
              <w:rPr>
                <w:bCs/>
                <w:color w:val="000000"/>
              </w:rPr>
            </w:pPr>
            <w:r w:rsidRPr="008C31C2">
              <w:rPr>
                <w:bCs/>
                <w:color w:val="000000"/>
                <w:sz w:val="22"/>
                <w:szCs w:val="22"/>
              </w:rPr>
              <w:t>Средства федерального бюджета</w:t>
            </w:r>
          </w:p>
        </w:tc>
        <w:tc>
          <w:tcPr>
            <w:tcW w:w="975" w:type="dxa"/>
            <w:gridSpan w:val="2"/>
            <w:vMerge/>
            <w:tcBorders>
              <w:left w:val="single" w:sz="8" w:space="0" w:color="auto"/>
              <w:right w:val="single" w:sz="8" w:space="0" w:color="auto"/>
            </w:tcBorders>
            <w:vAlign w:val="center"/>
          </w:tcPr>
          <w:p w14:paraId="5DA6B4FD" w14:textId="77777777" w:rsidR="00AA1450" w:rsidRPr="008C31C2"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F7A238D" w14:textId="77777777" w:rsidR="00AA1450" w:rsidRPr="008C31C2" w:rsidRDefault="00AA1450" w:rsidP="00E25168">
            <w:pPr>
              <w:shd w:val="clear" w:color="auto" w:fill="FFFFFF"/>
              <w:jc w:val="center"/>
              <w:rPr>
                <w:bCs/>
                <w:color w:val="000000"/>
              </w:rPr>
            </w:pPr>
            <w:r w:rsidRPr="008C31C2">
              <w:rPr>
                <w:bCs/>
                <w:sz w:val="22"/>
                <w:szCs w:val="22"/>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6BB2C9A9" w14:textId="77777777" w:rsidR="00AA1450" w:rsidRPr="008C31C2" w:rsidRDefault="00AA1450" w:rsidP="00E25168">
            <w:pPr>
              <w:shd w:val="clear" w:color="auto" w:fill="FFFFFF"/>
              <w:jc w:val="center"/>
              <w:rPr>
                <w:bCs/>
                <w:color w:val="000000"/>
              </w:rPr>
            </w:pPr>
            <w:r w:rsidRPr="008C31C2">
              <w:rPr>
                <w:bCs/>
                <w:sz w:val="22"/>
                <w:szCs w:val="22"/>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44EF58BF" w14:textId="77777777" w:rsidR="00AA1450" w:rsidRPr="008C31C2" w:rsidRDefault="00AA1450" w:rsidP="00E25168">
            <w:pPr>
              <w:shd w:val="clear" w:color="auto" w:fill="FFFFFF"/>
              <w:jc w:val="center"/>
              <w:rPr>
                <w:bCs/>
                <w:color w:val="000000"/>
              </w:rPr>
            </w:pPr>
            <w:r w:rsidRPr="008C31C2">
              <w:rPr>
                <w:bCs/>
                <w:sz w:val="22"/>
                <w:szCs w:val="22"/>
              </w:rPr>
              <w:t>0,00</w:t>
            </w:r>
          </w:p>
        </w:tc>
        <w:tc>
          <w:tcPr>
            <w:tcW w:w="2528" w:type="dxa"/>
            <w:gridSpan w:val="2"/>
            <w:vMerge/>
            <w:tcBorders>
              <w:top w:val="single" w:sz="8" w:space="0" w:color="auto"/>
              <w:left w:val="single" w:sz="8" w:space="0" w:color="auto"/>
              <w:right w:val="single" w:sz="8" w:space="0" w:color="auto"/>
            </w:tcBorders>
            <w:vAlign w:val="center"/>
          </w:tcPr>
          <w:p w14:paraId="2D2C7712" w14:textId="77777777" w:rsidR="00AA1450" w:rsidRPr="008C31C2" w:rsidRDefault="00AA1450" w:rsidP="00E25168">
            <w:pPr>
              <w:jc w:val="center"/>
              <w:rPr>
                <w:bCs/>
                <w:color w:val="000000" w:themeColor="text1"/>
              </w:rPr>
            </w:pPr>
          </w:p>
        </w:tc>
      </w:tr>
      <w:tr w:rsidR="00AA1450" w:rsidRPr="008C31C2" w14:paraId="7DD8EAC0" w14:textId="77777777" w:rsidTr="00E25168">
        <w:trPr>
          <w:gridAfter w:val="4"/>
          <w:wAfter w:w="5472" w:type="dxa"/>
          <w:trHeight w:val="873"/>
        </w:trPr>
        <w:tc>
          <w:tcPr>
            <w:tcW w:w="988" w:type="dxa"/>
            <w:vMerge/>
            <w:tcBorders>
              <w:left w:val="single" w:sz="4" w:space="0" w:color="auto"/>
              <w:right w:val="single" w:sz="4" w:space="0" w:color="auto"/>
            </w:tcBorders>
            <w:shd w:val="clear" w:color="auto" w:fill="auto"/>
            <w:vAlign w:val="center"/>
          </w:tcPr>
          <w:p w14:paraId="530B88E2"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C8F318C" w14:textId="77777777" w:rsidR="00AA1450" w:rsidRPr="008C31C2"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CB3D5" w14:textId="77777777" w:rsidR="00AA1450" w:rsidRPr="008C31C2" w:rsidRDefault="00AA1450" w:rsidP="00E25168">
            <w:pPr>
              <w:jc w:val="center"/>
              <w:rPr>
                <w:bCs/>
                <w:color w:val="000000"/>
              </w:rPr>
            </w:pPr>
            <w:r w:rsidRPr="008C31C2">
              <w:rPr>
                <w:bCs/>
                <w:color w:val="000000"/>
                <w:sz w:val="22"/>
                <w:szCs w:val="22"/>
              </w:rPr>
              <w:t>Средства бюджета Ленинградской области</w:t>
            </w:r>
          </w:p>
        </w:tc>
        <w:tc>
          <w:tcPr>
            <w:tcW w:w="975" w:type="dxa"/>
            <w:gridSpan w:val="2"/>
            <w:vMerge/>
            <w:tcBorders>
              <w:left w:val="single" w:sz="8" w:space="0" w:color="auto"/>
              <w:right w:val="single" w:sz="8" w:space="0" w:color="auto"/>
            </w:tcBorders>
            <w:vAlign w:val="center"/>
          </w:tcPr>
          <w:p w14:paraId="113BC27B" w14:textId="77777777" w:rsidR="00AA1450" w:rsidRPr="008C31C2"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CA0A2D4" w14:textId="77777777" w:rsidR="00AA1450" w:rsidRPr="008C31C2" w:rsidRDefault="00AA1450" w:rsidP="00E25168">
            <w:pPr>
              <w:shd w:val="clear" w:color="auto" w:fill="FFFFFF"/>
              <w:jc w:val="center"/>
              <w:rPr>
                <w:bCs/>
                <w:color w:val="000000"/>
              </w:rPr>
            </w:pPr>
            <w:r w:rsidRPr="008C31C2">
              <w:rPr>
                <w:bCs/>
                <w:sz w:val="22"/>
                <w:szCs w:val="22"/>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7993770E" w14:textId="77777777" w:rsidR="00AA1450" w:rsidRPr="008C31C2" w:rsidRDefault="00AA1450" w:rsidP="00E25168">
            <w:pPr>
              <w:shd w:val="clear" w:color="auto" w:fill="FFFFFF"/>
              <w:jc w:val="center"/>
              <w:rPr>
                <w:bCs/>
                <w:color w:val="000000"/>
              </w:rPr>
            </w:pPr>
            <w:r w:rsidRPr="008C31C2">
              <w:rPr>
                <w:bCs/>
                <w:sz w:val="22"/>
                <w:szCs w:val="22"/>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294B3E56" w14:textId="77777777" w:rsidR="00AA1450" w:rsidRPr="008C31C2" w:rsidRDefault="00AA1450" w:rsidP="00E25168">
            <w:pPr>
              <w:shd w:val="clear" w:color="auto" w:fill="FFFFFF"/>
              <w:jc w:val="center"/>
              <w:rPr>
                <w:bCs/>
                <w:color w:val="000000"/>
              </w:rPr>
            </w:pPr>
            <w:r w:rsidRPr="008C31C2">
              <w:rPr>
                <w:bCs/>
                <w:sz w:val="22"/>
                <w:szCs w:val="22"/>
              </w:rPr>
              <w:t>0,00</w:t>
            </w:r>
          </w:p>
        </w:tc>
        <w:tc>
          <w:tcPr>
            <w:tcW w:w="2528" w:type="dxa"/>
            <w:gridSpan w:val="2"/>
            <w:vMerge/>
            <w:tcBorders>
              <w:top w:val="single" w:sz="8" w:space="0" w:color="auto"/>
              <w:left w:val="single" w:sz="8" w:space="0" w:color="auto"/>
              <w:right w:val="single" w:sz="8" w:space="0" w:color="auto"/>
            </w:tcBorders>
            <w:vAlign w:val="center"/>
          </w:tcPr>
          <w:p w14:paraId="46A33299" w14:textId="77777777" w:rsidR="00AA1450" w:rsidRPr="008C31C2" w:rsidRDefault="00AA1450" w:rsidP="00E25168">
            <w:pPr>
              <w:jc w:val="center"/>
              <w:rPr>
                <w:bCs/>
                <w:color w:val="000000" w:themeColor="text1"/>
              </w:rPr>
            </w:pPr>
          </w:p>
        </w:tc>
      </w:tr>
      <w:tr w:rsidR="00AA1450" w:rsidRPr="008C31C2" w14:paraId="40ADED06" w14:textId="77777777" w:rsidTr="00E25168">
        <w:trPr>
          <w:gridAfter w:val="4"/>
          <w:wAfter w:w="5472" w:type="dxa"/>
          <w:trHeight w:val="2532"/>
        </w:trPr>
        <w:tc>
          <w:tcPr>
            <w:tcW w:w="988" w:type="dxa"/>
            <w:vMerge/>
            <w:tcBorders>
              <w:left w:val="single" w:sz="4" w:space="0" w:color="auto"/>
              <w:right w:val="single" w:sz="4" w:space="0" w:color="auto"/>
            </w:tcBorders>
            <w:shd w:val="clear" w:color="auto" w:fill="auto"/>
            <w:vAlign w:val="center"/>
          </w:tcPr>
          <w:p w14:paraId="05B2B96C"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480067A" w14:textId="77777777" w:rsidR="00AA1450" w:rsidRPr="008C31C2"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55089" w14:textId="77777777" w:rsidR="00AA1450" w:rsidRPr="008C31C2" w:rsidRDefault="00AA1450" w:rsidP="00E25168">
            <w:pPr>
              <w:jc w:val="center"/>
              <w:rPr>
                <w:bCs/>
                <w:color w:val="000000"/>
              </w:rPr>
            </w:pPr>
            <w:r w:rsidRPr="008C31C2">
              <w:rPr>
                <w:bCs/>
                <w:color w:val="000000"/>
                <w:sz w:val="22"/>
                <w:szCs w:val="22"/>
              </w:rPr>
              <w:t>Внебюджетные источники</w:t>
            </w:r>
          </w:p>
        </w:tc>
        <w:tc>
          <w:tcPr>
            <w:tcW w:w="975" w:type="dxa"/>
            <w:gridSpan w:val="2"/>
            <w:vMerge/>
            <w:tcBorders>
              <w:left w:val="single" w:sz="8" w:space="0" w:color="auto"/>
              <w:bottom w:val="single" w:sz="4" w:space="0" w:color="auto"/>
              <w:right w:val="single" w:sz="8" w:space="0" w:color="auto"/>
            </w:tcBorders>
            <w:vAlign w:val="center"/>
          </w:tcPr>
          <w:p w14:paraId="4B6F65EB" w14:textId="77777777" w:rsidR="00AA1450" w:rsidRPr="008C31C2"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0BA5D386" w14:textId="77777777" w:rsidR="00AA1450" w:rsidRPr="008C31C2" w:rsidRDefault="00AA1450" w:rsidP="00E25168">
            <w:pPr>
              <w:shd w:val="clear" w:color="auto" w:fill="FFFFFF"/>
              <w:jc w:val="center"/>
              <w:rPr>
                <w:bCs/>
                <w:color w:val="000000"/>
              </w:rPr>
            </w:pPr>
            <w:r w:rsidRPr="008C31C2">
              <w:rPr>
                <w:bCs/>
                <w:sz w:val="22"/>
                <w:szCs w:val="22"/>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73B06569" w14:textId="77777777" w:rsidR="00AA1450" w:rsidRPr="008C31C2" w:rsidRDefault="00AA1450" w:rsidP="00E25168">
            <w:pPr>
              <w:shd w:val="clear" w:color="auto" w:fill="FFFFFF"/>
              <w:jc w:val="center"/>
              <w:rPr>
                <w:bCs/>
                <w:color w:val="000000"/>
              </w:rPr>
            </w:pPr>
            <w:r w:rsidRPr="008C31C2">
              <w:rPr>
                <w:bCs/>
                <w:sz w:val="22"/>
                <w:szCs w:val="22"/>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512F7404" w14:textId="77777777" w:rsidR="00AA1450" w:rsidRPr="008C31C2" w:rsidRDefault="00AA1450" w:rsidP="00E25168">
            <w:pPr>
              <w:shd w:val="clear" w:color="auto" w:fill="FFFFFF"/>
              <w:jc w:val="center"/>
              <w:rPr>
                <w:bCs/>
                <w:color w:val="000000"/>
              </w:rPr>
            </w:pPr>
            <w:r w:rsidRPr="008C31C2">
              <w:rPr>
                <w:bCs/>
                <w:sz w:val="22"/>
                <w:szCs w:val="22"/>
              </w:rPr>
              <w:t>0,00</w:t>
            </w:r>
          </w:p>
        </w:tc>
        <w:tc>
          <w:tcPr>
            <w:tcW w:w="2528" w:type="dxa"/>
            <w:gridSpan w:val="2"/>
            <w:vMerge/>
            <w:tcBorders>
              <w:top w:val="single" w:sz="8" w:space="0" w:color="auto"/>
              <w:left w:val="single" w:sz="8" w:space="0" w:color="auto"/>
              <w:right w:val="single" w:sz="8" w:space="0" w:color="auto"/>
            </w:tcBorders>
            <w:vAlign w:val="center"/>
          </w:tcPr>
          <w:p w14:paraId="2482957F" w14:textId="77777777" w:rsidR="00AA1450" w:rsidRPr="008C31C2" w:rsidRDefault="00AA1450" w:rsidP="00E25168">
            <w:pPr>
              <w:jc w:val="center"/>
              <w:rPr>
                <w:bCs/>
                <w:color w:val="000000" w:themeColor="text1"/>
              </w:rPr>
            </w:pPr>
          </w:p>
        </w:tc>
      </w:tr>
      <w:tr w:rsidR="00AA1450" w:rsidRPr="008C31C2" w14:paraId="5F8E4BBA" w14:textId="77777777" w:rsidTr="00E25168">
        <w:trPr>
          <w:gridAfter w:val="4"/>
          <w:wAfter w:w="5472" w:type="dxa"/>
          <w:trHeight w:val="8508"/>
        </w:trPr>
        <w:tc>
          <w:tcPr>
            <w:tcW w:w="988" w:type="dxa"/>
            <w:vMerge/>
            <w:tcBorders>
              <w:left w:val="single" w:sz="4" w:space="0" w:color="auto"/>
              <w:right w:val="single" w:sz="4" w:space="0" w:color="auto"/>
            </w:tcBorders>
            <w:shd w:val="clear" w:color="auto" w:fill="auto"/>
            <w:vAlign w:val="center"/>
          </w:tcPr>
          <w:p w14:paraId="6B6AC862" w14:textId="77777777" w:rsidR="00AA1450" w:rsidRPr="008C31C2"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A964332" w14:textId="77777777" w:rsidR="00AA1450" w:rsidRPr="008C31C2"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CCF12" w14:textId="77777777" w:rsidR="00AA1450" w:rsidRPr="008C31C2" w:rsidRDefault="00AA1450" w:rsidP="00E25168">
            <w:pPr>
              <w:jc w:val="center"/>
              <w:rPr>
                <w:bCs/>
                <w:color w:val="000000"/>
              </w:rPr>
            </w:pPr>
            <w:r w:rsidRPr="008C31C2">
              <w:rPr>
                <w:bCs/>
                <w:sz w:val="22"/>
                <w:szCs w:val="22"/>
              </w:rPr>
              <w:t>Средства бюджета Гатчинского муниципального округа</w:t>
            </w:r>
          </w:p>
        </w:tc>
        <w:tc>
          <w:tcPr>
            <w:tcW w:w="975" w:type="dxa"/>
            <w:gridSpan w:val="2"/>
            <w:tcBorders>
              <w:top w:val="single" w:sz="4" w:space="0" w:color="auto"/>
              <w:left w:val="single" w:sz="8" w:space="0" w:color="auto"/>
              <w:bottom w:val="nil"/>
              <w:right w:val="single" w:sz="8" w:space="0" w:color="auto"/>
            </w:tcBorders>
            <w:vAlign w:val="center"/>
          </w:tcPr>
          <w:p w14:paraId="27C0D3C3" w14:textId="77777777" w:rsidR="00AA1450" w:rsidRPr="008C31C2" w:rsidRDefault="00AA1450" w:rsidP="00E25168">
            <w:pPr>
              <w:shd w:val="clear" w:color="auto" w:fill="FFFFFF"/>
              <w:jc w:val="center"/>
              <w:rPr>
                <w:bCs/>
                <w:color w:val="000000"/>
              </w:rPr>
            </w:pPr>
          </w:p>
        </w:tc>
        <w:tc>
          <w:tcPr>
            <w:tcW w:w="1524"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14:paraId="2B889ACF" w14:textId="77777777" w:rsidR="00AA1450" w:rsidRPr="008C31C2" w:rsidRDefault="00AA1450" w:rsidP="00E25168">
            <w:pPr>
              <w:shd w:val="clear" w:color="auto" w:fill="FFFFFF"/>
              <w:jc w:val="center"/>
              <w:rPr>
                <w:bCs/>
                <w:color w:val="000000"/>
              </w:rPr>
            </w:pPr>
            <w:r w:rsidRPr="008C31C2">
              <w:rPr>
                <w:bCs/>
                <w:sz w:val="22"/>
                <w:szCs w:val="22"/>
              </w:rPr>
              <w:t>2</w:t>
            </w:r>
            <w:r>
              <w:rPr>
                <w:bCs/>
                <w:sz w:val="22"/>
                <w:szCs w:val="22"/>
              </w:rPr>
              <w:t> 209,87</w:t>
            </w:r>
          </w:p>
        </w:tc>
        <w:tc>
          <w:tcPr>
            <w:tcW w:w="1668"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14:paraId="32A7CF2B" w14:textId="77777777" w:rsidR="00AA1450" w:rsidRPr="008C31C2" w:rsidRDefault="00AA1450" w:rsidP="00E25168">
            <w:pPr>
              <w:shd w:val="clear" w:color="auto" w:fill="FFFFFF"/>
              <w:jc w:val="center"/>
              <w:rPr>
                <w:bCs/>
                <w:color w:val="000000"/>
              </w:rPr>
            </w:pPr>
            <w:r w:rsidRPr="008C31C2">
              <w:rPr>
                <w:bCs/>
                <w:sz w:val="22"/>
                <w:szCs w:val="22"/>
              </w:rPr>
              <w:t>0,00</w:t>
            </w:r>
          </w:p>
        </w:tc>
        <w:tc>
          <w:tcPr>
            <w:tcW w:w="1528"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14:paraId="6AC36189" w14:textId="77777777" w:rsidR="00AA1450" w:rsidRPr="008C31C2" w:rsidRDefault="00AA1450" w:rsidP="00E25168">
            <w:pPr>
              <w:shd w:val="clear" w:color="auto" w:fill="FFFFFF"/>
              <w:jc w:val="center"/>
              <w:rPr>
                <w:bCs/>
                <w:color w:val="000000"/>
              </w:rPr>
            </w:pPr>
            <w:r w:rsidRPr="008C31C2">
              <w:rPr>
                <w:bCs/>
                <w:sz w:val="22"/>
                <w:szCs w:val="22"/>
              </w:rPr>
              <w:t>0,00</w:t>
            </w:r>
          </w:p>
        </w:tc>
        <w:tc>
          <w:tcPr>
            <w:tcW w:w="2528" w:type="dxa"/>
            <w:gridSpan w:val="2"/>
            <w:vMerge/>
            <w:tcBorders>
              <w:top w:val="single" w:sz="8" w:space="0" w:color="auto"/>
              <w:left w:val="single" w:sz="8" w:space="0" w:color="auto"/>
              <w:right w:val="single" w:sz="8" w:space="0" w:color="auto"/>
            </w:tcBorders>
            <w:vAlign w:val="center"/>
          </w:tcPr>
          <w:p w14:paraId="6481B875" w14:textId="77777777" w:rsidR="00AA1450" w:rsidRPr="008C31C2" w:rsidRDefault="00AA1450" w:rsidP="00E25168">
            <w:pPr>
              <w:jc w:val="center"/>
              <w:rPr>
                <w:bCs/>
                <w:color w:val="000000" w:themeColor="text1"/>
              </w:rPr>
            </w:pPr>
          </w:p>
        </w:tc>
      </w:tr>
      <w:tr w:rsidR="00AA1450" w:rsidRPr="00C708C4" w14:paraId="1F432019" w14:textId="77777777" w:rsidTr="00E25168">
        <w:trPr>
          <w:gridAfter w:val="4"/>
          <w:wAfter w:w="5472" w:type="dxa"/>
          <w:trHeight w:val="382"/>
        </w:trPr>
        <w:tc>
          <w:tcPr>
            <w:tcW w:w="988" w:type="dxa"/>
            <w:vMerge w:val="restart"/>
            <w:tcBorders>
              <w:top w:val="single" w:sz="4" w:space="0" w:color="auto"/>
              <w:left w:val="single" w:sz="4" w:space="0" w:color="auto"/>
              <w:right w:val="single" w:sz="4" w:space="0" w:color="auto"/>
            </w:tcBorders>
            <w:shd w:val="clear" w:color="auto" w:fill="auto"/>
            <w:vAlign w:val="center"/>
          </w:tcPr>
          <w:p w14:paraId="70FBF5A2" w14:textId="77777777" w:rsidR="00AA1450" w:rsidRPr="00C708C4" w:rsidRDefault="00AA1450" w:rsidP="00E25168">
            <w:pPr>
              <w:shd w:val="clear" w:color="auto" w:fill="FFFFFF"/>
              <w:jc w:val="center"/>
              <w:rPr>
                <w:bCs/>
                <w:color w:val="000000"/>
              </w:rPr>
            </w:pPr>
            <w:r w:rsidRPr="00C708C4">
              <w:rPr>
                <w:bCs/>
                <w:color w:val="000000"/>
              </w:rPr>
              <w:t>3.3.2.3.</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0D0B4A9B" w14:textId="77777777" w:rsidR="00AA1450" w:rsidRPr="00C708C4" w:rsidRDefault="00AA1450" w:rsidP="00E25168">
            <w:pPr>
              <w:jc w:val="both"/>
              <w:rPr>
                <w:bCs/>
                <w:lang w:bidi="en-US"/>
              </w:rPr>
            </w:pPr>
            <w:r w:rsidRPr="00C708C4">
              <w:rPr>
                <w:bCs/>
                <w:lang w:bidi="en-US"/>
              </w:rPr>
              <w:t>Иные мероприятия по обследованию и оценке технического состояния строительных конструкций многоквартирных домов</w:t>
            </w:r>
          </w:p>
        </w:tc>
        <w:tc>
          <w:tcPr>
            <w:tcW w:w="2473" w:type="dxa"/>
            <w:gridSpan w:val="2"/>
            <w:tcBorders>
              <w:top w:val="nil"/>
              <w:left w:val="nil"/>
              <w:bottom w:val="single" w:sz="8" w:space="0" w:color="auto"/>
              <w:right w:val="single" w:sz="8" w:space="0" w:color="auto"/>
            </w:tcBorders>
            <w:shd w:val="clear" w:color="000000" w:fill="FFFFFF"/>
            <w:vAlign w:val="center"/>
          </w:tcPr>
          <w:p w14:paraId="0539CE71" w14:textId="77777777" w:rsidR="00AA1450" w:rsidRPr="00C708C4" w:rsidRDefault="00AA1450" w:rsidP="00E25168">
            <w:pPr>
              <w:jc w:val="center"/>
              <w:rPr>
                <w:bCs/>
                <w:color w:val="000000"/>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15B16606" w14:textId="77777777" w:rsidR="00AA1450" w:rsidRPr="00C708C4" w:rsidRDefault="00AA1450" w:rsidP="00E25168">
            <w:pPr>
              <w:shd w:val="clear" w:color="auto" w:fill="FFFFFF"/>
              <w:jc w:val="center"/>
              <w:rPr>
                <w:bCs/>
                <w:color w:val="000000"/>
              </w:rPr>
            </w:pPr>
            <w:r w:rsidRPr="00C708C4">
              <w:rPr>
                <w:bCs/>
                <w:color w:val="000000"/>
              </w:rPr>
              <w:t>2025-2027</w:t>
            </w: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51A3A4A8" w14:textId="77777777" w:rsidR="00AA1450" w:rsidRPr="00C708C4" w:rsidRDefault="00AA1450" w:rsidP="00E25168">
            <w:pPr>
              <w:shd w:val="clear" w:color="auto" w:fill="FFFFFF"/>
              <w:jc w:val="center"/>
              <w:rPr>
                <w:bCs/>
                <w:color w:val="000000"/>
              </w:rPr>
            </w:pPr>
            <w:r w:rsidRPr="00C708C4">
              <w:rPr>
                <w:bCs/>
              </w:rPr>
              <w:t>938,01</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0DF0AEE1" w14:textId="77777777" w:rsidR="00AA1450" w:rsidRPr="00C708C4" w:rsidRDefault="00AA1450" w:rsidP="00E25168">
            <w:pPr>
              <w:shd w:val="clear" w:color="auto" w:fill="FFFFFF"/>
              <w:jc w:val="center"/>
              <w:rPr>
                <w:bCs/>
                <w:color w:val="000000"/>
              </w:rPr>
            </w:pPr>
            <w:r w:rsidRPr="00C708C4">
              <w:rPr>
                <w:bCs/>
              </w:rPr>
              <w:t>5 000,00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6571AC27" w14:textId="77777777" w:rsidR="00AA1450" w:rsidRPr="00C708C4" w:rsidRDefault="00AA1450" w:rsidP="00E25168">
            <w:pPr>
              <w:shd w:val="clear" w:color="auto" w:fill="FFFFFF"/>
              <w:jc w:val="center"/>
              <w:rPr>
                <w:bCs/>
                <w:color w:val="000000"/>
              </w:rPr>
            </w:pPr>
            <w:r w:rsidRPr="00C708C4">
              <w:rPr>
                <w:bCs/>
              </w:rPr>
              <w:t>5 000,00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54E639C5" w14:textId="77777777" w:rsidR="00AA1450" w:rsidRPr="00C708C4" w:rsidRDefault="00AA1450" w:rsidP="00E25168">
            <w:pPr>
              <w:jc w:val="center"/>
              <w:rPr>
                <w:bCs/>
                <w:color w:val="000000" w:themeColor="text1"/>
              </w:rPr>
            </w:pPr>
            <w:r w:rsidRPr="00C708C4">
              <w:rPr>
                <w:bCs/>
              </w:rPr>
              <w:t xml:space="preserve">Комитет жилищно-коммунального хозяйства администрации Гатчинского муниципального округа </w:t>
            </w:r>
          </w:p>
        </w:tc>
      </w:tr>
      <w:tr w:rsidR="00AA1450" w:rsidRPr="00C708C4" w14:paraId="717A65C6" w14:textId="77777777" w:rsidTr="00E25168">
        <w:trPr>
          <w:gridAfter w:val="4"/>
          <w:wAfter w:w="5472" w:type="dxa"/>
          <w:trHeight w:val="468"/>
        </w:trPr>
        <w:tc>
          <w:tcPr>
            <w:tcW w:w="988" w:type="dxa"/>
            <w:vMerge/>
            <w:tcBorders>
              <w:left w:val="single" w:sz="4" w:space="0" w:color="auto"/>
              <w:right w:val="single" w:sz="4" w:space="0" w:color="auto"/>
            </w:tcBorders>
            <w:shd w:val="clear" w:color="auto" w:fill="auto"/>
            <w:vAlign w:val="center"/>
          </w:tcPr>
          <w:p w14:paraId="6D331747"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C10E179" w14:textId="77777777" w:rsidR="00AA1450" w:rsidRPr="00C708C4" w:rsidRDefault="00AA1450" w:rsidP="00E25168">
            <w:pPr>
              <w:jc w:val="both"/>
              <w:rPr>
                <w:bCs/>
                <w:lang w:bidi="en-US"/>
              </w:rPr>
            </w:pPr>
          </w:p>
        </w:tc>
        <w:tc>
          <w:tcPr>
            <w:tcW w:w="2473" w:type="dxa"/>
            <w:gridSpan w:val="2"/>
            <w:tcBorders>
              <w:top w:val="nil"/>
              <w:left w:val="nil"/>
              <w:bottom w:val="single" w:sz="8" w:space="0" w:color="auto"/>
              <w:right w:val="single" w:sz="8" w:space="0" w:color="auto"/>
            </w:tcBorders>
            <w:shd w:val="clear" w:color="000000" w:fill="FFFFFF"/>
            <w:vAlign w:val="center"/>
          </w:tcPr>
          <w:p w14:paraId="0EA6C157" w14:textId="77777777" w:rsidR="00AA1450" w:rsidRPr="00C708C4" w:rsidRDefault="00AA1450" w:rsidP="00E25168">
            <w:pPr>
              <w:jc w:val="center"/>
              <w:rPr>
                <w:bCs/>
                <w:color w:val="000000"/>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2E53ED0A"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4B96894"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37EDEEB3"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3DEB2950"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019CA534" w14:textId="77777777" w:rsidR="00AA1450" w:rsidRPr="00C708C4" w:rsidRDefault="00AA1450" w:rsidP="00E25168">
            <w:pPr>
              <w:jc w:val="center"/>
              <w:rPr>
                <w:bCs/>
                <w:color w:val="000000" w:themeColor="text1"/>
              </w:rPr>
            </w:pPr>
          </w:p>
        </w:tc>
      </w:tr>
      <w:tr w:rsidR="00AA1450" w:rsidRPr="00C708C4" w14:paraId="3E795F3D" w14:textId="77777777" w:rsidTr="00E25168">
        <w:trPr>
          <w:gridAfter w:val="4"/>
          <w:wAfter w:w="5472" w:type="dxa"/>
          <w:trHeight w:val="420"/>
        </w:trPr>
        <w:tc>
          <w:tcPr>
            <w:tcW w:w="988" w:type="dxa"/>
            <w:vMerge/>
            <w:tcBorders>
              <w:left w:val="single" w:sz="4" w:space="0" w:color="auto"/>
              <w:right w:val="single" w:sz="4" w:space="0" w:color="auto"/>
            </w:tcBorders>
            <w:shd w:val="clear" w:color="auto" w:fill="auto"/>
            <w:vAlign w:val="center"/>
          </w:tcPr>
          <w:p w14:paraId="7F9F4B5F"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1D1B7D37" w14:textId="77777777" w:rsidR="00AA1450" w:rsidRPr="00C708C4" w:rsidRDefault="00AA1450" w:rsidP="00E25168">
            <w:pPr>
              <w:jc w:val="both"/>
              <w:rPr>
                <w:bCs/>
                <w:lang w:bidi="en-US"/>
              </w:rPr>
            </w:pPr>
          </w:p>
        </w:tc>
        <w:tc>
          <w:tcPr>
            <w:tcW w:w="2473" w:type="dxa"/>
            <w:gridSpan w:val="2"/>
            <w:tcBorders>
              <w:top w:val="nil"/>
              <w:left w:val="nil"/>
              <w:bottom w:val="single" w:sz="8" w:space="0" w:color="auto"/>
              <w:right w:val="single" w:sz="8" w:space="0" w:color="auto"/>
            </w:tcBorders>
            <w:shd w:val="clear" w:color="000000" w:fill="FFFFFF"/>
            <w:vAlign w:val="center"/>
          </w:tcPr>
          <w:p w14:paraId="429F6AA4" w14:textId="77777777" w:rsidR="00AA1450" w:rsidRPr="00C708C4" w:rsidRDefault="00AA1450" w:rsidP="00E25168">
            <w:pPr>
              <w:jc w:val="center"/>
              <w:rPr>
                <w:bCs/>
                <w:color w:val="000000"/>
              </w:rPr>
            </w:pPr>
            <w:r w:rsidRPr="00C708C4">
              <w:rPr>
                <w:bCs/>
              </w:rPr>
              <w:t>Средства бюджета Ленинградской области*</w:t>
            </w:r>
          </w:p>
        </w:tc>
        <w:tc>
          <w:tcPr>
            <w:tcW w:w="975" w:type="dxa"/>
            <w:gridSpan w:val="2"/>
            <w:vMerge/>
            <w:tcBorders>
              <w:left w:val="single" w:sz="4" w:space="0" w:color="auto"/>
              <w:bottom w:val="single" w:sz="4" w:space="0" w:color="auto"/>
              <w:right w:val="single" w:sz="4" w:space="0" w:color="auto"/>
            </w:tcBorders>
            <w:shd w:val="clear" w:color="auto" w:fill="auto"/>
            <w:vAlign w:val="center"/>
          </w:tcPr>
          <w:p w14:paraId="78CAF03D"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nil"/>
              <w:right w:val="single" w:sz="8" w:space="0" w:color="auto"/>
            </w:tcBorders>
            <w:shd w:val="clear" w:color="000000" w:fill="FFFFFF"/>
            <w:vAlign w:val="center"/>
          </w:tcPr>
          <w:p w14:paraId="1C6F4C1F"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nil"/>
              <w:left w:val="nil"/>
              <w:bottom w:val="nil"/>
              <w:right w:val="single" w:sz="8" w:space="0" w:color="auto"/>
            </w:tcBorders>
            <w:shd w:val="clear" w:color="000000" w:fill="FFFFFF"/>
            <w:vAlign w:val="center"/>
          </w:tcPr>
          <w:p w14:paraId="74C813C1"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3AAAD2CB"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46657D01" w14:textId="77777777" w:rsidR="00AA1450" w:rsidRPr="00C708C4" w:rsidRDefault="00AA1450" w:rsidP="00E25168">
            <w:pPr>
              <w:jc w:val="center"/>
              <w:rPr>
                <w:bCs/>
                <w:color w:val="000000" w:themeColor="text1"/>
              </w:rPr>
            </w:pPr>
          </w:p>
        </w:tc>
      </w:tr>
      <w:tr w:rsidR="00AA1450" w:rsidRPr="00C708C4" w14:paraId="24E857D7" w14:textId="77777777" w:rsidTr="00E25168">
        <w:trPr>
          <w:gridAfter w:val="4"/>
          <w:wAfter w:w="5472" w:type="dxa"/>
          <w:trHeight w:val="492"/>
        </w:trPr>
        <w:tc>
          <w:tcPr>
            <w:tcW w:w="988" w:type="dxa"/>
            <w:vMerge/>
            <w:tcBorders>
              <w:left w:val="single" w:sz="4" w:space="0" w:color="auto"/>
              <w:right w:val="single" w:sz="4" w:space="0" w:color="auto"/>
            </w:tcBorders>
            <w:shd w:val="clear" w:color="auto" w:fill="auto"/>
            <w:vAlign w:val="center"/>
          </w:tcPr>
          <w:p w14:paraId="514772C3"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D0A873F" w14:textId="77777777" w:rsidR="00AA1450" w:rsidRPr="00C708C4" w:rsidRDefault="00AA1450" w:rsidP="00E25168">
            <w:pPr>
              <w:jc w:val="both"/>
              <w:rPr>
                <w:bCs/>
                <w:lang w:bidi="en-US"/>
              </w:rPr>
            </w:pPr>
          </w:p>
        </w:tc>
        <w:tc>
          <w:tcPr>
            <w:tcW w:w="2473" w:type="dxa"/>
            <w:gridSpan w:val="2"/>
            <w:tcBorders>
              <w:top w:val="nil"/>
              <w:left w:val="nil"/>
              <w:bottom w:val="single" w:sz="8" w:space="0" w:color="auto"/>
              <w:right w:val="single" w:sz="8" w:space="0" w:color="auto"/>
            </w:tcBorders>
            <w:shd w:val="clear" w:color="000000" w:fill="FFFFFF"/>
            <w:vAlign w:val="center"/>
          </w:tcPr>
          <w:p w14:paraId="57F33EA6" w14:textId="77777777" w:rsidR="00AA1450" w:rsidRPr="00C708C4" w:rsidRDefault="00AA1450" w:rsidP="00E25168">
            <w:pPr>
              <w:jc w:val="center"/>
              <w:rPr>
                <w:bCs/>
                <w:color w:val="000000"/>
              </w:rPr>
            </w:pPr>
            <w:r w:rsidRPr="00C708C4">
              <w:rPr>
                <w:bCs/>
              </w:rPr>
              <w:t>Внебюджетные источники</w:t>
            </w:r>
          </w:p>
        </w:tc>
        <w:tc>
          <w:tcPr>
            <w:tcW w:w="975" w:type="dxa"/>
            <w:gridSpan w:val="2"/>
            <w:vMerge w:val="restart"/>
            <w:tcBorders>
              <w:left w:val="single" w:sz="4" w:space="0" w:color="auto"/>
              <w:right w:val="single" w:sz="4" w:space="0" w:color="auto"/>
            </w:tcBorders>
            <w:shd w:val="clear" w:color="auto" w:fill="auto"/>
            <w:vAlign w:val="center"/>
          </w:tcPr>
          <w:p w14:paraId="29B73A14"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753BC796" w14:textId="77777777" w:rsidR="00AA1450" w:rsidRPr="00C708C4" w:rsidRDefault="00AA1450" w:rsidP="00E25168">
            <w:pPr>
              <w:shd w:val="clear" w:color="auto" w:fill="FFFFFF"/>
              <w:jc w:val="center"/>
              <w:rPr>
                <w:bCs/>
                <w:color w:val="000000"/>
              </w:rPr>
            </w:pPr>
            <w:r w:rsidRPr="00C708C4">
              <w:rPr>
                <w:bCs/>
              </w:rPr>
              <w:t>0,00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1164B9C9" w14:textId="77777777" w:rsidR="00AA1450" w:rsidRPr="00C708C4" w:rsidRDefault="00AA1450" w:rsidP="00E25168">
            <w:pPr>
              <w:shd w:val="clear" w:color="auto" w:fill="FFFFFF"/>
              <w:jc w:val="center"/>
              <w:rPr>
                <w:bCs/>
                <w:color w:val="000000"/>
              </w:rPr>
            </w:pPr>
            <w:r w:rsidRPr="00C708C4">
              <w:rPr>
                <w:bCs/>
              </w:rPr>
              <w:t>0,00</w:t>
            </w:r>
          </w:p>
        </w:tc>
        <w:tc>
          <w:tcPr>
            <w:tcW w:w="1528" w:type="dxa"/>
            <w:gridSpan w:val="2"/>
            <w:tcBorders>
              <w:top w:val="nil"/>
              <w:left w:val="nil"/>
              <w:bottom w:val="nil"/>
              <w:right w:val="single" w:sz="8" w:space="0" w:color="auto"/>
            </w:tcBorders>
            <w:shd w:val="clear" w:color="000000" w:fill="FFFFFF"/>
            <w:vAlign w:val="center"/>
          </w:tcPr>
          <w:p w14:paraId="603803E6" w14:textId="77777777" w:rsidR="00AA1450" w:rsidRPr="00C708C4" w:rsidRDefault="00AA1450" w:rsidP="00E25168">
            <w:pPr>
              <w:shd w:val="clear" w:color="auto" w:fill="FFFFFF"/>
              <w:jc w:val="center"/>
              <w:rPr>
                <w:bCs/>
                <w:color w:val="000000"/>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5FFA6B04" w14:textId="77777777" w:rsidR="00AA1450" w:rsidRPr="00C708C4" w:rsidRDefault="00AA1450" w:rsidP="00E25168">
            <w:pPr>
              <w:jc w:val="center"/>
              <w:rPr>
                <w:bCs/>
                <w:color w:val="000000" w:themeColor="text1"/>
              </w:rPr>
            </w:pPr>
          </w:p>
        </w:tc>
      </w:tr>
      <w:tr w:rsidR="00AA1450" w:rsidRPr="00C708C4" w14:paraId="630EB04C" w14:textId="77777777" w:rsidTr="00E25168">
        <w:trPr>
          <w:gridAfter w:val="4"/>
          <w:wAfter w:w="5472" w:type="dxa"/>
          <w:trHeight w:val="720"/>
        </w:trPr>
        <w:tc>
          <w:tcPr>
            <w:tcW w:w="988" w:type="dxa"/>
            <w:vMerge/>
            <w:tcBorders>
              <w:left w:val="single" w:sz="4" w:space="0" w:color="auto"/>
              <w:right w:val="single" w:sz="4" w:space="0" w:color="auto"/>
            </w:tcBorders>
            <w:shd w:val="clear" w:color="auto" w:fill="auto"/>
            <w:vAlign w:val="center"/>
          </w:tcPr>
          <w:p w14:paraId="007E8F5A"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124E24AC" w14:textId="77777777" w:rsidR="00AA1450" w:rsidRPr="00C708C4" w:rsidRDefault="00AA1450" w:rsidP="00E25168">
            <w:pPr>
              <w:jc w:val="both"/>
              <w:rPr>
                <w:bCs/>
                <w:lang w:bidi="en-US"/>
              </w:rPr>
            </w:pPr>
          </w:p>
        </w:tc>
        <w:tc>
          <w:tcPr>
            <w:tcW w:w="2473" w:type="dxa"/>
            <w:gridSpan w:val="2"/>
            <w:tcBorders>
              <w:top w:val="nil"/>
              <w:left w:val="nil"/>
              <w:bottom w:val="single" w:sz="8" w:space="0" w:color="auto"/>
              <w:right w:val="single" w:sz="8" w:space="0" w:color="auto"/>
            </w:tcBorders>
            <w:shd w:val="clear" w:color="000000" w:fill="FFFFFF"/>
            <w:vAlign w:val="center"/>
          </w:tcPr>
          <w:p w14:paraId="5AE19E12" w14:textId="77777777" w:rsidR="00AA1450" w:rsidRPr="00C708C4" w:rsidRDefault="00AA1450" w:rsidP="00E25168">
            <w:pPr>
              <w:jc w:val="center"/>
              <w:rPr>
                <w:bCs/>
                <w:color w:val="000000"/>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1C79F7BD"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0E21CBB4" w14:textId="77777777" w:rsidR="00AA1450" w:rsidRPr="00C708C4" w:rsidRDefault="00AA1450" w:rsidP="00E25168">
            <w:pPr>
              <w:shd w:val="clear" w:color="auto" w:fill="FFFFFF"/>
              <w:jc w:val="center"/>
              <w:rPr>
                <w:bCs/>
                <w:color w:val="000000"/>
              </w:rPr>
            </w:pPr>
            <w:r w:rsidRPr="00C708C4">
              <w:rPr>
                <w:bCs/>
              </w:rPr>
              <w:t>938,01</w:t>
            </w:r>
          </w:p>
        </w:tc>
        <w:tc>
          <w:tcPr>
            <w:tcW w:w="1668" w:type="dxa"/>
            <w:gridSpan w:val="2"/>
            <w:tcBorders>
              <w:top w:val="nil"/>
              <w:left w:val="nil"/>
              <w:bottom w:val="single" w:sz="8" w:space="0" w:color="auto"/>
              <w:right w:val="single" w:sz="8" w:space="0" w:color="auto"/>
            </w:tcBorders>
            <w:shd w:val="clear" w:color="000000" w:fill="FFFFFF"/>
            <w:vAlign w:val="center"/>
          </w:tcPr>
          <w:p w14:paraId="41907B27" w14:textId="77777777" w:rsidR="00AA1450" w:rsidRPr="00C708C4" w:rsidRDefault="00AA1450" w:rsidP="00E25168">
            <w:pPr>
              <w:shd w:val="clear" w:color="auto" w:fill="FFFFFF"/>
              <w:jc w:val="center"/>
              <w:rPr>
                <w:bCs/>
                <w:color w:val="000000"/>
              </w:rPr>
            </w:pPr>
            <w:r w:rsidRPr="00C708C4">
              <w:rPr>
                <w:bCs/>
              </w:rPr>
              <w:t>5 000,00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5ED15AF0" w14:textId="77777777" w:rsidR="00AA1450" w:rsidRPr="00C708C4" w:rsidRDefault="00AA1450" w:rsidP="00E25168">
            <w:pPr>
              <w:shd w:val="clear" w:color="auto" w:fill="FFFFFF"/>
              <w:jc w:val="center"/>
              <w:rPr>
                <w:bCs/>
                <w:color w:val="000000"/>
              </w:rPr>
            </w:pPr>
            <w:r w:rsidRPr="00C708C4">
              <w:rPr>
                <w:bCs/>
              </w:rPr>
              <w:t>5 000,00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209A85E0" w14:textId="77777777" w:rsidR="00AA1450" w:rsidRPr="00C708C4" w:rsidRDefault="00AA1450" w:rsidP="00E25168">
            <w:pPr>
              <w:jc w:val="center"/>
              <w:rPr>
                <w:bCs/>
                <w:color w:val="000000" w:themeColor="text1"/>
              </w:rPr>
            </w:pPr>
          </w:p>
        </w:tc>
      </w:tr>
      <w:tr w:rsidR="00AA1450" w:rsidRPr="00C708C4" w14:paraId="76956D7A" w14:textId="77777777" w:rsidTr="00E25168">
        <w:trPr>
          <w:gridAfter w:val="4"/>
          <w:wAfter w:w="5472" w:type="dxa"/>
          <w:trHeight w:val="330"/>
        </w:trPr>
        <w:tc>
          <w:tcPr>
            <w:tcW w:w="988" w:type="dxa"/>
            <w:vMerge w:val="restart"/>
            <w:tcBorders>
              <w:top w:val="single" w:sz="4" w:space="0" w:color="auto"/>
              <w:left w:val="single" w:sz="4" w:space="0" w:color="auto"/>
              <w:right w:val="single" w:sz="4" w:space="0" w:color="auto"/>
            </w:tcBorders>
            <w:shd w:val="clear" w:color="auto" w:fill="auto"/>
            <w:vAlign w:val="center"/>
          </w:tcPr>
          <w:p w14:paraId="458E5037" w14:textId="77777777" w:rsidR="00AA1450" w:rsidRPr="00C708C4" w:rsidRDefault="00AA1450" w:rsidP="00E25168">
            <w:pPr>
              <w:shd w:val="clear" w:color="auto" w:fill="FFFFFF"/>
              <w:jc w:val="center"/>
              <w:rPr>
                <w:bCs/>
                <w:color w:val="000000"/>
              </w:rPr>
            </w:pPr>
            <w:r w:rsidRPr="00C708C4">
              <w:rPr>
                <w:bCs/>
                <w:color w:val="000000"/>
              </w:rPr>
              <w:t>3.3.3.</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7FA82A70" w14:textId="77777777" w:rsidR="00AA1450" w:rsidRPr="00C708C4" w:rsidRDefault="00AA1450" w:rsidP="00E25168">
            <w:pPr>
              <w:jc w:val="both"/>
              <w:rPr>
                <w:bCs/>
                <w:lang w:bidi="en-US"/>
              </w:rPr>
            </w:pPr>
            <w:r w:rsidRPr="00C708C4">
              <w:rPr>
                <w:bCs/>
                <w:lang w:bidi="en-US"/>
              </w:rPr>
              <w:t>Медицинские услуги (Дом Ветеранов, ул. Володарского, д. 2)</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1106F" w14:textId="77777777" w:rsidR="00AA1450" w:rsidRPr="00C708C4" w:rsidRDefault="00AA1450" w:rsidP="00E25168">
            <w:pPr>
              <w:jc w:val="center"/>
              <w:rPr>
                <w:bCs/>
              </w:rPr>
            </w:pPr>
            <w:r w:rsidRPr="00C708C4">
              <w:rPr>
                <w:bCs/>
                <w:color w:val="000000"/>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19905502" w14:textId="77777777" w:rsidR="00AA1450" w:rsidRPr="00C708C4" w:rsidRDefault="00AA1450" w:rsidP="00E25168">
            <w:pPr>
              <w:shd w:val="clear" w:color="auto" w:fill="FFFFFF"/>
              <w:jc w:val="center"/>
              <w:rPr>
                <w:bCs/>
                <w:color w:val="000000"/>
              </w:rPr>
            </w:pPr>
            <w:r w:rsidRPr="00C708C4">
              <w:rPr>
                <w:bCs/>
                <w:color w:val="000000"/>
              </w:rPr>
              <w:t>2025-2027</w:t>
            </w:r>
          </w:p>
          <w:p w14:paraId="5119E9BE"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6A290AD1" w14:textId="77777777" w:rsidR="00AA1450" w:rsidRPr="00C708C4" w:rsidRDefault="00AA1450" w:rsidP="00E25168">
            <w:pPr>
              <w:shd w:val="clear" w:color="auto" w:fill="FFFFFF"/>
              <w:jc w:val="center"/>
              <w:rPr>
                <w:bCs/>
              </w:rPr>
            </w:pPr>
            <w:r w:rsidRPr="00C708C4">
              <w:rPr>
                <w:bCs/>
              </w:rPr>
              <w:t>445,00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4390EA3D" w14:textId="77777777" w:rsidR="00AA1450" w:rsidRPr="00C708C4" w:rsidRDefault="00AA1450" w:rsidP="00E25168">
            <w:pPr>
              <w:shd w:val="clear" w:color="auto" w:fill="FFFFFF"/>
              <w:jc w:val="center"/>
              <w:rPr>
                <w:bCs/>
              </w:rPr>
            </w:pPr>
            <w:r w:rsidRPr="00C708C4">
              <w:rPr>
                <w:bCs/>
              </w:rPr>
              <w:t>445,00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2976F8BC" w14:textId="77777777" w:rsidR="00AA1450" w:rsidRPr="00C708C4" w:rsidRDefault="00AA1450" w:rsidP="00E25168">
            <w:pPr>
              <w:shd w:val="clear" w:color="auto" w:fill="FFFFFF"/>
              <w:jc w:val="center"/>
              <w:rPr>
                <w:bCs/>
              </w:rPr>
            </w:pPr>
            <w:r w:rsidRPr="00C708C4">
              <w:rPr>
                <w:bCs/>
              </w:rPr>
              <w:t>445,00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5430FE37" w14:textId="77777777" w:rsidR="00AA1450" w:rsidRPr="00C708C4" w:rsidRDefault="00AA1450" w:rsidP="00E25168">
            <w:pPr>
              <w:shd w:val="clear" w:color="auto" w:fill="FFFFFF"/>
              <w:jc w:val="center"/>
              <w:rPr>
                <w:bCs/>
                <w:color w:val="000000"/>
              </w:rPr>
            </w:pPr>
            <w:r w:rsidRPr="00C708C4">
              <w:rPr>
                <w:bCs/>
              </w:rPr>
              <w:t xml:space="preserve">Комитет по местному самоуправлению и организационной работе с населением администрации Гатчинского муниципального округа  </w:t>
            </w:r>
          </w:p>
        </w:tc>
      </w:tr>
      <w:tr w:rsidR="00AA1450" w:rsidRPr="00C708C4" w14:paraId="7DC9707F" w14:textId="77777777" w:rsidTr="00E25168">
        <w:trPr>
          <w:gridAfter w:val="4"/>
          <w:wAfter w:w="5472" w:type="dxa"/>
          <w:trHeight w:val="405"/>
        </w:trPr>
        <w:tc>
          <w:tcPr>
            <w:tcW w:w="988" w:type="dxa"/>
            <w:vMerge/>
            <w:tcBorders>
              <w:left w:val="single" w:sz="4" w:space="0" w:color="auto"/>
              <w:right w:val="single" w:sz="4" w:space="0" w:color="auto"/>
            </w:tcBorders>
            <w:shd w:val="clear" w:color="auto" w:fill="auto"/>
            <w:vAlign w:val="center"/>
          </w:tcPr>
          <w:p w14:paraId="5D95D7EE"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889B3FB"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A7AF4" w14:textId="77777777" w:rsidR="00AA1450" w:rsidRPr="00C708C4" w:rsidRDefault="00AA1450" w:rsidP="00E25168">
            <w:pPr>
              <w:jc w:val="center"/>
              <w:rPr>
                <w:bCs/>
              </w:rPr>
            </w:pPr>
            <w:r w:rsidRPr="00C708C4">
              <w:rPr>
                <w:bCs/>
                <w:color w:val="000000"/>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33DBA328"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auto" w:fill="auto"/>
            <w:vAlign w:val="center"/>
          </w:tcPr>
          <w:p w14:paraId="0C0EF812" w14:textId="77777777" w:rsidR="00AA1450" w:rsidRPr="00C708C4" w:rsidRDefault="00AA1450" w:rsidP="00E25168">
            <w:pPr>
              <w:shd w:val="clear" w:color="auto" w:fill="FFFFFF"/>
              <w:jc w:val="center"/>
              <w:rPr>
                <w:bCs/>
              </w:rPr>
            </w:pPr>
            <w:r w:rsidRPr="00C708C4">
              <w:rPr>
                <w:rFonts w:ascii="Calibri" w:hAnsi="Calibri" w:cs="Calibri"/>
                <w:bCs/>
              </w:rPr>
              <w:t>0,00</w:t>
            </w:r>
          </w:p>
        </w:tc>
        <w:tc>
          <w:tcPr>
            <w:tcW w:w="1668" w:type="dxa"/>
            <w:gridSpan w:val="2"/>
            <w:tcBorders>
              <w:top w:val="nil"/>
              <w:left w:val="nil"/>
              <w:bottom w:val="single" w:sz="8" w:space="0" w:color="auto"/>
              <w:right w:val="single" w:sz="8" w:space="0" w:color="auto"/>
            </w:tcBorders>
            <w:shd w:val="clear" w:color="auto" w:fill="auto"/>
            <w:vAlign w:val="center"/>
          </w:tcPr>
          <w:p w14:paraId="354F8968" w14:textId="77777777" w:rsidR="00AA1450" w:rsidRPr="00C708C4" w:rsidRDefault="00AA1450" w:rsidP="00E25168">
            <w:pPr>
              <w:shd w:val="clear" w:color="auto" w:fill="FFFFFF"/>
              <w:jc w:val="center"/>
              <w:rPr>
                <w:bCs/>
              </w:rPr>
            </w:pPr>
            <w:r w:rsidRPr="00C708C4">
              <w:rPr>
                <w:rFonts w:ascii="Calibri" w:hAnsi="Calibri" w:cs="Calibri"/>
                <w:bCs/>
              </w:rPr>
              <w:t>0,00</w:t>
            </w:r>
          </w:p>
        </w:tc>
        <w:tc>
          <w:tcPr>
            <w:tcW w:w="1528" w:type="dxa"/>
            <w:gridSpan w:val="2"/>
            <w:tcBorders>
              <w:top w:val="nil"/>
              <w:left w:val="nil"/>
              <w:bottom w:val="single" w:sz="8" w:space="0" w:color="auto"/>
              <w:right w:val="single" w:sz="8" w:space="0" w:color="auto"/>
            </w:tcBorders>
            <w:shd w:val="clear" w:color="auto" w:fill="auto"/>
            <w:vAlign w:val="center"/>
          </w:tcPr>
          <w:p w14:paraId="47571D78" w14:textId="77777777" w:rsidR="00AA1450" w:rsidRPr="00C708C4" w:rsidRDefault="00AA1450" w:rsidP="00E25168">
            <w:pPr>
              <w:shd w:val="clear" w:color="auto" w:fill="FFFFFF"/>
              <w:jc w:val="center"/>
              <w:rPr>
                <w:bCs/>
              </w:rPr>
            </w:pPr>
            <w:r w:rsidRPr="00C708C4">
              <w:rPr>
                <w:rFonts w:ascii="Calibri" w:hAnsi="Calibri" w:cs="Calibri"/>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74125164" w14:textId="77777777" w:rsidR="00AA1450" w:rsidRPr="00C708C4" w:rsidRDefault="00AA1450" w:rsidP="00E25168">
            <w:pPr>
              <w:shd w:val="clear" w:color="auto" w:fill="FFFFFF"/>
              <w:jc w:val="center"/>
              <w:rPr>
                <w:bCs/>
                <w:color w:val="000000"/>
              </w:rPr>
            </w:pPr>
          </w:p>
        </w:tc>
      </w:tr>
      <w:tr w:rsidR="00AA1450" w:rsidRPr="00C708C4" w14:paraId="78E0914A" w14:textId="77777777" w:rsidTr="00E25168">
        <w:trPr>
          <w:gridAfter w:val="4"/>
          <w:wAfter w:w="5472" w:type="dxa"/>
          <w:trHeight w:val="705"/>
        </w:trPr>
        <w:tc>
          <w:tcPr>
            <w:tcW w:w="988" w:type="dxa"/>
            <w:vMerge/>
            <w:tcBorders>
              <w:left w:val="single" w:sz="4" w:space="0" w:color="auto"/>
              <w:right w:val="single" w:sz="4" w:space="0" w:color="auto"/>
            </w:tcBorders>
            <w:shd w:val="clear" w:color="auto" w:fill="auto"/>
            <w:vAlign w:val="center"/>
          </w:tcPr>
          <w:p w14:paraId="33EDAC0D"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FEE4890"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28DFC" w14:textId="77777777" w:rsidR="00AA1450" w:rsidRPr="00C708C4" w:rsidRDefault="00AA1450" w:rsidP="00E25168">
            <w:pPr>
              <w:jc w:val="center"/>
              <w:rPr>
                <w:bCs/>
              </w:rPr>
            </w:pPr>
            <w:r w:rsidRPr="00C708C4">
              <w:rPr>
                <w:bCs/>
                <w:color w:val="000000"/>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66EDD5EF"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auto" w:fill="auto"/>
            <w:vAlign w:val="center"/>
          </w:tcPr>
          <w:p w14:paraId="4D35266A" w14:textId="77777777" w:rsidR="00AA1450" w:rsidRPr="00C708C4" w:rsidRDefault="00AA1450" w:rsidP="00E25168">
            <w:pPr>
              <w:shd w:val="clear" w:color="auto" w:fill="FFFFFF"/>
              <w:jc w:val="center"/>
              <w:rPr>
                <w:bCs/>
              </w:rPr>
            </w:pPr>
            <w:r w:rsidRPr="00C708C4">
              <w:rPr>
                <w:rFonts w:ascii="Calibri" w:hAnsi="Calibri" w:cs="Calibri"/>
                <w:bCs/>
              </w:rPr>
              <w:t>0,00</w:t>
            </w:r>
          </w:p>
        </w:tc>
        <w:tc>
          <w:tcPr>
            <w:tcW w:w="1668" w:type="dxa"/>
            <w:gridSpan w:val="2"/>
            <w:tcBorders>
              <w:top w:val="nil"/>
              <w:left w:val="nil"/>
              <w:bottom w:val="single" w:sz="8" w:space="0" w:color="auto"/>
              <w:right w:val="single" w:sz="8" w:space="0" w:color="auto"/>
            </w:tcBorders>
            <w:shd w:val="clear" w:color="auto" w:fill="auto"/>
            <w:vAlign w:val="center"/>
          </w:tcPr>
          <w:p w14:paraId="0B0F7C44" w14:textId="77777777" w:rsidR="00AA1450" w:rsidRPr="00C708C4" w:rsidRDefault="00AA1450" w:rsidP="00E25168">
            <w:pPr>
              <w:shd w:val="clear" w:color="auto" w:fill="FFFFFF"/>
              <w:jc w:val="center"/>
              <w:rPr>
                <w:bCs/>
              </w:rPr>
            </w:pPr>
            <w:r w:rsidRPr="00C708C4">
              <w:rPr>
                <w:rFonts w:ascii="Calibri" w:hAnsi="Calibri" w:cs="Calibri"/>
                <w:bCs/>
              </w:rPr>
              <w:t>0,00</w:t>
            </w:r>
          </w:p>
        </w:tc>
        <w:tc>
          <w:tcPr>
            <w:tcW w:w="1528" w:type="dxa"/>
            <w:gridSpan w:val="2"/>
            <w:tcBorders>
              <w:top w:val="nil"/>
              <w:left w:val="nil"/>
              <w:bottom w:val="single" w:sz="8" w:space="0" w:color="auto"/>
              <w:right w:val="single" w:sz="8" w:space="0" w:color="auto"/>
            </w:tcBorders>
            <w:shd w:val="clear" w:color="auto" w:fill="auto"/>
            <w:vAlign w:val="center"/>
          </w:tcPr>
          <w:p w14:paraId="6C1EE251" w14:textId="77777777" w:rsidR="00AA1450" w:rsidRPr="00C708C4" w:rsidRDefault="00AA1450" w:rsidP="00E25168">
            <w:pPr>
              <w:shd w:val="clear" w:color="auto" w:fill="FFFFFF"/>
              <w:jc w:val="center"/>
              <w:rPr>
                <w:bCs/>
              </w:rPr>
            </w:pPr>
            <w:r w:rsidRPr="00C708C4">
              <w:rPr>
                <w:rFonts w:ascii="Calibri" w:hAnsi="Calibri" w:cs="Calibri"/>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77DD1E4E" w14:textId="77777777" w:rsidR="00AA1450" w:rsidRPr="00C708C4" w:rsidRDefault="00AA1450" w:rsidP="00E25168">
            <w:pPr>
              <w:shd w:val="clear" w:color="auto" w:fill="FFFFFF"/>
              <w:jc w:val="center"/>
              <w:rPr>
                <w:bCs/>
                <w:color w:val="000000"/>
              </w:rPr>
            </w:pPr>
          </w:p>
        </w:tc>
      </w:tr>
      <w:tr w:rsidR="00AA1450" w:rsidRPr="00C708C4" w14:paraId="3BEA6F80" w14:textId="77777777" w:rsidTr="00E25168">
        <w:trPr>
          <w:gridAfter w:val="4"/>
          <w:wAfter w:w="5472" w:type="dxa"/>
          <w:trHeight w:val="630"/>
        </w:trPr>
        <w:tc>
          <w:tcPr>
            <w:tcW w:w="988" w:type="dxa"/>
            <w:vMerge/>
            <w:tcBorders>
              <w:left w:val="single" w:sz="4" w:space="0" w:color="auto"/>
              <w:right w:val="single" w:sz="4" w:space="0" w:color="auto"/>
            </w:tcBorders>
            <w:shd w:val="clear" w:color="auto" w:fill="auto"/>
            <w:vAlign w:val="center"/>
          </w:tcPr>
          <w:p w14:paraId="5A32C6EE"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9068CD3"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57DD" w14:textId="77777777" w:rsidR="00AA1450" w:rsidRPr="00C708C4" w:rsidRDefault="00AA1450" w:rsidP="00E25168">
            <w:pPr>
              <w:jc w:val="center"/>
              <w:rPr>
                <w:bCs/>
              </w:rPr>
            </w:pPr>
            <w:r w:rsidRPr="00C708C4">
              <w:rPr>
                <w:bCs/>
                <w:color w:val="000000"/>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541891A0"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D9786E2"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491E6B2F"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auto" w:fill="auto"/>
            <w:vAlign w:val="center"/>
          </w:tcPr>
          <w:p w14:paraId="2F02D72C" w14:textId="77777777" w:rsidR="00AA1450" w:rsidRPr="00C708C4" w:rsidRDefault="00AA1450" w:rsidP="00E25168">
            <w:pPr>
              <w:shd w:val="clear" w:color="auto" w:fill="FFFFFF"/>
              <w:jc w:val="center"/>
              <w:rPr>
                <w:bCs/>
              </w:rPr>
            </w:pPr>
            <w:r w:rsidRPr="00C708C4">
              <w:rPr>
                <w:rFonts w:ascii="Calibri" w:hAnsi="Calibri" w:cs="Calibri"/>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1B057872" w14:textId="77777777" w:rsidR="00AA1450" w:rsidRPr="00C708C4" w:rsidRDefault="00AA1450" w:rsidP="00E25168">
            <w:pPr>
              <w:shd w:val="clear" w:color="auto" w:fill="FFFFFF"/>
              <w:jc w:val="center"/>
              <w:rPr>
                <w:bCs/>
                <w:color w:val="000000"/>
              </w:rPr>
            </w:pPr>
          </w:p>
        </w:tc>
      </w:tr>
      <w:tr w:rsidR="00AA1450" w:rsidRPr="00C708C4" w14:paraId="024FC4B7" w14:textId="77777777" w:rsidTr="00E25168">
        <w:trPr>
          <w:gridAfter w:val="4"/>
          <w:wAfter w:w="5472" w:type="dxa"/>
          <w:trHeight w:val="818"/>
        </w:trPr>
        <w:tc>
          <w:tcPr>
            <w:tcW w:w="988" w:type="dxa"/>
            <w:vMerge/>
            <w:tcBorders>
              <w:left w:val="single" w:sz="4" w:space="0" w:color="auto"/>
              <w:right w:val="single" w:sz="4" w:space="0" w:color="auto"/>
            </w:tcBorders>
            <w:shd w:val="clear" w:color="auto" w:fill="auto"/>
            <w:vAlign w:val="center"/>
          </w:tcPr>
          <w:p w14:paraId="2BC46348"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8219C92"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05798"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52AD31CB"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95C0ED6" w14:textId="77777777" w:rsidR="00AA1450" w:rsidRPr="00C708C4" w:rsidRDefault="00AA1450" w:rsidP="00E25168">
            <w:pPr>
              <w:shd w:val="clear" w:color="auto" w:fill="FFFFFF"/>
              <w:jc w:val="center"/>
              <w:rPr>
                <w:bCs/>
              </w:rPr>
            </w:pPr>
            <w:r w:rsidRPr="00C708C4">
              <w:rPr>
                <w:bCs/>
              </w:rPr>
              <w:t>445,00</w:t>
            </w:r>
          </w:p>
        </w:tc>
        <w:tc>
          <w:tcPr>
            <w:tcW w:w="1668" w:type="dxa"/>
            <w:gridSpan w:val="2"/>
            <w:tcBorders>
              <w:top w:val="nil"/>
              <w:left w:val="nil"/>
              <w:bottom w:val="single" w:sz="8" w:space="0" w:color="auto"/>
              <w:right w:val="single" w:sz="8" w:space="0" w:color="auto"/>
            </w:tcBorders>
            <w:shd w:val="clear" w:color="000000" w:fill="FFFFFF"/>
            <w:vAlign w:val="center"/>
          </w:tcPr>
          <w:p w14:paraId="3BB21CA2" w14:textId="77777777" w:rsidR="00AA1450" w:rsidRPr="00C708C4" w:rsidRDefault="00AA1450" w:rsidP="00E25168">
            <w:pPr>
              <w:shd w:val="clear" w:color="auto" w:fill="FFFFFF"/>
              <w:jc w:val="center"/>
              <w:rPr>
                <w:bCs/>
              </w:rPr>
            </w:pPr>
            <w:r w:rsidRPr="00C708C4">
              <w:rPr>
                <w:bCs/>
              </w:rPr>
              <w:t>445,00</w:t>
            </w:r>
          </w:p>
        </w:tc>
        <w:tc>
          <w:tcPr>
            <w:tcW w:w="1528" w:type="dxa"/>
            <w:gridSpan w:val="2"/>
            <w:tcBorders>
              <w:top w:val="nil"/>
              <w:left w:val="nil"/>
              <w:bottom w:val="single" w:sz="8" w:space="0" w:color="auto"/>
              <w:right w:val="single" w:sz="8" w:space="0" w:color="auto"/>
            </w:tcBorders>
            <w:shd w:val="clear" w:color="000000" w:fill="FFFFFF"/>
            <w:vAlign w:val="center"/>
          </w:tcPr>
          <w:p w14:paraId="3B01341D" w14:textId="77777777" w:rsidR="00AA1450" w:rsidRPr="00C708C4" w:rsidRDefault="00AA1450" w:rsidP="00E25168">
            <w:pPr>
              <w:shd w:val="clear" w:color="auto" w:fill="FFFFFF"/>
              <w:jc w:val="center"/>
              <w:rPr>
                <w:bCs/>
              </w:rPr>
            </w:pPr>
            <w:r w:rsidRPr="00C708C4">
              <w:rPr>
                <w:bCs/>
              </w:rPr>
              <w:t>445,00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38391E64" w14:textId="77777777" w:rsidR="00AA1450" w:rsidRPr="00C708C4" w:rsidRDefault="00AA1450" w:rsidP="00E25168">
            <w:pPr>
              <w:shd w:val="clear" w:color="auto" w:fill="FFFFFF"/>
              <w:jc w:val="center"/>
              <w:rPr>
                <w:bCs/>
                <w:color w:val="000000"/>
              </w:rPr>
            </w:pPr>
          </w:p>
        </w:tc>
      </w:tr>
      <w:tr w:rsidR="00AA1450" w:rsidRPr="00C708C4" w14:paraId="5C6F9567" w14:textId="77777777" w:rsidTr="00E25168">
        <w:trPr>
          <w:gridAfter w:val="4"/>
          <w:wAfter w:w="5472" w:type="dxa"/>
          <w:trHeight w:val="444"/>
        </w:trPr>
        <w:tc>
          <w:tcPr>
            <w:tcW w:w="988" w:type="dxa"/>
            <w:vMerge w:val="restart"/>
            <w:tcBorders>
              <w:top w:val="single" w:sz="4" w:space="0" w:color="auto"/>
              <w:left w:val="single" w:sz="4" w:space="0" w:color="auto"/>
              <w:right w:val="single" w:sz="4" w:space="0" w:color="auto"/>
            </w:tcBorders>
            <w:shd w:val="clear" w:color="auto" w:fill="auto"/>
            <w:vAlign w:val="center"/>
          </w:tcPr>
          <w:p w14:paraId="493A408D" w14:textId="77777777" w:rsidR="00AA1450" w:rsidRPr="00C708C4" w:rsidRDefault="00AA1450" w:rsidP="00E25168">
            <w:pPr>
              <w:shd w:val="clear" w:color="auto" w:fill="FFFFFF"/>
              <w:jc w:val="center"/>
              <w:rPr>
                <w:bCs/>
                <w:color w:val="000000"/>
              </w:rPr>
            </w:pPr>
            <w:r w:rsidRPr="00C708C4">
              <w:rPr>
                <w:bCs/>
                <w:color w:val="000000"/>
              </w:rPr>
              <w:t>3.3.4.</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5ACB312C" w14:textId="77777777" w:rsidR="00AA1450" w:rsidRPr="00C708C4" w:rsidRDefault="00AA1450" w:rsidP="00E25168">
            <w:pPr>
              <w:rPr>
                <w:rFonts w:eastAsia="Calibri"/>
                <w:bCs/>
                <w:highlight w:val="yellow"/>
              </w:rPr>
            </w:pPr>
            <w:r w:rsidRPr="00C708C4">
              <w:rPr>
                <w:rFonts w:eastAsia="Calibri"/>
                <w:bCs/>
              </w:rPr>
              <w:t>Содержание муниципального жилищного фонда</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A4E8F" w14:textId="77777777" w:rsidR="00AA1450" w:rsidRPr="00C708C4" w:rsidRDefault="00AA1450" w:rsidP="00E25168">
            <w:pPr>
              <w:jc w:val="center"/>
              <w:rPr>
                <w:bCs/>
              </w:rPr>
            </w:pPr>
            <w:r w:rsidRPr="00C708C4">
              <w:rPr>
                <w:bCs/>
                <w:color w:val="000000"/>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32149B2B" w14:textId="77777777" w:rsidR="00AA1450" w:rsidRPr="00C708C4" w:rsidRDefault="00AA1450" w:rsidP="00E25168">
            <w:pPr>
              <w:shd w:val="clear" w:color="auto" w:fill="FFFFFF"/>
              <w:jc w:val="center"/>
              <w:rPr>
                <w:bCs/>
                <w:color w:val="000000"/>
              </w:rPr>
            </w:pPr>
            <w:r w:rsidRPr="00C708C4">
              <w:rPr>
                <w:bCs/>
                <w:color w:val="000000"/>
              </w:rPr>
              <w:t>2025-2027</w:t>
            </w:r>
          </w:p>
          <w:p w14:paraId="5B918494"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7898184D" w14:textId="77777777" w:rsidR="00AA1450" w:rsidRPr="00C708C4" w:rsidRDefault="00AA1450" w:rsidP="00E25168">
            <w:pPr>
              <w:shd w:val="clear" w:color="auto" w:fill="FFFFFF"/>
              <w:jc w:val="center"/>
              <w:rPr>
                <w:bCs/>
              </w:rPr>
            </w:pPr>
            <w:r w:rsidRPr="00C708C4">
              <w:rPr>
                <w:bCs/>
              </w:rPr>
              <w:t>9 606,0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7DE92972" w14:textId="77777777" w:rsidR="00AA1450" w:rsidRPr="00C708C4" w:rsidRDefault="00AA1450" w:rsidP="00E25168">
            <w:pPr>
              <w:shd w:val="clear" w:color="auto" w:fill="FFFFFF"/>
              <w:jc w:val="center"/>
              <w:rPr>
                <w:bCs/>
              </w:rPr>
            </w:pPr>
            <w:r w:rsidRPr="00C708C4">
              <w:rPr>
                <w:bCs/>
              </w:rPr>
              <w:t>13 000,00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74E7F4C5" w14:textId="77777777" w:rsidR="00AA1450" w:rsidRPr="00C708C4" w:rsidRDefault="00AA1450" w:rsidP="00E25168">
            <w:pPr>
              <w:shd w:val="clear" w:color="auto" w:fill="FFFFFF"/>
              <w:jc w:val="center"/>
              <w:rPr>
                <w:bCs/>
              </w:rPr>
            </w:pPr>
            <w:r w:rsidRPr="00C708C4">
              <w:rPr>
                <w:bCs/>
              </w:rPr>
              <w:t>13 500,00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01A61B3D" w14:textId="77777777" w:rsidR="00AA1450" w:rsidRPr="00C708C4" w:rsidRDefault="00AA1450" w:rsidP="00E25168">
            <w:pPr>
              <w:jc w:val="center"/>
              <w:rPr>
                <w:bCs/>
              </w:rPr>
            </w:pPr>
            <w:r w:rsidRPr="00C708C4">
              <w:rPr>
                <w:bCs/>
              </w:rPr>
              <w:t xml:space="preserve">Комитет по управлению имуществом администрации Гатчинского муниципального округа  </w:t>
            </w:r>
          </w:p>
        </w:tc>
      </w:tr>
      <w:tr w:rsidR="00AA1450" w:rsidRPr="00C708C4" w14:paraId="3070EA5F" w14:textId="77777777" w:rsidTr="00E25168">
        <w:trPr>
          <w:gridAfter w:val="4"/>
          <w:wAfter w:w="5472" w:type="dxa"/>
          <w:trHeight w:val="192"/>
        </w:trPr>
        <w:tc>
          <w:tcPr>
            <w:tcW w:w="988" w:type="dxa"/>
            <w:vMerge/>
            <w:tcBorders>
              <w:left w:val="single" w:sz="4" w:space="0" w:color="auto"/>
              <w:right w:val="single" w:sz="4" w:space="0" w:color="auto"/>
            </w:tcBorders>
            <w:shd w:val="clear" w:color="auto" w:fill="auto"/>
            <w:vAlign w:val="center"/>
          </w:tcPr>
          <w:p w14:paraId="3FC36AA2"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6DEA277"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B925C" w14:textId="77777777" w:rsidR="00AA1450" w:rsidRPr="00C708C4" w:rsidRDefault="00AA1450" w:rsidP="00E25168">
            <w:pPr>
              <w:jc w:val="center"/>
              <w:rPr>
                <w:bCs/>
              </w:rPr>
            </w:pPr>
            <w:r w:rsidRPr="00C708C4">
              <w:rPr>
                <w:bCs/>
                <w:color w:val="000000"/>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64FAB92C"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019EC074"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4249D218"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250DC627"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1C778689" w14:textId="77777777" w:rsidR="00AA1450" w:rsidRPr="00C708C4" w:rsidRDefault="00AA1450" w:rsidP="00E25168">
            <w:pPr>
              <w:jc w:val="center"/>
              <w:rPr>
                <w:bCs/>
              </w:rPr>
            </w:pPr>
          </w:p>
        </w:tc>
      </w:tr>
      <w:tr w:rsidR="00AA1450" w:rsidRPr="00C708C4" w14:paraId="3DF9DE7A" w14:textId="77777777" w:rsidTr="00E25168">
        <w:trPr>
          <w:gridAfter w:val="4"/>
          <w:wAfter w:w="5472" w:type="dxa"/>
          <w:trHeight w:val="228"/>
        </w:trPr>
        <w:tc>
          <w:tcPr>
            <w:tcW w:w="988" w:type="dxa"/>
            <w:vMerge/>
            <w:tcBorders>
              <w:left w:val="single" w:sz="4" w:space="0" w:color="auto"/>
              <w:right w:val="single" w:sz="4" w:space="0" w:color="auto"/>
            </w:tcBorders>
            <w:shd w:val="clear" w:color="auto" w:fill="auto"/>
            <w:vAlign w:val="center"/>
          </w:tcPr>
          <w:p w14:paraId="76DC059E"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1D066B2"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0B4DF" w14:textId="77777777" w:rsidR="00AA1450" w:rsidRPr="00C708C4" w:rsidRDefault="00AA1450" w:rsidP="00E25168">
            <w:pPr>
              <w:jc w:val="center"/>
              <w:rPr>
                <w:bCs/>
              </w:rPr>
            </w:pPr>
            <w:r w:rsidRPr="00C708C4">
              <w:rPr>
                <w:bCs/>
                <w:color w:val="000000"/>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2D27B2BE"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700F3CB"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2A95AB9B"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4AE5329F"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55D3EB61" w14:textId="77777777" w:rsidR="00AA1450" w:rsidRPr="00C708C4" w:rsidRDefault="00AA1450" w:rsidP="00E25168">
            <w:pPr>
              <w:jc w:val="center"/>
              <w:rPr>
                <w:bCs/>
              </w:rPr>
            </w:pPr>
          </w:p>
        </w:tc>
      </w:tr>
      <w:tr w:rsidR="00AA1450" w:rsidRPr="00C708C4" w14:paraId="39D35F5C" w14:textId="77777777" w:rsidTr="00E25168">
        <w:trPr>
          <w:gridAfter w:val="4"/>
          <w:wAfter w:w="5472" w:type="dxa"/>
          <w:trHeight w:val="168"/>
        </w:trPr>
        <w:tc>
          <w:tcPr>
            <w:tcW w:w="988" w:type="dxa"/>
            <w:vMerge/>
            <w:tcBorders>
              <w:left w:val="single" w:sz="4" w:space="0" w:color="auto"/>
              <w:right w:val="single" w:sz="4" w:space="0" w:color="auto"/>
            </w:tcBorders>
            <w:shd w:val="clear" w:color="auto" w:fill="auto"/>
            <w:vAlign w:val="center"/>
          </w:tcPr>
          <w:p w14:paraId="35D8B9ED"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6617723"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462D6" w14:textId="77777777" w:rsidR="00AA1450" w:rsidRPr="00C708C4" w:rsidRDefault="00AA1450" w:rsidP="00E25168">
            <w:pPr>
              <w:jc w:val="center"/>
              <w:rPr>
                <w:bCs/>
              </w:rPr>
            </w:pPr>
            <w:r w:rsidRPr="00C708C4">
              <w:rPr>
                <w:bCs/>
                <w:color w:val="000000"/>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32F0A5E0"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5185F36"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2309767B"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3D131AAF"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20F388CA" w14:textId="77777777" w:rsidR="00AA1450" w:rsidRPr="00C708C4" w:rsidRDefault="00AA1450" w:rsidP="00E25168">
            <w:pPr>
              <w:jc w:val="center"/>
              <w:rPr>
                <w:bCs/>
              </w:rPr>
            </w:pPr>
          </w:p>
        </w:tc>
      </w:tr>
      <w:tr w:rsidR="00AA1450" w:rsidRPr="00C708C4" w14:paraId="643406BE" w14:textId="77777777" w:rsidTr="00E25168">
        <w:trPr>
          <w:gridAfter w:val="4"/>
          <w:wAfter w:w="5472" w:type="dxa"/>
          <w:trHeight w:val="96"/>
        </w:trPr>
        <w:tc>
          <w:tcPr>
            <w:tcW w:w="988" w:type="dxa"/>
            <w:vMerge/>
            <w:tcBorders>
              <w:left w:val="single" w:sz="4" w:space="0" w:color="auto"/>
              <w:right w:val="single" w:sz="4" w:space="0" w:color="auto"/>
            </w:tcBorders>
            <w:shd w:val="clear" w:color="auto" w:fill="auto"/>
            <w:vAlign w:val="center"/>
          </w:tcPr>
          <w:p w14:paraId="7CFE2C2D"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DF1BFCC"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7BBEA"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06D0F2CD"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18FF6071" w14:textId="77777777" w:rsidR="00AA1450" w:rsidRPr="00C708C4" w:rsidRDefault="00AA1450" w:rsidP="00E25168">
            <w:pPr>
              <w:shd w:val="clear" w:color="auto" w:fill="FFFFFF"/>
              <w:jc w:val="center"/>
              <w:rPr>
                <w:bCs/>
              </w:rPr>
            </w:pPr>
            <w:r w:rsidRPr="00C708C4">
              <w:rPr>
                <w:bCs/>
              </w:rPr>
              <w:t>9 606,00</w:t>
            </w:r>
          </w:p>
        </w:tc>
        <w:tc>
          <w:tcPr>
            <w:tcW w:w="1668" w:type="dxa"/>
            <w:gridSpan w:val="2"/>
            <w:tcBorders>
              <w:top w:val="nil"/>
              <w:left w:val="nil"/>
              <w:bottom w:val="single" w:sz="8" w:space="0" w:color="auto"/>
              <w:right w:val="single" w:sz="8" w:space="0" w:color="auto"/>
            </w:tcBorders>
            <w:shd w:val="clear" w:color="000000" w:fill="FFFFFF"/>
            <w:vAlign w:val="center"/>
          </w:tcPr>
          <w:p w14:paraId="18238AD9" w14:textId="77777777" w:rsidR="00AA1450" w:rsidRPr="00C708C4" w:rsidRDefault="00AA1450" w:rsidP="00E25168">
            <w:pPr>
              <w:shd w:val="clear" w:color="auto" w:fill="FFFFFF"/>
              <w:jc w:val="center"/>
              <w:rPr>
                <w:bCs/>
              </w:rPr>
            </w:pPr>
            <w:r w:rsidRPr="00C708C4">
              <w:rPr>
                <w:bCs/>
              </w:rPr>
              <w:t>13000,00</w:t>
            </w:r>
          </w:p>
        </w:tc>
        <w:tc>
          <w:tcPr>
            <w:tcW w:w="1528" w:type="dxa"/>
            <w:gridSpan w:val="2"/>
            <w:tcBorders>
              <w:top w:val="nil"/>
              <w:left w:val="nil"/>
              <w:bottom w:val="single" w:sz="8" w:space="0" w:color="auto"/>
              <w:right w:val="single" w:sz="8" w:space="0" w:color="auto"/>
            </w:tcBorders>
            <w:shd w:val="clear" w:color="000000" w:fill="FFFFFF"/>
            <w:vAlign w:val="center"/>
          </w:tcPr>
          <w:p w14:paraId="2692585D" w14:textId="77777777" w:rsidR="00AA1450" w:rsidRPr="00C708C4" w:rsidRDefault="00AA1450" w:rsidP="00E25168">
            <w:pPr>
              <w:shd w:val="clear" w:color="auto" w:fill="FFFFFF"/>
              <w:jc w:val="center"/>
              <w:rPr>
                <w:bCs/>
              </w:rPr>
            </w:pPr>
            <w:r w:rsidRPr="00C708C4">
              <w:rPr>
                <w:bCs/>
              </w:rPr>
              <w:t>13500,00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57549DBC" w14:textId="77777777" w:rsidR="00AA1450" w:rsidRPr="00C708C4" w:rsidRDefault="00AA1450" w:rsidP="00E25168">
            <w:pPr>
              <w:jc w:val="center"/>
              <w:rPr>
                <w:bCs/>
              </w:rPr>
            </w:pPr>
          </w:p>
        </w:tc>
      </w:tr>
      <w:tr w:rsidR="00AA1450" w:rsidRPr="00C708C4" w14:paraId="3BAFA860" w14:textId="77777777" w:rsidTr="00E25168">
        <w:trPr>
          <w:gridAfter w:val="4"/>
          <w:wAfter w:w="5472" w:type="dxa"/>
          <w:trHeight w:val="456"/>
        </w:trPr>
        <w:tc>
          <w:tcPr>
            <w:tcW w:w="988" w:type="dxa"/>
            <w:vMerge w:val="restart"/>
            <w:tcBorders>
              <w:top w:val="single" w:sz="4" w:space="0" w:color="auto"/>
              <w:left w:val="single" w:sz="4" w:space="0" w:color="auto"/>
              <w:right w:val="single" w:sz="4" w:space="0" w:color="auto"/>
            </w:tcBorders>
            <w:shd w:val="clear" w:color="auto" w:fill="auto"/>
            <w:vAlign w:val="center"/>
          </w:tcPr>
          <w:p w14:paraId="3AF391DF" w14:textId="77777777" w:rsidR="00AA1450" w:rsidRPr="00C708C4" w:rsidRDefault="00AA1450" w:rsidP="00E25168">
            <w:pPr>
              <w:shd w:val="clear" w:color="auto" w:fill="FFFFFF"/>
              <w:jc w:val="center"/>
              <w:rPr>
                <w:bCs/>
                <w:color w:val="000000"/>
              </w:rPr>
            </w:pPr>
            <w:r w:rsidRPr="00C708C4">
              <w:rPr>
                <w:bCs/>
                <w:color w:val="000000"/>
              </w:rPr>
              <w:t>3.3.5.</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2D2FF29A" w14:textId="77777777" w:rsidR="00AA1450" w:rsidRPr="00C708C4" w:rsidRDefault="00AA1450" w:rsidP="00E25168">
            <w:pPr>
              <w:rPr>
                <w:rFonts w:eastAsia="Calibri"/>
                <w:bCs/>
              </w:rPr>
            </w:pPr>
            <w:r w:rsidRPr="00C708C4">
              <w:rPr>
                <w:rFonts w:eastAsia="Calibri"/>
                <w:bCs/>
              </w:rPr>
              <w:t>Содержание муниципального жилищного фонда</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AC893" w14:textId="77777777" w:rsidR="00AA1450" w:rsidRPr="00C708C4" w:rsidRDefault="00AA1450" w:rsidP="00E25168">
            <w:pPr>
              <w:jc w:val="center"/>
              <w:rPr>
                <w:bCs/>
              </w:rPr>
            </w:pPr>
            <w:r w:rsidRPr="00C708C4">
              <w:rPr>
                <w:bCs/>
                <w:color w:val="000000"/>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386D85F2" w14:textId="77777777" w:rsidR="00AA1450" w:rsidRPr="00C708C4" w:rsidRDefault="00AA1450" w:rsidP="00E25168">
            <w:pPr>
              <w:shd w:val="clear" w:color="auto" w:fill="FFFFFF"/>
              <w:jc w:val="center"/>
              <w:rPr>
                <w:bCs/>
                <w:color w:val="000000"/>
              </w:rPr>
            </w:pPr>
            <w:r w:rsidRPr="00C708C4">
              <w:rPr>
                <w:bCs/>
                <w:color w:val="000000"/>
              </w:rPr>
              <w:t>2025</w:t>
            </w:r>
          </w:p>
          <w:p w14:paraId="5CB866E2"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294FE15E" w14:textId="77777777" w:rsidR="00AA1450" w:rsidRPr="00C708C4" w:rsidRDefault="00AA1450" w:rsidP="00E25168">
            <w:pPr>
              <w:shd w:val="clear" w:color="auto" w:fill="FFFFFF"/>
              <w:jc w:val="center"/>
              <w:rPr>
                <w:bCs/>
              </w:rPr>
            </w:pPr>
            <w:r w:rsidRPr="00C708C4">
              <w:rPr>
                <w:bCs/>
              </w:rPr>
              <w:t>8,22</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788590E3"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37144814" w14:textId="77777777" w:rsidR="00AA1450" w:rsidRPr="00C708C4" w:rsidRDefault="00AA1450" w:rsidP="00E25168">
            <w:pPr>
              <w:shd w:val="clear" w:color="auto" w:fill="FFFFFF"/>
              <w:jc w:val="center"/>
              <w:rPr>
                <w:bCs/>
              </w:rPr>
            </w:pPr>
            <w:r w:rsidRPr="00C708C4">
              <w:rPr>
                <w:bCs/>
              </w:rPr>
              <w:t>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201E0B99" w14:textId="77777777" w:rsidR="00AA1450" w:rsidRPr="00C708C4" w:rsidRDefault="00AA1450" w:rsidP="00E25168">
            <w:pPr>
              <w:jc w:val="center"/>
              <w:rPr>
                <w:bCs/>
              </w:rPr>
            </w:pPr>
            <w:r w:rsidRPr="00C708C4">
              <w:rPr>
                <w:bCs/>
              </w:rPr>
              <w:t xml:space="preserve">Рождественское территориальное управление администрации Гатчинского муниципального округа  </w:t>
            </w:r>
          </w:p>
        </w:tc>
      </w:tr>
      <w:tr w:rsidR="00AA1450" w:rsidRPr="00C708C4" w14:paraId="691B0CEB" w14:textId="77777777" w:rsidTr="00E25168">
        <w:trPr>
          <w:gridAfter w:val="4"/>
          <w:wAfter w:w="5472" w:type="dxa"/>
          <w:trHeight w:val="192"/>
        </w:trPr>
        <w:tc>
          <w:tcPr>
            <w:tcW w:w="988" w:type="dxa"/>
            <w:vMerge/>
            <w:tcBorders>
              <w:top w:val="single" w:sz="4" w:space="0" w:color="auto"/>
              <w:left w:val="single" w:sz="4" w:space="0" w:color="auto"/>
              <w:right w:val="single" w:sz="4" w:space="0" w:color="auto"/>
            </w:tcBorders>
            <w:shd w:val="clear" w:color="auto" w:fill="auto"/>
            <w:vAlign w:val="center"/>
          </w:tcPr>
          <w:p w14:paraId="5CDB42C4" w14:textId="77777777" w:rsidR="00AA1450" w:rsidRPr="00C708C4" w:rsidRDefault="00AA1450" w:rsidP="00E25168">
            <w:pPr>
              <w:shd w:val="clear" w:color="auto" w:fill="FFFFFF"/>
              <w:jc w:val="center"/>
              <w:rPr>
                <w:bCs/>
                <w:color w:val="000000"/>
              </w:rPr>
            </w:pPr>
          </w:p>
        </w:tc>
        <w:tc>
          <w:tcPr>
            <w:tcW w:w="2628" w:type="dxa"/>
            <w:vMerge/>
            <w:tcBorders>
              <w:top w:val="single" w:sz="4" w:space="0" w:color="auto"/>
              <w:left w:val="single" w:sz="4" w:space="0" w:color="auto"/>
              <w:right w:val="single" w:sz="4" w:space="0" w:color="auto"/>
            </w:tcBorders>
            <w:shd w:val="clear" w:color="auto" w:fill="auto"/>
            <w:vAlign w:val="center"/>
          </w:tcPr>
          <w:p w14:paraId="629D3583"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ADA66" w14:textId="77777777" w:rsidR="00AA1450" w:rsidRPr="00C708C4" w:rsidRDefault="00AA1450" w:rsidP="00E25168">
            <w:pPr>
              <w:jc w:val="center"/>
              <w:rPr>
                <w:bCs/>
              </w:rPr>
            </w:pPr>
            <w:r w:rsidRPr="00C708C4">
              <w:rPr>
                <w:bCs/>
                <w:color w:val="000000"/>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553965E7"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16072982"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2BD02ADB"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6C08EA19"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2D09B96B" w14:textId="77777777" w:rsidR="00AA1450" w:rsidRPr="00C708C4" w:rsidRDefault="00AA1450" w:rsidP="00E25168">
            <w:pPr>
              <w:jc w:val="center"/>
              <w:rPr>
                <w:bCs/>
              </w:rPr>
            </w:pPr>
          </w:p>
        </w:tc>
      </w:tr>
      <w:tr w:rsidR="00AA1450" w:rsidRPr="00C708C4" w14:paraId="44B4947D" w14:textId="77777777" w:rsidTr="00E25168">
        <w:trPr>
          <w:gridAfter w:val="4"/>
          <w:wAfter w:w="5472" w:type="dxa"/>
          <w:trHeight w:val="72"/>
        </w:trPr>
        <w:tc>
          <w:tcPr>
            <w:tcW w:w="988" w:type="dxa"/>
            <w:vMerge/>
            <w:tcBorders>
              <w:top w:val="single" w:sz="4" w:space="0" w:color="auto"/>
              <w:left w:val="single" w:sz="4" w:space="0" w:color="auto"/>
              <w:right w:val="single" w:sz="4" w:space="0" w:color="auto"/>
            </w:tcBorders>
            <w:shd w:val="clear" w:color="auto" w:fill="auto"/>
            <w:vAlign w:val="center"/>
          </w:tcPr>
          <w:p w14:paraId="4DCB8569" w14:textId="77777777" w:rsidR="00AA1450" w:rsidRPr="00C708C4" w:rsidRDefault="00AA1450" w:rsidP="00E25168">
            <w:pPr>
              <w:shd w:val="clear" w:color="auto" w:fill="FFFFFF"/>
              <w:jc w:val="center"/>
              <w:rPr>
                <w:bCs/>
                <w:color w:val="000000"/>
              </w:rPr>
            </w:pPr>
          </w:p>
        </w:tc>
        <w:tc>
          <w:tcPr>
            <w:tcW w:w="2628" w:type="dxa"/>
            <w:vMerge/>
            <w:tcBorders>
              <w:top w:val="single" w:sz="4" w:space="0" w:color="auto"/>
              <w:left w:val="single" w:sz="4" w:space="0" w:color="auto"/>
              <w:right w:val="single" w:sz="4" w:space="0" w:color="auto"/>
            </w:tcBorders>
            <w:shd w:val="clear" w:color="auto" w:fill="auto"/>
            <w:vAlign w:val="center"/>
          </w:tcPr>
          <w:p w14:paraId="13C9F885"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FC4F5" w14:textId="77777777" w:rsidR="00AA1450" w:rsidRPr="00C708C4" w:rsidRDefault="00AA1450" w:rsidP="00E25168">
            <w:pPr>
              <w:jc w:val="center"/>
              <w:rPr>
                <w:bCs/>
              </w:rPr>
            </w:pPr>
            <w:r w:rsidRPr="00C708C4">
              <w:rPr>
                <w:bCs/>
                <w:color w:val="000000"/>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7D43BF25"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2B08EDF9"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109E22EE"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1DAEC427"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54A7CEC7" w14:textId="77777777" w:rsidR="00AA1450" w:rsidRPr="00C708C4" w:rsidRDefault="00AA1450" w:rsidP="00E25168">
            <w:pPr>
              <w:jc w:val="center"/>
              <w:rPr>
                <w:bCs/>
              </w:rPr>
            </w:pPr>
          </w:p>
        </w:tc>
      </w:tr>
      <w:tr w:rsidR="00AA1450" w:rsidRPr="00C708C4" w14:paraId="7BD6BFC0" w14:textId="77777777" w:rsidTr="00E25168">
        <w:trPr>
          <w:gridAfter w:val="4"/>
          <w:wAfter w:w="5472" w:type="dxa"/>
          <w:trHeight w:val="216"/>
        </w:trPr>
        <w:tc>
          <w:tcPr>
            <w:tcW w:w="988" w:type="dxa"/>
            <w:vMerge/>
            <w:tcBorders>
              <w:left w:val="single" w:sz="4" w:space="0" w:color="auto"/>
              <w:right w:val="single" w:sz="4" w:space="0" w:color="auto"/>
            </w:tcBorders>
            <w:shd w:val="clear" w:color="auto" w:fill="auto"/>
            <w:vAlign w:val="center"/>
          </w:tcPr>
          <w:p w14:paraId="5EB16456"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6632AC8"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D17F1" w14:textId="77777777" w:rsidR="00AA1450" w:rsidRPr="00C708C4" w:rsidRDefault="00AA1450" w:rsidP="00E25168">
            <w:pPr>
              <w:jc w:val="center"/>
              <w:rPr>
                <w:bCs/>
              </w:rPr>
            </w:pPr>
            <w:r w:rsidRPr="00C708C4">
              <w:rPr>
                <w:bCs/>
                <w:color w:val="000000"/>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353C57DC"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7036E8F"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09B54369"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09E7D65C"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1E173847" w14:textId="77777777" w:rsidR="00AA1450" w:rsidRPr="00C708C4" w:rsidRDefault="00AA1450" w:rsidP="00E25168">
            <w:pPr>
              <w:jc w:val="center"/>
              <w:rPr>
                <w:bCs/>
              </w:rPr>
            </w:pPr>
          </w:p>
        </w:tc>
      </w:tr>
      <w:tr w:rsidR="00AA1450" w:rsidRPr="00C708C4" w14:paraId="15BC3C1F" w14:textId="77777777" w:rsidTr="00E25168">
        <w:trPr>
          <w:gridAfter w:val="4"/>
          <w:wAfter w:w="5472" w:type="dxa"/>
          <w:trHeight w:val="144"/>
        </w:trPr>
        <w:tc>
          <w:tcPr>
            <w:tcW w:w="988" w:type="dxa"/>
            <w:vMerge/>
            <w:tcBorders>
              <w:left w:val="single" w:sz="4" w:space="0" w:color="auto"/>
              <w:right w:val="single" w:sz="4" w:space="0" w:color="auto"/>
            </w:tcBorders>
            <w:shd w:val="clear" w:color="auto" w:fill="auto"/>
            <w:vAlign w:val="center"/>
          </w:tcPr>
          <w:p w14:paraId="78871F49"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2C81B25"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63C60"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2D06F1F0"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E7C4D77" w14:textId="77777777" w:rsidR="00AA1450" w:rsidRPr="00C708C4" w:rsidRDefault="00AA1450" w:rsidP="00E25168">
            <w:pPr>
              <w:shd w:val="clear" w:color="auto" w:fill="FFFFFF"/>
              <w:jc w:val="center"/>
              <w:rPr>
                <w:bCs/>
              </w:rPr>
            </w:pPr>
            <w:r w:rsidRPr="00C708C4">
              <w:rPr>
                <w:bCs/>
              </w:rPr>
              <w:t>8,22</w:t>
            </w:r>
          </w:p>
        </w:tc>
        <w:tc>
          <w:tcPr>
            <w:tcW w:w="1668" w:type="dxa"/>
            <w:gridSpan w:val="2"/>
            <w:tcBorders>
              <w:top w:val="nil"/>
              <w:left w:val="nil"/>
              <w:bottom w:val="single" w:sz="8" w:space="0" w:color="auto"/>
              <w:right w:val="single" w:sz="8" w:space="0" w:color="auto"/>
            </w:tcBorders>
            <w:shd w:val="clear" w:color="000000" w:fill="FFFFFF"/>
            <w:vAlign w:val="center"/>
          </w:tcPr>
          <w:p w14:paraId="01B4D7CE"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11C799D5"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3165495D" w14:textId="77777777" w:rsidR="00AA1450" w:rsidRPr="00C708C4" w:rsidRDefault="00AA1450" w:rsidP="00E25168">
            <w:pPr>
              <w:jc w:val="center"/>
              <w:rPr>
                <w:bCs/>
              </w:rPr>
            </w:pPr>
          </w:p>
        </w:tc>
      </w:tr>
      <w:tr w:rsidR="00AA1450" w:rsidRPr="00C708C4" w14:paraId="25D333F4" w14:textId="77777777" w:rsidTr="00E25168">
        <w:trPr>
          <w:gridAfter w:val="4"/>
          <w:wAfter w:w="5472" w:type="dxa"/>
          <w:trHeight w:val="471"/>
        </w:trPr>
        <w:tc>
          <w:tcPr>
            <w:tcW w:w="988" w:type="dxa"/>
            <w:vMerge w:val="restart"/>
            <w:tcBorders>
              <w:top w:val="single" w:sz="4" w:space="0" w:color="auto"/>
              <w:left w:val="single" w:sz="4" w:space="0" w:color="auto"/>
              <w:right w:val="single" w:sz="4" w:space="0" w:color="auto"/>
            </w:tcBorders>
            <w:shd w:val="clear" w:color="auto" w:fill="auto"/>
            <w:vAlign w:val="center"/>
          </w:tcPr>
          <w:p w14:paraId="715B21BD" w14:textId="77777777" w:rsidR="00AA1450" w:rsidRPr="00C708C4" w:rsidRDefault="00AA1450" w:rsidP="00E25168">
            <w:pPr>
              <w:shd w:val="clear" w:color="auto" w:fill="FFFFFF"/>
              <w:jc w:val="center"/>
              <w:rPr>
                <w:bCs/>
                <w:color w:val="000000"/>
              </w:rPr>
            </w:pPr>
            <w:r w:rsidRPr="00C708C4">
              <w:rPr>
                <w:bCs/>
                <w:color w:val="000000"/>
              </w:rPr>
              <w:t>3.4.</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502A3D81" w14:textId="77777777" w:rsidR="00AA1450" w:rsidRPr="00C708C4" w:rsidRDefault="00AA1450" w:rsidP="00E25168">
            <w:pPr>
              <w:rPr>
                <w:rFonts w:eastAsia="Calibri"/>
                <w:bCs/>
              </w:rPr>
            </w:pPr>
            <w:r w:rsidRPr="00C708C4">
              <w:rPr>
                <w:rFonts w:eastAsia="Calibri"/>
                <w:bCs/>
              </w:rPr>
              <w:t>Капитальный ремонт и ремонт муниципального жилищного фонда, в том числе:</w:t>
            </w:r>
          </w:p>
          <w:p w14:paraId="7F8662CA" w14:textId="77777777" w:rsidR="00AA1450" w:rsidRPr="00C708C4" w:rsidRDefault="00AA1450" w:rsidP="00E25168">
            <w:pPr>
              <w:rPr>
                <w:bCs/>
              </w:rPr>
            </w:pPr>
          </w:p>
          <w:p w14:paraId="6188D2EC"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10852B"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69D1AFDD" w14:textId="77777777" w:rsidR="00AA1450" w:rsidRPr="00C708C4" w:rsidRDefault="00AA1450" w:rsidP="00E25168">
            <w:pPr>
              <w:shd w:val="clear" w:color="auto" w:fill="FFFFFF"/>
              <w:jc w:val="center"/>
              <w:rPr>
                <w:bCs/>
                <w:color w:val="000000"/>
              </w:rPr>
            </w:pPr>
            <w:r w:rsidRPr="00C708C4">
              <w:rPr>
                <w:bCs/>
                <w:color w:val="000000"/>
              </w:rPr>
              <w:t>2025-2027</w:t>
            </w:r>
          </w:p>
          <w:p w14:paraId="2C54AB0C" w14:textId="77777777" w:rsidR="00AA1450" w:rsidRPr="00C708C4" w:rsidRDefault="00AA1450" w:rsidP="00E25168">
            <w:pPr>
              <w:shd w:val="clear" w:color="auto" w:fill="FFFFFF"/>
              <w:jc w:val="center"/>
              <w:rPr>
                <w:bCs/>
                <w:color w:val="000000"/>
              </w:rPr>
            </w:pPr>
          </w:p>
          <w:p w14:paraId="4732A534"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7CF89E6B" w14:textId="77777777" w:rsidR="00AA1450" w:rsidRPr="005E5627" w:rsidRDefault="00AA1450" w:rsidP="00E25168">
            <w:pPr>
              <w:shd w:val="clear" w:color="auto" w:fill="FFFFFF"/>
              <w:jc w:val="center"/>
              <w:rPr>
                <w:b/>
              </w:rPr>
            </w:pPr>
            <w:r w:rsidRPr="005E5627">
              <w:rPr>
                <w:b/>
              </w:rPr>
              <w:t>16 339,57</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68E2699A" w14:textId="77777777" w:rsidR="00AA1450" w:rsidRPr="00C708C4" w:rsidRDefault="00AA1450" w:rsidP="00E25168">
            <w:pPr>
              <w:shd w:val="clear" w:color="auto" w:fill="FFFFFF"/>
              <w:jc w:val="center"/>
              <w:rPr>
                <w:b/>
              </w:rPr>
            </w:pPr>
            <w:r w:rsidRPr="00C708C4">
              <w:rPr>
                <w:b/>
              </w:rPr>
              <w:t xml:space="preserve">27 000,0 </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50FA272A" w14:textId="77777777" w:rsidR="00AA1450" w:rsidRPr="00C708C4" w:rsidRDefault="00AA1450" w:rsidP="00E25168">
            <w:pPr>
              <w:shd w:val="clear" w:color="auto" w:fill="FFFFFF"/>
              <w:jc w:val="center"/>
              <w:rPr>
                <w:b/>
              </w:rPr>
            </w:pPr>
            <w:r w:rsidRPr="00C708C4">
              <w:rPr>
                <w:b/>
              </w:rPr>
              <w:t>30 000,0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27BD5784" w14:textId="77777777" w:rsidR="00AA1450" w:rsidRPr="00C708C4" w:rsidRDefault="00AA1450" w:rsidP="00E25168">
            <w:pPr>
              <w:shd w:val="clear" w:color="auto" w:fill="FFFFFF"/>
              <w:jc w:val="center"/>
              <w:rPr>
                <w:bCs/>
                <w:color w:val="000000"/>
              </w:rPr>
            </w:pPr>
            <w:r w:rsidRPr="00C708C4">
              <w:rPr>
                <w:bCs/>
              </w:rPr>
              <w:t xml:space="preserve">Комитет жилищно-коммунального хозяйства администрации Гатчинского муниципального округа </w:t>
            </w:r>
          </w:p>
        </w:tc>
      </w:tr>
      <w:tr w:rsidR="00AA1450" w:rsidRPr="00C708C4" w14:paraId="0C241E14" w14:textId="77777777" w:rsidTr="00E25168">
        <w:trPr>
          <w:gridAfter w:val="4"/>
          <w:wAfter w:w="5472" w:type="dxa"/>
          <w:trHeight w:val="570"/>
        </w:trPr>
        <w:tc>
          <w:tcPr>
            <w:tcW w:w="988" w:type="dxa"/>
            <w:vMerge/>
            <w:tcBorders>
              <w:left w:val="single" w:sz="4" w:space="0" w:color="auto"/>
              <w:right w:val="single" w:sz="4" w:space="0" w:color="auto"/>
            </w:tcBorders>
            <w:shd w:val="clear" w:color="auto" w:fill="auto"/>
            <w:vAlign w:val="center"/>
          </w:tcPr>
          <w:p w14:paraId="327CD8AE"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A915829"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F00BA4"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77FB5809"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006D39B9"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794C29C6"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79EB7A47"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59BEEA01" w14:textId="77777777" w:rsidR="00AA1450" w:rsidRPr="00C708C4" w:rsidRDefault="00AA1450" w:rsidP="00E25168">
            <w:pPr>
              <w:shd w:val="clear" w:color="auto" w:fill="FFFFFF"/>
              <w:jc w:val="center"/>
              <w:rPr>
                <w:bCs/>
                <w:color w:val="000000"/>
              </w:rPr>
            </w:pPr>
          </w:p>
        </w:tc>
      </w:tr>
      <w:tr w:rsidR="00AA1450" w:rsidRPr="00C708C4" w14:paraId="59E9D2CF" w14:textId="77777777" w:rsidTr="00E25168">
        <w:trPr>
          <w:gridAfter w:val="4"/>
          <w:wAfter w:w="5472" w:type="dxa"/>
          <w:trHeight w:val="435"/>
        </w:trPr>
        <w:tc>
          <w:tcPr>
            <w:tcW w:w="988" w:type="dxa"/>
            <w:vMerge/>
            <w:tcBorders>
              <w:left w:val="single" w:sz="4" w:space="0" w:color="auto"/>
              <w:right w:val="single" w:sz="4" w:space="0" w:color="auto"/>
            </w:tcBorders>
            <w:shd w:val="clear" w:color="auto" w:fill="auto"/>
            <w:vAlign w:val="center"/>
          </w:tcPr>
          <w:p w14:paraId="60A2A674"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AD88B07"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5A720C"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68D5FC6A"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4416857"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0C4CB8C9"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7659AF23"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69A0D3CA" w14:textId="77777777" w:rsidR="00AA1450" w:rsidRPr="00C708C4" w:rsidRDefault="00AA1450" w:rsidP="00E25168">
            <w:pPr>
              <w:shd w:val="clear" w:color="auto" w:fill="FFFFFF"/>
              <w:jc w:val="center"/>
              <w:rPr>
                <w:bCs/>
                <w:color w:val="000000"/>
              </w:rPr>
            </w:pPr>
          </w:p>
        </w:tc>
      </w:tr>
      <w:tr w:rsidR="00AA1450" w:rsidRPr="00C708C4" w14:paraId="2308BA51" w14:textId="77777777" w:rsidTr="00E25168">
        <w:trPr>
          <w:gridAfter w:val="4"/>
          <w:wAfter w:w="5472" w:type="dxa"/>
          <w:trHeight w:val="495"/>
        </w:trPr>
        <w:tc>
          <w:tcPr>
            <w:tcW w:w="988" w:type="dxa"/>
            <w:vMerge/>
            <w:tcBorders>
              <w:left w:val="single" w:sz="4" w:space="0" w:color="auto"/>
              <w:right w:val="single" w:sz="4" w:space="0" w:color="auto"/>
            </w:tcBorders>
            <w:shd w:val="clear" w:color="auto" w:fill="auto"/>
            <w:vAlign w:val="center"/>
          </w:tcPr>
          <w:p w14:paraId="7A4934A6"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575C242"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AA44DA"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2C204819"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D7AA5F2"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153D1DF7"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64B359AE"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4F8456F4" w14:textId="77777777" w:rsidR="00AA1450" w:rsidRPr="00C708C4" w:rsidRDefault="00AA1450" w:rsidP="00E25168">
            <w:pPr>
              <w:shd w:val="clear" w:color="auto" w:fill="FFFFFF"/>
              <w:jc w:val="center"/>
              <w:rPr>
                <w:bCs/>
                <w:color w:val="000000"/>
              </w:rPr>
            </w:pPr>
          </w:p>
        </w:tc>
      </w:tr>
      <w:tr w:rsidR="00AA1450" w:rsidRPr="00C708C4" w14:paraId="46E39140" w14:textId="77777777" w:rsidTr="00E25168">
        <w:trPr>
          <w:gridAfter w:val="4"/>
          <w:wAfter w:w="5472" w:type="dxa"/>
          <w:trHeight w:val="605"/>
        </w:trPr>
        <w:tc>
          <w:tcPr>
            <w:tcW w:w="988" w:type="dxa"/>
            <w:vMerge/>
            <w:tcBorders>
              <w:left w:val="single" w:sz="4" w:space="0" w:color="auto"/>
              <w:right w:val="single" w:sz="4" w:space="0" w:color="auto"/>
            </w:tcBorders>
            <w:shd w:val="clear" w:color="auto" w:fill="auto"/>
            <w:vAlign w:val="center"/>
          </w:tcPr>
          <w:p w14:paraId="20E06994"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C3F166D"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4C2E42"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349791F0"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5C676AF" w14:textId="77777777" w:rsidR="00AA1450" w:rsidRPr="00C708C4" w:rsidRDefault="00AA1450" w:rsidP="00E25168">
            <w:pPr>
              <w:shd w:val="clear" w:color="auto" w:fill="FFFFFF"/>
              <w:jc w:val="center"/>
              <w:rPr>
                <w:bCs/>
              </w:rPr>
            </w:pPr>
            <w:r w:rsidRPr="005E5627">
              <w:rPr>
                <w:b/>
              </w:rPr>
              <w:t>16 339,57</w:t>
            </w:r>
          </w:p>
        </w:tc>
        <w:tc>
          <w:tcPr>
            <w:tcW w:w="1668" w:type="dxa"/>
            <w:gridSpan w:val="2"/>
            <w:tcBorders>
              <w:top w:val="nil"/>
              <w:left w:val="nil"/>
              <w:bottom w:val="single" w:sz="8" w:space="0" w:color="auto"/>
              <w:right w:val="single" w:sz="8" w:space="0" w:color="auto"/>
            </w:tcBorders>
            <w:shd w:val="clear" w:color="000000" w:fill="FFFFFF"/>
            <w:vAlign w:val="center"/>
          </w:tcPr>
          <w:p w14:paraId="19C3F0E4" w14:textId="77777777" w:rsidR="00AA1450" w:rsidRPr="00C708C4" w:rsidRDefault="00AA1450" w:rsidP="00E25168">
            <w:pPr>
              <w:shd w:val="clear" w:color="auto" w:fill="FFFFFF"/>
              <w:jc w:val="center"/>
              <w:rPr>
                <w:bCs/>
              </w:rPr>
            </w:pPr>
            <w:r w:rsidRPr="00C708C4">
              <w:rPr>
                <w:bCs/>
              </w:rPr>
              <w:t>27 000,0</w:t>
            </w:r>
          </w:p>
        </w:tc>
        <w:tc>
          <w:tcPr>
            <w:tcW w:w="1528" w:type="dxa"/>
            <w:gridSpan w:val="2"/>
            <w:tcBorders>
              <w:top w:val="nil"/>
              <w:left w:val="nil"/>
              <w:bottom w:val="single" w:sz="8" w:space="0" w:color="auto"/>
              <w:right w:val="single" w:sz="8" w:space="0" w:color="auto"/>
            </w:tcBorders>
            <w:shd w:val="clear" w:color="000000" w:fill="FFFFFF"/>
            <w:vAlign w:val="center"/>
          </w:tcPr>
          <w:p w14:paraId="0CFD2217" w14:textId="77777777" w:rsidR="00AA1450" w:rsidRPr="00C708C4" w:rsidRDefault="00AA1450" w:rsidP="00E25168">
            <w:pPr>
              <w:shd w:val="clear" w:color="auto" w:fill="FFFFFF"/>
              <w:jc w:val="center"/>
              <w:rPr>
                <w:bCs/>
              </w:rPr>
            </w:pPr>
            <w:r w:rsidRPr="00C708C4">
              <w:rPr>
                <w:bCs/>
              </w:rPr>
              <w:t>30 000,0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661175DD" w14:textId="77777777" w:rsidR="00AA1450" w:rsidRPr="00C708C4" w:rsidRDefault="00AA1450" w:rsidP="00E25168">
            <w:pPr>
              <w:shd w:val="clear" w:color="auto" w:fill="FFFFFF"/>
              <w:jc w:val="center"/>
              <w:rPr>
                <w:bCs/>
                <w:color w:val="000000"/>
              </w:rPr>
            </w:pPr>
          </w:p>
        </w:tc>
      </w:tr>
      <w:tr w:rsidR="00AA1450" w:rsidRPr="00C708C4" w14:paraId="1DFDE707" w14:textId="77777777" w:rsidTr="00E25168">
        <w:trPr>
          <w:gridAfter w:val="4"/>
          <w:wAfter w:w="5472" w:type="dxa"/>
          <w:trHeight w:val="120"/>
        </w:trPr>
        <w:tc>
          <w:tcPr>
            <w:tcW w:w="988" w:type="dxa"/>
            <w:vMerge w:val="restart"/>
            <w:tcBorders>
              <w:top w:val="single" w:sz="4" w:space="0" w:color="auto"/>
              <w:left w:val="single" w:sz="4" w:space="0" w:color="auto"/>
              <w:right w:val="single" w:sz="4" w:space="0" w:color="auto"/>
            </w:tcBorders>
            <w:shd w:val="clear" w:color="auto" w:fill="auto"/>
            <w:vAlign w:val="center"/>
          </w:tcPr>
          <w:p w14:paraId="234828A8" w14:textId="77777777" w:rsidR="00AA1450" w:rsidRPr="00C708C4" w:rsidRDefault="00AA1450" w:rsidP="00E25168">
            <w:pPr>
              <w:shd w:val="clear" w:color="auto" w:fill="FFFFFF"/>
              <w:jc w:val="center"/>
              <w:rPr>
                <w:bCs/>
                <w:color w:val="000000"/>
              </w:rPr>
            </w:pPr>
            <w:r w:rsidRPr="00C708C4">
              <w:rPr>
                <w:bCs/>
                <w:color w:val="000000"/>
              </w:rPr>
              <w:t>3.4.1.</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224C77CB" w14:textId="77777777" w:rsidR="00AA1450" w:rsidRPr="00C708C4" w:rsidRDefault="00AA1450" w:rsidP="00E25168">
            <w:pPr>
              <w:jc w:val="both"/>
              <w:rPr>
                <w:bCs/>
                <w:lang w:bidi="en-US"/>
              </w:rPr>
            </w:pPr>
            <w:r w:rsidRPr="00C708C4">
              <w:rPr>
                <w:bCs/>
                <w:lang w:bidi="en-US"/>
              </w:rPr>
              <w:t>Ремонт жилых помещений</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9C7A83"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1014F6A5" w14:textId="77777777" w:rsidR="00AA1450" w:rsidRPr="00C708C4" w:rsidRDefault="00AA1450" w:rsidP="00E25168">
            <w:pPr>
              <w:shd w:val="clear" w:color="auto" w:fill="FFFFFF"/>
              <w:jc w:val="center"/>
              <w:rPr>
                <w:bCs/>
                <w:color w:val="000000"/>
              </w:rPr>
            </w:pPr>
            <w:r w:rsidRPr="00C708C4">
              <w:rPr>
                <w:bCs/>
                <w:color w:val="000000"/>
              </w:rPr>
              <w:t>2025</w:t>
            </w:r>
          </w:p>
          <w:p w14:paraId="0F46BF82" w14:textId="77777777" w:rsidR="00AA1450" w:rsidRPr="00C708C4" w:rsidRDefault="00AA1450" w:rsidP="00E25168">
            <w:pPr>
              <w:shd w:val="clear" w:color="auto" w:fill="FFFFFF"/>
              <w:jc w:val="center"/>
              <w:rPr>
                <w:bCs/>
                <w:color w:val="000000"/>
              </w:rPr>
            </w:pPr>
          </w:p>
          <w:p w14:paraId="282D8E1C"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76B17E44" w14:textId="77777777" w:rsidR="00AA1450" w:rsidRPr="00C708C4" w:rsidRDefault="00AA1450" w:rsidP="00E25168">
            <w:pPr>
              <w:shd w:val="clear" w:color="auto" w:fill="FFFFFF"/>
              <w:jc w:val="center"/>
              <w:rPr>
                <w:bCs/>
              </w:rPr>
            </w:pPr>
            <w:r w:rsidRPr="00C708C4">
              <w:rPr>
                <w:bCs/>
              </w:rPr>
              <w:t>14 398,14</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1245FC74"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21F2AA76" w14:textId="77777777" w:rsidR="00AA1450" w:rsidRPr="00C708C4" w:rsidRDefault="00AA1450" w:rsidP="00E25168">
            <w:pPr>
              <w:shd w:val="clear" w:color="auto" w:fill="FFFFFF"/>
              <w:jc w:val="center"/>
              <w:rPr>
                <w:bCs/>
              </w:rPr>
            </w:pPr>
            <w:r w:rsidRPr="00C708C4">
              <w:rPr>
                <w:bCs/>
              </w:rPr>
              <w:t>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75822CCF" w14:textId="77777777" w:rsidR="00AA1450" w:rsidRPr="00C708C4" w:rsidRDefault="00AA1450" w:rsidP="00E25168">
            <w:pPr>
              <w:jc w:val="center"/>
              <w:rPr>
                <w:bCs/>
              </w:rPr>
            </w:pPr>
            <w:r w:rsidRPr="00C708C4">
              <w:rPr>
                <w:bCs/>
              </w:rPr>
              <w:t xml:space="preserve">Комитет жилищно-коммунального хозяйства администрации Гатчинского муниципального округа </w:t>
            </w:r>
          </w:p>
        </w:tc>
      </w:tr>
      <w:tr w:rsidR="00AA1450" w:rsidRPr="00C708C4" w14:paraId="79CAEA6B" w14:textId="77777777" w:rsidTr="00E25168">
        <w:trPr>
          <w:gridAfter w:val="4"/>
          <w:wAfter w:w="5472" w:type="dxa"/>
          <w:trHeight w:val="150"/>
        </w:trPr>
        <w:tc>
          <w:tcPr>
            <w:tcW w:w="988" w:type="dxa"/>
            <w:vMerge/>
            <w:tcBorders>
              <w:top w:val="single" w:sz="4" w:space="0" w:color="auto"/>
              <w:left w:val="single" w:sz="4" w:space="0" w:color="auto"/>
              <w:right w:val="single" w:sz="4" w:space="0" w:color="auto"/>
            </w:tcBorders>
            <w:shd w:val="clear" w:color="auto" w:fill="auto"/>
            <w:vAlign w:val="center"/>
          </w:tcPr>
          <w:p w14:paraId="3094CBB0" w14:textId="77777777" w:rsidR="00AA1450" w:rsidRPr="00C708C4" w:rsidRDefault="00AA1450" w:rsidP="00E25168">
            <w:pPr>
              <w:shd w:val="clear" w:color="auto" w:fill="FFFFFF"/>
              <w:jc w:val="center"/>
              <w:rPr>
                <w:bCs/>
                <w:color w:val="000000"/>
              </w:rPr>
            </w:pPr>
          </w:p>
        </w:tc>
        <w:tc>
          <w:tcPr>
            <w:tcW w:w="2628" w:type="dxa"/>
            <w:vMerge/>
            <w:tcBorders>
              <w:top w:val="single" w:sz="4" w:space="0" w:color="auto"/>
              <w:left w:val="single" w:sz="4" w:space="0" w:color="auto"/>
              <w:right w:val="single" w:sz="4" w:space="0" w:color="auto"/>
            </w:tcBorders>
            <w:shd w:val="clear" w:color="auto" w:fill="auto"/>
            <w:vAlign w:val="center"/>
          </w:tcPr>
          <w:p w14:paraId="5756F81A"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78DD21"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3DC8131B"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F91BDAA"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5525E7D7"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2A3C0F14"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5D1B424A" w14:textId="77777777" w:rsidR="00AA1450" w:rsidRPr="00C708C4" w:rsidRDefault="00AA1450" w:rsidP="00E25168">
            <w:pPr>
              <w:jc w:val="center"/>
              <w:rPr>
                <w:bCs/>
              </w:rPr>
            </w:pPr>
          </w:p>
        </w:tc>
      </w:tr>
      <w:tr w:rsidR="00AA1450" w:rsidRPr="00C708C4" w14:paraId="4B674424" w14:textId="77777777" w:rsidTr="00E25168">
        <w:trPr>
          <w:gridAfter w:val="4"/>
          <w:wAfter w:w="5472" w:type="dxa"/>
          <w:trHeight w:val="150"/>
        </w:trPr>
        <w:tc>
          <w:tcPr>
            <w:tcW w:w="988" w:type="dxa"/>
            <w:vMerge/>
            <w:tcBorders>
              <w:left w:val="single" w:sz="4" w:space="0" w:color="auto"/>
              <w:right w:val="single" w:sz="4" w:space="0" w:color="auto"/>
            </w:tcBorders>
            <w:shd w:val="clear" w:color="auto" w:fill="auto"/>
            <w:vAlign w:val="center"/>
          </w:tcPr>
          <w:p w14:paraId="78900D65"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95EC5B7"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D3D838"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011AB4EA"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89B1CF1"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71B242A2"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5EB33A9C"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1CDC52F5" w14:textId="77777777" w:rsidR="00AA1450" w:rsidRPr="00C708C4" w:rsidRDefault="00AA1450" w:rsidP="00E25168">
            <w:pPr>
              <w:jc w:val="center"/>
              <w:rPr>
                <w:bCs/>
              </w:rPr>
            </w:pPr>
          </w:p>
        </w:tc>
      </w:tr>
      <w:tr w:rsidR="00AA1450" w:rsidRPr="00C708C4" w14:paraId="7F39A62F" w14:textId="77777777" w:rsidTr="00E25168">
        <w:trPr>
          <w:gridAfter w:val="4"/>
          <w:wAfter w:w="5472" w:type="dxa"/>
          <w:trHeight w:val="111"/>
        </w:trPr>
        <w:tc>
          <w:tcPr>
            <w:tcW w:w="988" w:type="dxa"/>
            <w:vMerge/>
            <w:tcBorders>
              <w:left w:val="single" w:sz="4" w:space="0" w:color="auto"/>
              <w:right w:val="single" w:sz="4" w:space="0" w:color="auto"/>
            </w:tcBorders>
            <w:shd w:val="clear" w:color="auto" w:fill="auto"/>
            <w:vAlign w:val="center"/>
          </w:tcPr>
          <w:p w14:paraId="53ADE953"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1DD0399"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DFD462"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73E3783C"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8887E52"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2762F89E"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1AE87D5F"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641E7349" w14:textId="77777777" w:rsidR="00AA1450" w:rsidRPr="00C708C4" w:rsidRDefault="00AA1450" w:rsidP="00E25168">
            <w:pPr>
              <w:jc w:val="center"/>
              <w:rPr>
                <w:bCs/>
              </w:rPr>
            </w:pPr>
          </w:p>
        </w:tc>
      </w:tr>
      <w:tr w:rsidR="00AA1450" w:rsidRPr="00C708C4" w14:paraId="32CDD222" w14:textId="77777777" w:rsidTr="00E25168">
        <w:trPr>
          <w:gridAfter w:val="4"/>
          <w:wAfter w:w="5472" w:type="dxa"/>
          <w:trHeight w:val="210"/>
        </w:trPr>
        <w:tc>
          <w:tcPr>
            <w:tcW w:w="988" w:type="dxa"/>
            <w:vMerge/>
            <w:tcBorders>
              <w:left w:val="single" w:sz="4" w:space="0" w:color="auto"/>
              <w:right w:val="single" w:sz="4" w:space="0" w:color="auto"/>
            </w:tcBorders>
            <w:shd w:val="clear" w:color="auto" w:fill="auto"/>
            <w:vAlign w:val="center"/>
          </w:tcPr>
          <w:p w14:paraId="61A96424"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A7397B7"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900AC3"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53F9DF63"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3FBBF3E" w14:textId="77777777" w:rsidR="00AA1450" w:rsidRPr="00C708C4" w:rsidRDefault="00AA1450" w:rsidP="00E25168">
            <w:pPr>
              <w:shd w:val="clear" w:color="auto" w:fill="FFFFFF"/>
              <w:jc w:val="center"/>
              <w:rPr>
                <w:bCs/>
              </w:rPr>
            </w:pPr>
            <w:r w:rsidRPr="00C708C4">
              <w:rPr>
                <w:bCs/>
              </w:rPr>
              <w:t>14 398,14</w:t>
            </w:r>
          </w:p>
        </w:tc>
        <w:tc>
          <w:tcPr>
            <w:tcW w:w="1668" w:type="dxa"/>
            <w:gridSpan w:val="2"/>
            <w:tcBorders>
              <w:top w:val="nil"/>
              <w:left w:val="nil"/>
              <w:bottom w:val="single" w:sz="8" w:space="0" w:color="auto"/>
              <w:right w:val="single" w:sz="8" w:space="0" w:color="auto"/>
            </w:tcBorders>
            <w:shd w:val="clear" w:color="000000" w:fill="FFFFFF"/>
            <w:vAlign w:val="center"/>
          </w:tcPr>
          <w:p w14:paraId="5BE4850A"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68D0B077"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290EAB49" w14:textId="77777777" w:rsidR="00AA1450" w:rsidRPr="00C708C4" w:rsidRDefault="00AA1450" w:rsidP="00E25168">
            <w:pPr>
              <w:jc w:val="center"/>
              <w:rPr>
                <w:bCs/>
              </w:rPr>
            </w:pPr>
          </w:p>
        </w:tc>
      </w:tr>
      <w:tr w:rsidR="00AA1450" w:rsidRPr="00C708C4" w14:paraId="5E996172" w14:textId="77777777" w:rsidTr="00E25168">
        <w:trPr>
          <w:gridAfter w:val="4"/>
          <w:wAfter w:w="5472" w:type="dxa"/>
          <w:trHeight w:val="144"/>
        </w:trPr>
        <w:tc>
          <w:tcPr>
            <w:tcW w:w="988" w:type="dxa"/>
            <w:vMerge w:val="restart"/>
            <w:tcBorders>
              <w:top w:val="single" w:sz="4" w:space="0" w:color="auto"/>
              <w:left w:val="single" w:sz="4" w:space="0" w:color="auto"/>
              <w:right w:val="single" w:sz="4" w:space="0" w:color="auto"/>
            </w:tcBorders>
            <w:shd w:val="clear" w:color="auto" w:fill="auto"/>
            <w:vAlign w:val="center"/>
          </w:tcPr>
          <w:p w14:paraId="1D032830" w14:textId="77777777" w:rsidR="00AA1450" w:rsidRPr="00C708C4" w:rsidRDefault="00AA1450" w:rsidP="00E25168">
            <w:pPr>
              <w:shd w:val="clear" w:color="auto" w:fill="FFFFFF"/>
              <w:jc w:val="center"/>
              <w:rPr>
                <w:bCs/>
                <w:color w:val="000000"/>
              </w:rPr>
            </w:pPr>
            <w:r w:rsidRPr="00C708C4">
              <w:rPr>
                <w:bCs/>
                <w:color w:val="000000"/>
              </w:rPr>
              <w:t>3.4.1.1.</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1D297801" w14:textId="77777777" w:rsidR="00AA1450" w:rsidRPr="00C708C4" w:rsidRDefault="00AA1450" w:rsidP="00E25168">
            <w:pPr>
              <w:jc w:val="both"/>
              <w:rPr>
                <w:bCs/>
                <w:lang w:bidi="en-US"/>
              </w:rPr>
            </w:pPr>
            <w:r w:rsidRPr="00C708C4">
              <w:rPr>
                <w:bCs/>
                <w:lang w:bidi="en-US"/>
              </w:rPr>
              <w:t xml:space="preserve">Ремонт жилого помещения по </w:t>
            </w:r>
            <w:proofErr w:type="gramStart"/>
            <w:r w:rsidRPr="00C708C4">
              <w:rPr>
                <w:bCs/>
                <w:lang w:bidi="en-US"/>
              </w:rPr>
              <w:t xml:space="preserve">адресу:   </w:t>
            </w:r>
            <w:proofErr w:type="gramEnd"/>
            <w:r w:rsidRPr="00C708C4">
              <w:rPr>
                <w:bCs/>
                <w:lang w:bidi="en-US"/>
              </w:rPr>
              <w:t xml:space="preserve">       г. Гатчина, ул. Кузьмина, д. 13, кв. 1</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ED8B8A"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660F0A6B" w14:textId="77777777" w:rsidR="00AA1450" w:rsidRPr="00C708C4" w:rsidRDefault="00AA1450" w:rsidP="00E25168">
            <w:pPr>
              <w:shd w:val="clear" w:color="auto" w:fill="FFFFFF"/>
              <w:jc w:val="center"/>
              <w:rPr>
                <w:bCs/>
                <w:color w:val="000000"/>
              </w:rPr>
            </w:pPr>
            <w:r w:rsidRPr="00C708C4">
              <w:rPr>
                <w:bCs/>
                <w:color w:val="000000"/>
              </w:rPr>
              <w:t>2025</w:t>
            </w:r>
          </w:p>
          <w:p w14:paraId="6A0F8A2D"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7134E258" w14:textId="77777777" w:rsidR="00AA1450" w:rsidRPr="00C708C4" w:rsidRDefault="00AA1450" w:rsidP="00E25168">
            <w:pPr>
              <w:shd w:val="clear" w:color="auto" w:fill="FFFFFF"/>
              <w:jc w:val="center"/>
              <w:rPr>
                <w:bCs/>
              </w:rPr>
            </w:pPr>
            <w:r w:rsidRPr="00C708C4">
              <w:rPr>
                <w:bCs/>
              </w:rPr>
              <w:t>186,37</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14DC4FCB"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62EDE21B" w14:textId="77777777" w:rsidR="00AA1450" w:rsidRPr="00C708C4" w:rsidRDefault="00AA1450" w:rsidP="00E25168">
            <w:pPr>
              <w:shd w:val="clear" w:color="auto" w:fill="FFFFFF"/>
              <w:jc w:val="center"/>
              <w:rPr>
                <w:bCs/>
              </w:rPr>
            </w:pPr>
            <w:r w:rsidRPr="00C708C4">
              <w:rPr>
                <w:bCs/>
              </w:rPr>
              <w:t>0,00</w:t>
            </w:r>
          </w:p>
        </w:tc>
        <w:tc>
          <w:tcPr>
            <w:tcW w:w="2528" w:type="dxa"/>
            <w:gridSpan w:val="2"/>
            <w:vMerge w:val="restart"/>
            <w:tcBorders>
              <w:top w:val="single" w:sz="8" w:space="0" w:color="auto"/>
              <w:left w:val="single" w:sz="8" w:space="0" w:color="auto"/>
              <w:right w:val="single" w:sz="8" w:space="0" w:color="auto"/>
            </w:tcBorders>
            <w:shd w:val="clear" w:color="000000" w:fill="FFFFFF"/>
            <w:vAlign w:val="center"/>
          </w:tcPr>
          <w:p w14:paraId="5B080AF6" w14:textId="77777777" w:rsidR="00AA1450" w:rsidRPr="00C708C4" w:rsidRDefault="00AA1450" w:rsidP="00E25168">
            <w:pPr>
              <w:jc w:val="center"/>
              <w:rPr>
                <w:bCs/>
              </w:rPr>
            </w:pPr>
            <w:r w:rsidRPr="00C708C4">
              <w:rPr>
                <w:bCs/>
              </w:rPr>
              <w:t xml:space="preserve">Комитет жилищно-коммунального хозяйства администрации Гатчинского муниципального округа </w:t>
            </w:r>
          </w:p>
        </w:tc>
      </w:tr>
      <w:tr w:rsidR="00AA1450" w:rsidRPr="00C708C4" w14:paraId="5E74F797" w14:textId="77777777" w:rsidTr="00E25168">
        <w:trPr>
          <w:gridAfter w:val="4"/>
          <w:wAfter w:w="5472" w:type="dxa"/>
          <w:trHeight w:val="210"/>
        </w:trPr>
        <w:tc>
          <w:tcPr>
            <w:tcW w:w="988" w:type="dxa"/>
            <w:vMerge/>
            <w:tcBorders>
              <w:left w:val="single" w:sz="4" w:space="0" w:color="auto"/>
              <w:right w:val="single" w:sz="4" w:space="0" w:color="auto"/>
            </w:tcBorders>
            <w:shd w:val="clear" w:color="auto" w:fill="auto"/>
            <w:vAlign w:val="center"/>
          </w:tcPr>
          <w:p w14:paraId="3D3C49B3"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CE43876"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56D7F0"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20A7008F"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1CD36C8"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78BB5F69"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4748274B"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8" w:space="0" w:color="auto"/>
              <w:right w:val="single" w:sz="8" w:space="0" w:color="auto"/>
            </w:tcBorders>
            <w:vAlign w:val="center"/>
          </w:tcPr>
          <w:p w14:paraId="361854AB" w14:textId="77777777" w:rsidR="00AA1450" w:rsidRPr="00C708C4" w:rsidRDefault="00AA1450" w:rsidP="00E25168">
            <w:pPr>
              <w:jc w:val="center"/>
              <w:rPr>
                <w:bCs/>
              </w:rPr>
            </w:pPr>
          </w:p>
        </w:tc>
      </w:tr>
      <w:tr w:rsidR="00AA1450" w:rsidRPr="00C708C4" w14:paraId="041F8163" w14:textId="77777777" w:rsidTr="00E25168">
        <w:trPr>
          <w:gridAfter w:val="4"/>
          <w:wAfter w:w="5472" w:type="dxa"/>
          <w:trHeight w:val="300"/>
        </w:trPr>
        <w:tc>
          <w:tcPr>
            <w:tcW w:w="988" w:type="dxa"/>
            <w:vMerge/>
            <w:tcBorders>
              <w:left w:val="single" w:sz="4" w:space="0" w:color="auto"/>
              <w:right w:val="single" w:sz="4" w:space="0" w:color="auto"/>
            </w:tcBorders>
            <w:shd w:val="clear" w:color="auto" w:fill="auto"/>
            <w:vAlign w:val="center"/>
          </w:tcPr>
          <w:p w14:paraId="484B4308"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A576852"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49C02B"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665E1C2B"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36B82B3"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0E81E825"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28B38220"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8" w:space="0" w:color="auto"/>
              <w:right w:val="single" w:sz="8" w:space="0" w:color="auto"/>
            </w:tcBorders>
            <w:vAlign w:val="center"/>
          </w:tcPr>
          <w:p w14:paraId="0993BF53" w14:textId="77777777" w:rsidR="00AA1450" w:rsidRPr="00C708C4" w:rsidRDefault="00AA1450" w:rsidP="00E25168">
            <w:pPr>
              <w:jc w:val="center"/>
              <w:rPr>
                <w:bCs/>
              </w:rPr>
            </w:pPr>
          </w:p>
        </w:tc>
      </w:tr>
      <w:tr w:rsidR="00AA1450" w:rsidRPr="00C708C4" w14:paraId="244A2A0E" w14:textId="77777777" w:rsidTr="00E25168">
        <w:trPr>
          <w:gridAfter w:val="4"/>
          <w:wAfter w:w="5472" w:type="dxa"/>
          <w:trHeight w:val="225"/>
        </w:trPr>
        <w:tc>
          <w:tcPr>
            <w:tcW w:w="988" w:type="dxa"/>
            <w:vMerge/>
            <w:tcBorders>
              <w:left w:val="single" w:sz="4" w:space="0" w:color="auto"/>
              <w:right w:val="single" w:sz="4" w:space="0" w:color="auto"/>
            </w:tcBorders>
            <w:shd w:val="clear" w:color="auto" w:fill="auto"/>
            <w:vAlign w:val="center"/>
          </w:tcPr>
          <w:p w14:paraId="47B36936"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8D829F0"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CDB68E"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19E11B50"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BE1889A"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46427328"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7E489F11"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8" w:space="0" w:color="auto"/>
              <w:right w:val="single" w:sz="8" w:space="0" w:color="auto"/>
            </w:tcBorders>
            <w:vAlign w:val="center"/>
          </w:tcPr>
          <w:p w14:paraId="430B51B3" w14:textId="77777777" w:rsidR="00AA1450" w:rsidRPr="00C708C4" w:rsidRDefault="00AA1450" w:rsidP="00E25168">
            <w:pPr>
              <w:jc w:val="center"/>
              <w:rPr>
                <w:bCs/>
              </w:rPr>
            </w:pPr>
          </w:p>
        </w:tc>
      </w:tr>
      <w:tr w:rsidR="00AA1450" w:rsidRPr="00C708C4" w14:paraId="1EC82422" w14:textId="77777777" w:rsidTr="00E25168">
        <w:trPr>
          <w:gridAfter w:val="4"/>
          <w:wAfter w:w="5472" w:type="dxa"/>
          <w:trHeight w:val="165"/>
        </w:trPr>
        <w:tc>
          <w:tcPr>
            <w:tcW w:w="988" w:type="dxa"/>
            <w:vMerge/>
            <w:tcBorders>
              <w:left w:val="single" w:sz="4" w:space="0" w:color="auto"/>
              <w:right w:val="single" w:sz="4" w:space="0" w:color="auto"/>
            </w:tcBorders>
            <w:shd w:val="clear" w:color="auto" w:fill="auto"/>
            <w:vAlign w:val="center"/>
          </w:tcPr>
          <w:p w14:paraId="4C3C0F63"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7271A90"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32D8BB"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23B176A5"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A216364" w14:textId="77777777" w:rsidR="00AA1450" w:rsidRPr="00C708C4" w:rsidRDefault="00AA1450" w:rsidP="00E25168">
            <w:pPr>
              <w:shd w:val="clear" w:color="auto" w:fill="FFFFFF"/>
              <w:jc w:val="center"/>
              <w:rPr>
                <w:bCs/>
              </w:rPr>
            </w:pPr>
            <w:r w:rsidRPr="00C708C4">
              <w:rPr>
                <w:bCs/>
              </w:rPr>
              <w:t>186,37</w:t>
            </w:r>
          </w:p>
        </w:tc>
        <w:tc>
          <w:tcPr>
            <w:tcW w:w="1668" w:type="dxa"/>
            <w:gridSpan w:val="2"/>
            <w:tcBorders>
              <w:top w:val="nil"/>
              <w:left w:val="nil"/>
              <w:bottom w:val="single" w:sz="8" w:space="0" w:color="auto"/>
              <w:right w:val="single" w:sz="8" w:space="0" w:color="auto"/>
            </w:tcBorders>
            <w:shd w:val="clear" w:color="000000" w:fill="FFFFFF"/>
            <w:vAlign w:val="center"/>
          </w:tcPr>
          <w:p w14:paraId="1DEEF029"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72801FE5"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8" w:space="0" w:color="auto"/>
              <w:right w:val="single" w:sz="8" w:space="0" w:color="auto"/>
            </w:tcBorders>
            <w:vAlign w:val="center"/>
          </w:tcPr>
          <w:p w14:paraId="38548D93" w14:textId="77777777" w:rsidR="00AA1450" w:rsidRPr="00C708C4" w:rsidRDefault="00AA1450" w:rsidP="00E25168">
            <w:pPr>
              <w:jc w:val="center"/>
              <w:rPr>
                <w:bCs/>
              </w:rPr>
            </w:pPr>
          </w:p>
        </w:tc>
      </w:tr>
      <w:tr w:rsidR="00AA1450" w:rsidRPr="00C708C4" w14:paraId="139812E2" w14:textId="77777777" w:rsidTr="00E25168">
        <w:trPr>
          <w:gridAfter w:val="4"/>
          <w:wAfter w:w="5472" w:type="dxa"/>
          <w:trHeight w:val="195"/>
        </w:trPr>
        <w:tc>
          <w:tcPr>
            <w:tcW w:w="988" w:type="dxa"/>
            <w:vMerge w:val="restart"/>
            <w:tcBorders>
              <w:top w:val="single" w:sz="4" w:space="0" w:color="auto"/>
              <w:left w:val="single" w:sz="4" w:space="0" w:color="auto"/>
              <w:right w:val="single" w:sz="4" w:space="0" w:color="auto"/>
            </w:tcBorders>
            <w:shd w:val="clear" w:color="auto" w:fill="auto"/>
            <w:vAlign w:val="center"/>
          </w:tcPr>
          <w:p w14:paraId="7F1EFD1F" w14:textId="77777777" w:rsidR="00AA1450" w:rsidRPr="00C708C4" w:rsidRDefault="00AA1450" w:rsidP="00E25168">
            <w:pPr>
              <w:shd w:val="clear" w:color="auto" w:fill="FFFFFF"/>
              <w:jc w:val="center"/>
              <w:rPr>
                <w:bCs/>
                <w:color w:val="000000"/>
              </w:rPr>
            </w:pPr>
            <w:r w:rsidRPr="00C708C4">
              <w:rPr>
                <w:bCs/>
                <w:color w:val="000000"/>
              </w:rPr>
              <w:t>3.4.1.2.</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62E1871F" w14:textId="77777777" w:rsidR="00AA1450" w:rsidRPr="00C708C4" w:rsidRDefault="00AA1450" w:rsidP="00E25168">
            <w:pPr>
              <w:jc w:val="both"/>
              <w:rPr>
                <w:bCs/>
                <w:lang w:bidi="en-US"/>
              </w:rPr>
            </w:pPr>
            <w:r w:rsidRPr="00C708C4">
              <w:rPr>
                <w:bCs/>
                <w:lang w:bidi="en-US"/>
              </w:rPr>
              <w:t xml:space="preserve">Ремонт жилого помещения по </w:t>
            </w:r>
            <w:proofErr w:type="gramStart"/>
            <w:r w:rsidRPr="00C708C4">
              <w:rPr>
                <w:bCs/>
                <w:lang w:bidi="en-US"/>
              </w:rPr>
              <w:t xml:space="preserve">адресу:   </w:t>
            </w:r>
            <w:proofErr w:type="gramEnd"/>
            <w:r w:rsidRPr="00C708C4">
              <w:rPr>
                <w:bCs/>
                <w:lang w:bidi="en-US"/>
              </w:rPr>
              <w:t xml:space="preserve">       г. Гатчина, ул. </w:t>
            </w:r>
            <w:proofErr w:type="spellStart"/>
            <w:r w:rsidRPr="00C708C4">
              <w:rPr>
                <w:bCs/>
                <w:lang w:bidi="en-US"/>
              </w:rPr>
              <w:t>Киргетова</w:t>
            </w:r>
            <w:proofErr w:type="spellEnd"/>
            <w:r w:rsidRPr="00C708C4">
              <w:rPr>
                <w:bCs/>
                <w:lang w:bidi="en-US"/>
              </w:rPr>
              <w:t>, д. 9, кв. 13</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0989A8"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65F299E4" w14:textId="77777777" w:rsidR="00AA1450" w:rsidRPr="00C708C4" w:rsidRDefault="00AA1450" w:rsidP="00E25168">
            <w:pPr>
              <w:shd w:val="clear" w:color="auto" w:fill="FFFFFF"/>
              <w:jc w:val="center"/>
              <w:rPr>
                <w:bCs/>
                <w:color w:val="000000"/>
              </w:rPr>
            </w:pPr>
            <w:r w:rsidRPr="00C708C4">
              <w:rPr>
                <w:bCs/>
                <w:color w:val="000000"/>
              </w:rPr>
              <w:t>2025</w:t>
            </w: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2706B1F2" w14:textId="77777777" w:rsidR="00AA1450" w:rsidRPr="00C708C4" w:rsidRDefault="00AA1450" w:rsidP="00E25168">
            <w:pPr>
              <w:shd w:val="clear" w:color="auto" w:fill="FFFFFF"/>
              <w:jc w:val="center"/>
              <w:rPr>
                <w:bCs/>
              </w:rPr>
            </w:pPr>
            <w:r w:rsidRPr="00C708C4">
              <w:rPr>
                <w:bCs/>
              </w:rPr>
              <w:t>190,76</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46E5685B"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69E143EC"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shd w:val="clear" w:color="000000" w:fill="FFFFFF"/>
            <w:vAlign w:val="center"/>
          </w:tcPr>
          <w:p w14:paraId="01F79EE9" w14:textId="77777777" w:rsidR="00AA1450" w:rsidRPr="00C708C4" w:rsidRDefault="00AA1450" w:rsidP="00E25168">
            <w:pPr>
              <w:jc w:val="center"/>
              <w:rPr>
                <w:bCs/>
              </w:rPr>
            </w:pPr>
          </w:p>
        </w:tc>
      </w:tr>
      <w:tr w:rsidR="00AA1450" w:rsidRPr="00C708C4" w14:paraId="3796E2C1" w14:textId="77777777" w:rsidTr="00E25168">
        <w:trPr>
          <w:gridAfter w:val="4"/>
          <w:wAfter w:w="5472" w:type="dxa"/>
          <w:trHeight w:val="195"/>
        </w:trPr>
        <w:tc>
          <w:tcPr>
            <w:tcW w:w="988" w:type="dxa"/>
            <w:vMerge/>
            <w:tcBorders>
              <w:left w:val="single" w:sz="4" w:space="0" w:color="auto"/>
              <w:right w:val="single" w:sz="4" w:space="0" w:color="auto"/>
            </w:tcBorders>
            <w:shd w:val="clear" w:color="auto" w:fill="auto"/>
            <w:vAlign w:val="center"/>
          </w:tcPr>
          <w:p w14:paraId="4C193175"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D8B3FAD"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16B872"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1CAEDD22"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B663485"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1AF9C3FC"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7AE06326"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0D48A963" w14:textId="77777777" w:rsidR="00AA1450" w:rsidRPr="00C708C4" w:rsidRDefault="00AA1450" w:rsidP="00E25168">
            <w:pPr>
              <w:jc w:val="center"/>
              <w:rPr>
                <w:bCs/>
              </w:rPr>
            </w:pPr>
          </w:p>
        </w:tc>
      </w:tr>
      <w:tr w:rsidR="00AA1450" w:rsidRPr="00C708C4" w14:paraId="530E3FB0" w14:textId="77777777" w:rsidTr="00E25168">
        <w:trPr>
          <w:gridAfter w:val="4"/>
          <w:wAfter w:w="5472" w:type="dxa"/>
          <w:trHeight w:val="285"/>
        </w:trPr>
        <w:tc>
          <w:tcPr>
            <w:tcW w:w="988" w:type="dxa"/>
            <w:vMerge/>
            <w:tcBorders>
              <w:left w:val="single" w:sz="4" w:space="0" w:color="auto"/>
              <w:right w:val="single" w:sz="4" w:space="0" w:color="auto"/>
            </w:tcBorders>
            <w:shd w:val="clear" w:color="auto" w:fill="auto"/>
            <w:vAlign w:val="center"/>
          </w:tcPr>
          <w:p w14:paraId="3285CAE6"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1C5A9A7"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0A4C2D"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51193263"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EAEEA36"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275C0930"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10D93BAD"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78D30907" w14:textId="77777777" w:rsidR="00AA1450" w:rsidRPr="00C708C4" w:rsidRDefault="00AA1450" w:rsidP="00E25168">
            <w:pPr>
              <w:jc w:val="center"/>
              <w:rPr>
                <w:bCs/>
              </w:rPr>
            </w:pPr>
          </w:p>
        </w:tc>
      </w:tr>
      <w:tr w:rsidR="00AA1450" w:rsidRPr="00C708C4" w14:paraId="0835442A" w14:textId="77777777" w:rsidTr="00E25168">
        <w:trPr>
          <w:gridAfter w:val="4"/>
          <w:wAfter w:w="5472" w:type="dxa"/>
          <w:trHeight w:val="165"/>
        </w:trPr>
        <w:tc>
          <w:tcPr>
            <w:tcW w:w="988" w:type="dxa"/>
            <w:vMerge/>
            <w:tcBorders>
              <w:left w:val="single" w:sz="4" w:space="0" w:color="auto"/>
              <w:right w:val="single" w:sz="4" w:space="0" w:color="auto"/>
            </w:tcBorders>
            <w:shd w:val="clear" w:color="auto" w:fill="auto"/>
            <w:vAlign w:val="center"/>
          </w:tcPr>
          <w:p w14:paraId="64AE1D60"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6A9CEEF"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745F3F"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7A76C51B"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8" w:space="0" w:color="auto"/>
              <w:bottom w:val="single" w:sz="8" w:space="0" w:color="auto"/>
              <w:right w:val="single" w:sz="8" w:space="0" w:color="auto"/>
            </w:tcBorders>
            <w:shd w:val="clear" w:color="000000" w:fill="FFFFFF"/>
            <w:vAlign w:val="center"/>
          </w:tcPr>
          <w:p w14:paraId="3974991E"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8" w:space="0" w:color="auto"/>
              <w:right w:val="single" w:sz="8" w:space="0" w:color="auto"/>
            </w:tcBorders>
            <w:shd w:val="clear" w:color="000000" w:fill="FFFFFF"/>
            <w:vAlign w:val="center"/>
          </w:tcPr>
          <w:p w14:paraId="4922D490"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8" w:space="0" w:color="auto"/>
              <w:right w:val="single" w:sz="8" w:space="0" w:color="auto"/>
            </w:tcBorders>
            <w:shd w:val="clear" w:color="000000" w:fill="FFFFFF"/>
            <w:vAlign w:val="center"/>
          </w:tcPr>
          <w:p w14:paraId="584168C9"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605DC401" w14:textId="77777777" w:rsidR="00AA1450" w:rsidRPr="00C708C4" w:rsidRDefault="00AA1450" w:rsidP="00E25168">
            <w:pPr>
              <w:jc w:val="center"/>
              <w:rPr>
                <w:bCs/>
              </w:rPr>
            </w:pPr>
          </w:p>
        </w:tc>
      </w:tr>
      <w:tr w:rsidR="00AA1450" w:rsidRPr="00C708C4" w14:paraId="0C5E53A4" w14:textId="77777777" w:rsidTr="00E25168">
        <w:trPr>
          <w:gridAfter w:val="4"/>
          <w:wAfter w:w="5472" w:type="dxa"/>
          <w:trHeight w:val="225"/>
        </w:trPr>
        <w:tc>
          <w:tcPr>
            <w:tcW w:w="988" w:type="dxa"/>
            <w:vMerge/>
            <w:tcBorders>
              <w:left w:val="single" w:sz="4" w:space="0" w:color="auto"/>
              <w:right w:val="single" w:sz="4" w:space="0" w:color="auto"/>
            </w:tcBorders>
            <w:shd w:val="clear" w:color="auto" w:fill="auto"/>
            <w:vAlign w:val="center"/>
          </w:tcPr>
          <w:p w14:paraId="7E84C503"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687086A"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5A9BF4"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tcBorders>
              <w:left w:val="single" w:sz="4" w:space="0" w:color="auto"/>
              <w:right w:val="single" w:sz="4" w:space="0" w:color="auto"/>
            </w:tcBorders>
            <w:shd w:val="clear" w:color="auto" w:fill="auto"/>
            <w:vAlign w:val="center"/>
          </w:tcPr>
          <w:p w14:paraId="401DCA7D"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1EDF7FF" w14:textId="77777777" w:rsidR="00AA1450" w:rsidRPr="00C708C4" w:rsidRDefault="00AA1450" w:rsidP="00E25168">
            <w:pPr>
              <w:shd w:val="clear" w:color="auto" w:fill="FFFFFF"/>
              <w:jc w:val="center"/>
              <w:rPr>
                <w:bCs/>
              </w:rPr>
            </w:pPr>
            <w:r w:rsidRPr="00C708C4">
              <w:rPr>
                <w:bCs/>
              </w:rPr>
              <w:t>190,76</w:t>
            </w:r>
          </w:p>
        </w:tc>
        <w:tc>
          <w:tcPr>
            <w:tcW w:w="1668" w:type="dxa"/>
            <w:gridSpan w:val="2"/>
            <w:tcBorders>
              <w:top w:val="nil"/>
              <w:left w:val="nil"/>
              <w:bottom w:val="single" w:sz="8" w:space="0" w:color="auto"/>
              <w:right w:val="single" w:sz="8" w:space="0" w:color="auto"/>
            </w:tcBorders>
            <w:shd w:val="clear" w:color="000000" w:fill="FFFFFF"/>
            <w:vAlign w:val="center"/>
          </w:tcPr>
          <w:p w14:paraId="314FE2A1"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60B61107"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43B831E1" w14:textId="77777777" w:rsidR="00AA1450" w:rsidRPr="00C708C4" w:rsidRDefault="00AA1450" w:rsidP="00E25168">
            <w:pPr>
              <w:jc w:val="center"/>
              <w:rPr>
                <w:bCs/>
              </w:rPr>
            </w:pPr>
          </w:p>
        </w:tc>
      </w:tr>
      <w:tr w:rsidR="00AA1450" w:rsidRPr="00C708C4" w14:paraId="7842A26C" w14:textId="77777777" w:rsidTr="00E25168">
        <w:trPr>
          <w:gridAfter w:val="4"/>
          <w:wAfter w:w="5472" w:type="dxa"/>
          <w:trHeight w:val="255"/>
        </w:trPr>
        <w:tc>
          <w:tcPr>
            <w:tcW w:w="988" w:type="dxa"/>
            <w:vMerge w:val="restart"/>
            <w:tcBorders>
              <w:top w:val="single" w:sz="4" w:space="0" w:color="auto"/>
              <w:left w:val="single" w:sz="4" w:space="0" w:color="auto"/>
              <w:right w:val="single" w:sz="4" w:space="0" w:color="auto"/>
            </w:tcBorders>
            <w:shd w:val="clear" w:color="auto" w:fill="auto"/>
            <w:vAlign w:val="center"/>
          </w:tcPr>
          <w:p w14:paraId="19BB7852" w14:textId="77777777" w:rsidR="00AA1450" w:rsidRPr="00C708C4" w:rsidRDefault="00AA1450" w:rsidP="00E25168">
            <w:pPr>
              <w:shd w:val="clear" w:color="auto" w:fill="FFFFFF"/>
              <w:jc w:val="center"/>
              <w:rPr>
                <w:bCs/>
                <w:color w:val="000000"/>
              </w:rPr>
            </w:pPr>
            <w:r w:rsidRPr="00C708C4">
              <w:rPr>
                <w:bCs/>
                <w:color w:val="000000"/>
              </w:rPr>
              <w:t>3.4.1.3.</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4803AF0A" w14:textId="77777777" w:rsidR="00AA1450" w:rsidRPr="00C708C4" w:rsidRDefault="00AA1450" w:rsidP="00E25168">
            <w:pPr>
              <w:jc w:val="both"/>
              <w:rPr>
                <w:bCs/>
                <w:lang w:bidi="en-US"/>
              </w:rPr>
            </w:pPr>
            <w:r w:rsidRPr="00C708C4">
              <w:rPr>
                <w:bCs/>
                <w:lang w:bidi="en-US"/>
              </w:rPr>
              <w:t xml:space="preserve">Ремонт жилого помещения по </w:t>
            </w:r>
            <w:proofErr w:type="gramStart"/>
            <w:r w:rsidRPr="00C708C4">
              <w:rPr>
                <w:bCs/>
                <w:lang w:bidi="en-US"/>
              </w:rPr>
              <w:t xml:space="preserve">адресу:   </w:t>
            </w:r>
            <w:proofErr w:type="gramEnd"/>
            <w:r w:rsidRPr="00C708C4">
              <w:rPr>
                <w:bCs/>
                <w:lang w:bidi="en-US"/>
              </w:rPr>
              <w:t xml:space="preserve">       г. Гатчина, ул. Радищева, д. 30 А, кв. 1</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5EF6E3"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66323DA7" w14:textId="77777777" w:rsidR="00AA1450" w:rsidRPr="00C708C4" w:rsidRDefault="00AA1450" w:rsidP="00E25168">
            <w:pPr>
              <w:shd w:val="clear" w:color="auto" w:fill="FFFFFF"/>
              <w:jc w:val="center"/>
              <w:rPr>
                <w:bCs/>
                <w:color w:val="000000"/>
              </w:rPr>
            </w:pPr>
            <w:r w:rsidRPr="00C708C4">
              <w:rPr>
                <w:bCs/>
                <w:color w:val="000000"/>
              </w:rPr>
              <w:t>2025-2027</w:t>
            </w:r>
          </w:p>
          <w:p w14:paraId="30740BAE"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6EF0EE25" w14:textId="77777777" w:rsidR="00AA1450" w:rsidRPr="00C708C4" w:rsidRDefault="00AA1450" w:rsidP="00E25168">
            <w:pPr>
              <w:shd w:val="clear" w:color="auto" w:fill="FFFFFF"/>
              <w:jc w:val="center"/>
              <w:rPr>
                <w:bCs/>
              </w:rPr>
            </w:pPr>
            <w:r w:rsidRPr="00C708C4">
              <w:rPr>
                <w:bCs/>
              </w:rPr>
              <w:t>146,73</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2BECFCC6"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3DAA112B" w14:textId="77777777" w:rsidR="00AA1450" w:rsidRPr="00C708C4" w:rsidRDefault="00AA1450" w:rsidP="00E25168">
            <w:pPr>
              <w:shd w:val="clear" w:color="auto" w:fill="FFFFFF"/>
              <w:jc w:val="center"/>
              <w:rPr>
                <w:bCs/>
              </w:rPr>
            </w:pPr>
            <w:r w:rsidRPr="00C708C4">
              <w:rPr>
                <w:bCs/>
              </w:rPr>
              <w:t>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40618546" w14:textId="77777777" w:rsidR="00AA1450" w:rsidRPr="00C708C4" w:rsidRDefault="00AA1450" w:rsidP="00E25168">
            <w:pPr>
              <w:jc w:val="center"/>
              <w:rPr>
                <w:bCs/>
              </w:rPr>
            </w:pPr>
            <w:r w:rsidRPr="00C708C4">
              <w:rPr>
                <w:bCs/>
              </w:rPr>
              <w:t xml:space="preserve">Комитет жилищно-коммунального хозяйства администрации Гатчинского муниципального округа </w:t>
            </w:r>
          </w:p>
        </w:tc>
      </w:tr>
      <w:tr w:rsidR="00AA1450" w:rsidRPr="00C708C4" w14:paraId="479B730C" w14:textId="77777777" w:rsidTr="00E25168">
        <w:trPr>
          <w:gridAfter w:val="4"/>
          <w:wAfter w:w="5472" w:type="dxa"/>
          <w:trHeight w:val="210"/>
        </w:trPr>
        <w:tc>
          <w:tcPr>
            <w:tcW w:w="988" w:type="dxa"/>
            <w:vMerge/>
            <w:tcBorders>
              <w:left w:val="single" w:sz="4" w:space="0" w:color="auto"/>
              <w:right w:val="single" w:sz="4" w:space="0" w:color="auto"/>
            </w:tcBorders>
            <w:shd w:val="clear" w:color="auto" w:fill="auto"/>
            <w:vAlign w:val="center"/>
          </w:tcPr>
          <w:p w14:paraId="2F5DFAD4"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36C5894"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8EFD22"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3E91D340"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B62062E"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7A93FAEF"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1A0E9624"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3CA2AB89" w14:textId="77777777" w:rsidR="00AA1450" w:rsidRPr="00C708C4" w:rsidRDefault="00AA1450" w:rsidP="00E25168">
            <w:pPr>
              <w:jc w:val="center"/>
              <w:rPr>
                <w:bCs/>
              </w:rPr>
            </w:pPr>
          </w:p>
        </w:tc>
      </w:tr>
      <w:tr w:rsidR="00AA1450" w:rsidRPr="00C708C4" w14:paraId="5A017F13" w14:textId="77777777" w:rsidTr="00E25168">
        <w:trPr>
          <w:gridAfter w:val="4"/>
          <w:wAfter w:w="5472" w:type="dxa"/>
          <w:trHeight w:val="300"/>
        </w:trPr>
        <w:tc>
          <w:tcPr>
            <w:tcW w:w="988" w:type="dxa"/>
            <w:vMerge/>
            <w:tcBorders>
              <w:left w:val="single" w:sz="4" w:space="0" w:color="auto"/>
              <w:right w:val="single" w:sz="4" w:space="0" w:color="auto"/>
            </w:tcBorders>
            <w:shd w:val="clear" w:color="auto" w:fill="auto"/>
            <w:vAlign w:val="center"/>
          </w:tcPr>
          <w:p w14:paraId="319969C1"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57AD525"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4FE9F3"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78CECC44"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07F475D"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1DE17B9A"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6E4F7AFD"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7A2E3704" w14:textId="77777777" w:rsidR="00AA1450" w:rsidRPr="00C708C4" w:rsidRDefault="00AA1450" w:rsidP="00E25168">
            <w:pPr>
              <w:jc w:val="center"/>
              <w:rPr>
                <w:bCs/>
              </w:rPr>
            </w:pPr>
          </w:p>
        </w:tc>
      </w:tr>
      <w:tr w:rsidR="00AA1450" w:rsidRPr="00C708C4" w14:paraId="1EC2D7DE" w14:textId="77777777" w:rsidTr="00E25168">
        <w:trPr>
          <w:gridAfter w:val="4"/>
          <w:wAfter w:w="5472" w:type="dxa"/>
          <w:trHeight w:val="240"/>
        </w:trPr>
        <w:tc>
          <w:tcPr>
            <w:tcW w:w="988" w:type="dxa"/>
            <w:vMerge/>
            <w:tcBorders>
              <w:left w:val="single" w:sz="4" w:space="0" w:color="auto"/>
              <w:right w:val="single" w:sz="4" w:space="0" w:color="auto"/>
            </w:tcBorders>
            <w:shd w:val="clear" w:color="auto" w:fill="auto"/>
            <w:vAlign w:val="center"/>
          </w:tcPr>
          <w:p w14:paraId="0674E807"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DF60C24"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3C925F"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75C849C8"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1FC386DA"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2B192327"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7E664D5B"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35B2931F" w14:textId="77777777" w:rsidR="00AA1450" w:rsidRPr="00C708C4" w:rsidRDefault="00AA1450" w:rsidP="00E25168">
            <w:pPr>
              <w:jc w:val="center"/>
              <w:rPr>
                <w:bCs/>
              </w:rPr>
            </w:pPr>
          </w:p>
        </w:tc>
      </w:tr>
      <w:tr w:rsidR="00AA1450" w:rsidRPr="00C708C4" w14:paraId="0F6A1CCA" w14:textId="77777777" w:rsidTr="00E25168">
        <w:trPr>
          <w:gridAfter w:val="4"/>
          <w:wAfter w:w="5472" w:type="dxa"/>
          <w:trHeight w:val="315"/>
        </w:trPr>
        <w:tc>
          <w:tcPr>
            <w:tcW w:w="988" w:type="dxa"/>
            <w:vMerge/>
            <w:tcBorders>
              <w:left w:val="single" w:sz="4" w:space="0" w:color="auto"/>
              <w:right w:val="single" w:sz="4" w:space="0" w:color="auto"/>
            </w:tcBorders>
            <w:shd w:val="clear" w:color="auto" w:fill="auto"/>
            <w:vAlign w:val="center"/>
          </w:tcPr>
          <w:p w14:paraId="33E01DB1"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7DFD210"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8A8396"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7CE6C7D0"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C8C6ADA" w14:textId="77777777" w:rsidR="00AA1450" w:rsidRPr="00C708C4" w:rsidRDefault="00AA1450" w:rsidP="00E25168">
            <w:pPr>
              <w:shd w:val="clear" w:color="auto" w:fill="FFFFFF"/>
              <w:jc w:val="center"/>
              <w:rPr>
                <w:bCs/>
              </w:rPr>
            </w:pPr>
            <w:r w:rsidRPr="00C708C4">
              <w:rPr>
                <w:bCs/>
              </w:rPr>
              <w:t>146,73</w:t>
            </w:r>
          </w:p>
        </w:tc>
        <w:tc>
          <w:tcPr>
            <w:tcW w:w="1668" w:type="dxa"/>
            <w:gridSpan w:val="2"/>
            <w:tcBorders>
              <w:top w:val="nil"/>
              <w:left w:val="nil"/>
              <w:bottom w:val="single" w:sz="8" w:space="0" w:color="auto"/>
              <w:right w:val="single" w:sz="8" w:space="0" w:color="auto"/>
            </w:tcBorders>
            <w:shd w:val="clear" w:color="000000" w:fill="FFFFFF"/>
            <w:vAlign w:val="center"/>
          </w:tcPr>
          <w:p w14:paraId="71EC036F"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064CBC27"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48DADD57" w14:textId="77777777" w:rsidR="00AA1450" w:rsidRPr="00C708C4" w:rsidRDefault="00AA1450" w:rsidP="00E25168">
            <w:pPr>
              <w:jc w:val="center"/>
              <w:rPr>
                <w:bCs/>
              </w:rPr>
            </w:pPr>
          </w:p>
        </w:tc>
      </w:tr>
      <w:tr w:rsidR="00AA1450" w:rsidRPr="00C708C4" w14:paraId="5EC4E8AE" w14:textId="77777777" w:rsidTr="00E25168">
        <w:trPr>
          <w:gridAfter w:val="4"/>
          <w:wAfter w:w="5472" w:type="dxa"/>
          <w:trHeight w:val="165"/>
        </w:trPr>
        <w:tc>
          <w:tcPr>
            <w:tcW w:w="988" w:type="dxa"/>
            <w:vMerge w:val="restart"/>
            <w:tcBorders>
              <w:top w:val="single" w:sz="4" w:space="0" w:color="auto"/>
              <w:left w:val="single" w:sz="4" w:space="0" w:color="auto"/>
              <w:right w:val="single" w:sz="4" w:space="0" w:color="auto"/>
            </w:tcBorders>
            <w:shd w:val="clear" w:color="auto" w:fill="auto"/>
            <w:vAlign w:val="center"/>
          </w:tcPr>
          <w:p w14:paraId="74DF1E1D" w14:textId="77777777" w:rsidR="00AA1450" w:rsidRPr="00C708C4" w:rsidRDefault="00AA1450" w:rsidP="00E25168">
            <w:pPr>
              <w:shd w:val="clear" w:color="auto" w:fill="FFFFFF"/>
              <w:jc w:val="center"/>
              <w:rPr>
                <w:bCs/>
                <w:color w:val="000000"/>
              </w:rPr>
            </w:pPr>
            <w:r w:rsidRPr="00C708C4">
              <w:rPr>
                <w:bCs/>
                <w:color w:val="000000"/>
              </w:rPr>
              <w:t>3.4.1.4.</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2E93293C" w14:textId="77777777" w:rsidR="00AA1450" w:rsidRPr="00C708C4" w:rsidRDefault="00AA1450" w:rsidP="00E25168">
            <w:pPr>
              <w:jc w:val="both"/>
              <w:rPr>
                <w:bCs/>
                <w:lang w:bidi="en-US"/>
              </w:rPr>
            </w:pPr>
            <w:r w:rsidRPr="00C708C4">
              <w:rPr>
                <w:bCs/>
                <w:lang w:bidi="en-US"/>
              </w:rPr>
              <w:t xml:space="preserve">Ремонт жилого помещения по </w:t>
            </w:r>
            <w:proofErr w:type="gramStart"/>
            <w:r w:rsidRPr="00C708C4">
              <w:rPr>
                <w:bCs/>
                <w:lang w:bidi="en-US"/>
              </w:rPr>
              <w:t xml:space="preserve">адресу:   </w:t>
            </w:r>
            <w:proofErr w:type="gramEnd"/>
            <w:r w:rsidRPr="00C708C4">
              <w:rPr>
                <w:bCs/>
                <w:lang w:bidi="en-US"/>
              </w:rPr>
              <w:t xml:space="preserve">       г. Гатчина, Солнечный пер., д. 1, кв. 4</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A1AF72"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7BD4A1A5" w14:textId="77777777" w:rsidR="00AA1450" w:rsidRPr="00C708C4" w:rsidRDefault="00AA1450" w:rsidP="00E25168">
            <w:pPr>
              <w:shd w:val="clear" w:color="auto" w:fill="FFFFFF"/>
              <w:jc w:val="center"/>
              <w:rPr>
                <w:bCs/>
                <w:color w:val="000000"/>
              </w:rPr>
            </w:pPr>
            <w:r w:rsidRPr="00C708C4">
              <w:rPr>
                <w:bCs/>
                <w:color w:val="000000"/>
              </w:rPr>
              <w:t>2025</w:t>
            </w:r>
          </w:p>
          <w:p w14:paraId="274A3319"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64971F2B" w14:textId="77777777" w:rsidR="00AA1450" w:rsidRPr="00C708C4" w:rsidRDefault="00AA1450" w:rsidP="00E25168">
            <w:pPr>
              <w:shd w:val="clear" w:color="auto" w:fill="FFFFFF"/>
              <w:jc w:val="center"/>
              <w:rPr>
                <w:bCs/>
              </w:rPr>
            </w:pPr>
            <w:r w:rsidRPr="00C708C4">
              <w:rPr>
                <w:bCs/>
              </w:rPr>
              <w:t>1 004,03</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1493B3B4"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0161B645" w14:textId="77777777" w:rsidR="00AA1450" w:rsidRPr="00C708C4" w:rsidRDefault="00AA1450" w:rsidP="00E25168">
            <w:pPr>
              <w:shd w:val="clear" w:color="auto" w:fill="FFFFFF"/>
              <w:jc w:val="center"/>
              <w:rPr>
                <w:bCs/>
              </w:rPr>
            </w:pPr>
            <w:r w:rsidRPr="00C708C4">
              <w:rPr>
                <w:bCs/>
              </w:rPr>
              <w:t>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1C9A192F" w14:textId="77777777" w:rsidR="00AA1450" w:rsidRPr="00C708C4" w:rsidRDefault="00AA1450" w:rsidP="00E25168">
            <w:pPr>
              <w:jc w:val="center"/>
              <w:rPr>
                <w:bCs/>
              </w:rPr>
            </w:pPr>
            <w:r w:rsidRPr="00C708C4">
              <w:rPr>
                <w:bCs/>
              </w:rPr>
              <w:t xml:space="preserve">Комитет жилищно-коммунального хозяйства администрации Гатчинского муниципального округа </w:t>
            </w:r>
          </w:p>
        </w:tc>
      </w:tr>
      <w:tr w:rsidR="00AA1450" w:rsidRPr="00C708C4" w14:paraId="313BDA4C" w14:textId="77777777" w:rsidTr="00E25168">
        <w:trPr>
          <w:gridAfter w:val="4"/>
          <w:wAfter w:w="5472" w:type="dxa"/>
          <w:trHeight w:val="195"/>
        </w:trPr>
        <w:tc>
          <w:tcPr>
            <w:tcW w:w="988" w:type="dxa"/>
            <w:vMerge/>
            <w:tcBorders>
              <w:top w:val="single" w:sz="4" w:space="0" w:color="auto"/>
              <w:left w:val="single" w:sz="4" w:space="0" w:color="auto"/>
              <w:right w:val="single" w:sz="4" w:space="0" w:color="auto"/>
            </w:tcBorders>
            <w:shd w:val="clear" w:color="auto" w:fill="auto"/>
            <w:vAlign w:val="center"/>
          </w:tcPr>
          <w:p w14:paraId="431F40ED" w14:textId="77777777" w:rsidR="00AA1450" w:rsidRPr="00C708C4" w:rsidRDefault="00AA1450" w:rsidP="00E25168">
            <w:pPr>
              <w:shd w:val="clear" w:color="auto" w:fill="FFFFFF"/>
              <w:jc w:val="center"/>
              <w:rPr>
                <w:bCs/>
                <w:color w:val="000000"/>
              </w:rPr>
            </w:pPr>
          </w:p>
        </w:tc>
        <w:tc>
          <w:tcPr>
            <w:tcW w:w="2628" w:type="dxa"/>
            <w:vMerge/>
            <w:tcBorders>
              <w:top w:val="single" w:sz="4" w:space="0" w:color="auto"/>
              <w:left w:val="single" w:sz="4" w:space="0" w:color="auto"/>
              <w:right w:val="single" w:sz="4" w:space="0" w:color="auto"/>
            </w:tcBorders>
            <w:shd w:val="clear" w:color="auto" w:fill="auto"/>
            <w:vAlign w:val="center"/>
          </w:tcPr>
          <w:p w14:paraId="210AA0DC"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C9ECD1"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708EE00B"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4360932"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180B9F1B"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10E37D6B"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024F249A" w14:textId="77777777" w:rsidR="00AA1450" w:rsidRPr="00C708C4" w:rsidRDefault="00AA1450" w:rsidP="00E25168">
            <w:pPr>
              <w:jc w:val="center"/>
              <w:rPr>
                <w:bCs/>
              </w:rPr>
            </w:pPr>
          </w:p>
        </w:tc>
      </w:tr>
      <w:tr w:rsidR="00AA1450" w:rsidRPr="00C708C4" w14:paraId="372FFCAC" w14:textId="77777777" w:rsidTr="00E25168">
        <w:trPr>
          <w:gridAfter w:val="4"/>
          <w:wAfter w:w="5472" w:type="dxa"/>
          <w:trHeight w:val="240"/>
        </w:trPr>
        <w:tc>
          <w:tcPr>
            <w:tcW w:w="988" w:type="dxa"/>
            <w:vMerge/>
            <w:tcBorders>
              <w:left w:val="single" w:sz="4" w:space="0" w:color="auto"/>
              <w:right w:val="single" w:sz="4" w:space="0" w:color="auto"/>
            </w:tcBorders>
            <w:shd w:val="clear" w:color="auto" w:fill="auto"/>
            <w:vAlign w:val="center"/>
          </w:tcPr>
          <w:p w14:paraId="603271D9"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A467351"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C2A9F7"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05FF43C6"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2CD7AAA5"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68BA39C1"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4B469BB2"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6ECFDBCB" w14:textId="77777777" w:rsidR="00AA1450" w:rsidRPr="00C708C4" w:rsidRDefault="00AA1450" w:rsidP="00E25168">
            <w:pPr>
              <w:jc w:val="center"/>
              <w:rPr>
                <w:bCs/>
              </w:rPr>
            </w:pPr>
          </w:p>
        </w:tc>
      </w:tr>
      <w:tr w:rsidR="00AA1450" w:rsidRPr="00C708C4" w14:paraId="691C92C3" w14:textId="77777777" w:rsidTr="00E25168">
        <w:trPr>
          <w:gridAfter w:val="4"/>
          <w:wAfter w:w="5472" w:type="dxa"/>
          <w:trHeight w:val="255"/>
        </w:trPr>
        <w:tc>
          <w:tcPr>
            <w:tcW w:w="988" w:type="dxa"/>
            <w:vMerge/>
            <w:tcBorders>
              <w:left w:val="single" w:sz="4" w:space="0" w:color="auto"/>
              <w:right w:val="single" w:sz="4" w:space="0" w:color="auto"/>
            </w:tcBorders>
            <w:shd w:val="clear" w:color="auto" w:fill="auto"/>
            <w:vAlign w:val="center"/>
          </w:tcPr>
          <w:p w14:paraId="46FD2B20"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96C3FE4"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DC02CA"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3B63EE0D"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03B04D6E"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1D972D3C"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4BAF1A15"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178875D1" w14:textId="77777777" w:rsidR="00AA1450" w:rsidRPr="00C708C4" w:rsidRDefault="00AA1450" w:rsidP="00E25168">
            <w:pPr>
              <w:jc w:val="center"/>
              <w:rPr>
                <w:bCs/>
              </w:rPr>
            </w:pPr>
          </w:p>
        </w:tc>
      </w:tr>
      <w:tr w:rsidR="00AA1450" w:rsidRPr="00C708C4" w14:paraId="1030E76A" w14:textId="77777777" w:rsidTr="00E25168">
        <w:trPr>
          <w:gridAfter w:val="4"/>
          <w:wAfter w:w="5472" w:type="dxa"/>
          <w:trHeight w:val="210"/>
        </w:trPr>
        <w:tc>
          <w:tcPr>
            <w:tcW w:w="988" w:type="dxa"/>
            <w:vMerge/>
            <w:tcBorders>
              <w:left w:val="single" w:sz="4" w:space="0" w:color="auto"/>
              <w:right w:val="single" w:sz="4" w:space="0" w:color="auto"/>
            </w:tcBorders>
            <w:shd w:val="clear" w:color="auto" w:fill="auto"/>
            <w:vAlign w:val="center"/>
          </w:tcPr>
          <w:p w14:paraId="083739C1"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9AF5EB4"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D10511"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58BC49AC"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A6325EC" w14:textId="77777777" w:rsidR="00AA1450" w:rsidRPr="00C708C4" w:rsidRDefault="00AA1450" w:rsidP="00E25168">
            <w:pPr>
              <w:shd w:val="clear" w:color="auto" w:fill="FFFFFF"/>
              <w:jc w:val="center"/>
              <w:rPr>
                <w:bCs/>
              </w:rPr>
            </w:pPr>
            <w:r w:rsidRPr="00C708C4">
              <w:rPr>
                <w:bCs/>
              </w:rPr>
              <w:t>1 004,03</w:t>
            </w:r>
          </w:p>
        </w:tc>
        <w:tc>
          <w:tcPr>
            <w:tcW w:w="1668" w:type="dxa"/>
            <w:gridSpan w:val="2"/>
            <w:tcBorders>
              <w:top w:val="nil"/>
              <w:left w:val="nil"/>
              <w:bottom w:val="single" w:sz="8" w:space="0" w:color="auto"/>
              <w:right w:val="single" w:sz="8" w:space="0" w:color="auto"/>
            </w:tcBorders>
            <w:shd w:val="clear" w:color="000000" w:fill="FFFFFF"/>
            <w:vAlign w:val="center"/>
          </w:tcPr>
          <w:p w14:paraId="58B2B1CA"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5A5B712A"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01114FD9" w14:textId="77777777" w:rsidR="00AA1450" w:rsidRPr="00C708C4" w:rsidRDefault="00AA1450" w:rsidP="00E25168">
            <w:pPr>
              <w:jc w:val="center"/>
              <w:rPr>
                <w:bCs/>
              </w:rPr>
            </w:pPr>
          </w:p>
        </w:tc>
      </w:tr>
      <w:tr w:rsidR="00AA1450" w:rsidRPr="00C708C4" w14:paraId="2B376E2F" w14:textId="77777777" w:rsidTr="00E25168">
        <w:trPr>
          <w:gridAfter w:val="4"/>
          <w:wAfter w:w="5472" w:type="dxa"/>
          <w:trHeight w:val="497"/>
        </w:trPr>
        <w:tc>
          <w:tcPr>
            <w:tcW w:w="988" w:type="dxa"/>
            <w:vMerge w:val="restart"/>
            <w:tcBorders>
              <w:top w:val="single" w:sz="4" w:space="0" w:color="auto"/>
              <w:left w:val="single" w:sz="4" w:space="0" w:color="auto"/>
              <w:right w:val="single" w:sz="4" w:space="0" w:color="auto"/>
            </w:tcBorders>
            <w:shd w:val="clear" w:color="auto" w:fill="auto"/>
            <w:vAlign w:val="center"/>
          </w:tcPr>
          <w:p w14:paraId="3F2A8E19" w14:textId="77777777" w:rsidR="00AA1450" w:rsidRPr="00C708C4" w:rsidRDefault="00AA1450" w:rsidP="00E25168">
            <w:pPr>
              <w:shd w:val="clear" w:color="auto" w:fill="FFFFFF"/>
              <w:jc w:val="center"/>
              <w:rPr>
                <w:bCs/>
                <w:color w:val="000000"/>
              </w:rPr>
            </w:pPr>
            <w:r w:rsidRPr="00C708C4">
              <w:rPr>
                <w:bCs/>
                <w:color w:val="000000"/>
              </w:rPr>
              <w:t>3.4.1.5.</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5E9A2A16" w14:textId="77777777" w:rsidR="00AA1450" w:rsidRPr="00C708C4" w:rsidRDefault="00AA1450" w:rsidP="00E25168">
            <w:pPr>
              <w:jc w:val="both"/>
              <w:rPr>
                <w:bCs/>
                <w:lang w:bidi="en-US"/>
              </w:rPr>
            </w:pPr>
            <w:r w:rsidRPr="00C708C4">
              <w:rPr>
                <w:bCs/>
                <w:lang w:bidi="en-US"/>
              </w:rPr>
              <w:t xml:space="preserve">Ремонт жилого помещения по </w:t>
            </w:r>
            <w:proofErr w:type="gramStart"/>
            <w:r w:rsidRPr="00C708C4">
              <w:rPr>
                <w:bCs/>
                <w:lang w:bidi="en-US"/>
              </w:rPr>
              <w:t xml:space="preserve">адресу:   </w:t>
            </w:r>
            <w:proofErr w:type="gramEnd"/>
            <w:r w:rsidRPr="00C708C4">
              <w:rPr>
                <w:bCs/>
                <w:lang w:bidi="en-US"/>
              </w:rPr>
              <w:t xml:space="preserve">      Гатчинский район, д. </w:t>
            </w:r>
            <w:proofErr w:type="spellStart"/>
            <w:r w:rsidRPr="00C708C4">
              <w:rPr>
                <w:bCs/>
                <w:lang w:bidi="en-US"/>
              </w:rPr>
              <w:t>Шпаньково</w:t>
            </w:r>
            <w:proofErr w:type="spellEnd"/>
            <w:r w:rsidRPr="00C708C4">
              <w:rPr>
                <w:bCs/>
                <w:lang w:bidi="en-US"/>
              </w:rPr>
              <w:t>, ул. Рыкунова, д. 13, кв. 25</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4D7DC9"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46DF6228" w14:textId="77777777" w:rsidR="00AA1450" w:rsidRPr="00C708C4" w:rsidRDefault="00AA1450" w:rsidP="00E25168">
            <w:pPr>
              <w:shd w:val="clear" w:color="auto" w:fill="FFFFFF"/>
              <w:jc w:val="center"/>
              <w:rPr>
                <w:bCs/>
                <w:color w:val="000000"/>
              </w:rPr>
            </w:pPr>
            <w:r w:rsidRPr="00C708C4">
              <w:rPr>
                <w:bCs/>
                <w:color w:val="000000"/>
              </w:rPr>
              <w:t>2025</w:t>
            </w:r>
          </w:p>
          <w:p w14:paraId="02C58615"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6EB5762B" w14:textId="77777777" w:rsidR="00AA1450" w:rsidRPr="00C708C4" w:rsidRDefault="00AA1450" w:rsidP="00E25168">
            <w:pPr>
              <w:shd w:val="clear" w:color="auto" w:fill="FFFFFF"/>
              <w:jc w:val="center"/>
              <w:rPr>
                <w:bCs/>
              </w:rPr>
            </w:pPr>
            <w:r w:rsidRPr="00C708C4">
              <w:rPr>
                <w:bCs/>
              </w:rPr>
              <w:t>1987,00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428345B6"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41162BDD" w14:textId="77777777" w:rsidR="00AA1450" w:rsidRPr="00C708C4" w:rsidRDefault="00AA1450" w:rsidP="00E25168">
            <w:pPr>
              <w:shd w:val="clear" w:color="auto" w:fill="FFFFFF"/>
              <w:jc w:val="center"/>
              <w:rPr>
                <w:bCs/>
              </w:rPr>
            </w:pPr>
            <w:r w:rsidRPr="00C708C4">
              <w:rPr>
                <w:bCs/>
              </w:rPr>
              <w:t>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0A9D8179" w14:textId="77777777" w:rsidR="00AA1450" w:rsidRPr="00C708C4" w:rsidRDefault="00AA1450" w:rsidP="00E25168">
            <w:pPr>
              <w:jc w:val="center"/>
              <w:rPr>
                <w:bCs/>
              </w:rPr>
            </w:pPr>
            <w:r w:rsidRPr="00C708C4">
              <w:rPr>
                <w:bCs/>
              </w:rPr>
              <w:t xml:space="preserve">Комитет жилищно-коммунального хозяйства администрации Гатчинского муниципального округа </w:t>
            </w:r>
          </w:p>
          <w:p w14:paraId="577CBDAC" w14:textId="77777777" w:rsidR="00AA1450" w:rsidRPr="00C708C4" w:rsidRDefault="00AA1450" w:rsidP="00E25168">
            <w:pPr>
              <w:jc w:val="center"/>
              <w:rPr>
                <w:bCs/>
              </w:rPr>
            </w:pPr>
          </w:p>
          <w:p w14:paraId="67854A98" w14:textId="77777777" w:rsidR="00AA1450" w:rsidRPr="00C708C4" w:rsidRDefault="00AA1450" w:rsidP="00E25168">
            <w:pPr>
              <w:jc w:val="center"/>
              <w:rPr>
                <w:bCs/>
              </w:rPr>
            </w:pPr>
          </w:p>
          <w:p w14:paraId="7F8BA49F" w14:textId="77777777" w:rsidR="00AA1450" w:rsidRPr="00C708C4" w:rsidRDefault="00AA1450" w:rsidP="00E25168">
            <w:pPr>
              <w:jc w:val="center"/>
              <w:rPr>
                <w:bCs/>
              </w:rPr>
            </w:pPr>
          </w:p>
        </w:tc>
      </w:tr>
      <w:tr w:rsidR="00AA1450" w:rsidRPr="00C708C4" w14:paraId="1B783DAA" w14:textId="77777777" w:rsidTr="00E25168">
        <w:trPr>
          <w:gridAfter w:val="4"/>
          <w:wAfter w:w="5472" w:type="dxa"/>
          <w:trHeight w:val="285"/>
        </w:trPr>
        <w:tc>
          <w:tcPr>
            <w:tcW w:w="988" w:type="dxa"/>
            <w:vMerge/>
            <w:tcBorders>
              <w:left w:val="single" w:sz="4" w:space="0" w:color="auto"/>
              <w:right w:val="single" w:sz="4" w:space="0" w:color="auto"/>
            </w:tcBorders>
            <w:shd w:val="clear" w:color="auto" w:fill="auto"/>
            <w:vAlign w:val="center"/>
          </w:tcPr>
          <w:p w14:paraId="088AD5D2"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1399D79"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5B1009"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02830463"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74BF8A4"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388EB201"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554F95AC"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692DC1FF" w14:textId="77777777" w:rsidR="00AA1450" w:rsidRPr="00C708C4" w:rsidRDefault="00AA1450" w:rsidP="00E25168">
            <w:pPr>
              <w:jc w:val="center"/>
              <w:rPr>
                <w:bCs/>
              </w:rPr>
            </w:pPr>
          </w:p>
        </w:tc>
      </w:tr>
      <w:tr w:rsidR="00AA1450" w:rsidRPr="00C708C4" w14:paraId="1FC0ECE3" w14:textId="77777777" w:rsidTr="00E25168">
        <w:trPr>
          <w:gridAfter w:val="4"/>
          <w:wAfter w:w="5472" w:type="dxa"/>
          <w:trHeight w:val="195"/>
        </w:trPr>
        <w:tc>
          <w:tcPr>
            <w:tcW w:w="988" w:type="dxa"/>
            <w:vMerge/>
            <w:tcBorders>
              <w:left w:val="single" w:sz="4" w:space="0" w:color="auto"/>
              <w:right w:val="single" w:sz="4" w:space="0" w:color="auto"/>
            </w:tcBorders>
            <w:shd w:val="clear" w:color="auto" w:fill="auto"/>
            <w:vAlign w:val="center"/>
          </w:tcPr>
          <w:p w14:paraId="6EE2570E"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C32AC0B"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FF1ADB"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5BB61CF2"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4816480"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22F9749E"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56FB9D73"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0DD42CA2" w14:textId="77777777" w:rsidR="00AA1450" w:rsidRPr="00C708C4" w:rsidRDefault="00AA1450" w:rsidP="00E25168">
            <w:pPr>
              <w:jc w:val="center"/>
              <w:rPr>
                <w:bCs/>
              </w:rPr>
            </w:pPr>
          </w:p>
        </w:tc>
      </w:tr>
      <w:tr w:rsidR="00AA1450" w:rsidRPr="00C708C4" w14:paraId="2405D7CB" w14:textId="77777777" w:rsidTr="00E25168">
        <w:trPr>
          <w:gridAfter w:val="4"/>
          <w:wAfter w:w="5472" w:type="dxa"/>
          <w:trHeight w:val="195"/>
        </w:trPr>
        <w:tc>
          <w:tcPr>
            <w:tcW w:w="988" w:type="dxa"/>
            <w:vMerge/>
            <w:tcBorders>
              <w:left w:val="single" w:sz="4" w:space="0" w:color="auto"/>
              <w:right w:val="single" w:sz="4" w:space="0" w:color="auto"/>
            </w:tcBorders>
            <w:shd w:val="clear" w:color="auto" w:fill="auto"/>
            <w:vAlign w:val="center"/>
          </w:tcPr>
          <w:p w14:paraId="474C967B"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035DA9A"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1031B2"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414F34C8"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16A8C290"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633CC2FC"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2D1131FD"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07B774BB" w14:textId="77777777" w:rsidR="00AA1450" w:rsidRPr="00C708C4" w:rsidRDefault="00AA1450" w:rsidP="00E25168">
            <w:pPr>
              <w:jc w:val="center"/>
              <w:rPr>
                <w:bCs/>
              </w:rPr>
            </w:pPr>
          </w:p>
        </w:tc>
      </w:tr>
      <w:tr w:rsidR="00AA1450" w:rsidRPr="00C708C4" w14:paraId="67462A78" w14:textId="77777777" w:rsidTr="00E25168">
        <w:trPr>
          <w:gridAfter w:val="4"/>
          <w:wAfter w:w="5472" w:type="dxa"/>
          <w:trHeight w:val="135"/>
        </w:trPr>
        <w:tc>
          <w:tcPr>
            <w:tcW w:w="988" w:type="dxa"/>
            <w:vMerge/>
            <w:tcBorders>
              <w:left w:val="single" w:sz="4" w:space="0" w:color="auto"/>
              <w:bottom w:val="single" w:sz="4" w:space="0" w:color="auto"/>
              <w:right w:val="single" w:sz="4" w:space="0" w:color="auto"/>
            </w:tcBorders>
            <w:shd w:val="clear" w:color="auto" w:fill="auto"/>
            <w:vAlign w:val="center"/>
          </w:tcPr>
          <w:p w14:paraId="0F344085"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bottom w:val="single" w:sz="4" w:space="0" w:color="auto"/>
              <w:right w:val="single" w:sz="4" w:space="0" w:color="auto"/>
            </w:tcBorders>
            <w:shd w:val="clear" w:color="auto" w:fill="auto"/>
            <w:vAlign w:val="center"/>
          </w:tcPr>
          <w:p w14:paraId="629BE384"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741772" w14:textId="77777777" w:rsidR="00AA1450" w:rsidRPr="00C708C4" w:rsidRDefault="00AA1450" w:rsidP="00E25168">
            <w:pPr>
              <w:jc w:val="center"/>
              <w:rPr>
                <w:bCs/>
              </w:rPr>
            </w:pPr>
            <w:r w:rsidRPr="00C708C4">
              <w:rPr>
                <w:bCs/>
              </w:rPr>
              <w:t>Средства бюджета Гатчинского муниципального округа</w:t>
            </w:r>
          </w:p>
          <w:p w14:paraId="2DB437BF" w14:textId="77777777" w:rsidR="00AA1450" w:rsidRPr="00C708C4" w:rsidRDefault="00AA1450" w:rsidP="00E25168">
            <w:pPr>
              <w:jc w:val="center"/>
              <w:rPr>
                <w:bCs/>
              </w:rPr>
            </w:pPr>
          </w:p>
          <w:p w14:paraId="75CB713A" w14:textId="77777777" w:rsidR="00AA1450" w:rsidRPr="00C708C4" w:rsidRDefault="00AA1450" w:rsidP="00E25168">
            <w:pPr>
              <w:jc w:val="center"/>
              <w:rPr>
                <w:bCs/>
              </w:rPr>
            </w:pPr>
          </w:p>
        </w:tc>
        <w:tc>
          <w:tcPr>
            <w:tcW w:w="975" w:type="dxa"/>
            <w:gridSpan w:val="2"/>
            <w:vMerge/>
            <w:tcBorders>
              <w:left w:val="single" w:sz="4" w:space="0" w:color="auto"/>
              <w:right w:val="single" w:sz="4" w:space="0" w:color="auto"/>
            </w:tcBorders>
            <w:shd w:val="clear" w:color="auto" w:fill="auto"/>
            <w:vAlign w:val="center"/>
          </w:tcPr>
          <w:p w14:paraId="18C3ABEB"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25A714F0" w14:textId="77777777" w:rsidR="00AA1450" w:rsidRPr="00C708C4" w:rsidRDefault="00AA1450" w:rsidP="00E25168">
            <w:pPr>
              <w:shd w:val="clear" w:color="auto" w:fill="FFFFFF"/>
              <w:jc w:val="center"/>
              <w:rPr>
                <w:bCs/>
              </w:rPr>
            </w:pPr>
            <w:r w:rsidRPr="00C708C4">
              <w:rPr>
                <w:bCs/>
              </w:rPr>
              <w:t>1 987,00</w:t>
            </w:r>
          </w:p>
        </w:tc>
        <w:tc>
          <w:tcPr>
            <w:tcW w:w="1668" w:type="dxa"/>
            <w:gridSpan w:val="2"/>
            <w:tcBorders>
              <w:top w:val="nil"/>
              <w:left w:val="nil"/>
              <w:bottom w:val="single" w:sz="8" w:space="0" w:color="auto"/>
              <w:right w:val="single" w:sz="8" w:space="0" w:color="auto"/>
            </w:tcBorders>
            <w:shd w:val="clear" w:color="000000" w:fill="FFFFFF"/>
            <w:vAlign w:val="center"/>
          </w:tcPr>
          <w:p w14:paraId="15DB085E"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0EDCB513"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441B52D9" w14:textId="77777777" w:rsidR="00AA1450" w:rsidRPr="00C708C4" w:rsidRDefault="00AA1450" w:rsidP="00E25168">
            <w:pPr>
              <w:jc w:val="center"/>
              <w:rPr>
                <w:bCs/>
              </w:rPr>
            </w:pPr>
          </w:p>
        </w:tc>
      </w:tr>
      <w:tr w:rsidR="00AA1450" w:rsidRPr="00C708C4" w14:paraId="17F59589" w14:textId="77777777" w:rsidTr="00E25168">
        <w:trPr>
          <w:gridAfter w:val="4"/>
          <w:wAfter w:w="5472" w:type="dxa"/>
          <w:trHeight w:val="471"/>
        </w:trPr>
        <w:tc>
          <w:tcPr>
            <w:tcW w:w="988" w:type="dxa"/>
            <w:vMerge w:val="restart"/>
            <w:tcBorders>
              <w:top w:val="single" w:sz="4" w:space="0" w:color="auto"/>
              <w:left w:val="single" w:sz="4" w:space="0" w:color="auto"/>
              <w:right w:val="single" w:sz="4" w:space="0" w:color="auto"/>
            </w:tcBorders>
            <w:shd w:val="clear" w:color="auto" w:fill="auto"/>
            <w:vAlign w:val="center"/>
          </w:tcPr>
          <w:p w14:paraId="09D81D0E" w14:textId="77777777" w:rsidR="00AA1450" w:rsidRPr="00C708C4" w:rsidRDefault="00AA1450" w:rsidP="00E25168">
            <w:pPr>
              <w:shd w:val="clear" w:color="auto" w:fill="FFFFFF"/>
              <w:jc w:val="center"/>
              <w:rPr>
                <w:bCs/>
                <w:color w:val="000000"/>
              </w:rPr>
            </w:pPr>
            <w:r w:rsidRPr="00C708C4">
              <w:rPr>
                <w:bCs/>
                <w:color w:val="000000"/>
              </w:rPr>
              <w:t>3.4.1.6.</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42DF654C" w14:textId="77777777" w:rsidR="00AA1450" w:rsidRPr="00C708C4" w:rsidRDefault="00AA1450" w:rsidP="00E25168">
            <w:pPr>
              <w:jc w:val="both"/>
              <w:rPr>
                <w:bCs/>
                <w:lang w:bidi="en-US"/>
              </w:rPr>
            </w:pPr>
            <w:r w:rsidRPr="00C708C4">
              <w:rPr>
                <w:bCs/>
                <w:lang w:bidi="en-US"/>
              </w:rPr>
              <w:t xml:space="preserve">Ремонт жилого помещения по </w:t>
            </w:r>
            <w:proofErr w:type="gramStart"/>
            <w:r w:rsidRPr="00C708C4">
              <w:rPr>
                <w:bCs/>
                <w:lang w:bidi="en-US"/>
              </w:rPr>
              <w:t xml:space="preserve">адресу:   </w:t>
            </w:r>
            <w:proofErr w:type="gramEnd"/>
            <w:r w:rsidRPr="00C708C4">
              <w:rPr>
                <w:bCs/>
                <w:lang w:bidi="en-US"/>
              </w:rPr>
              <w:t xml:space="preserve">      Гатчинский район, пос. Елизаветино, пл. Дружбы, д. 18, кв. 38</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3DEBD4"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558CE7F9" w14:textId="77777777" w:rsidR="00AA1450" w:rsidRPr="00C708C4" w:rsidRDefault="00AA1450" w:rsidP="00E25168">
            <w:pPr>
              <w:shd w:val="clear" w:color="auto" w:fill="FFFFFF"/>
              <w:jc w:val="center"/>
              <w:rPr>
                <w:bCs/>
                <w:color w:val="000000"/>
              </w:rPr>
            </w:pPr>
            <w:r w:rsidRPr="00C708C4">
              <w:rPr>
                <w:bCs/>
                <w:color w:val="000000"/>
              </w:rPr>
              <w:t>2025</w:t>
            </w:r>
          </w:p>
          <w:p w14:paraId="19AC31FF"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7E06C4BF" w14:textId="77777777" w:rsidR="00AA1450" w:rsidRPr="00C708C4" w:rsidRDefault="00AA1450" w:rsidP="00E25168">
            <w:pPr>
              <w:shd w:val="clear" w:color="auto" w:fill="FFFFFF"/>
              <w:jc w:val="center"/>
              <w:rPr>
                <w:bCs/>
              </w:rPr>
            </w:pPr>
            <w:r w:rsidRPr="00C708C4">
              <w:rPr>
                <w:bCs/>
              </w:rPr>
              <w:t>500,0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64B6CDAB"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53FD03BE" w14:textId="77777777" w:rsidR="00AA1450" w:rsidRPr="00C708C4" w:rsidRDefault="00AA1450" w:rsidP="00E25168">
            <w:pPr>
              <w:shd w:val="clear" w:color="auto" w:fill="FFFFFF"/>
              <w:jc w:val="center"/>
              <w:rPr>
                <w:bCs/>
              </w:rPr>
            </w:pPr>
            <w:r w:rsidRPr="00C708C4">
              <w:rPr>
                <w:bCs/>
              </w:rPr>
              <w:t>0</w:t>
            </w:r>
          </w:p>
        </w:tc>
        <w:tc>
          <w:tcPr>
            <w:tcW w:w="2528" w:type="dxa"/>
            <w:gridSpan w:val="2"/>
            <w:vMerge w:val="restart"/>
            <w:tcBorders>
              <w:top w:val="single" w:sz="8" w:space="0" w:color="auto"/>
              <w:left w:val="single" w:sz="8" w:space="0" w:color="auto"/>
              <w:right w:val="single" w:sz="8" w:space="0" w:color="auto"/>
            </w:tcBorders>
            <w:shd w:val="clear" w:color="000000" w:fill="FFFFFF"/>
            <w:vAlign w:val="center"/>
          </w:tcPr>
          <w:p w14:paraId="2C857C12" w14:textId="77777777" w:rsidR="00AA1450" w:rsidRPr="00C708C4" w:rsidRDefault="00AA1450" w:rsidP="00E25168">
            <w:pPr>
              <w:jc w:val="center"/>
              <w:rPr>
                <w:bCs/>
              </w:rPr>
            </w:pPr>
            <w:r w:rsidRPr="008855CD">
              <w:rPr>
                <w:bCs/>
              </w:rPr>
              <w:t>Елизаветинское территориальное управление</w:t>
            </w:r>
          </w:p>
        </w:tc>
      </w:tr>
      <w:tr w:rsidR="00AA1450" w:rsidRPr="00C708C4" w14:paraId="4ECDF9F9" w14:textId="77777777" w:rsidTr="00E25168">
        <w:trPr>
          <w:gridAfter w:val="4"/>
          <w:wAfter w:w="5472" w:type="dxa"/>
          <w:trHeight w:val="225"/>
        </w:trPr>
        <w:tc>
          <w:tcPr>
            <w:tcW w:w="988" w:type="dxa"/>
            <w:vMerge/>
            <w:tcBorders>
              <w:left w:val="single" w:sz="4" w:space="0" w:color="auto"/>
              <w:right w:val="single" w:sz="4" w:space="0" w:color="auto"/>
            </w:tcBorders>
            <w:shd w:val="clear" w:color="auto" w:fill="auto"/>
            <w:vAlign w:val="center"/>
          </w:tcPr>
          <w:p w14:paraId="437657D3"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E141631"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A415CA"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58E4C4DE"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B61545C"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3FEE33D9"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3047F149"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vAlign w:val="center"/>
          </w:tcPr>
          <w:p w14:paraId="5300551C" w14:textId="77777777" w:rsidR="00AA1450" w:rsidRPr="00C708C4" w:rsidRDefault="00AA1450" w:rsidP="00E25168">
            <w:pPr>
              <w:jc w:val="center"/>
              <w:rPr>
                <w:bCs/>
              </w:rPr>
            </w:pPr>
          </w:p>
        </w:tc>
      </w:tr>
      <w:tr w:rsidR="00AA1450" w:rsidRPr="00C708C4" w14:paraId="454F0563" w14:textId="77777777" w:rsidTr="00E25168">
        <w:trPr>
          <w:gridAfter w:val="4"/>
          <w:wAfter w:w="5472" w:type="dxa"/>
          <w:trHeight w:val="165"/>
        </w:trPr>
        <w:tc>
          <w:tcPr>
            <w:tcW w:w="988" w:type="dxa"/>
            <w:vMerge/>
            <w:tcBorders>
              <w:left w:val="single" w:sz="4" w:space="0" w:color="auto"/>
              <w:right w:val="single" w:sz="4" w:space="0" w:color="auto"/>
            </w:tcBorders>
            <w:shd w:val="clear" w:color="auto" w:fill="auto"/>
            <w:vAlign w:val="center"/>
          </w:tcPr>
          <w:p w14:paraId="4EFBA763"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7516A51"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6867BC"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35608DFC"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433CB98"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62167842"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1310675A"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vAlign w:val="center"/>
          </w:tcPr>
          <w:p w14:paraId="7759A655" w14:textId="77777777" w:rsidR="00AA1450" w:rsidRPr="00C708C4" w:rsidRDefault="00AA1450" w:rsidP="00E25168">
            <w:pPr>
              <w:jc w:val="center"/>
              <w:rPr>
                <w:bCs/>
              </w:rPr>
            </w:pPr>
          </w:p>
        </w:tc>
      </w:tr>
      <w:tr w:rsidR="00AA1450" w:rsidRPr="00C708C4" w14:paraId="40D8FFBD" w14:textId="77777777" w:rsidTr="00E25168">
        <w:trPr>
          <w:gridAfter w:val="4"/>
          <w:wAfter w:w="5472" w:type="dxa"/>
          <w:trHeight w:val="270"/>
        </w:trPr>
        <w:tc>
          <w:tcPr>
            <w:tcW w:w="988" w:type="dxa"/>
            <w:vMerge/>
            <w:tcBorders>
              <w:left w:val="single" w:sz="4" w:space="0" w:color="auto"/>
              <w:right w:val="single" w:sz="4" w:space="0" w:color="auto"/>
            </w:tcBorders>
            <w:shd w:val="clear" w:color="auto" w:fill="auto"/>
            <w:vAlign w:val="center"/>
          </w:tcPr>
          <w:p w14:paraId="038E8035"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CD9318C"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4E757F"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73FE2E00"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9379DED"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65B27B77"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0B377381"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vAlign w:val="center"/>
          </w:tcPr>
          <w:p w14:paraId="6956C539" w14:textId="77777777" w:rsidR="00AA1450" w:rsidRPr="00C708C4" w:rsidRDefault="00AA1450" w:rsidP="00E25168">
            <w:pPr>
              <w:jc w:val="center"/>
              <w:rPr>
                <w:bCs/>
              </w:rPr>
            </w:pPr>
          </w:p>
        </w:tc>
      </w:tr>
      <w:tr w:rsidR="00AA1450" w:rsidRPr="00C708C4" w14:paraId="1F3A9B19" w14:textId="77777777" w:rsidTr="00E25168">
        <w:trPr>
          <w:gridAfter w:val="4"/>
          <w:wAfter w:w="5472" w:type="dxa"/>
          <w:trHeight w:val="876"/>
        </w:trPr>
        <w:tc>
          <w:tcPr>
            <w:tcW w:w="988" w:type="dxa"/>
            <w:vMerge/>
            <w:tcBorders>
              <w:left w:val="single" w:sz="4" w:space="0" w:color="auto"/>
              <w:right w:val="single" w:sz="4" w:space="0" w:color="auto"/>
            </w:tcBorders>
            <w:shd w:val="clear" w:color="auto" w:fill="auto"/>
            <w:vAlign w:val="center"/>
          </w:tcPr>
          <w:p w14:paraId="5FD7BBF1"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251F4EC"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right w:val="single" w:sz="4" w:space="0" w:color="auto"/>
            </w:tcBorders>
            <w:shd w:val="clear" w:color="auto" w:fill="FFFFFF"/>
            <w:vAlign w:val="center"/>
          </w:tcPr>
          <w:p w14:paraId="4D2E02E9"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7932842D"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right w:val="single" w:sz="8" w:space="0" w:color="auto"/>
            </w:tcBorders>
            <w:shd w:val="clear" w:color="000000" w:fill="FFFFFF"/>
            <w:vAlign w:val="center"/>
          </w:tcPr>
          <w:p w14:paraId="2205A2E4" w14:textId="77777777" w:rsidR="00AA1450" w:rsidRPr="00C708C4" w:rsidRDefault="00AA1450" w:rsidP="00E25168">
            <w:pPr>
              <w:shd w:val="clear" w:color="auto" w:fill="FFFFFF"/>
              <w:jc w:val="center"/>
              <w:rPr>
                <w:bCs/>
              </w:rPr>
            </w:pPr>
            <w:r w:rsidRPr="00C708C4">
              <w:rPr>
                <w:bCs/>
              </w:rPr>
              <w:t>500,0</w:t>
            </w:r>
          </w:p>
        </w:tc>
        <w:tc>
          <w:tcPr>
            <w:tcW w:w="1668" w:type="dxa"/>
            <w:gridSpan w:val="2"/>
            <w:tcBorders>
              <w:top w:val="nil"/>
              <w:left w:val="nil"/>
              <w:right w:val="single" w:sz="8" w:space="0" w:color="auto"/>
            </w:tcBorders>
            <w:shd w:val="clear" w:color="000000" w:fill="FFFFFF"/>
            <w:vAlign w:val="center"/>
          </w:tcPr>
          <w:p w14:paraId="4D46D813"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right w:val="single" w:sz="8" w:space="0" w:color="auto"/>
            </w:tcBorders>
            <w:shd w:val="clear" w:color="000000" w:fill="FFFFFF"/>
            <w:vAlign w:val="center"/>
          </w:tcPr>
          <w:p w14:paraId="31DC232D"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vAlign w:val="center"/>
          </w:tcPr>
          <w:p w14:paraId="653E39C1" w14:textId="77777777" w:rsidR="00AA1450" w:rsidRPr="00C708C4" w:rsidRDefault="00AA1450" w:rsidP="00E25168">
            <w:pPr>
              <w:jc w:val="center"/>
              <w:rPr>
                <w:bCs/>
              </w:rPr>
            </w:pPr>
          </w:p>
        </w:tc>
      </w:tr>
      <w:tr w:rsidR="00AA1450" w:rsidRPr="00C708C4" w14:paraId="52E253EB" w14:textId="77777777" w:rsidTr="00E25168">
        <w:trPr>
          <w:gridAfter w:val="4"/>
          <w:wAfter w:w="5472" w:type="dxa"/>
          <w:trHeight w:val="165"/>
        </w:trPr>
        <w:tc>
          <w:tcPr>
            <w:tcW w:w="988" w:type="dxa"/>
            <w:vMerge w:val="restart"/>
            <w:tcBorders>
              <w:top w:val="single" w:sz="4" w:space="0" w:color="auto"/>
              <w:left w:val="single" w:sz="4" w:space="0" w:color="auto"/>
              <w:right w:val="single" w:sz="4" w:space="0" w:color="auto"/>
            </w:tcBorders>
            <w:shd w:val="clear" w:color="auto" w:fill="auto"/>
            <w:vAlign w:val="center"/>
          </w:tcPr>
          <w:p w14:paraId="265CDCD5" w14:textId="77777777" w:rsidR="00AA1450" w:rsidRPr="00C708C4" w:rsidRDefault="00AA1450" w:rsidP="00E25168">
            <w:pPr>
              <w:shd w:val="clear" w:color="auto" w:fill="FFFFFF"/>
              <w:jc w:val="center"/>
              <w:rPr>
                <w:bCs/>
                <w:color w:val="000000"/>
              </w:rPr>
            </w:pPr>
            <w:r w:rsidRPr="00C708C4">
              <w:rPr>
                <w:bCs/>
                <w:color w:val="000000"/>
              </w:rPr>
              <w:t>3.4.1.7.</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5390AD8C" w14:textId="77777777" w:rsidR="00AA1450" w:rsidRPr="00C708C4" w:rsidRDefault="00AA1450" w:rsidP="00E25168">
            <w:pPr>
              <w:jc w:val="both"/>
              <w:rPr>
                <w:bCs/>
                <w:lang w:bidi="en-US"/>
              </w:rPr>
            </w:pPr>
            <w:r w:rsidRPr="00C708C4">
              <w:rPr>
                <w:bCs/>
                <w:lang w:bidi="en-US"/>
              </w:rPr>
              <w:t xml:space="preserve">Ремонт жилого помещения по </w:t>
            </w:r>
            <w:proofErr w:type="gramStart"/>
            <w:r w:rsidRPr="00C708C4">
              <w:rPr>
                <w:bCs/>
                <w:lang w:bidi="en-US"/>
              </w:rPr>
              <w:t xml:space="preserve">адресу:   </w:t>
            </w:r>
            <w:proofErr w:type="gramEnd"/>
            <w:r w:rsidRPr="00C708C4">
              <w:rPr>
                <w:bCs/>
                <w:lang w:bidi="en-US"/>
              </w:rPr>
              <w:t xml:space="preserve">       Гатчинский район, д. Малые Колпаны, </w:t>
            </w:r>
            <w:proofErr w:type="spellStart"/>
            <w:r w:rsidRPr="00C708C4">
              <w:rPr>
                <w:bCs/>
                <w:lang w:bidi="en-US"/>
              </w:rPr>
              <w:t>мкр</w:t>
            </w:r>
            <w:proofErr w:type="spellEnd"/>
            <w:r w:rsidRPr="00C708C4">
              <w:rPr>
                <w:bCs/>
                <w:lang w:bidi="en-US"/>
              </w:rPr>
              <w:t>. Речной, д. 4, кв. 113</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5EA95A"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7A93C532" w14:textId="77777777" w:rsidR="00AA1450" w:rsidRPr="00C708C4" w:rsidRDefault="00AA1450" w:rsidP="00E25168">
            <w:pPr>
              <w:shd w:val="clear" w:color="auto" w:fill="FFFFFF"/>
              <w:jc w:val="center"/>
              <w:rPr>
                <w:bCs/>
                <w:color w:val="000000"/>
              </w:rPr>
            </w:pPr>
            <w:r w:rsidRPr="00C708C4">
              <w:rPr>
                <w:bCs/>
                <w:color w:val="000000"/>
              </w:rPr>
              <w:t>2025</w:t>
            </w:r>
          </w:p>
          <w:p w14:paraId="120117C3"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4EF94C69" w14:textId="77777777" w:rsidR="00AA1450" w:rsidRPr="00C708C4" w:rsidRDefault="00AA1450" w:rsidP="00E25168">
            <w:pPr>
              <w:shd w:val="clear" w:color="auto" w:fill="FFFFFF"/>
              <w:jc w:val="center"/>
              <w:rPr>
                <w:bCs/>
              </w:rPr>
            </w:pPr>
            <w:r w:rsidRPr="00C708C4">
              <w:rPr>
                <w:bCs/>
              </w:rPr>
              <w:t>631,90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4CF5374E"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76577909" w14:textId="77777777" w:rsidR="00AA1450" w:rsidRPr="00C708C4" w:rsidRDefault="00AA1450" w:rsidP="00E25168">
            <w:pPr>
              <w:shd w:val="clear" w:color="auto" w:fill="FFFFFF"/>
              <w:jc w:val="center"/>
              <w:rPr>
                <w:bCs/>
              </w:rPr>
            </w:pPr>
            <w:r w:rsidRPr="00C708C4">
              <w:rPr>
                <w:bCs/>
              </w:rPr>
              <w:t>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14CB35F9" w14:textId="77777777" w:rsidR="00AA1450" w:rsidRPr="00C708C4" w:rsidRDefault="00AA1450" w:rsidP="00E25168">
            <w:pPr>
              <w:jc w:val="center"/>
              <w:rPr>
                <w:bCs/>
              </w:rPr>
            </w:pPr>
            <w:proofErr w:type="spellStart"/>
            <w:r w:rsidRPr="00BD61FE">
              <w:rPr>
                <w:bCs/>
              </w:rPr>
              <w:t>Большеколпанское</w:t>
            </w:r>
            <w:proofErr w:type="spellEnd"/>
            <w:r w:rsidRPr="00BD61FE">
              <w:rPr>
                <w:bCs/>
              </w:rPr>
              <w:t xml:space="preserve"> территориальное управление</w:t>
            </w:r>
          </w:p>
        </w:tc>
      </w:tr>
      <w:tr w:rsidR="00AA1450" w:rsidRPr="00C708C4" w14:paraId="6A5D44DC" w14:textId="77777777" w:rsidTr="00E25168">
        <w:trPr>
          <w:gridAfter w:val="4"/>
          <w:wAfter w:w="5472" w:type="dxa"/>
          <w:trHeight w:val="300"/>
        </w:trPr>
        <w:tc>
          <w:tcPr>
            <w:tcW w:w="988" w:type="dxa"/>
            <w:vMerge/>
            <w:tcBorders>
              <w:left w:val="single" w:sz="4" w:space="0" w:color="auto"/>
              <w:right w:val="single" w:sz="4" w:space="0" w:color="auto"/>
            </w:tcBorders>
            <w:shd w:val="clear" w:color="auto" w:fill="auto"/>
            <w:vAlign w:val="center"/>
          </w:tcPr>
          <w:p w14:paraId="4FBA3CA1"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6B4D9A9"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0EF4D2"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7FD3009D"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CCB8F8E"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084F12A1"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5C8A6E5F"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45B92214" w14:textId="77777777" w:rsidR="00AA1450" w:rsidRPr="00C708C4" w:rsidRDefault="00AA1450" w:rsidP="00E25168">
            <w:pPr>
              <w:jc w:val="center"/>
              <w:rPr>
                <w:bCs/>
              </w:rPr>
            </w:pPr>
          </w:p>
        </w:tc>
      </w:tr>
      <w:tr w:rsidR="00AA1450" w:rsidRPr="00C708C4" w14:paraId="2FDD9D88" w14:textId="77777777" w:rsidTr="00E25168">
        <w:trPr>
          <w:gridAfter w:val="4"/>
          <w:wAfter w:w="5472" w:type="dxa"/>
          <w:trHeight w:val="315"/>
        </w:trPr>
        <w:tc>
          <w:tcPr>
            <w:tcW w:w="988" w:type="dxa"/>
            <w:vMerge/>
            <w:tcBorders>
              <w:left w:val="single" w:sz="4" w:space="0" w:color="auto"/>
              <w:right w:val="single" w:sz="4" w:space="0" w:color="auto"/>
            </w:tcBorders>
            <w:shd w:val="clear" w:color="auto" w:fill="auto"/>
            <w:vAlign w:val="center"/>
          </w:tcPr>
          <w:p w14:paraId="1727A5D5"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711A428"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D3932F"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11C24732"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53209D3"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4BAFDA7D"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345DCA66"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0D2A6E7E" w14:textId="77777777" w:rsidR="00AA1450" w:rsidRPr="00C708C4" w:rsidRDefault="00AA1450" w:rsidP="00E25168">
            <w:pPr>
              <w:jc w:val="center"/>
              <w:rPr>
                <w:bCs/>
              </w:rPr>
            </w:pPr>
          </w:p>
        </w:tc>
      </w:tr>
      <w:tr w:rsidR="00AA1450" w:rsidRPr="00C708C4" w14:paraId="7138426D" w14:textId="77777777" w:rsidTr="00E25168">
        <w:trPr>
          <w:gridAfter w:val="4"/>
          <w:wAfter w:w="5472" w:type="dxa"/>
          <w:trHeight w:val="270"/>
        </w:trPr>
        <w:tc>
          <w:tcPr>
            <w:tcW w:w="988" w:type="dxa"/>
            <w:vMerge/>
            <w:tcBorders>
              <w:left w:val="single" w:sz="4" w:space="0" w:color="auto"/>
              <w:right w:val="single" w:sz="4" w:space="0" w:color="auto"/>
            </w:tcBorders>
            <w:shd w:val="clear" w:color="auto" w:fill="auto"/>
            <w:vAlign w:val="center"/>
          </w:tcPr>
          <w:p w14:paraId="63F1485D"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A720F72"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C76553"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308703FC"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6B0A46D"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01A0C730"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10062AE5"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57A85E58" w14:textId="77777777" w:rsidR="00AA1450" w:rsidRPr="00C708C4" w:rsidRDefault="00AA1450" w:rsidP="00E25168">
            <w:pPr>
              <w:jc w:val="center"/>
              <w:rPr>
                <w:bCs/>
              </w:rPr>
            </w:pPr>
          </w:p>
        </w:tc>
      </w:tr>
      <w:tr w:rsidR="00AA1450" w:rsidRPr="00C708C4" w14:paraId="668FA3E0" w14:textId="77777777" w:rsidTr="00E25168">
        <w:trPr>
          <w:gridAfter w:val="4"/>
          <w:wAfter w:w="5472" w:type="dxa"/>
          <w:trHeight w:val="840"/>
        </w:trPr>
        <w:tc>
          <w:tcPr>
            <w:tcW w:w="988" w:type="dxa"/>
            <w:vMerge/>
            <w:tcBorders>
              <w:left w:val="single" w:sz="4" w:space="0" w:color="auto"/>
              <w:right w:val="single" w:sz="4" w:space="0" w:color="auto"/>
            </w:tcBorders>
            <w:shd w:val="clear" w:color="auto" w:fill="auto"/>
            <w:vAlign w:val="center"/>
          </w:tcPr>
          <w:p w14:paraId="165939B3"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807434B"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AD8816"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214A86F1"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32781F3" w14:textId="77777777" w:rsidR="00AA1450" w:rsidRPr="00C708C4" w:rsidRDefault="00AA1450" w:rsidP="00E25168">
            <w:pPr>
              <w:shd w:val="clear" w:color="auto" w:fill="FFFFFF"/>
              <w:jc w:val="center"/>
              <w:rPr>
                <w:bCs/>
              </w:rPr>
            </w:pPr>
            <w:r w:rsidRPr="00C708C4">
              <w:rPr>
                <w:bCs/>
              </w:rPr>
              <w:t>631,90</w:t>
            </w:r>
          </w:p>
        </w:tc>
        <w:tc>
          <w:tcPr>
            <w:tcW w:w="1668" w:type="dxa"/>
            <w:gridSpan w:val="2"/>
            <w:tcBorders>
              <w:top w:val="nil"/>
              <w:left w:val="nil"/>
              <w:bottom w:val="single" w:sz="8" w:space="0" w:color="auto"/>
              <w:right w:val="single" w:sz="8" w:space="0" w:color="auto"/>
            </w:tcBorders>
            <w:shd w:val="clear" w:color="000000" w:fill="FFFFFF"/>
            <w:vAlign w:val="center"/>
          </w:tcPr>
          <w:p w14:paraId="5DB11C2B"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6E92961A"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089566A6" w14:textId="77777777" w:rsidR="00AA1450" w:rsidRPr="00C708C4" w:rsidRDefault="00AA1450" w:rsidP="00E25168">
            <w:pPr>
              <w:jc w:val="center"/>
              <w:rPr>
                <w:bCs/>
              </w:rPr>
            </w:pPr>
          </w:p>
        </w:tc>
      </w:tr>
      <w:tr w:rsidR="00AA1450" w:rsidRPr="00C708C4" w14:paraId="17C78A3F" w14:textId="77777777" w:rsidTr="00E25168">
        <w:trPr>
          <w:gridAfter w:val="4"/>
          <w:wAfter w:w="5472" w:type="dxa"/>
          <w:trHeight w:val="300"/>
        </w:trPr>
        <w:tc>
          <w:tcPr>
            <w:tcW w:w="988" w:type="dxa"/>
            <w:vMerge w:val="restart"/>
            <w:tcBorders>
              <w:top w:val="single" w:sz="4" w:space="0" w:color="auto"/>
              <w:left w:val="single" w:sz="4" w:space="0" w:color="auto"/>
              <w:right w:val="single" w:sz="4" w:space="0" w:color="auto"/>
            </w:tcBorders>
            <w:shd w:val="clear" w:color="auto" w:fill="auto"/>
            <w:vAlign w:val="center"/>
          </w:tcPr>
          <w:p w14:paraId="2F8EC3B5" w14:textId="77777777" w:rsidR="00AA1450" w:rsidRPr="00C708C4" w:rsidRDefault="00AA1450" w:rsidP="00E25168">
            <w:pPr>
              <w:shd w:val="clear" w:color="auto" w:fill="FFFFFF"/>
              <w:jc w:val="center"/>
              <w:rPr>
                <w:bCs/>
                <w:color w:val="000000"/>
              </w:rPr>
            </w:pPr>
            <w:r w:rsidRPr="00C708C4">
              <w:rPr>
                <w:bCs/>
                <w:color w:val="000000"/>
              </w:rPr>
              <w:t>3.4.1.8.</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12F6CFD9" w14:textId="77777777" w:rsidR="00AA1450" w:rsidRPr="00C708C4" w:rsidRDefault="00AA1450" w:rsidP="00E25168">
            <w:pPr>
              <w:jc w:val="both"/>
              <w:rPr>
                <w:bCs/>
                <w:lang w:bidi="en-US"/>
              </w:rPr>
            </w:pPr>
            <w:r w:rsidRPr="00C708C4">
              <w:rPr>
                <w:bCs/>
                <w:lang w:bidi="en-US"/>
              </w:rPr>
              <w:t>Ремонт жилого помещения по адресу: г. Гатчина, ул. Карла Маркса, д. 71, кв. 20</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906A30"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3C466950" w14:textId="77777777" w:rsidR="00AA1450" w:rsidRPr="00C708C4" w:rsidRDefault="00AA1450" w:rsidP="00E25168">
            <w:pPr>
              <w:shd w:val="clear" w:color="auto" w:fill="FFFFFF"/>
              <w:jc w:val="center"/>
              <w:rPr>
                <w:bCs/>
                <w:color w:val="000000"/>
              </w:rPr>
            </w:pPr>
            <w:r w:rsidRPr="00C708C4">
              <w:rPr>
                <w:bCs/>
                <w:color w:val="000000"/>
              </w:rPr>
              <w:t>2025</w:t>
            </w:r>
          </w:p>
          <w:p w14:paraId="7442EC8A"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4679591A" w14:textId="77777777" w:rsidR="00AA1450" w:rsidRPr="00C708C4" w:rsidRDefault="00AA1450" w:rsidP="00E25168">
            <w:pPr>
              <w:shd w:val="clear" w:color="auto" w:fill="FFFFFF"/>
              <w:jc w:val="center"/>
              <w:rPr>
                <w:bCs/>
              </w:rPr>
            </w:pPr>
            <w:r w:rsidRPr="00C708C4">
              <w:rPr>
                <w:bCs/>
              </w:rPr>
              <w:t>1 205,00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385C14BC"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3F94456A" w14:textId="77777777" w:rsidR="00AA1450" w:rsidRPr="00C708C4" w:rsidRDefault="00AA1450" w:rsidP="00E25168">
            <w:pPr>
              <w:shd w:val="clear" w:color="auto" w:fill="FFFFFF"/>
              <w:jc w:val="center"/>
              <w:rPr>
                <w:bCs/>
              </w:rPr>
            </w:pPr>
            <w:r w:rsidRPr="00C708C4">
              <w:rPr>
                <w:bCs/>
              </w:rPr>
              <w:t>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3637DA89" w14:textId="77777777" w:rsidR="00AA1450" w:rsidRPr="00C708C4" w:rsidRDefault="00AA1450" w:rsidP="00E25168">
            <w:pPr>
              <w:jc w:val="center"/>
              <w:rPr>
                <w:bCs/>
              </w:rPr>
            </w:pPr>
            <w:r w:rsidRPr="00C708C4">
              <w:rPr>
                <w:bCs/>
              </w:rPr>
              <w:t xml:space="preserve">Комитет жилищно-коммунального хозяйства администрации Гатчинского муниципального округа </w:t>
            </w:r>
          </w:p>
        </w:tc>
      </w:tr>
      <w:tr w:rsidR="00AA1450" w:rsidRPr="00C708C4" w14:paraId="13E380A1" w14:textId="77777777" w:rsidTr="00E25168">
        <w:trPr>
          <w:gridAfter w:val="4"/>
          <w:wAfter w:w="5472" w:type="dxa"/>
          <w:trHeight w:val="195"/>
        </w:trPr>
        <w:tc>
          <w:tcPr>
            <w:tcW w:w="988" w:type="dxa"/>
            <w:vMerge/>
            <w:tcBorders>
              <w:left w:val="single" w:sz="4" w:space="0" w:color="auto"/>
              <w:right w:val="single" w:sz="4" w:space="0" w:color="auto"/>
            </w:tcBorders>
            <w:shd w:val="clear" w:color="auto" w:fill="auto"/>
            <w:vAlign w:val="center"/>
          </w:tcPr>
          <w:p w14:paraId="5D0F4982"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E83EA07"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B5D44E"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7B9E6BEE"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079F8120"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0D295F40"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0737DDB0"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05406EB3" w14:textId="77777777" w:rsidR="00AA1450" w:rsidRPr="00C708C4" w:rsidRDefault="00AA1450" w:rsidP="00E25168">
            <w:pPr>
              <w:jc w:val="center"/>
              <w:rPr>
                <w:bCs/>
              </w:rPr>
            </w:pPr>
          </w:p>
        </w:tc>
      </w:tr>
      <w:tr w:rsidR="00AA1450" w:rsidRPr="00C708C4" w14:paraId="13C35D45" w14:textId="77777777" w:rsidTr="00E25168">
        <w:trPr>
          <w:gridAfter w:val="4"/>
          <w:wAfter w:w="5472" w:type="dxa"/>
          <w:trHeight w:val="210"/>
        </w:trPr>
        <w:tc>
          <w:tcPr>
            <w:tcW w:w="988" w:type="dxa"/>
            <w:vMerge/>
            <w:tcBorders>
              <w:left w:val="single" w:sz="4" w:space="0" w:color="auto"/>
              <w:right w:val="single" w:sz="4" w:space="0" w:color="auto"/>
            </w:tcBorders>
            <w:shd w:val="clear" w:color="auto" w:fill="auto"/>
            <w:vAlign w:val="center"/>
          </w:tcPr>
          <w:p w14:paraId="19CA4B6D"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0BC4B26"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9BAD45"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39532050"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50B5FC0"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6065158D"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20F8A308"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7D933774" w14:textId="77777777" w:rsidR="00AA1450" w:rsidRPr="00C708C4" w:rsidRDefault="00AA1450" w:rsidP="00E25168">
            <w:pPr>
              <w:jc w:val="center"/>
              <w:rPr>
                <w:bCs/>
              </w:rPr>
            </w:pPr>
          </w:p>
        </w:tc>
      </w:tr>
      <w:tr w:rsidR="00AA1450" w:rsidRPr="00C708C4" w14:paraId="00E177F9" w14:textId="77777777" w:rsidTr="00E25168">
        <w:trPr>
          <w:gridAfter w:val="4"/>
          <w:wAfter w:w="5472" w:type="dxa"/>
          <w:trHeight w:val="315"/>
        </w:trPr>
        <w:tc>
          <w:tcPr>
            <w:tcW w:w="988" w:type="dxa"/>
            <w:vMerge/>
            <w:tcBorders>
              <w:left w:val="single" w:sz="4" w:space="0" w:color="auto"/>
              <w:right w:val="single" w:sz="4" w:space="0" w:color="auto"/>
            </w:tcBorders>
            <w:shd w:val="clear" w:color="auto" w:fill="auto"/>
            <w:vAlign w:val="center"/>
          </w:tcPr>
          <w:p w14:paraId="48DDEAEB"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48A24D2"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B351E6"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7459B493"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0716B4E"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0A2E6B94"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31E1B0E2"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3A4B96B5" w14:textId="77777777" w:rsidR="00AA1450" w:rsidRPr="00C708C4" w:rsidRDefault="00AA1450" w:rsidP="00E25168">
            <w:pPr>
              <w:jc w:val="center"/>
              <w:rPr>
                <w:bCs/>
              </w:rPr>
            </w:pPr>
          </w:p>
        </w:tc>
      </w:tr>
      <w:tr w:rsidR="00AA1450" w:rsidRPr="00C708C4" w14:paraId="59B839CB" w14:textId="77777777" w:rsidTr="00E25168">
        <w:trPr>
          <w:gridAfter w:val="4"/>
          <w:wAfter w:w="5472" w:type="dxa"/>
          <w:trHeight w:val="315"/>
        </w:trPr>
        <w:tc>
          <w:tcPr>
            <w:tcW w:w="988" w:type="dxa"/>
            <w:vMerge/>
            <w:tcBorders>
              <w:left w:val="single" w:sz="4" w:space="0" w:color="auto"/>
              <w:right w:val="single" w:sz="4" w:space="0" w:color="auto"/>
            </w:tcBorders>
            <w:shd w:val="clear" w:color="auto" w:fill="auto"/>
            <w:vAlign w:val="center"/>
          </w:tcPr>
          <w:p w14:paraId="64C4333E"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5EEBCAC"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C8EE0C"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31611ADA"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54FE486" w14:textId="77777777" w:rsidR="00AA1450" w:rsidRPr="00C708C4" w:rsidRDefault="00AA1450" w:rsidP="00E25168">
            <w:pPr>
              <w:shd w:val="clear" w:color="auto" w:fill="FFFFFF"/>
              <w:jc w:val="center"/>
              <w:rPr>
                <w:bCs/>
              </w:rPr>
            </w:pPr>
            <w:r w:rsidRPr="00C708C4">
              <w:rPr>
                <w:bCs/>
              </w:rPr>
              <w:t>1 205,00</w:t>
            </w:r>
          </w:p>
        </w:tc>
        <w:tc>
          <w:tcPr>
            <w:tcW w:w="1668" w:type="dxa"/>
            <w:gridSpan w:val="2"/>
            <w:tcBorders>
              <w:top w:val="nil"/>
              <w:left w:val="nil"/>
              <w:bottom w:val="single" w:sz="8" w:space="0" w:color="auto"/>
              <w:right w:val="single" w:sz="8" w:space="0" w:color="auto"/>
            </w:tcBorders>
            <w:shd w:val="clear" w:color="000000" w:fill="FFFFFF"/>
            <w:vAlign w:val="center"/>
          </w:tcPr>
          <w:p w14:paraId="14FEE5E3"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11C5FD06"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7388948F" w14:textId="77777777" w:rsidR="00AA1450" w:rsidRPr="00C708C4" w:rsidRDefault="00AA1450" w:rsidP="00E25168">
            <w:pPr>
              <w:jc w:val="center"/>
              <w:rPr>
                <w:bCs/>
              </w:rPr>
            </w:pPr>
          </w:p>
        </w:tc>
      </w:tr>
      <w:tr w:rsidR="00AA1450" w:rsidRPr="00C708C4" w14:paraId="6B442502" w14:textId="77777777" w:rsidTr="00E25168">
        <w:trPr>
          <w:gridAfter w:val="4"/>
          <w:wAfter w:w="5472" w:type="dxa"/>
          <w:trHeight w:val="303"/>
        </w:trPr>
        <w:tc>
          <w:tcPr>
            <w:tcW w:w="988" w:type="dxa"/>
            <w:vMerge w:val="restart"/>
            <w:tcBorders>
              <w:top w:val="single" w:sz="4" w:space="0" w:color="auto"/>
              <w:left w:val="single" w:sz="4" w:space="0" w:color="auto"/>
              <w:right w:val="single" w:sz="4" w:space="0" w:color="auto"/>
            </w:tcBorders>
            <w:shd w:val="clear" w:color="auto" w:fill="auto"/>
            <w:vAlign w:val="center"/>
          </w:tcPr>
          <w:p w14:paraId="0B8E06BA" w14:textId="77777777" w:rsidR="00AA1450" w:rsidRPr="00C708C4" w:rsidRDefault="00AA1450" w:rsidP="00E25168">
            <w:pPr>
              <w:shd w:val="clear" w:color="auto" w:fill="FFFFFF"/>
              <w:jc w:val="center"/>
              <w:rPr>
                <w:bCs/>
                <w:color w:val="000000"/>
              </w:rPr>
            </w:pPr>
            <w:r w:rsidRPr="00C708C4">
              <w:rPr>
                <w:bCs/>
                <w:color w:val="000000"/>
              </w:rPr>
              <w:t>3.4.1.9.</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62A4C936" w14:textId="77777777" w:rsidR="00AA1450" w:rsidRPr="00C708C4" w:rsidRDefault="00AA1450" w:rsidP="00E25168">
            <w:pPr>
              <w:jc w:val="both"/>
              <w:rPr>
                <w:bCs/>
                <w:lang w:bidi="en-US"/>
              </w:rPr>
            </w:pPr>
            <w:r w:rsidRPr="00C708C4">
              <w:rPr>
                <w:bCs/>
                <w:lang w:bidi="en-US"/>
              </w:rPr>
              <w:t xml:space="preserve">Ремонт жилого помещения по адресу: г. Гатчина, ул. Чкалова д.63 квартира №5 </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C80CEF"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23A51161" w14:textId="77777777" w:rsidR="00AA1450" w:rsidRPr="00C708C4" w:rsidRDefault="00AA1450" w:rsidP="00E25168">
            <w:pPr>
              <w:shd w:val="clear" w:color="auto" w:fill="FFFFFF"/>
              <w:jc w:val="center"/>
              <w:rPr>
                <w:bCs/>
                <w:color w:val="000000"/>
              </w:rPr>
            </w:pPr>
            <w:r w:rsidRPr="00C708C4">
              <w:rPr>
                <w:bCs/>
                <w:color w:val="000000"/>
              </w:rPr>
              <w:t>2025</w:t>
            </w:r>
          </w:p>
          <w:p w14:paraId="0E9886F0"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0C7D70B8" w14:textId="77777777" w:rsidR="00AA1450" w:rsidRPr="00C708C4" w:rsidRDefault="00AA1450" w:rsidP="00E25168">
            <w:pPr>
              <w:shd w:val="clear" w:color="auto" w:fill="FFFFFF"/>
              <w:jc w:val="center"/>
              <w:rPr>
                <w:bCs/>
              </w:rPr>
            </w:pPr>
            <w:r w:rsidRPr="00C708C4">
              <w:rPr>
                <w:bCs/>
              </w:rPr>
              <w:t>256,57</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4359F9EB"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6DD57340" w14:textId="77777777" w:rsidR="00AA1450" w:rsidRPr="00C708C4" w:rsidRDefault="00AA1450" w:rsidP="00E25168">
            <w:pPr>
              <w:shd w:val="clear" w:color="auto" w:fill="FFFFFF"/>
              <w:jc w:val="center"/>
              <w:rPr>
                <w:bCs/>
              </w:rPr>
            </w:pPr>
            <w:r w:rsidRPr="00C708C4">
              <w:rPr>
                <w:bCs/>
              </w:rPr>
              <w:t>0</w:t>
            </w:r>
          </w:p>
        </w:tc>
        <w:tc>
          <w:tcPr>
            <w:tcW w:w="2528" w:type="dxa"/>
            <w:gridSpan w:val="2"/>
            <w:vMerge w:val="restart"/>
            <w:tcBorders>
              <w:top w:val="single" w:sz="8" w:space="0" w:color="auto"/>
              <w:left w:val="single" w:sz="8" w:space="0" w:color="auto"/>
              <w:right w:val="single" w:sz="8" w:space="0" w:color="auto"/>
            </w:tcBorders>
            <w:shd w:val="clear" w:color="000000" w:fill="FFFFFF"/>
            <w:vAlign w:val="center"/>
          </w:tcPr>
          <w:p w14:paraId="30B35802" w14:textId="77777777" w:rsidR="00AA1450" w:rsidRPr="00C708C4" w:rsidRDefault="00AA1450" w:rsidP="00E25168">
            <w:pPr>
              <w:jc w:val="center"/>
              <w:rPr>
                <w:bCs/>
              </w:rPr>
            </w:pPr>
            <w:r w:rsidRPr="00C708C4">
              <w:rPr>
                <w:bCs/>
              </w:rPr>
              <w:t>Комитет жилищно-коммунального хозяйства администрации Гатчинского муниципального округа</w:t>
            </w:r>
          </w:p>
        </w:tc>
      </w:tr>
      <w:tr w:rsidR="00AA1450" w:rsidRPr="00C708C4" w14:paraId="12590A5D" w14:textId="77777777" w:rsidTr="00E25168">
        <w:trPr>
          <w:gridAfter w:val="4"/>
          <w:wAfter w:w="5472" w:type="dxa"/>
          <w:trHeight w:val="255"/>
        </w:trPr>
        <w:tc>
          <w:tcPr>
            <w:tcW w:w="988" w:type="dxa"/>
            <w:vMerge/>
            <w:tcBorders>
              <w:left w:val="single" w:sz="4" w:space="0" w:color="auto"/>
              <w:right w:val="single" w:sz="4" w:space="0" w:color="auto"/>
            </w:tcBorders>
            <w:shd w:val="clear" w:color="auto" w:fill="auto"/>
            <w:vAlign w:val="center"/>
          </w:tcPr>
          <w:p w14:paraId="304CA73A"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7B82C53"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890DDF"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07E5F3D0"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1BC73733"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449D61B0"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64B985AF"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3C4A883B" w14:textId="77777777" w:rsidR="00AA1450" w:rsidRPr="00C708C4" w:rsidRDefault="00AA1450" w:rsidP="00E25168">
            <w:pPr>
              <w:jc w:val="center"/>
              <w:rPr>
                <w:bCs/>
              </w:rPr>
            </w:pPr>
          </w:p>
        </w:tc>
      </w:tr>
      <w:tr w:rsidR="00AA1450" w:rsidRPr="00C708C4" w14:paraId="4170C98F" w14:textId="77777777" w:rsidTr="00E25168">
        <w:trPr>
          <w:gridAfter w:val="4"/>
          <w:wAfter w:w="5472" w:type="dxa"/>
          <w:trHeight w:val="375"/>
        </w:trPr>
        <w:tc>
          <w:tcPr>
            <w:tcW w:w="988" w:type="dxa"/>
            <w:vMerge/>
            <w:tcBorders>
              <w:left w:val="single" w:sz="4" w:space="0" w:color="auto"/>
              <w:right w:val="single" w:sz="4" w:space="0" w:color="auto"/>
            </w:tcBorders>
            <w:shd w:val="clear" w:color="auto" w:fill="auto"/>
            <w:vAlign w:val="center"/>
          </w:tcPr>
          <w:p w14:paraId="7CEF5DD5"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5EFC299"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0911C4"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28FB7029"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10A9435"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1DE4A1C1"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671E1D30"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09529D7F" w14:textId="77777777" w:rsidR="00AA1450" w:rsidRPr="00C708C4" w:rsidRDefault="00AA1450" w:rsidP="00E25168">
            <w:pPr>
              <w:jc w:val="center"/>
              <w:rPr>
                <w:bCs/>
              </w:rPr>
            </w:pPr>
          </w:p>
        </w:tc>
      </w:tr>
      <w:tr w:rsidR="00AA1450" w:rsidRPr="00C708C4" w14:paraId="39B61C15" w14:textId="77777777" w:rsidTr="00E25168">
        <w:trPr>
          <w:gridAfter w:val="4"/>
          <w:wAfter w:w="5472" w:type="dxa"/>
          <w:trHeight w:val="360"/>
        </w:trPr>
        <w:tc>
          <w:tcPr>
            <w:tcW w:w="988" w:type="dxa"/>
            <w:vMerge/>
            <w:tcBorders>
              <w:left w:val="single" w:sz="4" w:space="0" w:color="auto"/>
              <w:right w:val="single" w:sz="4" w:space="0" w:color="auto"/>
            </w:tcBorders>
            <w:shd w:val="clear" w:color="auto" w:fill="auto"/>
            <w:vAlign w:val="center"/>
          </w:tcPr>
          <w:p w14:paraId="1EF1442D"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8D121EE"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0F680C"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3C17843A"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D388640"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2C8335A5"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40ADC01A"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64AF7205" w14:textId="77777777" w:rsidR="00AA1450" w:rsidRPr="00C708C4" w:rsidRDefault="00AA1450" w:rsidP="00E25168">
            <w:pPr>
              <w:jc w:val="center"/>
              <w:rPr>
                <w:bCs/>
              </w:rPr>
            </w:pPr>
          </w:p>
        </w:tc>
      </w:tr>
      <w:tr w:rsidR="00AA1450" w:rsidRPr="00C708C4" w14:paraId="7DAD66E8" w14:textId="77777777" w:rsidTr="00E25168">
        <w:trPr>
          <w:gridAfter w:val="4"/>
          <w:wAfter w:w="5472" w:type="dxa"/>
          <w:trHeight w:val="1062"/>
        </w:trPr>
        <w:tc>
          <w:tcPr>
            <w:tcW w:w="988" w:type="dxa"/>
            <w:vMerge/>
            <w:tcBorders>
              <w:left w:val="single" w:sz="4" w:space="0" w:color="auto"/>
              <w:bottom w:val="nil"/>
              <w:right w:val="single" w:sz="4" w:space="0" w:color="auto"/>
            </w:tcBorders>
            <w:shd w:val="clear" w:color="auto" w:fill="auto"/>
            <w:vAlign w:val="center"/>
          </w:tcPr>
          <w:p w14:paraId="1A602B8C"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bottom w:val="nil"/>
              <w:right w:val="single" w:sz="4" w:space="0" w:color="auto"/>
            </w:tcBorders>
            <w:shd w:val="clear" w:color="auto" w:fill="auto"/>
            <w:vAlign w:val="center"/>
          </w:tcPr>
          <w:p w14:paraId="76734C22"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3CAFFC"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bottom w:val="nil"/>
              <w:right w:val="single" w:sz="4" w:space="0" w:color="auto"/>
            </w:tcBorders>
            <w:shd w:val="clear" w:color="auto" w:fill="auto"/>
            <w:vAlign w:val="center"/>
          </w:tcPr>
          <w:p w14:paraId="7338254B"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BFBAAC7" w14:textId="77777777" w:rsidR="00AA1450" w:rsidRPr="00C708C4" w:rsidRDefault="00AA1450" w:rsidP="00E25168">
            <w:pPr>
              <w:shd w:val="clear" w:color="auto" w:fill="FFFFFF"/>
              <w:jc w:val="center"/>
              <w:rPr>
                <w:bCs/>
              </w:rPr>
            </w:pPr>
            <w:r w:rsidRPr="00C708C4">
              <w:rPr>
                <w:bCs/>
              </w:rPr>
              <w:t>256,57</w:t>
            </w:r>
          </w:p>
        </w:tc>
        <w:tc>
          <w:tcPr>
            <w:tcW w:w="1668" w:type="dxa"/>
            <w:gridSpan w:val="2"/>
            <w:tcBorders>
              <w:top w:val="nil"/>
              <w:left w:val="nil"/>
              <w:bottom w:val="single" w:sz="8" w:space="0" w:color="auto"/>
              <w:right w:val="single" w:sz="8" w:space="0" w:color="auto"/>
            </w:tcBorders>
            <w:shd w:val="clear" w:color="000000" w:fill="FFFFFF"/>
            <w:vAlign w:val="center"/>
          </w:tcPr>
          <w:p w14:paraId="10D369F0"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1993E745"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bottom w:val="single" w:sz="8" w:space="0" w:color="000000"/>
              <w:right w:val="single" w:sz="8" w:space="0" w:color="auto"/>
            </w:tcBorders>
            <w:shd w:val="clear" w:color="000000" w:fill="FFFFFF"/>
            <w:vAlign w:val="center"/>
          </w:tcPr>
          <w:p w14:paraId="5A1BF5B1" w14:textId="77777777" w:rsidR="00AA1450" w:rsidRPr="00C708C4" w:rsidRDefault="00AA1450" w:rsidP="00E25168">
            <w:pPr>
              <w:jc w:val="center"/>
              <w:rPr>
                <w:bCs/>
              </w:rPr>
            </w:pPr>
          </w:p>
        </w:tc>
      </w:tr>
      <w:tr w:rsidR="00AA1450" w:rsidRPr="00C708C4" w14:paraId="390C49ED" w14:textId="77777777" w:rsidTr="00E25168">
        <w:trPr>
          <w:gridAfter w:val="4"/>
          <w:wAfter w:w="5472" w:type="dxa"/>
          <w:trHeight w:val="318"/>
        </w:trPr>
        <w:tc>
          <w:tcPr>
            <w:tcW w:w="988" w:type="dxa"/>
            <w:vMerge w:val="restart"/>
            <w:tcBorders>
              <w:top w:val="single" w:sz="4" w:space="0" w:color="auto"/>
              <w:left w:val="single" w:sz="4" w:space="0" w:color="auto"/>
              <w:right w:val="single" w:sz="4" w:space="0" w:color="auto"/>
            </w:tcBorders>
            <w:shd w:val="clear" w:color="auto" w:fill="auto"/>
            <w:vAlign w:val="center"/>
          </w:tcPr>
          <w:p w14:paraId="0051C9CC" w14:textId="77777777" w:rsidR="00AA1450" w:rsidRPr="00C708C4" w:rsidRDefault="00AA1450" w:rsidP="00E25168">
            <w:pPr>
              <w:shd w:val="clear" w:color="auto" w:fill="FFFFFF"/>
              <w:jc w:val="center"/>
              <w:rPr>
                <w:bCs/>
                <w:color w:val="000000"/>
              </w:rPr>
            </w:pPr>
            <w:r w:rsidRPr="00C708C4">
              <w:rPr>
                <w:bCs/>
                <w:color w:val="000000"/>
              </w:rPr>
              <w:t>3.4.1.10.</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5CB73FCB" w14:textId="77777777" w:rsidR="00AA1450" w:rsidRPr="00C708C4" w:rsidRDefault="00AA1450" w:rsidP="00E25168">
            <w:pPr>
              <w:jc w:val="both"/>
              <w:rPr>
                <w:bCs/>
                <w:lang w:bidi="en-US"/>
              </w:rPr>
            </w:pPr>
            <w:r w:rsidRPr="00C708C4">
              <w:rPr>
                <w:bCs/>
                <w:lang w:bidi="en-US"/>
              </w:rPr>
              <w:t xml:space="preserve">Ремонт жилого помещения по адресу: </w:t>
            </w:r>
            <w:proofErr w:type="spellStart"/>
            <w:r w:rsidRPr="00C708C4">
              <w:rPr>
                <w:bCs/>
                <w:lang w:bidi="en-US"/>
              </w:rPr>
              <w:t>г.Гатчина</w:t>
            </w:r>
            <w:proofErr w:type="spellEnd"/>
            <w:r w:rsidRPr="00C708C4">
              <w:rPr>
                <w:bCs/>
                <w:lang w:bidi="en-US"/>
              </w:rPr>
              <w:t xml:space="preserve">, ул. Варшавская д.3А квартира №3 </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1740C9"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001D58C8" w14:textId="77777777" w:rsidR="00AA1450" w:rsidRPr="00C708C4" w:rsidRDefault="00AA1450" w:rsidP="00E25168">
            <w:pPr>
              <w:shd w:val="clear" w:color="auto" w:fill="FFFFFF"/>
              <w:jc w:val="center"/>
              <w:rPr>
                <w:bCs/>
                <w:color w:val="000000"/>
              </w:rPr>
            </w:pPr>
            <w:r w:rsidRPr="00C708C4">
              <w:rPr>
                <w:bCs/>
                <w:color w:val="000000"/>
              </w:rPr>
              <w:t>2025</w:t>
            </w:r>
          </w:p>
          <w:p w14:paraId="00E3AA94"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3913B2E7" w14:textId="77777777" w:rsidR="00AA1450" w:rsidRPr="00C708C4" w:rsidRDefault="00AA1450" w:rsidP="00E25168">
            <w:pPr>
              <w:shd w:val="clear" w:color="auto" w:fill="FFFFFF"/>
              <w:jc w:val="center"/>
              <w:rPr>
                <w:bCs/>
              </w:rPr>
            </w:pPr>
            <w:r w:rsidRPr="00C708C4">
              <w:rPr>
                <w:bCs/>
              </w:rPr>
              <w:t>43,51</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43C3268A"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30AA5A65" w14:textId="77777777" w:rsidR="00AA1450" w:rsidRPr="00C708C4" w:rsidRDefault="00AA1450" w:rsidP="00E25168">
            <w:pPr>
              <w:shd w:val="clear" w:color="auto" w:fill="FFFFFF"/>
              <w:jc w:val="center"/>
              <w:rPr>
                <w:bCs/>
              </w:rPr>
            </w:pPr>
            <w:r w:rsidRPr="00C708C4">
              <w:rPr>
                <w:bCs/>
              </w:rPr>
              <w:t>0</w:t>
            </w:r>
          </w:p>
        </w:tc>
        <w:tc>
          <w:tcPr>
            <w:tcW w:w="2528" w:type="dxa"/>
            <w:gridSpan w:val="2"/>
            <w:vMerge w:val="restart"/>
            <w:tcBorders>
              <w:top w:val="single" w:sz="8" w:space="0" w:color="auto"/>
              <w:left w:val="single" w:sz="8" w:space="0" w:color="auto"/>
              <w:right w:val="single" w:sz="8" w:space="0" w:color="auto"/>
            </w:tcBorders>
            <w:shd w:val="clear" w:color="000000" w:fill="FFFFFF"/>
            <w:vAlign w:val="center"/>
          </w:tcPr>
          <w:p w14:paraId="125A9B80" w14:textId="77777777" w:rsidR="00AA1450" w:rsidRPr="00C708C4" w:rsidRDefault="00AA1450" w:rsidP="00E25168">
            <w:pPr>
              <w:jc w:val="center"/>
              <w:rPr>
                <w:bCs/>
              </w:rPr>
            </w:pPr>
            <w:r w:rsidRPr="00C708C4">
              <w:rPr>
                <w:bCs/>
              </w:rPr>
              <w:t>Комитет жилищно-коммунального хозяйства администрации Гатчинского муниципального округа</w:t>
            </w:r>
          </w:p>
        </w:tc>
      </w:tr>
      <w:tr w:rsidR="00AA1450" w:rsidRPr="00C708C4" w14:paraId="33B3EC0A" w14:textId="77777777" w:rsidTr="00E25168">
        <w:trPr>
          <w:gridAfter w:val="4"/>
          <w:wAfter w:w="5472" w:type="dxa"/>
          <w:trHeight w:val="435"/>
        </w:trPr>
        <w:tc>
          <w:tcPr>
            <w:tcW w:w="988" w:type="dxa"/>
            <w:vMerge/>
            <w:tcBorders>
              <w:left w:val="single" w:sz="4" w:space="0" w:color="auto"/>
              <w:right w:val="single" w:sz="4" w:space="0" w:color="auto"/>
            </w:tcBorders>
            <w:shd w:val="clear" w:color="auto" w:fill="auto"/>
            <w:vAlign w:val="center"/>
          </w:tcPr>
          <w:p w14:paraId="277CED6E"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EAD50C0"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FFD401"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467506C0"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1290CC2B"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57F54DFC"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78BD9782"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1C6A43B3" w14:textId="77777777" w:rsidR="00AA1450" w:rsidRPr="00C708C4" w:rsidRDefault="00AA1450" w:rsidP="00E25168">
            <w:pPr>
              <w:jc w:val="center"/>
              <w:rPr>
                <w:bCs/>
              </w:rPr>
            </w:pPr>
          </w:p>
        </w:tc>
      </w:tr>
      <w:tr w:rsidR="00AA1450" w:rsidRPr="00C708C4" w14:paraId="49F2F744" w14:textId="77777777" w:rsidTr="00E25168">
        <w:trPr>
          <w:gridAfter w:val="4"/>
          <w:wAfter w:w="5472" w:type="dxa"/>
          <w:trHeight w:val="450"/>
        </w:trPr>
        <w:tc>
          <w:tcPr>
            <w:tcW w:w="988" w:type="dxa"/>
            <w:vMerge/>
            <w:tcBorders>
              <w:left w:val="single" w:sz="4" w:space="0" w:color="auto"/>
              <w:right w:val="single" w:sz="4" w:space="0" w:color="auto"/>
            </w:tcBorders>
            <w:shd w:val="clear" w:color="auto" w:fill="auto"/>
            <w:vAlign w:val="center"/>
          </w:tcPr>
          <w:p w14:paraId="18731673"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1230F2F3"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E51E74"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42CE4199"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DB7755A"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021DF7AF"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52B39CF6"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4F995F89" w14:textId="77777777" w:rsidR="00AA1450" w:rsidRPr="00C708C4" w:rsidRDefault="00AA1450" w:rsidP="00E25168">
            <w:pPr>
              <w:jc w:val="center"/>
              <w:rPr>
                <w:bCs/>
              </w:rPr>
            </w:pPr>
          </w:p>
        </w:tc>
      </w:tr>
      <w:tr w:rsidR="00AA1450" w:rsidRPr="00C708C4" w14:paraId="65F27739" w14:textId="77777777" w:rsidTr="00E25168">
        <w:trPr>
          <w:gridAfter w:val="4"/>
          <w:wAfter w:w="5472" w:type="dxa"/>
          <w:trHeight w:val="480"/>
        </w:trPr>
        <w:tc>
          <w:tcPr>
            <w:tcW w:w="988" w:type="dxa"/>
            <w:vMerge/>
            <w:tcBorders>
              <w:left w:val="single" w:sz="4" w:space="0" w:color="auto"/>
              <w:right w:val="single" w:sz="4" w:space="0" w:color="auto"/>
            </w:tcBorders>
            <w:shd w:val="clear" w:color="auto" w:fill="auto"/>
            <w:vAlign w:val="center"/>
          </w:tcPr>
          <w:p w14:paraId="0904C625"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17323623"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539522"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2D8D30F0"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1C9B3D22"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0A8501F1"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2BA8440F"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7147AE31" w14:textId="77777777" w:rsidR="00AA1450" w:rsidRPr="00C708C4" w:rsidRDefault="00AA1450" w:rsidP="00E25168">
            <w:pPr>
              <w:jc w:val="center"/>
              <w:rPr>
                <w:bCs/>
              </w:rPr>
            </w:pPr>
          </w:p>
        </w:tc>
      </w:tr>
      <w:tr w:rsidR="00AA1450" w:rsidRPr="00C708C4" w14:paraId="2356C2EB" w14:textId="77777777" w:rsidTr="00E25168">
        <w:trPr>
          <w:gridAfter w:val="4"/>
          <w:wAfter w:w="5472" w:type="dxa"/>
          <w:trHeight w:val="465"/>
        </w:trPr>
        <w:tc>
          <w:tcPr>
            <w:tcW w:w="988" w:type="dxa"/>
            <w:vMerge/>
            <w:tcBorders>
              <w:left w:val="single" w:sz="4" w:space="0" w:color="auto"/>
              <w:right w:val="single" w:sz="4" w:space="0" w:color="auto"/>
            </w:tcBorders>
            <w:shd w:val="clear" w:color="auto" w:fill="auto"/>
            <w:vAlign w:val="center"/>
          </w:tcPr>
          <w:p w14:paraId="21D4B56D"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840E9C4"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54F5DE"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bottom w:val="nil"/>
              <w:right w:val="single" w:sz="4" w:space="0" w:color="auto"/>
            </w:tcBorders>
            <w:shd w:val="clear" w:color="auto" w:fill="auto"/>
            <w:vAlign w:val="center"/>
          </w:tcPr>
          <w:p w14:paraId="6F69349D"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2146BB0" w14:textId="77777777" w:rsidR="00AA1450" w:rsidRPr="00C708C4" w:rsidRDefault="00AA1450" w:rsidP="00E25168">
            <w:pPr>
              <w:shd w:val="clear" w:color="auto" w:fill="FFFFFF"/>
              <w:jc w:val="center"/>
              <w:rPr>
                <w:bCs/>
              </w:rPr>
            </w:pPr>
            <w:r w:rsidRPr="00C708C4">
              <w:rPr>
                <w:bCs/>
              </w:rPr>
              <w:t>43,51</w:t>
            </w:r>
          </w:p>
        </w:tc>
        <w:tc>
          <w:tcPr>
            <w:tcW w:w="1668" w:type="dxa"/>
            <w:gridSpan w:val="2"/>
            <w:tcBorders>
              <w:top w:val="nil"/>
              <w:left w:val="nil"/>
              <w:bottom w:val="single" w:sz="8" w:space="0" w:color="auto"/>
              <w:right w:val="single" w:sz="8" w:space="0" w:color="auto"/>
            </w:tcBorders>
            <w:shd w:val="clear" w:color="000000" w:fill="FFFFFF"/>
            <w:vAlign w:val="center"/>
          </w:tcPr>
          <w:p w14:paraId="54741421"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043523FD"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bottom w:val="single" w:sz="8" w:space="0" w:color="000000"/>
              <w:right w:val="single" w:sz="8" w:space="0" w:color="auto"/>
            </w:tcBorders>
            <w:shd w:val="clear" w:color="000000" w:fill="FFFFFF"/>
            <w:vAlign w:val="center"/>
          </w:tcPr>
          <w:p w14:paraId="05B246E7" w14:textId="77777777" w:rsidR="00AA1450" w:rsidRPr="00C708C4" w:rsidRDefault="00AA1450" w:rsidP="00E25168">
            <w:pPr>
              <w:jc w:val="center"/>
              <w:rPr>
                <w:bCs/>
              </w:rPr>
            </w:pPr>
          </w:p>
        </w:tc>
      </w:tr>
      <w:tr w:rsidR="00AA1450" w:rsidRPr="00C708C4" w14:paraId="3C4A018D" w14:textId="77777777" w:rsidTr="00E25168">
        <w:trPr>
          <w:gridAfter w:val="4"/>
          <w:wAfter w:w="5472" w:type="dxa"/>
          <w:trHeight w:val="255"/>
        </w:trPr>
        <w:tc>
          <w:tcPr>
            <w:tcW w:w="988" w:type="dxa"/>
            <w:vMerge w:val="restart"/>
            <w:tcBorders>
              <w:top w:val="single" w:sz="4" w:space="0" w:color="auto"/>
              <w:left w:val="single" w:sz="4" w:space="0" w:color="auto"/>
              <w:right w:val="single" w:sz="4" w:space="0" w:color="auto"/>
            </w:tcBorders>
            <w:shd w:val="clear" w:color="auto" w:fill="auto"/>
            <w:vAlign w:val="center"/>
          </w:tcPr>
          <w:p w14:paraId="52807149" w14:textId="77777777" w:rsidR="00AA1450" w:rsidRPr="00C708C4" w:rsidRDefault="00AA1450" w:rsidP="00E25168">
            <w:pPr>
              <w:shd w:val="clear" w:color="auto" w:fill="FFFFFF"/>
              <w:jc w:val="center"/>
              <w:rPr>
                <w:bCs/>
                <w:color w:val="000000"/>
              </w:rPr>
            </w:pPr>
            <w:r w:rsidRPr="00C708C4">
              <w:rPr>
                <w:bCs/>
                <w:color w:val="000000"/>
              </w:rPr>
              <w:t>3.4.1.11.</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2486D50A" w14:textId="77777777" w:rsidR="00AA1450" w:rsidRPr="00C708C4" w:rsidRDefault="00AA1450" w:rsidP="00E25168">
            <w:pPr>
              <w:jc w:val="both"/>
              <w:rPr>
                <w:bCs/>
                <w:lang w:bidi="en-US"/>
              </w:rPr>
            </w:pPr>
            <w:r w:rsidRPr="00C708C4">
              <w:rPr>
                <w:bCs/>
                <w:lang w:bidi="en-US"/>
              </w:rPr>
              <w:t xml:space="preserve">Ремонт жилого помещения по адресу: г. Гатчина, ул. </w:t>
            </w:r>
            <w:proofErr w:type="spellStart"/>
            <w:r w:rsidRPr="00C708C4">
              <w:rPr>
                <w:bCs/>
                <w:lang w:bidi="en-US"/>
              </w:rPr>
              <w:t>Киргетова</w:t>
            </w:r>
            <w:proofErr w:type="spellEnd"/>
            <w:r w:rsidRPr="00C708C4">
              <w:rPr>
                <w:bCs/>
                <w:lang w:bidi="en-US"/>
              </w:rPr>
              <w:t>, д.7, кв.74</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A79A1A"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2FCFBD80" w14:textId="77777777" w:rsidR="00AA1450" w:rsidRPr="00C708C4" w:rsidRDefault="00AA1450" w:rsidP="00E25168">
            <w:pPr>
              <w:shd w:val="clear" w:color="auto" w:fill="FFFFFF"/>
              <w:jc w:val="center"/>
              <w:rPr>
                <w:bCs/>
                <w:color w:val="000000"/>
              </w:rPr>
            </w:pPr>
            <w:r w:rsidRPr="00C708C4">
              <w:rPr>
                <w:bCs/>
                <w:color w:val="000000"/>
              </w:rPr>
              <w:t>2025</w:t>
            </w:r>
          </w:p>
          <w:p w14:paraId="4FA59A1C"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1F16105F" w14:textId="77777777" w:rsidR="00AA1450" w:rsidRPr="00C708C4" w:rsidRDefault="00AA1450" w:rsidP="00E25168">
            <w:pPr>
              <w:shd w:val="clear" w:color="auto" w:fill="FFFFFF"/>
              <w:jc w:val="center"/>
              <w:rPr>
                <w:bCs/>
              </w:rPr>
            </w:pPr>
            <w:r w:rsidRPr="00C708C4">
              <w:rPr>
                <w:bCs/>
              </w:rPr>
              <w:t>1168, 70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2C7ECB14"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17418B72" w14:textId="77777777" w:rsidR="00AA1450" w:rsidRPr="00C708C4" w:rsidRDefault="00AA1450" w:rsidP="00E25168">
            <w:pPr>
              <w:shd w:val="clear" w:color="auto" w:fill="FFFFFF"/>
              <w:jc w:val="center"/>
              <w:rPr>
                <w:bCs/>
              </w:rPr>
            </w:pPr>
            <w:r w:rsidRPr="00C708C4">
              <w:rPr>
                <w:bCs/>
              </w:rPr>
              <w:t>0</w:t>
            </w:r>
          </w:p>
        </w:tc>
        <w:tc>
          <w:tcPr>
            <w:tcW w:w="2528" w:type="dxa"/>
            <w:gridSpan w:val="2"/>
            <w:vMerge w:val="restart"/>
            <w:tcBorders>
              <w:top w:val="single" w:sz="8" w:space="0" w:color="auto"/>
              <w:left w:val="single" w:sz="8" w:space="0" w:color="auto"/>
              <w:right w:val="single" w:sz="8" w:space="0" w:color="auto"/>
            </w:tcBorders>
            <w:shd w:val="clear" w:color="000000" w:fill="FFFFFF"/>
            <w:vAlign w:val="center"/>
          </w:tcPr>
          <w:p w14:paraId="488F4B56" w14:textId="77777777" w:rsidR="00AA1450" w:rsidRPr="00C708C4" w:rsidRDefault="00AA1450" w:rsidP="00E25168">
            <w:pPr>
              <w:jc w:val="center"/>
              <w:rPr>
                <w:bCs/>
              </w:rPr>
            </w:pPr>
            <w:r w:rsidRPr="00C708C4">
              <w:rPr>
                <w:bCs/>
              </w:rPr>
              <w:t>Комитет жилищно-коммунального хозяйства администрации Гатчинского муниципального округа</w:t>
            </w:r>
          </w:p>
        </w:tc>
      </w:tr>
      <w:tr w:rsidR="00AA1450" w:rsidRPr="00C708C4" w14:paraId="7F507335" w14:textId="77777777" w:rsidTr="00E25168">
        <w:trPr>
          <w:gridAfter w:val="4"/>
          <w:wAfter w:w="5472" w:type="dxa"/>
          <w:trHeight w:val="120"/>
        </w:trPr>
        <w:tc>
          <w:tcPr>
            <w:tcW w:w="988" w:type="dxa"/>
            <w:vMerge/>
            <w:tcBorders>
              <w:left w:val="single" w:sz="4" w:space="0" w:color="auto"/>
              <w:right w:val="single" w:sz="4" w:space="0" w:color="auto"/>
            </w:tcBorders>
            <w:shd w:val="clear" w:color="auto" w:fill="auto"/>
            <w:vAlign w:val="center"/>
          </w:tcPr>
          <w:p w14:paraId="7E2A59DB"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9C62C62"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A16EF7"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062AB886"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2FF5A867"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7E4A38F8"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00787094"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27839DFB" w14:textId="77777777" w:rsidR="00AA1450" w:rsidRPr="00C708C4" w:rsidRDefault="00AA1450" w:rsidP="00E25168">
            <w:pPr>
              <w:jc w:val="center"/>
              <w:rPr>
                <w:bCs/>
              </w:rPr>
            </w:pPr>
          </w:p>
        </w:tc>
      </w:tr>
      <w:tr w:rsidR="00AA1450" w:rsidRPr="00C708C4" w14:paraId="6199473B" w14:textId="77777777" w:rsidTr="00E25168">
        <w:trPr>
          <w:gridAfter w:val="4"/>
          <w:wAfter w:w="5472" w:type="dxa"/>
          <w:trHeight w:val="180"/>
        </w:trPr>
        <w:tc>
          <w:tcPr>
            <w:tcW w:w="988" w:type="dxa"/>
            <w:vMerge/>
            <w:tcBorders>
              <w:left w:val="single" w:sz="4" w:space="0" w:color="auto"/>
              <w:right w:val="single" w:sz="4" w:space="0" w:color="auto"/>
            </w:tcBorders>
            <w:shd w:val="clear" w:color="auto" w:fill="auto"/>
            <w:vAlign w:val="center"/>
          </w:tcPr>
          <w:p w14:paraId="4C60B978"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5B8008B"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F9A711"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7A8B1775"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50FCD14"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0A3B4F90"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2067EBE1"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4DD0E2CA" w14:textId="77777777" w:rsidR="00AA1450" w:rsidRPr="00C708C4" w:rsidRDefault="00AA1450" w:rsidP="00E25168">
            <w:pPr>
              <w:jc w:val="center"/>
              <w:rPr>
                <w:bCs/>
              </w:rPr>
            </w:pPr>
          </w:p>
        </w:tc>
      </w:tr>
      <w:tr w:rsidR="00AA1450" w:rsidRPr="00C708C4" w14:paraId="49572735" w14:textId="77777777" w:rsidTr="00E25168">
        <w:trPr>
          <w:gridAfter w:val="4"/>
          <w:wAfter w:w="5472" w:type="dxa"/>
          <w:trHeight w:val="195"/>
        </w:trPr>
        <w:tc>
          <w:tcPr>
            <w:tcW w:w="988" w:type="dxa"/>
            <w:vMerge/>
            <w:tcBorders>
              <w:left w:val="single" w:sz="4" w:space="0" w:color="auto"/>
              <w:right w:val="single" w:sz="4" w:space="0" w:color="auto"/>
            </w:tcBorders>
            <w:shd w:val="clear" w:color="auto" w:fill="auto"/>
            <w:vAlign w:val="center"/>
          </w:tcPr>
          <w:p w14:paraId="504E9932"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257E92E"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9977A2"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678F474F"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EAF8A25"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2F53B596"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396A16FB"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36006CB5" w14:textId="77777777" w:rsidR="00AA1450" w:rsidRPr="00C708C4" w:rsidRDefault="00AA1450" w:rsidP="00E25168">
            <w:pPr>
              <w:jc w:val="center"/>
              <w:rPr>
                <w:bCs/>
              </w:rPr>
            </w:pPr>
          </w:p>
        </w:tc>
      </w:tr>
      <w:tr w:rsidR="00AA1450" w:rsidRPr="00C708C4" w14:paraId="3834649E" w14:textId="77777777" w:rsidTr="00E25168">
        <w:trPr>
          <w:gridAfter w:val="4"/>
          <w:wAfter w:w="5472" w:type="dxa"/>
          <w:trHeight w:val="300"/>
        </w:trPr>
        <w:tc>
          <w:tcPr>
            <w:tcW w:w="988" w:type="dxa"/>
            <w:vMerge/>
            <w:tcBorders>
              <w:left w:val="single" w:sz="4" w:space="0" w:color="auto"/>
              <w:right w:val="single" w:sz="4" w:space="0" w:color="auto"/>
            </w:tcBorders>
            <w:shd w:val="clear" w:color="auto" w:fill="auto"/>
            <w:vAlign w:val="center"/>
          </w:tcPr>
          <w:p w14:paraId="2F87F2B9"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D776E37"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CBE0A3"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bottom w:val="nil"/>
              <w:right w:val="single" w:sz="4" w:space="0" w:color="auto"/>
            </w:tcBorders>
            <w:shd w:val="clear" w:color="auto" w:fill="auto"/>
            <w:vAlign w:val="center"/>
          </w:tcPr>
          <w:p w14:paraId="5D75B0F1"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071204B1" w14:textId="77777777" w:rsidR="00AA1450" w:rsidRPr="00C708C4" w:rsidRDefault="00AA1450" w:rsidP="00E25168">
            <w:pPr>
              <w:shd w:val="clear" w:color="auto" w:fill="FFFFFF"/>
              <w:jc w:val="center"/>
              <w:rPr>
                <w:bCs/>
              </w:rPr>
            </w:pPr>
            <w:r w:rsidRPr="00C708C4">
              <w:rPr>
                <w:bCs/>
              </w:rPr>
              <w:t>1168, 70</w:t>
            </w:r>
          </w:p>
        </w:tc>
        <w:tc>
          <w:tcPr>
            <w:tcW w:w="1668" w:type="dxa"/>
            <w:gridSpan w:val="2"/>
            <w:tcBorders>
              <w:top w:val="nil"/>
              <w:left w:val="nil"/>
              <w:bottom w:val="single" w:sz="8" w:space="0" w:color="auto"/>
              <w:right w:val="single" w:sz="8" w:space="0" w:color="auto"/>
            </w:tcBorders>
            <w:shd w:val="clear" w:color="000000" w:fill="FFFFFF"/>
            <w:vAlign w:val="center"/>
          </w:tcPr>
          <w:p w14:paraId="594AA66F"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1FDFC9A4"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bottom w:val="single" w:sz="8" w:space="0" w:color="000000"/>
              <w:right w:val="single" w:sz="8" w:space="0" w:color="auto"/>
            </w:tcBorders>
            <w:shd w:val="clear" w:color="000000" w:fill="FFFFFF"/>
            <w:vAlign w:val="center"/>
          </w:tcPr>
          <w:p w14:paraId="67475FD5" w14:textId="77777777" w:rsidR="00AA1450" w:rsidRPr="00C708C4" w:rsidRDefault="00AA1450" w:rsidP="00E25168">
            <w:pPr>
              <w:jc w:val="center"/>
              <w:rPr>
                <w:bCs/>
              </w:rPr>
            </w:pPr>
          </w:p>
        </w:tc>
      </w:tr>
      <w:tr w:rsidR="00AA1450" w:rsidRPr="00C708C4" w14:paraId="7A572EDA" w14:textId="77777777" w:rsidTr="00E25168">
        <w:trPr>
          <w:gridAfter w:val="4"/>
          <w:wAfter w:w="5472" w:type="dxa"/>
          <w:trHeight w:val="180"/>
        </w:trPr>
        <w:tc>
          <w:tcPr>
            <w:tcW w:w="988" w:type="dxa"/>
            <w:vMerge w:val="restart"/>
            <w:tcBorders>
              <w:top w:val="single" w:sz="4" w:space="0" w:color="auto"/>
              <w:left w:val="single" w:sz="4" w:space="0" w:color="auto"/>
              <w:right w:val="single" w:sz="4" w:space="0" w:color="auto"/>
            </w:tcBorders>
            <w:shd w:val="clear" w:color="auto" w:fill="auto"/>
            <w:vAlign w:val="center"/>
          </w:tcPr>
          <w:p w14:paraId="4D04CD00" w14:textId="77777777" w:rsidR="00AA1450" w:rsidRPr="00C708C4" w:rsidRDefault="00AA1450" w:rsidP="00E25168">
            <w:pPr>
              <w:shd w:val="clear" w:color="auto" w:fill="FFFFFF"/>
              <w:jc w:val="center"/>
              <w:rPr>
                <w:bCs/>
                <w:color w:val="000000"/>
              </w:rPr>
            </w:pPr>
            <w:r w:rsidRPr="00C708C4">
              <w:rPr>
                <w:bCs/>
                <w:color w:val="000000"/>
              </w:rPr>
              <w:t>3.4.1.12.</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4C395D67" w14:textId="77777777" w:rsidR="00AA1450" w:rsidRPr="00C708C4" w:rsidRDefault="00AA1450" w:rsidP="00E25168">
            <w:pPr>
              <w:jc w:val="both"/>
              <w:rPr>
                <w:bCs/>
                <w:lang w:bidi="en-US"/>
              </w:rPr>
            </w:pPr>
            <w:r w:rsidRPr="00C708C4">
              <w:rPr>
                <w:bCs/>
                <w:lang w:bidi="en-US"/>
              </w:rPr>
              <w:t>Ремонт жилого помещения по адресу: г. Гатчина, ул. Рощинская д.34, кв.10</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C1218B"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3F30A544" w14:textId="77777777" w:rsidR="00AA1450" w:rsidRPr="00C708C4" w:rsidRDefault="00AA1450" w:rsidP="00E25168">
            <w:pPr>
              <w:shd w:val="clear" w:color="auto" w:fill="FFFFFF"/>
              <w:jc w:val="center"/>
              <w:rPr>
                <w:bCs/>
                <w:color w:val="000000"/>
              </w:rPr>
            </w:pPr>
          </w:p>
          <w:p w14:paraId="4840FE64" w14:textId="77777777" w:rsidR="00AA1450" w:rsidRPr="00C708C4" w:rsidRDefault="00AA1450" w:rsidP="00E25168">
            <w:pPr>
              <w:shd w:val="clear" w:color="auto" w:fill="FFFFFF"/>
              <w:jc w:val="center"/>
              <w:rPr>
                <w:bCs/>
                <w:color w:val="000000"/>
              </w:rPr>
            </w:pPr>
          </w:p>
          <w:p w14:paraId="006C1042" w14:textId="77777777" w:rsidR="00AA1450" w:rsidRPr="00C708C4" w:rsidRDefault="00AA1450" w:rsidP="00E25168">
            <w:pPr>
              <w:shd w:val="clear" w:color="auto" w:fill="FFFFFF"/>
              <w:jc w:val="center"/>
              <w:rPr>
                <w:bCs/>
                <w:color w:val="000000"/>
              </w:rPr>
            </w:pPr>
            <w:r w:rsidRPr="00C708C4">
              <w:rPr>
                <w:bCs/>
                <w:color w:val="000000"/>
              </w:rPr>
              <w:t>2025</w:t>
            </w:r>
          </w:p>
          <w:p w14:paraId="4CB863DB"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58DBA505" w14:textId="77777777" w:rsidR="00AA1450" w:rsidRPr="00C708C4" w:rsidRDefault="00AA1450" w:rsidP="00E25168">
            <w:pPr>
              <w:shd w:val="clear" w:color="auto" w:fill="FFFFFF"/>
              <w:jc w:val="center"/>
              <w:rPr>
                <w:bCs/>
              </w:rPr>
            </w:pPr>
            <w:r w:rsidRPr="00C708C4">
              <w:rPr>
                <w:bCs/>
              </w:rPr>
              <w:t>1093,10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7D569BA9"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7E9EA358" w14:textId="77777777" w:rsidR="00AA1450" w:rsidRPr="00C708C4" w:rsidRDefault="00AA1450" w:rsidP="00E25168">
            <w:pPr>
              <w:shd w:val="clear" w:color="auto" w:fill="FFFFFF"/>
              <w:jc w:val="center"/>
              <w:rPr>
                <w:bCs/>
              </w:rPr>
            </w:pPr>
            <w:r w:rsidRPr="00C708C4">
              <w:rPr>
                <w:bCs/>
              </w:rPr>
              <w:t>0</w:t>
            </w:r>
          </w:p>
        </w:tc>
        <w:tc>
          <w:tcPr>
            <w:tcW w:w="2528" w:type="dxa"/>
            <w:gridSpan w:val="2"/>
            <w:vMerge w:val="restart"/>
            <w:tcBorders>
              <w:top w:val="single" w:sz="8" w:space="0" w:color="auto"/>
              <w:left w:val="single" w:sz="8" w:space="0" w:color="auto"/>
              <w:right w:val="single" w:sz="8" w:space="0" w:color="auto"/>
            </w:tcBorders>
            <w:shd w:val="clear" w:color="000000" w:fill="FFFFFF"/>
            <w:vAlign w:val="center"/>
          </w:tcPr>
          <w:p w14:paraId="26ED580A" w14:textId="77777777" w:rsidR="00AA1450" w:rsidRPr="00C708C4" w:rsidRDefault="00AA1450" w:rsidP="00E25168">
            <w:pPr>
              <w:jc w:val="center"/>
              <w:rPr>
                <w:bCs/>
              </w:rPr>
            </w:pPr>
            <w:r w:rsidRPr="00C708C4">
              <w:rPr>
                <w:bCs/>
              </w:rPr>
              <w:t>Комитет жилищно-коммунального хозяйства администрации Гатчинского муниципального округа</w:t>
            </w:r>
          </w:p>
        </w:tc>
      </w:tr>
      <w:tr w:rsidR="00AA1450" w:rsidRPr="00C708C4" w14:paraId="627C9495" w14:textId="77777777" w:rsidTr="00E25168">
        <w:trPr>
          <w:gridAfter w:val="4"/>
          <w:wAfter w:w="5472" w:type="dxa"/>
          <w:trHeight w:val="255"/>
        </w:trPr>
        <w:tc>
          <w:tcPr>
            <w:tcW w:w="988" w:type="dxa"/>
            <w:vMerge/>
            <w:tcBorders>
              <w:left w:val="single" w:sz="4" w:space="0" w:color="auto"/>
              <w:right w:val="single" w:sz="4" w:space="0" w:color="auto"/>
            </w:tcBorders>
            <w:shd w:val="clear" w:color="auto" w:fill="auto"/>
            <w:vAlign w:val="center"/>
          </w:tcPr>
          <w:p w14:paraId="7DAD5C60"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EBDC063"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8A9D5C"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70C3B4F3"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1F01C903"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22893FF3"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0667082D"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39B150FC" w14:textId="77777777" w:rsidR="00AA1450" w:rsidRPr="00C708C4" w:rsidRDefault="00AA1450" w:rsidP="00E25168">
            <w:pPr>
              <w:jc w:val="center"/>
              <w:rPr>
                <w:bCs/>
              </w:rPr>
            </w:pPr>
          </w:p>
        </w:tc>
      </w:tr>
      <w:tr w:rsidR="00AA1450" w:rsidRPr="00C708C4" w14:paraId="46487EEE" w14:textId="77777777" w:rsidTr="00E25168">
        <w:trPr>
          <w:gridAfter w:val="4"/>
          <w:wAfter w:w="5472" w:type="dxa"/>
          <w:trHeight w:val="225"/>
        </w:trPr>
        <w:tc>
          <w:tcPr>
            <w:tcW w:w="988" w:type="dxa"/>
            <w:vMerge/>
            <w:tcBorders>
              <w:left w:val="single" w:sz="4" w:space="0" w:color="auto"/>
              <w:right w:val="single" w:sz="4" w:space="0" w:color="auto"/>
            </w:tcBorders>
            <w:shd w:val="clear" w:color="auto" w:fill="auto"/>
            <w:vAlign w:val="center"/>
          </w:tcPr>
          <w:p w14:paraId="605D0B71"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C8CDCCB"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FF436A"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45CA3A76"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A318B91"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59C43D8C"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587A1812"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5EFA602D" w14:textId="77777777" w:rsidR="00AA1450" w:rsidRPr="00C708C4" w:rsidRDefault="00AA1450" w:rsidP="00E25168">
            <w:pPr>
              <w:jc w:val="center"/>
              <w:rPr>
                <w:bCs/>
              </w:rPr>
            </w:pPr>
          </w:p>
        </w:tc>
      </w:tr>
      <w:tr w:rsidR="00AA1450" w:rsidRPr="00C708C4" w14:paraId="0E79D0CB" w14:textId="77777777" w:rsidTr="00E25168">
        <w:trPr>
          <w:gridAfter w:val="4"/>
          <w:wAfter w:w="5472" w:type="dxa"/>
          <w:trHeight w:val="195"/>
        </w:trPr>
        <w:tc>
          <w:tcPr>
            <w:tcW w:w="988" w:type="dxa"/>
            <w:vMerge/>
            <w:tcBorders>
              <w:left w:val="single" w:sz="4" w:space="0" w:color="auto"/>
              <w:right w:val="single" w:sz="4" w:space="0" w:color="auto"/>
            </w:tcBorders>
            <w:shd w:val="clear" w:color="auto" w:fill="auto"/>
            <w:vAlign w:val="center"/>
          </w:tcPr>
          <w:p w14:paraId="663A4F78"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60794B8"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E146C9"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1C657519"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B49FF05"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60C952D5"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267BA480"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70628449" w14:textId="77777777" w:rsidR="00AA1450" w:rsidRPr="00C708C4" w:rsidRDefault="00AA1450" w:rsidP="00E25168">
            <w:pPr>
              <w:jc w:val="center"/>
              <w:rPr>
                <w:bCs/>
              </w:rPr>
            </w:pPr>
          </w:p>
        </w:tc>
      </w:tr>
      <w:tr w:rsidR="00AA1450" w:rsidRPr="00C708C4" w14:paraId="0890C2A6" w14:textId="77777777" w:rsidTr="00E25168">
        <w:trPr>
          <w:gridAfter w:val="4"/>
          <w:wAfter w:w="5472" w:type="dxa"/>
          <w:trHeight w:val="195"/>
        </w:trPr>
        <w:tc>
          <w:tcPr>
            <w:tcW w:w="988" w:type="dxa"/>
            <w:vMerge/>
            <w:tcBorders>
              <w:left w:val="single" w:sz="4" w:space="0" w:color="auto"/>
              <w:right w:val="single" w:sz="4" w:space="0" w:color="auto"/>
            </w:tcBorders>
            <w:shd w:val="clear" w:color="auto" w:fill="auto"/>
            <w:vAlign w:val="center"/>
          </w:tcPr>
          <w:p w14:paraId="724BC15A"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F459015"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B54F2C"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bottom w:val="nil"/>
              <w:right w:val="single" w:sz="4" w:space="0" w:color="auto"/>
            </w:tcBorders>
            <w:shd w:val="clear" w:color="auto" w:fill="auto"/>
            <w:vAlign w:val="center"/>
          </w:tcPr>
          <w:p w14:paraId="68AB00C8"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0349E289" w14:textId="77777777" w:rsidR="00AA1450" w:rsidRPr="00C708C4" w:rsidRDefault="00AA1450" w:rsidP="00E25168">
            <w:pPr>
              <w:shd w:val="clear" w:color="auto" w:fill="FFFFFF"/>
              <w:jc w:val="center"/>
              <w:rPr>
                <w:bCs/>
              </w:rPr>
            </w:pPr>
            <w:r w:rsidRPr="00C708C4">
              <w:rPr>
                <w:bCs/>
              </w:rPr>
              <w:t>1093,10</w:t>
            </w:r>
          </w:p>
        </w:tc>
        <w:tc>
          <w:tcPr>
            <w:tcW w:w="1668" w:type="dxa"/>
            <w:gridSpan w:val="2"/>
            <w:tcBorders>
              <w:top w:val="nil"/>
              <w:left w:val="nil"/>
              <w:bottom w:val="single" w:sz="8" w:space="0" w:color="auto"/>
              <w:right w:val="single" w:sz="8" w:space="0" w:color="auto"/>
            </w:tcBorders>
            <w:shd w:val="clear" w:color="000000" w:fill="FFFFFF"/>
            <w:vAlign w:val="center"/>
          </w:tcPr>
          <w:p w14:paraId="44844822"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21D01A32"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bottom w:val="single" w:sz="8" w:space="0" w:color="000000"/>
              <w:right w:val="single" w:sz="8" w:space="0" w:color="auto"/>
            </w:tcBorders>
            <w:shd w:val="clear" w:color="000000" w:fill="FFFFFF"/>
            <w:vAlign w:val="center"/>
          </w:tcPr>
          <w:p w14:paraId="4789B27A" w14:textId="77777777" w:rsidR="00AA1450" w:rsidRPr="00C708C4" w:rsidRDefault="00AA1450" w:rsidP="00E25168">
            <w:pPr>
              <w:jc w:val="center"/>
              <w:rPr>
                <w:bCs/>
              </w:rPr>
            </w:pPr>
          </w:p>
        </w:tc>
      </w:tr>
      <w:tr w:rsidR="00AA1450" w:rsidRPr="00C708C4" w14:paraId="66B0CADF" w14:textId="77777777" w:rsidTr="00E25168">
        <w:trPr>
          <w:gridAfter w:val="4"/>
          <w:wAfter w:w="5472" w:type="dxa"/>
          <w:trHeight w:val="431"/>
        </w:trPr>
        <w:tc>
          <w:tcPr>
            <w:tcW w:w="988" w:type="dxa"/>
            <w:vMerge w:val="restart"/>
            <w:tcBorders>
              <w:top w:val="single" w:sz="4" w:space="0" w:color="auto"/>
              <w:left w:val="single" w:sz="4" w:space="0" w:color="auto"/>
              <w:right w:val="single" w:sz="4" w:space="0" w:color="auto"/>
            </w:tcBorders>
            <w:shd w:val="clear" w:color="auto" w:fill="auto"/>
            <w:vAlign w:val="center"/>
          </w:tcPr>
          <w:p w14:paraId="348802FE" w14:textId="77777777" w:rsidR="00AA1450" w:rsidRPr="00C708C4" w:rsidRDefault="00AA1450" w:rsidP="00E25168">
            <w:pPr>
              <w:shd w:val="clear" w:color="auto" w:fill="FFFFFF"/>
              <w:jc w:val="center"/>
              <w:rPr>
                <w:bCs/>
                <w:color w:val="000000"/>
              </w:rPr>
            </w:pPr>
            <w:r w:rsidRPr="00C708C4">
              <w:rPr>
                <w:bCs/>
                <w:color w:val="000000"/>
              </w:rPr>
              <w:t>3.4.1.13.</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60E795F3" w14:textId="77777777" w:rsidR="00AA1450" w:rsidRPr="00C708C4" w:rsidRDefault="00AA1450" w:rsidP="00E25168">
            <w:pPr>
              <w:jc w:val="both"/>
              <w:rPr>
                <w:bCs/>
                <w:lang w:bidi="en-US"/>
              </w:rPr>
            </w:pPr>
            <w:r w:rsidRPr="00C708C4">
              <w:rPr>
                <w:bCs/>
                <w:lang w:bidi="en-US"/>
              </w:rPr>
              <w:t xml:space="preserve">Ремонт жилого помещения по адресу: д. </w:t>
            </w:r>
            <w:proofErr w:type="spellStart"/>
            <w:r w:rsidRPr="00C708C4">
              <w:rPr>
                <w:bCs/>
                <w:lang w:bidi="en-US"/>
              </w:rPr>
              <w:t>Лампово</w:t>
            </w:r>
            <w:proofErr w:type="spellEnd"/>
            <w:r w:rsidRPr="00C708C4">
              <w:rPr>
                <w:bCs/>
                <w:lang w:bidi="en-US"/>
              </w:rPr>
              <w:t>, ул. Совхозная, д.4, кв.7</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7076A7"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0884A350" w14:textId="77777777" w:rsidR="00AA1450" w:rsidRPr="00C708C4" w:rsidRDefault="00AA1450" w:rsidP="00E25168">
            <w:pPr>
              <w:shd w:val="clear" w:color="auto" w:fill="FFFFFF"/>
              <w:jc w:val="center"/>
              <w:rPr>
                <w:bCs/>
                <w:color w:val="000000"/>
              </w:rPr>
            </w:pPr>
          </w:p>
          <w:p w14:paraId="6379E1D8" w14:textId="77777777" w:rsidR="00AA1450" w:rsidRPr="00C708C4" w:rsidRDefault="00AA1450" w:rsidP="00E25168">
            <w:pPr>
              <w:shd w:val="clear" w:color="auto" w:fill="FFFFFF"/>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55D9F4A2" w14:textId="77777777" w:rsidR="00AA1450" w:rsidRPr="00C708C4" w:rsidRDefault="00AA1450" w:rsidP="00E25168">
            <w:pPr>
              <w:shd w:val="clear" w:color="auto" w:fill="FFFFFF"/>
              <w:jc w:val="center"/>
              <w:rPr>
                <w:bCs/>
              </w:rPr>
            </w:pPr>
            <w:r w:rsidRPr="00C708C4">
              <w:rPr>
                <w:bCs/>
              </w:rPr>
              <w:t>300,00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258ACA89"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5888C1E2" w14:textId="77777777" w:rsidR="00AA1450" w:rsidRPr="00C708C4" w:rsidRDefault="00AA1450" w:rsidP="00E25168">
            <w:pPr>
              <w:shd w:val="clear" w:color="auto" w:fill="FFFFFF"/>
              <w:jc w:val="center"/>
              <w:rPr>
                <w:bCs/>
              </w:rPr>
            </w:pPr>
            <w:r w:rsidRPr="00C708C4">
              <w:rPr>
                <w:bCs/>
              </w:rPr>
              <w:t>0</w:t>
            </w:r>
          </w:p>
        </w:tc>
        <w:tc>
          <w:tcPr>
            <w:tcW w:w="2528" w:type="dxa"/>
            <w:gridSpan w:val="2"/>
            <w:vMerge w:val="restart"/>
            <w:tcBorders>
              <w:top w:val="single" w:sz="8" w:space="0" w:color="auto"/>
              <w:left w:val="single" w:sz="8" w:space="0" w:color="auto"/>
              <w:right w:val="single" w:sz="8" w:space="0" w:color="auto"/>
            </w:tcBorders>
            <w:shd w:val="clear" w:color="000000" w:fill="FFFFFF"/>
            <w:vAlign w:val="center"/>
          </w:tcPr>
          <w:p w14:paraId="1182EC52" w14:textId="77777777" w:rsidR="00AA1450" w:rsidRPr="00C708C4" w:rsidRDefault="00AA1450" w:rsidP="00E25168">
            <w:pPr>
              <w:jc w:val="center"/>
              <w:rPr>
                <w:bCs/>
              </w:rPr>
            </w:pPr>
            <w:proofErr w:type="spellStart"/>
            <w:r w:rsidRPr="00BD61FE">
              <w:rPr>
                <w:bCs/>
              </w:rPr>
              <w:t>Дружногорское</w:t>
            </w:r>
            <w:proofErr w:type="spellEnd"/>
            <w:r w:rsidRPr="00BD61FE">
              <w:rPr>
                <w:bCs/>
              </w:rPr>
              <w:t xml:space="preserve"> территориальное управление</w:t>
            </w:r>
          </w:p>
        </w:tc>
      </w:tr>
      <w:tr w:rsidR="00AA1450" w:rsidRPr="00C708C4" w14:paraId="3819DE9A" w14:textId="77777777" w:rsidTr="00E25168">
        <w:trPr>
          <w:gridAfter w:val="4"/>
          <w:wAfter w:w="5472" w:type="dxa"/>
          <w:trHeight w:val="210"/>
        </w:trPr>
        <w:tc>
          <w:tcPr>
            <w:tcW w:w="988" w:type="dxa"/>
            <w:vMerge/>
            <w:tcBorders>
              <w:left w:val="single" w:sz="4" w:space="0" w:color="auto"/>
              <w:right w:val="single" w:sz="4" w:space="0" w:color="auto"/>
            </w:tcBorders>
            <w:shd w:val="clear" w:color="auto" w:fill="auto"/>
            <w:vAlign w:val="center"/>
          </w:tcPr>
          <w:p w14:paraId="2763B8FC"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7BC6B92"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779994"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514B9EED"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D1CD3F8"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35FCC42F"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3CFF18EA"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216B9AAF" w14:textId="77777777" w:rsidR="00AA1450" w:rsidRPr="00C708C4" w:rsidRDefault="00AA1450" w:rsidP="00E25168">
            <w:pPr>
              <w:jc w:val="center"/>
              <w:rPr>
                <w:bCs/>
              </w:rPr>
            </w:pPr>
          </w:p>
        </w:tc>
      </w:tr>
      <w:tr w:rsidR="00AA1450" w:rsidRPr="00C708C4" w14:paraId="5FCA4774" w14:textId="77777777" w:rsidTr="00E25168">
        <w:trPr>
          <w:gridAfter w:val="4"/>
          <w:wAfter w:w="5472" w:type="dxa"/>
          <w:trHeight w:val="420"/>
        </w:trPr>
        <w:tc>
          <w:tcPr>
            <w:tcW w:w="988" w:type="dxa"/>
            <w:vMerge/>
            <w:tcBorders>
              <w:left w:val="single" w:sz="4" w:space="0" w:color="auto"/>
              <w:right w:val="single" w:sz="4" w:space="0" w:color="auto"/>
            </w:tcBorders>
            <w:shd w:val="clear" w:color="auto" w:fill="auto"/>
            <w:vAlign w:val="center"/>
          </w:tcPr>
          <w:p w14:paraId="537D882B"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11DDCBBD"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DDDDA4"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val="restart"/>
            <w:tcBorders>
              <w:left w:val="single" w:sz="4" w:space="0" w:color="auto"/>
              <w:right w:val="single" w:sz="4" w:space="0" w:color="auto"/>
            </w:tcBorders>
            <w:shd w:val="clear" w:color="auto" w:fill="auto"/>
            <w:vAlign w:val="center"/>
          </w:tcPr>
          <w:p w14:paraId="4E8C9719" w14:textId="77777777" w:rsidR="00AA1450" w:rsidRPr="00C708C4" w:rsidRDefault="00AA1450" w:rsidP="00E25168">
            <w:pPr>
              <w:shd w:val="clear" w:color="auto" w:fill="FFFFFF"/>
              <w:jc w:val="center"/>
              <w:rPr>
                <w:bCs/>
                <w:color w:val="000000"/>
              </w:rPr>
            </w:pPr>
            <w:r w:rsidRPr="00C708C4">
              <w:rPr>
                <w:bCs/>
                <w:color w:val="000000"/>
              </w:rPr>
              <w:t>2025</w:t>
            </w: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028D6E9B"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06D8DF98"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49066EF0"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16DAB7CF" w14:textId="77777777" w:rsidR="00AA1450" w:rsidRPr="00C708C4" w:rsidRDefault="00AA1450" w:rsidP="00E25168">
            <w:pPr>
              <w:jc w:val="center"/>
              <w:rPr>
                <w:bCs/>
              </w:rPr>
            </w:pPr>
          </w:p>
        </w:tc>
      </w:tr>
      <w:tr w:rsidR="00AA1450" w:rsidRPr="00C708C4" w14:paraId="3FDD28B8" w14:textId="77777777" w:rsidTr="00E25168">
        <w:trPr>
          <w:gridAfter w:val="4"/>
          <w:wAfter w:w="5472" w:type="dxa"/>
          <w:trHeight w:val="360"/>
        </w:trPr>
        <w:tc>
          <w:tcPr>
            <w:tcW w:w="988" w:type="dxa"/>
            <w:vMerge/>
            <w:tcBorders>
              <w:left w:val="single" w:sz="4" w:space="0" w:color="auto"/>
              <w:right w:val="single" w:sz="4" w:space="0" w:color="auto"/>
            </w:tcBorders>
            <w:shd w:val="clear" w:color="auto" w:fill="auto"/>
            <w:vAlign w:val="center"/>
          </w:tcPr>
          <w:p w14:paraId="6E242360"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B6E0BD6"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C91B96"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0934134D"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2DD5213A"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64688702"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191048DF"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20C85121" w14:textId="77777777" w:rsidR="00AA1450" w:rsidRPr="00C708C4" w:rsidRDefault="00AA1450" w:rsidP="00E25168">
            <w:pPr>
              <w:jc w:val="center"/>
              <w:rPr>
                <w:bCs/>
              </w:rPr>
            </w:pPr>
          </w:p>
        </w:tc>
      </w:tr>
      <w:tr w:rsidR="00AA1450" w:rsidRPr="00C708C4" w14:paraId="5D6439FA" w14:textId="77777777" w:rsidTr="00E25168">
        <w:trPr>
          <w:gridAfter w:val="4"/>
          <w:wAfter w:w="5472" w:type="dxa"/>
          <w:trHeight w:val="285"/>
        </w:trPr>
        <w:tc>
          <w:tcPr>
            <w:tcW w:w="988" w:type="dxa"/>
            <w:vMerge/>
            <w:tcBorders>
              <w:left w:val="single" w:sz="4" w:space="0" w:color="auto"/>
              <w:right w:val="single" w:sz="4" w:space="0" w:color="auto"/>
            </w:tcBorders>
            <w:shd w:val="clear" w:color="auto" w:fill="auto"/>
            <w:vAlign w:val="center"/>
          </w:tcPr>
          <w:p w14:paraId="226FEA7F"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A83C0D6"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899C25"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bottom w:val="nil"/>
              <w:right w:val="single" w:sz="4" w:space="0" w:color="auto"/>
            </w:tcBorders>
            <w:shd w:val="clear" w:color="auto" w:fill="auto"/>
            <w:vAlign w:val="center"/>
          </w:tcPr>
          <w:p w14:paraId="19381F72"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191B1063" w14:textId="77777777" w:rsidR="00AA1450" w:rsidRPr="00C708C4" w:rsidRDefault="00AA1450" w:rsidP="00E25168">
            <w:pPr>
              <w:shd w:val="clear" w:color="auto" w:fill="FFFFFF"/>
              <w:jc w:val="center"/>
              <w:rPr>
                <w:bCs/>
              </w:rPr>
            </w:pPr>
            <w:r w:rsidRPr="00C708C4">
              <w:rPr>
                <w:bCs/>
              </w:rPr>
              <w:t>300,00</w:t>
            </w:r>
          </w:p>
        </w:tc>
        <w:tc>
          <w:tcPr>
            <w:tcW w:w="1668" w:type="dxa"/>
            <w:gridSpan w:val="2"/>
            <w:tcBorders>
              <w:top w:val="nil"/>
              <w:left w:val="nil"/>
              <w:bottom w:val="single" w:sz="8" w:space="0" w:color="auto"/>
              <w:right w:val="single" w:sz="8" w:space="0" w:color="auto"/>
            </w:tcBorders>
            <w:shd w:val="clear" w:color="000000" w:fill="FFFFFF"/>
            <w:vAlign w:val="center"/>
          </w:tcPr>
          <w:p w14:paraId="3E5073BE"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2F750855"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bottom w:val="single" w:sz="8" w:space="0" w:color="000000"/>
              <w:right w:val="single" w:sz="8" w:space="0" w:color="auto"/>
            </w:tcBorders>
            <w:shd w:val="clear" w:color="000000" w:fill="FFFFFF"/>
            <w:vAlign w:val="center"/>
          </w:tcPr>
          <w:p w14:paraId="37CD6338" w14:textId="77777777" w:rsidR="00AA1450" w:rsidRPr="00C708C4" w:rsidRDefault="00AA1450" w:rsidP="00E25168">
            <w:pPr>
              <w:jc w:val="center"/>
              <w:rPr>
                <w:bCs/>
              </w:rPr>
            </w:pPr>
          </w:p>
        </w:tc>
      </w:tr>
      <w:tr w:rsidR="00AA1450" w:rsidRPr="00C708C4" w14:paraId="6870F374" w14:textId="77777777" w:rsidTr="00E25168">
        <w:trPr>
          <w:gridAfter w:val="4"/>
          <w:wAfter w:w="5472" w:type="dxa"/>
          <w:trHeight w:val="401"/>
        </w:trPr>
        <w:tc>
          <w:tcPr>
            <w:tcW w:w="988" w:type="dxa"/>
            <w:vMerge w:val="restart"/>
            <w:tcBorders>
              <w:top w:val="single" w:sz="4" w:space="0" w:color="auto"/>
              <w:left w:val="single" w:sz="4" w:space="0" w:color="auto"/>
              <w:right w:val="single" w:sz="4" w:space="0" w:color="auto"/>
            </w:tcBorders>
            <w:shd w:val="clear" w:color="auto" w:fill="auto"/>
            <w:vAlign w:val="center"/>
          </w:tcPr>
          <w:p w14:paraId="69111578" w14:textId="77777777" w:rsidR="00AA1450" w:rsidRPr="00C708C4" w:rsidRDefault="00AA1450" w:rsidP="00E25168">
            <w:pPr>
              <w:shd w:val="clear" w:color="auto" w:fill="FFFFFF"/>
              <w:jc w:val="center"/>
              <w:rPr>
                <w:bCs/>
                <w:color w:val="000000"/>
              </w:rPr>
            </w:pPr>
            <w:r w:rsidRPr="00C708C4">
              <w:rPr>
                <w:bCs/>
                <w:color w:val="000000"/>
              </w:rPr>
              <w:t>3.4.1.14.</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4F717AC7" w14:textId="77777777" w:rsidR="00AA1450" w:rsidRPr="00C708C4" w:rsidRDefault="00AA1450" w:rsidP="00E25168">
            <w:pPr>
              <w:jc w:val="both"/>
              <w:rPr>
                <w:bCs/>
                <w:lang w:bidi="en-US"/>
              </w:rPr>
            </w:pPr>
            <w:r w:rsidRPr="00C708C4">
              <w:rPr>
                <w:bCs/>
                <w:lang w:bidi="en-US"/>
              </w:rPr>
              <w:t>Ремонт жилого помещения по адресу: г. Гатчина, ул. Соборная, д. 34, кв. 50</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800A7F"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7E1F7AAE" w14:textId="77777777" w:rsidR="00AA1450" w:rsidRPr="00C708C4" w:rsidRDefault="00AA1450" w:rsidP="00E25168">
            <w:pPr>
              <w:shd w:val="clear" w:color="auto" w:fill="FFFFFF"/>
              <w:jc w:val="center"/>
              <w:rPr>
                <w:bCs/>
                <w:color w:val="000000"/>
              </w:rPr>
            </w:pPr>
            <w:r w:rsidRPr="00C708C4">
              <w:rPr>
                <w:bCs/>
                <w:color w:val="000000"/>
              </w:rPr>
              <w:t>2025</w:t>
            </w: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18B26F88" w14:textId="77777777" w:rsidR="00AA1450" w:rsidRPr="00C708C4" w:rsidRDefault="00AA1450" w:rsidP="00E25168">
            <w:pPr>
              <w:shd w:val="clear" w:color="auto" w:fill="FFFFFF"/>
              <w:jc w:val="center"/>
              <w:rPr>
                <w:bCs/>
              </w:rPr>
            </w:pPr>
            <w:r w:rsidRPr="00C708C4">
              <w:rPr>
                <w:bCs/>
              </w:rPr>
              <w:t>1586,89</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106D73E0"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52030615" w14:textId="77777777" w:rsidR="00AA1450" w:rsidRPr="00C708C4" w:rsidRDefault="00AA1450" w:rsidP="00E25168">
            <w:pPr>
              <w:shd w:val="clear" w:color="auto" w:fill="FFFFFF"/>
              <w:jc w:val="center"/>
              <w:rPr>
                <w:bCs/>
              </w:rPr>
            </w:pPr>
            <w:r w:rsidRPr="00C708C4">
              <w:rPr>
                <w:bCs/>
              </w:rPr>
              <w:t>0</w:t>
            </w:r>
          </w:p>
        </w:tc>
        <w:tc>
          <w:tcPr>
            <w:tcW w:w="2528" w:type="dxa"/>
            <w:gridSpan w:val="2"/>
            <w:vMerge w:val="restart"/>
            <w:tcBorders>
              <w:top w:val="single" w:sz="8" w:space="0" w:color="auto"/>
              <w:left w:val="single" w:sz="8" w:space="0" w:color="auto"/>
              <w:right w:val="single" w:sz="8" w:space="0" w:color="auto"/>
            </w:tcBorders>
            <w:shd w:val="clear" w:color="000000" w:fill="FFFFFF"/>
            <w:vAlign w:val="center"/>
          </w:tcPr>
          <w:p w14:paraId="590D25D3" w14:textId="77777777" w:rsidR="00AA1450" w:rsidRPr="00C708C4" w:rsidRDefault="00AA1450" w:rsidP="00E25168">
            <w:pPr>
              <w:jc w:val="center"/>
              <w:rPr>
                <w:bCs/>
              </w:rPr>
            </w:pPr>
            <w:r w:rsidRPr="00C708C4">
              <w:rPr>
                <w:bCs/>
              </w:rPr>
              <w:t>Комитет жилищно-коммунального хозяйства администрации Гатчинского муниципального округа</w:t>
            </w:r>
          </w:p>
        </w:tc>
      </w:tr>
      <w:tr w:rsidR="00AA1450" w:rsidRPr="00C708C4" w14:paraId="4C6F5EDD" w14:textId="77777777" w:rsidTr="00E25168">
        <w:trPr>
          <w:gridAfter w:val="4"/>
          <w:wAfter w:w="5472" w:type="dxa"/>
          <w:trHeight w:val="125"/>
        </w:trPr>
        <w:tc>
          <w:tcPr>
            <w:tcW w:w="988" w:type="dxa"/>
            <w:vMerge/>
            <w:tcBorders>
              <w:top w:val="single" w:sz="4" w:space="0" w:color="auto"/>
              <w:left w:val="single" w:sz="4" w:space="0" w:color="auto"/>
              <w:right w:val="single" w:sz="4" w:space="0" w:color="auto"/>
            </w:tcBorders>
            <w:shd w:val="clear" w:color="auto" w:fill="auto"/>
            <w:vAlign w:val="center"/>
          </w:tcPr>
          <w:p w14:paraId="5038A73F" w14:textId="77777777" w:rsidR="00AA1450" w:rsidRPr="00C708C4" w:rsidRDefault="00AA1450" w:rsidP="00E25168">
            <w:pPr>
              <w:shd w:val="clear" w:color="auto" w:fill="FFFFFF"/>
              <w:jc w:val="center"/>
              <w:rPr>
                <w:bCs/>
                <w:color w:val="000000"/>
              </w:rPr>
            </w:pPr>
          </w:p>
        </w:tc>
        <w:tc>
          <w:tcPr>
            <w:tcW w:w="2628" w:type="dxa"/>
            <w:vMerge/>
            <w:tcBorders>
              <w:top w:val="single" w:sz="4" w:space="0" w:color="auto"/>
              <w:left w:val="single" w:sz="4" w:space="0" w:color="auto"/>
              <w:right w:val="single" w:sz="4" w:space="0" w:color="auto"/>
            </w:tcBorders>
            <w:shd w:val="clear" w:color="auto" w:fill="auto"/>
            <w:vAlign w:val="center"/>
          </w:tcPr>
          <w:p w14:paraId="2874EA43"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4BE608"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02C484A5"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8216936"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44CE0A18"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2F662485"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right w:val="single" w:sz="8" w:space="0" w:color="auto"/>
            </w:tcBorders>
            <w:shd w:val="clear" w:color="000000" w:fill="FFFFFF"/>
            <w:vAlign w:val="center"/>
          </w:tcPr>
          <w:p w14:paraId="7C93C812" w14:textId="77777777" w:rsidR="00AA1450" w:rsidRPr="00C708C4" w:rsidRDefault="00AA1450" w:rsidP="00E25168">
            <w:pPr>
              <w:jc w:val="center"/>
              <w:rPr>
                <w:bCs/>
              </w:rPr>
            </w:pPr>
          </w:p>
        </w:tc>
      </w:tr>
      <w:tr w:rsidR="00AA1450" w:rsidRPr="00C708C4" w14:paraId="228800FA" w14:textId="77777777" w:rsidTr="00E25168">
        <w:trPr>
          <w:gridAfter w:val="4"/>
          <w:wAfter w:w="5472" w:type="dxa"/>
          <w:trHeight w:val="125"/>
        </w:trPr>
        <w:tc>
          <w:tcPr>
            <w:tcW w:w="988" w:type="dxa"/>
            <w:vMerge/>
            <w:tcBorders>
              <w:left w:val="single" w:sz="4" w:space="0" w:color="auto"/>
              <w:right w:val="single" w:sz="4" w:space="0" w:color="auto"/>
            </w:tcBorders>
            <w:shd w:val="clear" w:color="auto" w:fill="auto"/>
            <w:vAlign w:val="center"/>
          </w:tcPr>
          <w:p w14:paraId="679715BB"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A2991C8"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CA803F"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4EA6BB84"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D748D7E"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2B65131C"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5F9AE838"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54CB9E62" w14:textId="77777777" w:rsidR="00AA1450" w:rsidRPr="00C708C4" w:rsidRDefault="00AA1450" w:rsidP="00E25168">
            <w:pPr>
              <w:jc w:val="center"/>
              <w:rPr>
                <w:bCs/>
              </w:rPr>
            </w:pPr>
          </w:p>
        </w:tc>
      </w:tr>
      <w:tr w:rsidR="00AA1450" w:rsidRPr="00C708C4" w14:paraId="1FF9C3EA" w14:textId="77777777" w:rsidTr="00E25168">
        <w:trPr>
          <w:gridAfter w:val="4"/>
          <w:wAfter w:w="5472" w:type="dxa"/>
          <w:trHeight w:val="175"/>
        </w:trPr>
        <w:tc>
          <w:tcPr>
            <w:tcW w:w="988" w:type="dxa"/>
            <w:vMerge/>
            <w:tcBorders>
              <w:left w:val="single" w:sz="4" w:space="0" w:color="auto"/>
              <w:right w:val="single" w:sz="4" w:space="0" w:color="auto"/>
            </w:tcBorders>
            <w:shd w:val="clear" w:color="auto" w:fill="auto"/>
            <w:vAlign w:val="center"/>
          </w:tcPr>
          <w:p w14:paraId="569A3576"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501C402"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C98041"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504A1D72"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6588477"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4CDEB234"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16676117"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17046DEC" w14:textId="77777777" w:rsidR="00AA1450" w:rsidRPr="00C708C4" w:rsidRDefault="00AA1450" w:rsidP="00E25168">
            <w:pPr>
              <w:jc w:val="center"/>
              <w:rPr>
                <w:bCs/>
              </w:rPr>
            </w:pPr>
          </w:p>
        </w:tc>
      </w:tr>
      <w:tr w:rsidR="00AA1450" w:rsidRPr="00C708C4" w14:paraId="50D8748B" w14:textId="77777777" w:rsidTr="00E25168">
        <w:trPr>
          <w:gridAfter w:val="4"/>
          <w:wAfter w:w="5472" w:type="dxa"/>
          <w:trHeight w:val="100"/>
        </w:trPr>
        <w:tc>
          <w:tcPr>
            <w:tcW w:w="988" w:type="dxa"/>
            <w:vMerge/>
            <w:tcBorders>
              <w:left w:val="single" w:sz="4" w:space="0" w:color="auto"/>
              <w:right w:val="single" w:sz="4" w:space="0" w:color="auto"/>
            </w:tcBorders>
            <w:shd w:val="clear" w:color="auto" w:fill="auto"/>
            <w:vAlign w:val="center"/>
          </w:tcPr>
          <w:p w14:paraId="4BDD9EEE"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1026EFC6"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C93434"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01E48E5A"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835D5E8" w14:textId="77777777" w:rsidR="00AA1450" w:rsidRPr="00C708C4" w:rsidRDefault="00AA1450" w:rsidP="00E25168">
            <w:pPr>
              <w:shd w:val="clear" w:color="auto" w:fill="FFFFFF"/>
              <w:jc w:val="center"/>
              <w:rPr>
                <w:bCs/>
              </w:rPr>
            </w:pPr>
            <w:r w:rsidRPr="00C708C4">
              <w:rPr>
                <w:bCs/>
              </w:rPr>
              <w:t>1586,89</w:t>
            </w:r>
          </w:p>
        </w:tc>
        <w:tc>
          <w:tcPr>
            <w:tcW w:w="1668" w:type="dxa"/>
            <w:gridSpan w:val="2"/>
            <w:tcBorders>
              <w:top w:val="nil"/>
              <w:left w:val="nil"/>
              <w:bottom w:val="single" w:sz="8" w:space="0" w:color="auto"/>
              <w:right w:val="single" w:sz="8" w:space="0" w:color="auto"/>
            </w:tcBorders>
            <w:shd w:val="clear" w:color="000000" w:fill="FFFFFF"/>
            <w:vAlign w:val="center"/>
          </w:tcPr>
          <w:p w14:paraId="045BFC81"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57F29576"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bottom w:val="single" w:sz="8" w:space="0" w:color="000000"/>
              <w:right w:val="single" w:sz="8" w:space="0" w:color="auto"/>
            </w:tcBorders>
            <w:shd w:val="clear" w:color="000000" w:fill="FFFFFF"/>
            <w:vAlign w:val="center"/>
          </w:tcPr>
          <w:p w14:paraId="105CBD57" w14:textId="77777777" w:rsidR="00AA1450" w:rsidRPr="00C708C4" w:rsidRDefault="00AA1450" w:rsidP="00E25168">
            <w:pPr>
              <w:jc w:val="center"/>
              <w:rPr>
                <w:bCs/>
              </w:rPr>
            </w:pPr>
          </w:p>
        </w:tc>
      </w:tr>
      <w:tr w:rsidR="00AA1450" w:rsidRPr="00C708C4" w14:paraId="3E5666A6" w14:textId="77777777" w:rsidTr="00E25168">
        <w:trPr>
          <w:gridAfter w:val="4"/>
          <w:wAfter w:w="5472" w:type="dxa"/>
          <w:trHeight w:val="421"/>
        </w:trPr>
        <w:tc>
          <w:tcPr>
            <w:tcW w:w="988" w:type="dxa"/>
            <w:vMerge w:val="restart"/>
            <w:tcBorders>
              <w:top w:val="single" w:sz="4" w:space="0" w:color="auto"/>
              <w:left w:val="single" w:sz="4" w:space="0" w:color="auto"/>
              <w:right w:val="single" w:sz="4" w:space="0" w:color="auto"/>
            </w:tcBorders>
            <w:shd w:val="clear" w:color="auto" w:fill="auto"/>
            <w:vAlign w:val="center"/>
          </w:tcPr>
          <w:p w14:paraId="1AFBCC58" w14:textId="77777777" w:rsidR="00AA1450" w:rsidRPr="00C708C4" w:rsidRDefault="00AA1450" w:rsidP="00E25168">
            <w:pPr>
              <w:shd w:val="clear" w:color="auto" w:fill="FFFFFF"/>
              <w:jc w:val="center"/>
              <w:rPr>
                <w:bCs/>
                <w:color w:val="000000"/>
              </w:rPr>
            </w:pPr>
            <w:r w:rsidRPr="00C708C4">
              <w:rPr>
                <w:bCs/>
                <w:color w:val="000000"/>
              </w:rPr>
              <w:t>3.4.1.15.</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48DB0943" w14:textId="77777777" w:rsidR="00AA1450" w:rsidRPr="00C708C4" w:rsidRDefault="00AA1450" w:rsidP="00E25168">
            <w:pPr>
              <w:jc w:val="both"/>
              <w:rPr>
                <w:bCs/>
                <w:lang w:bidi="en-US"/>
              </w:rPr>
            </w:pPr>
            <w:r w:rsidRPr="00C708C4">
              <w:rPr>
                <w:bCs/>
                <w:lang w:bidi="en-US"/>
              </w:rPr>
              <w:t>Ремонт жилого помещения по адресу: п. Елизаветино, ул. Леонида Басова, д. 6, кв. 2</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FF1926"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7674770E" w14:textId="77777777" w:rsidR="00AA1450" w:rsidRPr="00C708C4" w:rsidRDefault="00AA1450" w:rsidP="00E25168">
            <w:pPr>
              <w:shd w:val="clear" w:color="auto" w:fill="FFFFFF"/>
              <w:jc w:val="center"/>
              <w:rPr>
                <w:bCs/>
                <w:color w:val="000000"/>
              </w:rPr>
            </w:pPr>
            <w:r w:rsidRPr="00C708C4">
              <w:rPr>
                <w:bCs/>
                <w:color w:val="000000"/>
              </w:rPr>
              <w:t>2025</w:t>
            </w: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6D085363" w14:textId="77777777" w:rsidR="00AA1450" w:rsidRPr="00C708C4" w:rsidRDefault="00AA1450" w:rsidP="00E25168">
            <w:pPr>
              <w:shd w:val="clear" w:color="auto" w:fill="FFFFFF"/>
              <w:jc w:val="center"/>
              <w:rPr>
                <w:bCs/>
              </w:rPr>
            </w:pPr>
            <w:r w:rsidRPr="00C708C4">
              <w:rPr>
                <w:bCs/>
              </w:rPr>
              <w:t>2 994,15</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7373EE2E"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4185463C" w14:textId="77777777" w:rsidR="00AA1450" w:rsidRPr="00C708C4" w:rsidRDefault="00AA1450" w:rsidP="00E25168">
            <w:pPr>
              <w:shd w:val="clear" w:color="auto" w:fill="FFFFFF"/>
              <w:jc w:val="center"/>
              <w:rPr>
                <w:bCs/>
              </w:rPr>
            </w:pPr>
            <w:r w:rsidRPr="00C708C4">
              <w:rPr>
                <w:bCs/>
              </w:rPr>
              <w:t>0</w:t>
            </w:r>
          </w:p>
        </w:tc>
        <w:tc>
          <w:tcPr>
            <w:tcW w:w="2528" w:type="dxa"/>
            <w:gridSpan w:val="2"/>
            <w:vMerge w:val="restart"/>
            <w:tcBorders>
              <w:top w:val="single" w:sz="8" w:space="0" w:color="auto"/>
              <w:left w:val="single" w:sz="8" w:space="0" w:color="auto"/>
              <w:right w:val="single" w:sz="8" w:space="0" w:color="auto"/>
            </w:tcBorders>
            <w:shd w:val="clear" w:color="000000" w:fill="FFFFFF"/>
            <w:vAlign w:val="center"/>
          </w:tcPr>
          <w:p w14:paraId="30E43873" w14:textId="77777777" w:rsidR="00AA1450" w:rsidRPr="00C708C4" w:rsidRDefault="00AA1450" w:rsidP="00E25168">
            <w:pPr>
              <w:jc w:val="center"/>
              <w:rPr>
                <w:bCs/>
              </w:rPr>
            </w:pPr>
            <w:r w:rsidRPr="00BD61FE">
              <w:rPr>
                <w:bCs/>
              </w:rPr>
              <w:t>Елизаветинское территориальное управление</w:t>
            </w:r>
          </w:p>
        </w:tc>
      </w:tr>
      <w:tr w:rsidR="00AA1450" w:rsidRPr="00C708C4" w14:paraId="02D862C4" w14:textId="77777777" w:rsidTr="00E25168">
        <w:trPr>
          <w:gridAfter w:val="4"/>
          <w:wAfter w:w="5472" w:type="dxa"/>
          <w:trHeight w:val="188"/>
        </w:trPr>
        <w:tc>
          <w:tcPr>
            <w:tcW w:w="988" w:type="dxa"/>
            <w:vMerge/>
            <w:tcBorders>
              <w:left w:val="single" w:sz="4" w:space="0" w:color="auto"/>
              <w:right w:val="single" w:sz="4" w:space="0" w:color="auto"/>
            </w:tcBorders>
            <w:shd w:val="clear" w:color="auto" w:fill="auto"/>
            <w:vAlign w:val="center"/>
          </w:tcPr>
          <w:p w14:paraId="13ACC41A"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5EBCC18"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01ACD5"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35502160"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E1D29FA"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1FE04E50"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7B291B84"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73118997" w14:textId="77777777" w:rsidR="00AA1450" w:rsidRPr="00C708C4" w:rsidRDefault="00AA1450" w:rsidP="00E25168">
            <w:pPr>
              <w:jc w:val="center"/>
              <w:rPr>
                <w:bCs/>
              </w:rPr>
            </w:pPr>
          </w:p>
        </w:tc>
      </w:tr>
      <w:tr w:rsidR="00AA1450" w:rsidRPr="00C708C4" w14:paraId="4A04AC30" w14:textId="77777777" w:rsidTr="00E25168">
        <w:trPr>
          <w:gridAfter w:val="4"/>
          <w:wAfter w:w="5472" w:type="dxa"/>
          <w:trHeight w:val="188"/>
        </w:trPr>
        <w:tc>
          <w:tcPr>
            <w:tcW w:w="988" w:type="dxa"/>
            <w:vMerge/>
            <w:tcBorders>
              <w:left w:val="single" w:sz="4" w:space="0" w:color="auto"/>
              <w:right w:val="single" w:sz="4" w:space="0" w:color="auto"/>
            </w:tcBorders>
            <w:shd w:val="clear" w:color="auto" w:fill="auto"/>
            <w:vAlign w:val="center"/>
          </w:tcPr>
          <w:p w14:paraId="4251A4E3"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12F6E56"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A8A9DE"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18896E36"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B55C8CF"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55059A12"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52F47B88"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0833E5D4" w14:textId="77777777" w:rsidR="00AA1450" w:rsidRPr="00C708C4" w:rsidRDefault="00AA1450" w:rsidP="00E25168">
            <w:pPr>
              <w:jc w:val="center"/>
              <w:rPr>
                <w:bCs/>
              </w:rPr>
            </w:pPr>
          </w:p>
        </w:tc>
      </w:tr>
      <w:tr w:rsidR="00AA1450" w:rsidRPr="00C708C4" w14:paraId="471A237F" w14:textId="77777777" w:rsidTr="00E25168">
        <w:trPr>
          <w:gridAfter w:val="4"/>
          <w:wAfter w:w="5472" w:type="dxa"/>
          <w:trHeight w:val="102"/>
        </w:trPr>
        <w:tc>
          <w:tcPr>
            <w:tcW w:w="988" w:type="dxa"/>
            <w:vMerge/>
            <w:tcBorders>
              <w:left w:val="single" w:sz="4" w:space="0" w:color="auto"/>
              <w:right w:val="single" w:sz="4" w:space="0" w:color="auto"/>
            </w:tcBorders>
            <w:shd w:val="clear" w:color="auto" w:fill="auto"/>
            <w:vAlign w:val="center"/>
          </w:tcPr>
          <w:p w14:paraId="304E93CA"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1888ADE"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44425B"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1BB2A9DA" w14:textId="77777777" w:rsidR="00AA1450" w:rsidRPr="00C708C4" w:rsidRDefault="00AA1450" w:rsidP="00E25168">
            <w:pPr>
              <w:shd w:val="clear" w:color="auto" w:fill="FFFFFF"/>
              <w:jc w:val="center"/>
              <w:rPr>
                <w:bCs/>
                <w:color w:val="000000"/>
              </w:rPr>
            </w:pPr>
          </w:p>
        </w:tc>
        <w:tc>
          <w:tcPr>
            <w:tcW w:w="1524" w:type="dxa"/>
            <w:gridSpan w:val="2"/>
            <w:vMerge w:val="restart"/>
            <w:tcBorders>
              <w:top w:val="nil"/>
              <w:left w:val="single" w:sz="8" w:space="0" w:color="auto"/>
              <w:bottom w:val="single" w:sz="8" w:space="0" w:color="auto"/>
              <w:right w:val="single" w:sz="8" w:space="0" w:color="auto"/>
            </w:tcBorders>
            <w:shd w:val="clear" w:color="000000" w:fill="FFFFFF"/>
            <w:vAlign w:val="center"/>
          </w:tcPr>
          <w:p w14:paraId="302ACF5C" w14:textId="77777777" w:rsidR="00AA1450" w:rsidRPr="00C708C4" w:rsidRDefault="00AA1450" w:rsidP="00E25168">
            <w:pPr>
              <w:shd w:val="clear" w:color="auto" w:fill="FFFFFF"/>
              <w:jc w:val="center"/>
              <w:rPr>
                <w:bCs/>
              </w:rPr>
            </w:pPr>
            <w:r w:rsidRPr="00C708C4">
              <w:rPr>
                <w:bCs/>
              </w:rPr>
              <w:t>0</w:t>
            </w:r>
          </w:p>
          <w:p w14:paraId="7561DAFA" w14:textId="77777777" w:rsidR="00AA1450" w:rsidRPr="00C708C4" w:rsidRDefault="00AA1450" w:rsidP="00E25168">
            <w:pPr>
              <w:shd w:val="clear" w:color="auto" w:fill="FFFFFF"/>
              <w:jc w:val="center"/>
              <w:rPr>
                <w:bCs/>
              </w:rPr>
            </w:pPr>
          </w:p>
          <w:p w14:paraId="461AB1DD" w14:textId="77777777" w:rsidR="00AA1450" w:rsidRPr="00C708C4" w:rsidRDefault="00AA1450" w:rsidP="00E25168">
            <w:pPr>
              <w:shd w:val="clear" w:color="auto" w:fill="FFFFFF"/>
              <w:jc w:val="center"/>
              <w:rPr>
                <w:bCs/>
              </w:rPr>
            </w:pPr>
            <w:r w:rsidRPr="00C708C4">
              <w:rPr>
                <w:bCs/>
              </w:rPr>
              <w:t>2 994,15</w:t>
            </w:r>
          </w:p>
          <w:p w14:paraId="09264DAB" w14:textId="77777777" w:rsidR="00AA1450" w:rsidRPr="00C708C4" w:rsidRDefault="00AA1450" w:rsidP="00E25168">
            <w:pPr>
              <w:shd w:val="clear" w:color="auto" w:fill="FFFFFF"/>
              <w:jc w:val="center"/>
              <w:rPr>
                <w:bCs/>
              </w:rPr>
            </w:pPr>
          </w:p>
        </w:tc>
        <w:tc>
          <w:tcPr>
            <w:tcW w:w="1668" w:type="dxa"/>
            <w:gridSpan w:val="2"/>
            <w:vMerge w:val="restart"/>
            <w:tcBorders>
              <w:top w:val="nil"/>
              <w:left w:val="nil"/>
              <w:bottom w:val="single" w:sz="8" w:space="0" w:color="auto"/>
              <w:right w:val="single" w:sz="8" w:space="0" w:color="auto"/>
            </w:tcBorders>
            <w:shd w:val="clear" w:color="000000" w:fill="FFFFFF"/>
            <w:vAlign w:val="center"/>
          </w:tcPr>
          <w:p w14:paraId="1D7E5F8E" w14:textId="77777777" w:rsidR="00AA1450" w:rsidRPr="00C708C4" w:rsidRDefault="00AA1450" w:rsidP="00E25168">
            <w:pPr>
              <w:shd w:val="clear" w:color="auto" w:fill="FFFFFF"/>
              <w:jc w:val="center"/>
              <w:rPr>
                <w:bCs/>
              </w:rPr>
            </w:pPr>
            <w:r w:rsidRPr="00C708C4">
              <w:rPr>
                <w:bCs/>
              </w:rPr>
              <w:t>0</w:t>
            </w:r>
          </w:p>
          <w:p w14:paraId="14249A8A" w14:textId="77777777" w:rsidR="00AA1450" w:rsidRPr="00C708C4" w:rsidRDefault="00AA1450" w:rsidP="00E25168">
            <w:pPr>
              <w:shd w:val="clear" w:color="auto" w:fill="FFFFFF"/>
              <w:jc w:val="center"/>
              <w:rPr>
                <w:bCs/>
              </w:rPr>
            </w:pPr>
          </w:p>
          <w:p w14:paraId="5B494C57" w14:textId="77777777" w:rsidR="00AA1450" w:rsidRPr="00C708C4" w:rsidRDefault="00AA1450" w:rsidP="00E25168">
            <w:pPr>
              <w:shd w:val="clear" w:color="auto" w:fill="FFFFFF"/>
              <w:jc w:val="center"/>
              <w:rPr>
                <w:bCs/>
              </w:rPr>
            </w:pPr>
            <w:r w:rsidRPr="00C708C4">
              <w:rPr>
                <w:bCs/>
              </w:rPr>
              <w:t>0</w:t>
            </w:r>
          </w:p>
        </w:tc>
        <w:tc>
          <w:tcPr>
            <w:tcW w:w="1528" w:type="dxa"/>
            <w:gridSpan w:val="2"/>
            <w:vMerge w:val="restart"/>
            <w:tcBorders>
              <w:top w:val="nil"/>
              <w:left w:val="nil"/>
              <w:bottom w:val="single" w:sz="8" w:space="0" w:color="auto"/>
              <w:right w:val="single" w:sz="8" w:space="0" w:color="auto"/>
            </w:tcBorders>
            <w:shd w:val="clear" w:color="000000" w:fill="FFFFFF"/>
            <w:vAlign w:val="center"/>
          </w:tcPr>
          <w:p w14:paraId="260285E4" w14:textId="77777777" w:rsidR="00AA1450" w:rsidRPr="00C708C4" w:rsidRDefault="00AA1450" w:rsidP="00E25168">
            <w:pPr>
              <w:shd w:val="clear" w:color="auto" w:fill="FFFFFF"/>
              <w:jc w:val="center"/>
              <w:rPr>
                <w:bCs/>
              </w:rPr>
            </w:pPr>
            <w:r w:rsidRPr="00C708C4">
              <w:rPr>
                <w:bCs/>
              </w:rPr>
              <w:t>0</w:t>
            </w:r>
          </w:p>
          <w:p w14:paraId="49D73EF7" w14:textId="77777777" w:rsidR="00AA1450" w:rsidRPr="00C708C4" w:rsidRDefault="00AA1450" w:rsidP="00E25168">
            <w:pPr>
              <w:shd w:val="clear" w:color="auto" w:fill="FFFFFF"/>
              <w:jc w:val="center"/>
              <w:rPr>
                <w:bCs/>
              </w:rPr>
            </w:pPr>
          </w:p>
          <w:p w14:paraId="619759FA" w14:textId="77777777" w:rsidR="00AA1450" w:rsidRPr="00C708C4" w:rsidRDefault="00AA1450" w:rsidP="00E25168">
            <w:pPr>
              <w:shd w:val="clear" w:color="auto" w:fill="FFFFFF"/>
              <w:jc w:val="center"/>
              <w:rPr>
                <w:bCs/>
              </w:rPr>
            </w:pPr>
          </w:p>
          <w:p w14:paraId="0663BA45"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3AED9281" w14:textId="77777777" w:rsidR="00AA1450" w:rsidRPr="00C708C4" w:rsidRDefault="00AA1450" w:rsidP="00E25168">
            <w:pPr>
              <w:jc w:val="center"/>
              <w:rPr>
                <w:bCs/>
              </w:rPr>
            </w:pPr>
          </w:p>
        </w:tc>
      </w:tr>
      <w:tr w:rsidR="00AA1450" w:rsidRPr="00C708C4" w14:paraId="26BE1D02" w14:textId="77777777" w:rsidTr="00E25168">
        <w:trPr>
          <w:gridAfter w:val="4"/>
          <w:wAfter w:w="5472" w:type="dxa"/>
          <w:trHeight w:val="138"/>
        </w:trPr>
        <w:tc>
          <w:tcPr>
            <w:tcW w:w="988" w:type="dxa"/>
            <w:vMerge/>
            <w:tcBorders>
              <w:left w:val="single" w:sz="4" w:space="0" w:color="auto"/>
              <w:right w:val="single" w:sz="4" w:space="0" w:color="auto"/>
            </w:tcBorders>
            <w:shd w:val="clear" w:color="auto" w:fill="auto"/>
            <w:vAlign w:val="center"/>
          </w:tcPr>
          <w:p w14:paraId="50D0A7A9"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FBCE724"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FC4DBC"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bottom w:val="single" w:sz="4" w:space="0" w:color="auto"/>
              <w:right w:val="single" w:sz="4" w:space="0" w:color="auto"/>
            </w:tcBorders>
            <w:shd w:val="clear" w:color="auto" w:fill="auto"/>
            <w:vAlign w:val="center"/>
          </w:tcPr>
          <w:p w14:paraId="363EF04D" w14:textId="77777777" w:rsidR="00AA1450" w:rsidRPr="00C708C4" w:rsidRDefault="00AA1450" w:rsidP="00E25168">
            <w:pPr>
              <w:shd w:val="clear" w:color="auto" w:fill="FFFFFF"/>
              <w:jc w:val="center"/>
              <w:rPr>
                <w:bCs/>
                <w:color w:val="000000"/>
              </w:rPr>
            </w:pPr>
          </w:p>
        </w:tc>
        <w:tc>
          <w:tcPr>
            <w:tcW w:w="1524" w:type="dxa"/>
            <w:gridSpan w:val="2"/>
            <w:vMerge/>
            <w:tcBorders>
              <w:top w:val="nil"/>
              <w:left w:val="single" w:sz="8" w:space="0" w:color="auto"/>
              <w:bottom w:val="single" w:sz="4" w:space="0" w:color="auto"/>
              <w:right w:val="single" w:sz="8" w:space="0" w:color="auto"/>
            </w:tcBorders>
            <w:shd w:val="clear" w:color="000000" w:fill="FFFFFF"/>
            <w:vAlign w:val="center"/>
          </w:tcPr>
          <w:p w14:paraId="27958CFF" w14:textId="77777777" w:rsidR="00AA1450" w:rsidRPr="00C708C4" w:rsidRDefault="00AA1450" w:rsidP="00E25168">
            <w:pPr>
              <w:shd w:val="clear" w:color="auto" w:fill="FFFFFF"/>
              <w:jc w:val="center"/>
              <w:rPr>
                <w:bCs/>
              </w:rPr>
            </w:pPr>
          </w:p>
        </w:tc>
        <w:tc>
          <w:tcPr>
            <w:tcW w:w="1668" w:type="dxa"/>
            <w:gridSpan w:val="2"/>
            <w:vMerge/>
            <w:tcBorders>
              <w:top w:val="nil"/>
              <w:left w:val="nil"/>
              <w:bottom w:val="single" w:sz="4" w:space="0" w:color="auto"/>
              <w:right w:val="single" w:sz="8" w:space="0" w:color="auto"/>
            </w:tcBorders>
            <w:shd w:val="clear" w:color="000000" w:fill="FFFFFF"/>
            <w:vAlign w:val="center"/>
          </w:tcPr>
          <w:p w14:paraId="2F4ED001" w14:textId="77777777" w:rsidR="00AA1450" w:rsidRPr="00C708C4" w:rsidRDefault="00AA1450" w:rsidP="00E25168">
            <w:pPr>
              <w:shd w:val="clear" w:color="auto" w:fill="FFFFFF"/>
              <w:jc w:val="center"/>
              <w:rPr>
                <w:bCs/>
              </w:rPr>
            </w:pPr>
          </w:p>
        </w:tc>
        <w:tc>
          <w:tcPr>
            <w:tcW w:w="1528" w:type="dxa"/>
            <w:gridSpan w:val="2"/>
            <w:vMerge/>
            <w:tcBorders>
              <w:top w:val="nil"/>
              <w:left w:val="nil"/>
              <w:bottom w:val="single" w:sz="4" w:space="0" w:color="auto"/>
              <w:right w:val="single" w:sz="8" w:space="0" w:color="auto"/>
            </w:tcBorders>
            <w:shd w:val="clear" w:color="000000" w:fill="FFFFFF"/>
            <w:vAlign w:val="center"/>
          </w:tcPr>
          <w:p w14:paraId="7D8E8722" w14:textId="77777777" w:rsidR="00AA1450" w:rsidRPr="00C708C4" w:rsidRDefault="00AA1450" w:rsidP="00E25168">
            <w:pPr>
              <w:shd w:val="clear" w:color="auto" w:fill="FFFFFF"/>
              <w:jc w:val="center"/>
              <w:rPr>
                <w:bCs/>
              </w:rPr>
            </w:pPr>
          </w:p>
        </w:tc>
        <w:tc>
          <w:tcPr>
            <w:tcW w:w="2528" w:type="dxa"/>
            <w:gridSpan w:val="2"/>
            <w:vMerge/>
            <w:tcBorders>
              <w:left w:val="single" w:sz="8" w:space="0" w:color="auto"/>
              <w:bottom w:val="single" w:sz="8" w:space="0" w:color="000000"/>
              <w:right w:val="single" w:sz="8" w:space="0" w:color="auto"/>
            </w:tcBorders>
            <w:shd w:val="clear" w:color="000000" w:fill="FFFFFF"/>
            <w:vAlign w:val="center"/>
          </w:tcPr>
          <w:p w14:paraId="5FE31C36" w14:textId="77777777" w:rsidR="00AA1450" w:rsidRPr="00C708C4" w:rsidRDefault="00AA1450" w:rsidP="00E25168">
            <w:pPr>
              <w:jc w:val="center"/>
              <w:rPr>
                <w:bCs/>
              </w:rPr>
            </w:pPr>
          </w:p>
        </w:tc>
      </w:tr>
      <w:tr w:rsidR="00AA1450" w:rsidRPr="00C708C4" w14:paraId="0C1063F5" w14:textId="77777777" w:rsidTr="00E25168">
        <w:trPr>
          <w:gridAfter w:val="4"/>
          <w:wAfter w:w="5472" w:type="dxa"/>
          <w:trHeight w:val="417"/>
        </w:trPr>
        <w:tc>
          <w:tcPr>
            <w:tcW w:w="988" w:type="dxa"/>
            <w:vMerge w:val="restart"/>
            <w:tcBorders>
              <w:top w:val="single" w:sz="4" w:space="0" w:color="auto"/>
              <w:left w:val="single" w:sz="4" w:space="0" w:color="auto"/>
              <w:right w:val="single" w:sz="4" w:space="0" w:color="auto"/>
            </w:tcBorders>
            <w:shd w:val="clear" w:color="auto" w:fill="auto"/>
            <w:vAlign w:val="center"/>
          </w:tcPr>
          <w:p w14:paraId="666BA3F3" w14:textId="77777777" w:rsidR="00AA1450" w:rsidRPr="00C708C4" w:rsidRDefault="00AA1450" w:rsidP="00E25168">
            <w:pPr>
              <w:shd w:val="clear" w:color="auto" w:fill="FFFFFF"/>
              <w:jc w:val="center"/>
              <w:rPr>
                <w:bCs/>
                <w:color w:val="000000"/>
              </w:rPr>
            </w:pPr>
            <w:r w:rsidRPr="00C708C4">
              <w:rPr>
                <w:bCs/>
                <w:color w:val="000000"/>
              </w:rPr>
              <w:t>3.4.1.16.</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4A7D9365" w14:textId="77777777" w:rsidR="00AA1450" w:rsidRPr="00C708C4" w:rsidRDefault="00AA1450" w:rsidP="00E25168">
            <w:pPr>
              <w:jc w:val="both"/>
              <w:rPr>
                <w:bCs/>
                <w:lang w:bidi="en-US"/>
              </w:rPr>
            </w:pPr>
            <w:r w:rsidRPr="00C708C4">
              <w:rPr>
                <w:bCs/>
                <w:lang w:bidi="en-US"/>
              </w:rPr>
              <w:t xml:space="preserve">Установка двери в муниципальном жилье д. </w:t>
            </w:r>
            <w:proofErr w:type="spellStart"/>
            <w:r w:rsidRPr="00C708C4">
              <w:rPr>
                <w:bCs/>
                <w:lang w:bidi="en-US"/>
              </w:rPr>
              <w:t>Туганицы</w:t>
            </w:r>
            <w:proofErr w:type="spellEnd"/>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8C55AB"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78BF6200" w14:textId="77777777" w:rsidR="00AA1450" w:rsidRPr="00C708C4" w:rsidRDefault="00AA1450" w:rsidP="00E25168">
            <w:pPr>
              <w:shd w:val="clear" w:color="auto" w:fill="FFFFFF"/>
              <w:jc w:val="center"/>
              <w:rPr>
                <w:bCs/>
                <w:color w:val="000000"/>
              </w:rPr>
            </w:pPr>
            <w:r w:rsidRPr="00C708C4">
              <w:rPr>
                <w:bCs/>
                <w:color w:val="000000"/>
              </w:rPr>
              <w:t>2025</w:t>
            </w: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611F94E1" w14:textId="77777777" w:rsidR="00AA1450" w:rsidRPr="00C708C4" w:rsidRDefault="00AA1450" w:rsidP="00E25168">
            <w:pPr>
              <w:shd w:val="clear" w:color="auto" w:fill="FFFFFF"/>
              <w:jc w:val="center"/>
              <w:rPr>
                <w:bCs/>
              </w:rPr>
            </w:pPr>
            <w:r w:rsidRPr="00C708C4">
              <w:rPr>
                <w:bCs/>
              </w:rPr>
              <w:t>39,80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139F77BF"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67C1A576" w14:textId="77777777" w:rsidR="00AA1450" w:rsidRPr="00C708C4" w:rsidRDefault="00AA1450" w:rsidP="00E25168">
            <w:pPr>
              <w:shd w:val="clear" w:color="auto" w:fill="FFFFFF"/>
              <w:jc w:val="center"/>
              <w:rPr>
                <w:bCs/>
              </w:rPr>
            </w:pPr>
            <w:r w:rsidRPr="00C708C4">
              <w:rPr>
                <w:bCs/>
              </w:rPr>
              <w:t>0</w:t>
            </w:r>
          </w:p>
        </w:tc>
        <w:tc>
          <w:tcPr>
            <w:tcW w:w="2528" w:type="dxa"/>
            <w:gridSpan w:val="2"/>
            <w:vMerge w:val="restart"/>
            <w:tcBorders>
              <w:top w:val="single" w:sz="8" w:space="0" w:color="auto"/>
              <w:left w:val="single" w:sz="8" w:space="0" w:color="auto"/>
              <w:right w:val="single" w:sz="8" w:space="0" w:color="auto"/>
            </w:tcBorders>
            <w:shd w:val="clear" w:color="000000" w:fill="FFFFFF"/>
            <w:vAlign w:val="center"/>
          </w:tcPr>
          <w:p w14:paraId="0AF5A039" w14:textId="77777777" w:rsidR="00AA1450" w:rsidRPr="00C708C4" w:rsidRDefault="00AA1450" w:rsidP="00E25168">
            <w:pPr>
              <w:jc w:val="center"/>
              <w:rPr>
                <w:bCs/>
              </w:rPr>
            </w:pPr>
            <w:proofErr w:type="spellStart"/>
            <w:r w:rsidRPr="00BD61FE">
              <w:rPr>
                <w:bCs/>
              </w:rPr>
              <w:t>Сяськелевское</w:t>
            </w:r>
            <w:proofErr w:type="spellEnd"/>
            <w:r w:rsidRPr="00BD61FE">
              <w:rPr>
                <w:bCs/>
              </w:rPr>
              <w:t xml:space="preserve"> территориальное управление</w:t>
            </w:r>
          </w:p>
        </w:tc>
      </w:tr>
      <w:tr w:rsidR="00AA1450" w:rsidRPr="00C708C4" w14:paraId="2F933A8B" w14:textId="77777777" w:rsidTr="00E25168">
        <w:trPr>
          <w:gridAfter w:val="4"/>
          <w:wAfter w:w="5472" w:type="dxa"/>
          <w:trHeight w:val="150"/>
        </w:trPr>
        <w:tc>
          <w:tcPr>
            <w:tcW w:w="988" w:type="dxa"/>
            <w:vMerge/>
            <w:tcBorders>
              <w:left w:val="single" w:sz="4" w:space="0" w:color="auto"/>
              <w:right w:val="single" w:sz="4" w:space="0" w:color="auto"/>
            </w:tcBorders>
            <w:shd w:val="clear" w:color="auto" w:fill="auto"/>
            <w:vAlign w:val="center"/>
          </w:tcPr>
          <w:p w14:paraId="6BD758C9"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F760C5C"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C4EA48"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535CA339"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23EE9E18"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1433D723"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23D11A15"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27E24C3B" w14:textId="77777777" w:rsidR="00AA1450" w:rsidRPr="00C708C4" w:rsidRDefault="00AA1450" w:rsidP="00E25168">
            <w:pPr>
              <w:jc w:val="center"/>
              <w:rPr>
                <w:bCs/>
              </w:rPr>
            </w:pPr>
          </w:p>
        </w:tc>
      </w:tr>
      <w:tr w:rsidR="00AA1450" w:rsidRPr="00C708C4" w14:paraId="36C8F101" w14:textId="77777777" w:rsidTr="00E25168">
        <w:trPr>
          <w:gridAfter w:val="4"/>
          <w:wAfter w:w="5472" w:type="dxa"/>
          <w:trHeight w:val="175"/>
        </w:trPr>
        <w:tc>
          <w:tcPr>
            <w:tcW w:w="988" w:type="dxa"/>
            <w:vMerge/>
            <w:tcBorders>
              <w:left w:val="single" w:sz="4" w:space="0" w:color="auto"/>
              <w:right w:val="single" w:sz="4" w:space="0" w:color="auto"/>
            </w:tcBorders>
            <w:shd w:val="clear" w:color="auto" w:fill="auto"/>
            <w:vAlign w:val="center"/>
          </w:tcPr>
          <w:p w14:paraId="3E39A86F"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4FF7E2B"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981B47"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1E5B3C9A"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2D309033"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3B18CD78"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418F3F5F"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2F7F03FE" w14:textId="77777777" w:rsidR="00AA1450" w:rsidRPr="00C708C4" w:rsidRDefault="00AA1450" w:rsidP="00E25168">
            <w:pPr>
              <w:jc w:val="center"/>
              <w:rPr>
                <w:bCs/>
              </w:rPr>
            </w:pPr>
          </w:p>
        </w:tc>
      </w:tr>
      <w:tr w:rsidR="00AA1450" w:rsidRPr="00C708C4" w14:paraId="102A3653" w14:textId="77777777" w:rsidTr="00E25168">
        <w:trPr>
          <w:gridAfter w:val="4"/>
          <w:wAfter w:w="5472" w:type="dxa"/>
          <w:trHeight w:val="124"/>
        </w:trPr>
        <w:tc>
          <w:tcPr>
            <w:tcW w:w="988" w:type="dxa"/>
            <w:vMerge/>
            <w:tcBorders>
              <w:left w:val="single" w:sz="4" w:space="0" w:color="auto"/>
              <w:right w:val="single" w:sz="4" w:space="0" w:color="auto"/>
            </w:tcBorders>
            <w:shd w:val="clear" w:color="auto" w:fill="auto"/>
            <w:vAlign w:val="center"/>
          </w:tcPr>
          <w:p w14:paraId="55D28303"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7F8E728"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C88D92"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12EC020B"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4" w:space="0" w:color="auto"/>
              <w:right w:val="single" w:sz="8" w:space="0" w:color="auto"/>
            </w:tcBorders>
            <w:shd w:val="clear" w:color="000000" w:fill="FFFFFF"/>
            <w:vAlign w:val="center"/>
          </w:tcPr>
          <w:p w14:paraId="031717F9" w14:textId="77777777" w:rsidR="00AA1450" w:rsidRPr="00C708C4" w:rsidRDefault="00AA1450" w:rsidP="00E25168">
            <w:pPr>
              <w:shd w:val="clear" w:color="auto" w:fill="FFFFFF"/>
              <w:rPr>
                <w:bCs/>
              </w:rPr>
            </w:pPr>
            <w:r>
              <w:rPr>
                <w:bCs/>
              </w:rPr>
              <w:t xml:space="preserve">           0</w:t>
            </w:r>
          </w:p>
        </w:tc>
        <w:tc>
          <w:tcPr>
            <w:tcW w:w="1668" w:type="dxa"/>
            <w:gridSpan w:val="2"/>
            <w:tcBorders>
              <w:top w:val="nil"/>
              <w:left w:val="nil"/>
              <w:bottom w:val="single" w:sz="4" w:space="0" w:color="auto"/>
              <w:right w:val="single" w:sz="8" w:space="0" w:color="auto"/>
            </w:tcBorders>
            <w:shd w:val="clear" w:color="000000" w:fill="FFFFFF"/>
            <w:vAlign w:val="center"/>
          </w:tcPr>
          <w:p w14:paraId="27FF52DF" w14:textId="77777777" w:rsidR="00AA1450" w:rsidRPr="00C708C4" w:rsidRDefault="00AA1450" w:rsidP="00E25168">
            <w:pPr>
              <w:shd w:val="clear" w:color="auto" w:fill="FFFFFF"/>
              <w:jc w:val="center"/>
              <w:rPr>
                <w:bCs/>
              </w:rPr>
            </w:pPr>
            <w:r w:rsidRPr="00C708C4">
              <w:rPr>
                <w:bCs/>
              </w:rPr>
              <w:t>0</w:t>
            </w:r>
          </w:p>
          <w:p w14:paraId="091AFD53" w14:textId="77777777" w:rsidR="00AA1450" w:rsidRPr="00C708C4" w:rsidRDefault="00AA1450" w:rsidP="00E25168">
            <w:pPr>
              <w:shd w:val="clear" w:color="auto" w:fill="FFFFFF"/>
              <w:jc w:val="center"/>
              <w:rPr>
                <w:bCs/>
              </w:rPr>
            </w:pPr>
          </w:p>
        </w:tc>
        <w:tc>
          <w:tcPr>
            <w:tcW w:w="1528" w:type="dxa"/>
            <w:gridSpan w:val="2"/>
            <w:tcBorders>
              <w:top w:val="nil"/>
              <w:left w:val="nil"/>
              <w:bottom w:val="single" w:sz="4" w:space="0" w:color="auto"/>
              <w:right w:val="single" w:sz="8" w:space="0" w:color="auto"/>
            </w:tcBorders>
            <w:shd w:val="clear" w:color="000000" w:fill="FFFFFF"/>
            <w:vAlign w:val="center"/>
          </w:tcPr>
          <w:p w14:paraId="6B750821" w14:textId="77777777" w:rsidR="00AA1450" w:rsidRPr="00C708C4" w:rsidRDefault="00AA1450" w:rsidP="00E25168">
            <w:pPr>
              <w:shd w:val="clear" w:color="auto" w:fill="FFFFFF"/>
              <w:jc w:val="center"/>
              <w:rPr>
                <w:bCs/>
              </w:rPr>
            </w:pPr>
          </w:p>
          <w:p w14:paraId="03C5D5EC"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57AC82FE" w14:textId="77777777" w:rsidR="00AA1450" w:rsidRPr="00C708C4" w:rsidRDefault="00AA1450" w:rsidP="00E25168">
            <w:pPr>
              <w:jc w:val="center"/>
              <w:rPr>
                <w:bCs/>
              </w:rPr>
            </w:pPr>
          </w:p>
        </w:tc>
      </w:tr>
      <w:tr w:rsidR="00AA1450" w:rsidRPr="00C708C4" w14:paraId="5D642090" w14:textId="77777777" w:rsidTr="00E25168">
        <w:trPr>
          <w:gridAfter w:val="4"/>
          <w:wAfter w:w="5472" w:type="dxa"/>
          <w:trHeight w:val="1094"/>
        </w:trPr>
        <w:tc>
          <w:tcPr>
            <w:tcW w:w="988" w:type="dxa"/>
            <w:vMerge/>
            <w:tcBorders>
              <w:left w:val="single" w:sz="4" w:space="0" w:color="auto"/>
              <w:right w:val="single" w:sz="4" w:space="0" w:color="auto"/>
            </w:tcBorders>
            <w:shd w:val="clear" w:color="auto" w:fill="auto"/>
            <w:vAlign w:val="center"/>
          </w:tcPr>
          <w:p w14:paraId="3E72BEC8"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30DD413"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right w:val="single" w:sz="4" w:space="0" w:color="auto"/>
            </w:tcBorders>
            <w:shd w:val="clear" w:color="auto" w:fill="FFFFFF"/>
            <w:vAlign w:val="center"/>
          </w:tcPr>
          <w:p w14:paraId="548DB970" w14:textId="77777777" w:rsidR="00AA1450" w:rsidRPr="00C708C4" w:rsidRDefault="00AA1450" w:rsidP="00E25168">
            <w:pPr>
              <w:jc w:val="center"/>
              <w:rPr>
                <w:bCs/>
              </w:rPr>
            </w:pPr>
            <w:r w:rsidRPr="00C708C4">
              <w:rPr>
                <w:bCs/>
              </w:rPr>
              <w:t xml:space="preserve">Средства бюджета </w:t>
            </w:r>
          </w:p>
          <w:p w14:paraId="5C0FE40A" w14:textId="77777777" w:rsidR="00AA1450" w:rsidRPr="00C708C4" w:rsidRDefault="00AA1450" w:rsidP="00E25168">
            <w:pPr>
              <w:jc w:val="center"/>
              <w:rPr>
                <w:bCs/>
              </w:rPr>
            </w:pPr>
            <w:r w:rsidRPr="00C708C4">
              <w:rPr>
                <w:bCs/>
              </w:rPr>
              <w:t>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68AC321D"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8" w:space="0" w:color="auto"/>
              <w:right w:val="single" w:sz="8" w:space="0" w:color="auto"/>
            </w:tcBorders>
            <w:shd w:val="clear" w:color="000000" w:fill="FFFFFF"/>
            <w:vAlign w:val="center"/>
          </w:tcPr>
          <w:p w14:paraId="310B849D" w14:textId="77777777" w:rsidR="00AA1450" w:rsidRPr="00C708C4" w:rsidRDefault="00AA1450" w:rsidP="00E25168">
            <w:pPr>
              <w:shd w:val="clear" w:color="auto" w:fill="FFFFFF"/>
              <w:jc w:val="center"/>
              <w:rPr>
                <w:bCs/>
              </w:rPr>
            </w:pPr>
            <w:r w:rsidRPr="00C708C4">
              <w:rPr>
                <w:bCs/>
              </w:rPr>
              <w:t>39,80</w:t>
            </w:r>
          </w:p>
        </w:tc>
        <w:tc>
          <w:tcPr>
            <w:tcW w:w="1668" w:type="dxa"/>
            <w:gridSpan w:val="2"/>
            <w:tcBorders>
              <w:top w:val="single" w:sz="4" w:space="0" w:color="auto"/>
              <w:left w:val="nil"/>
              <w:right w:val="single" w:sz="8" w:space="0" w:color="auto"/>
            </w:tcBorders>
            <w:shd w:val="clear" w:color="000000" w:fill="FFFFFF"/>
            <w:vAlign w:val="center"/>
          </w:tcPr>
          <w:p w14:paraId="21EB3B1A" w14:textId="77777777" w:rsidR="00AA1450" w:rsidRPr="00C708C4" w:rsidRDefault="00AA1450" w:rsidP="00E25168">
            <w:pPr>
              <w:shd w:val="clear" w:color="auto" w:fill="FFFFFF"/>
              <w:jc w:val="center"/>
              <w:rPr>
                <w:bCs/>
              </w:rPr>
            </w:pPr>
            <w:r w:rsidRPr="00C708C4">
              <w:rPr>
                <w:bCs/>
              </w:rPr>
              <w:t>0</w:t>
            </w:r>
          </w:p>
          <w:p w14:paraId="58471389" w14:textId="77777777" w:rsidR="00AA1450" w:rsidRPr="00C708C4" w:rsidRDefault="00AA1450" w:rsidP="00E25168">
            <w:pPr>
              <w:shd w:val="clear" w:color="auto" w:fill="FFFFFF"/>
              <w:jc w:val="center"/>
              <w:rPr>
                <w:bCs/>
              </w:rPr>
            </w:pPr>
          </w:p>
        </w:tc>
        <w:tc>
          <w:tcPr>
            <w:tcW w:w="1528" w:type="dxa"/>
            <w:gridSpan w:val="2"/>
            <w:tcBorders>
              <w:top w:val="single" w:sz="4" w:space="0" w:color="auto"/>
              <w:left w:val="nil"/>
              <w:right w:val="single" w:sz="8" w:space="0" w:color="auto"/>
            </w:tcBorders>
            <w:shd w:val="clear" w:color="000000" w:fill="FFFFFF"/>
            <w:vAlign w:val="center"/>
          </w:tcPr>
          <w:p w14:paraId="39C5465D" w14:textId="77777777" w:rsidR="00AA1450" w:rsidRPr="00C708C4" w:rsidRDefault="00AA1450" w:rsidP="00E25168">
            <w:pPr>
              <w:shd w:val="clear" w:color="auto" w:fill="FFFFFF"/>
              <w:jc w:val="center"/>
              <w:rPr>
                <w:bCs/>
              </w:rPr>
            </w:pPr>
          </w:p>
          <w:p w14:paraId="60291E39"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247952A4" w14:textId="77777777" w:rsidR="00AA1450" w:rsidRPr="00C708C4" w:rsidRDefault="00AA1450" w:rsidP="00E25168">
            <w:pPr>
              <w:jc w:val="center"/>
              <w:rPr>
                <w:bCs/>
              </w:rPr>
            </w:pPr>
          </w:p>
        </w:tc>
      </w:tr>
      <w:tr w:rsidR="00AA1450" w:rsidRPr="00C708C4" w14:paraId="46820904" w14:textId="77777777" w:rsidTr="00E25168">
        <w:trPr>
          <w:gridAfter w:val="4"/>
          <w:wAfter w:w="5472" w:type="dxa"/>
          <w:trHeight w:val="412"/>
        </w:trPr>
        <w:tc>
          <w:tcPr>
            <w:tcW w:w="988" w:type="dxa"/>
            <w:vMerge w:val="restart"/>
            <w:tcBorders>
              <w:top w:val="single" w:sz="4" w:space="0" w:color="auto"/>
              <w:left w:val="single" w:sz="4" w:space="0" w:color="auto"/>
              <w:right w:val="single" w:sz="4" w:space="0" w:color="auto"/>
            </w:tcBorders>
            <w:shd w:val="clear" w:color="auto" w:fill="auto"/>
            <w:vAlign w:val="center"/>
          </w:tcPr>
          <w:p w14:paraId="65421CFC" w14:textId="77777777" w:rsidR="00AA1450" w:rsidRPr="00C708C4" w:rsidRDefault="00AA1450" w:rsidP="00E25168">
            <w:pPr>
              <w:shd w:val="clear" w:color="auto" w:fill="FFFFFF"/>
              <w:jc w:val="center"/>
              <w:rPr>
                <w:bCs/>
                <w:color w:val="000000"/>
              </w:rPr>
            </w:pPr>
            <w:r w:rsidRPr="00C708C4">
              <w:rPr>
                <w:bCs/>
                <w:color w:val="000000"/>
              </w:rPr>
              <w:t>3.4.1.1</w:t>
            </w:r>
            <w:r>
              <w:rPr>
                <w:bCs/>
                <w:color w:val="000000"/>
              </w:rPr>
              <w:t>7</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345EE63C" w14:textId="77777777" w:rsidR="00AA1450" w:rsidRPr="00C708C4" w:rsidRDefault="00AA1450" w:rsidP="00E25168">
            <w:pPr>
              <w:jc w:val="both"/>
              <w:rPr>
                <w:bCs/>
                <w:lang w:bidi="en-US"/>
              </w:rPr>
            </w:pPr>
            <w:r w:rsidRPr="00C708C4">
              <w:rPr>
                <w:bCs/>
                <w:lang w:bidi="en-US"/>
              </w:rPr>
              <w:t>Ремонт жилого помещения по адресу</w:t>
            </w:r>
            <w:r>
              <w:rPr>
                <w:bCs/>
                <w:lang w:bidi="en-US"/>
              </w:rPr>
              <w:t xml:space="preserve">: д. </w:t>
            </w:r>
            <w:proofErr w:type="spellStart"/>
            <w:r>
              <w:rPr>
                <w:bCs/>
                <w:lang w:bidi="en-US"/>
              </w:rPr>
              <w:t>Белогорка</w:t>
            </w:r>
            <w:proofErr w:type="spellEnd"/>
            <w:r>
              <w:rPr>
                <w:bCs/>
                <w:lang w:bidi="en-US"/>
              </w:rPr>
              <w:t xml:space="preserve">, ул. Институтская, д. 10, кв. 3 </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B35AD9"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76B10282" w14:textId="77777777" w:rsidR="00AA1450" w:rsidRPr="00C708C4" w:rsidRDefault="00AA1450" w:rsidP="00E25168">
            <w:pPr>
              <w:shd w:val="clear" w:color="auto" w:fill="FFFFFF"/>
              <w:jc w:val="center"/>
              <w:rPr>
                <w:bCs/>
                <w:color w:val="000000"/>
              </w:rPr>
            </w:pPr>
            <w:r>
              <w:rPr>
                <w:bCs/>
                <w:color w:val="000000"/>
              </w:rPr>
              <w:t xml:space="preserve">2025 </w:t>
            </w: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7FBA2098" w14:textId="77777777" w:rsidR="00AA1450" w:rsidRPr="00C708C4" w:rsidRDefault="00AA1450" w:rsidP="00E25168">
            <w:pPr>
              <w:shd w:val="clear" w:color="auto" w:fill="FFFFFF"/>
              <w:jc w:val="center"/>
              <w:rPr>
                <w:bCs/>
              </w:rPr>
            </w:pPr>
            <w:r>
              <w:rPr>
                <w:bCs/>
              </w:rPr>
              <w:t>903,97</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228172AA"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5B189895" w14:textId="77777777" w:rsidR="00AA1450" w:rsidRPr="00C708C4" w:rsidRDefault="00AA1450" w:rsidP="00E25168">
            <w:pPr>
              <w:shd w:val="clear" w:color="auto" w:fill="FFFFFF"/>
              <w:jc w:val="center"/>
              <w:rPr>
                <w:bCs/>
              </w:rPr>
            </w:pPr>
            <w:r w:rsidRPr="00C708C4">
              <w:rPr>
                <w:bCs/>
              </w:rPr>
              <w:t>0</w:t>
            </w:r>
          </w:p>
        </w:tc>
        <w:tc>
          <w:tcPr>
            <w:tcW w:w="2528" w:type="dxa"/>
            <w:gridSpan w:val="2"/>
            <w:vMerge w:val="restart"/>
            <w:tcBorders>
              <w:top w:val="single" w:sz="8" w:space="0" w:color="auto"/>
              <w:left w:val="single" w:sz="8" w:space="0" w:color="auto"/>
              <w:right w:val="single" w:sz="8" w:space="0" w:color="auto"/>
            </w:tcBorders>
            <w:shd w:val="clear" w:color="000000" w:fill="FFFFFF"/>
            <w:vAlign w:val="center"/>
          </w:tcPr>
          <w:p w14:paraId="59A26824" w14:textId="77777777" w:rsidR="00AA1450" w:rsidRPr="00C708C4" w:rsidRDefault="00AA1450" w:rsidP="00E25168">
            <w:pPr>
              <w:jc w:val="center"/>
              <w:rPr>
                <w:bCs/>
              </w:rPr>
            </w:pPr>
            <w:proofErr w:type="gramStart"/>
            <w:r>
              <w:rPr>
                <w:bCs/>
              </w:rPr>
              <w:t xml:space="preserve">Сиверское </w:t>
            </w:r>
            <w:r w:rsidRPr="00BD61FE">
              <w:rPr>
                <w:bCs/>
              </w:rPr>
              <w:t xml:space="preserve"> территориальное</w:t>
            </w:r>
            <w:proofErr w:type="gramEnd"/>
            <w:r w:rsidRPr="00BD61FE">
              <w:rPr>
                <w:bCs/>
              </w:rPr>
              <w:t xml:space="preserve"> управление</w:t>
            </w:r>
          </w:p>
        </w:tc>
      </w:tr>
      <w:tr w:rsidR="00AA1450" w:rsidRPr="00C708C4" w14:paraId="013B5232" w14:textId="77777777" w:rsidTr="00E25168">
        <w:trPr>
          <w:gridAfter w:val="4"/>
          <w:wAfter w:w="5472" w:type="dxa"/>
          <w:trHeight w:val="225"/>
        </w:trPr>
        <w:tc>
          <w:tcPr>
            <w:tcW w:w="988" w:type="dxa"/>
            <w:vMerge/>
            <w:tcBorders>
              <w:left w:val="single" w:sz="4" w:space="0" w:color="auto"/>
              <w:right w:val="single" w:sz="4" w:space="0" w:color="auto"/>
            </w:tcBorders>
            <w:shd w:val="clear" w:color="auto" w:fill="auto"/>
            <w:vAlign w:val="center"/>
          </w:tcPr>
          <w:p w14:paraId="05A0B36D"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1100F54"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28BBDE"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15BC0FE4"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ABA4D68"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083875BD"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790976CC"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7B1F7794" w14:textId="77777777" w:rsidR="00AA1450" w:rsidRDefault="00AA1450" w:rsidP="00E25168">
            <w:pPr>
              <w:jc w:val="center"/>
              <w:rPr>
                <w:bCs/>
              </w:rPr>
            </w:pPr>
          </w:p>
        </w:tc>
      </w:tr>
      <w:tr w:rsidR="00AA1450" w:rsidRPr="00C708C4" w14:paraId="1C7D9A0C" w14:textId="77777777" w:rsidTr="00E25168">
        <w:trPr>
          <w:gridAfter w:val="4"/>
          <w:wAfter w:w="5472" w:type="dxa"/>
          <w:trHeight w:val="345"/>
        </w:trPr>
        <w:tc>
          <w:tcPr>
            <w:tcW w:w="988" w:type="dxa"/>
            <w:vMerge/>
            <w:tcBorders>
              <w:left w:val="single" w:sz="4" w:space="0" w:color="auto"/>
              <w:right w:val="single" w:sz="4" w:space="0" w:color="auto"/>
            </w:tcBorders>
            <w:shd w:val="clear" w:color="auto" w:fill="auto"/>
            <w:vAlign w:val="center"/>
          </w:tcPr>
          <w:p w14:paraId="5BCCEB27"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F6630B4"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674028"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0A152569"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848EFC1"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5122AB4F"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3A12DAA1"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005A1FAB" w14:textId="77777777" w:rsidR="00AA1450" w:rsidRDefault="00AA1450" w:rsidP="00E25168">
            <w:pPr>
              <w:jc w:val="center"/>
              <w:rPr>
                <w:bCs/>
              </w:rPr>
            </w:pPr>
          </w:p>
        </w:tc>
      </w:tr>
      <w:tr w:rsidR="00AA1450" w:rsidRPr="00C708C4" w14:paraId="5770DA56" w14:textId="77777777" w:rsidTr="00E25168">
        <w:trPr>
          <w:gridAfter w:val="4"/>
          <w:wAfter w:w="5472" w:type="dxa"/>
          <w:trHeight w:val="270"/>
        </w:trPr>
        <w:tc>
          <w:tcPr>
            <w:tcW w:w="988" w:type="dxa"/>
            <w:vMerge/>
            <w:tcBorders>
              <w:left w:val="single" w:sz="4" w:space="0" w:color="auto"/>
              <w:right w:val="single" w:sz="4" w:space="0" w:color="auto"/>
            </w:tcBorders>
            <w:shd w:val="clear" w:color="auto" w:fill="auto"/>
            <w:vAlign w:val="center"/>
          </w:tcPr>
          <w:p w14:paraId="198B774F"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166CD55D"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420515"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47C9EE97"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4" w:space="0" w:color="auto"/>
              <w:right w:val="single" w:sz="8" w:space="0" w:color="auto"/>
            </w:tcBorders>
            <w:shd w:val="clear" w:color="000000" w:fill="FFFFFF"/>
            <w:vAlign w:val="center"/>
          </w:tcPr>
          <w:p w14:paraId="28D2E947" w14:textId="536945D9" w:rsidR="00AA1450" w:rsidRPr="00C708C4" w:rsidRDefault="005E5627" w:rsidP="00567A7A">
            <w:pPr>
              <w:shd w:val="clear" w:color="auto" w:fill="FFFFFF"/>
              <w:jc w:val="center"/>
              <w:rPr>
                <w:bCs/>
              </w:rPr>
            </w:pPr>
            <w:r>
              <w:rPr>
                <w:bCs/>
              </w:rPr>
              <w:t xml:space="preserve"> </w:t>
            </w:r>
          </w:p>
        </w:tc>
        <w:tc>
          <w:tcPr>
            <w:tcW w:w="1668" w:type="dxa"/>
            <w:gridSpan w:val="2"/>
            <w:tcBorders>
              <w:top w:val="nil"/>
              <w:left w:val="nil"/>
              <w:bottom w:val="single" w:sz="4" w:space="0" w:color="auto"/>
              <w:right w:val="single" w:sz="8" w:space="0" w:color="auto"/>
            </w:tcBorders>
            <w:shd w:val="clear" w:color="000000" w:fill="FFFFFF"/>
            <w:vAlign w:val="center"/>
          </w:tcPr>
          <w:p w14:paraId="3E4C1B24" w14:textId="77777777" w:rsidR="00AA1450" w:rsidRPr="00C708C4" w:rsidRDefault="00AA1450" w:rsidP="00567A7A">
            <w:pPr>
              <w:shd w:val="clear" w:color="auto" w:fill="FFFFFF"/>
              <w:jc w:val="center"/>
              <w:rPr>
                <w:bCs/>
              </w:rPr>
            </w:pPr>
            <w:r w:rsidRPr="00C708C4">
              <w:rPr>
                <w:bCs/>
              </w:rPr>
              <w:t>0</w:t>
            </w:r>
          </w:p>
          <w:p w14:paraId="08B9FF76" w14:textId="77777777" w:rsidR="00AA1450" w:rsidRPr="00C708C4" w:rsidRDefault="00AA1450" w:rsidP="00567A7A">
            <w:pPr>
              <w:shd w:val="clear" w:color="auto" w:fill="FFFFFF"/>
              <w:jc w:val="center"/>
              <w:rPr>
                <w:bCs/>
              </w:rPr>
            </w:pPr>
          </w:p>
        </w:tc>
        <w:tc>
          <w:tcPr>
            <w:tcW w:w="1528" w:type="dxa"/>
            <w:gridSpan w:val="2"/>
            <w:tcBorders>
              <w:top w:val="nil"/>
              <w:left w:val="nil"/>
              <w:bottom w:val="single" w:sz="4" w:space="0" w:color="auto"/>
              <w:right w:val="single" w:sz="8" w:space="0" w:color="auto"/>
            </w:tcBorders>
            <w:shd w:val="clear" w:color="000000" w:fill="FFFFFF"/>
            <w:vAlign w:val="center"/>
          </w:tcPr>
          <w:p w14:paraId="6289FB00" w14:textId="77777777" w:rsidR="00AA1450" w:rsidRPr="00C708C4" w:rsidRDefault="00AA1450" w:rsidP="00567A7A">
            <w:pPr>
              <w:shd w:val="clear" w:color="auto" w:fill="FFFFFF"/>
              <w:jc w:val="center"/>
              <w:rPr>
                <w:bCs/>
              </w:rPr>
            </w:pPr>
          </w:p>
          <w:p w14:paraId="626F247C" w14:textId="77777777" w:rsidR="00AA1450" w:rsidRPr="00C708C4" w:rsidRDefault="00AA1450" w:rsidP="00567A7A">
            <w:pPr>
              <w:shd w:val="clear" w:color="auto" w:fill="FFFFFF"/>
              <w:jc w:val="center"/>
              <w:rPr>
                <w:bCs/>
              </w:rPr>
            </w:pPr>
            <w:r w:rsidRPr="00C708C4">
              <w:rPr>
                <w:bCs/>
              </w:rPr>
              <w:t>0</w:t>
            </w:r>
          </w:p>
        </w:tc>
        <w:tc>
          <w:tcPr>
            <w:tcW w:w="2528" w:type="dxa"/>
            <w:gridSpan w:val="2"/>
            <w:vMerge/>
            <w:tcBorders>
              <w:left w:val="single" w:sz="8" w:space="0" w:color="auto"/>
              <w:right w:val="single" w:sz="8" w:space="0" w:color="auto"/>
            </w:tcBorders>
            <w:shd w:val="clear" w:color="000000" w:fill="FFFFFF"/>
            <w:vAlign w:val="center"/>
          </w:tcPr>
          <w:p w14:paraId="5CD7A20E" w14:textId="77777777" w:rsidR="00AA1450" w:rsidRDefault="00AA1450" w:rsidP="00E25168">
            <w:pPr>
              <w:jc w:val="center"/>
              <w:rPr>
                <w:bCs/>
              </w:rPr>
            </w:pPr>
          </w:p>
        </w:tc>
      </w:tr>
      <w:tr w:rsidR="00AA1450" w:rsidRPr="00C708C4" w14:paraId="78316517" w14:textId="77777777" w:rsidTr="00E25168">
        <w:trPr>
          <w:gridAfter w:val="4"/>
          <w:wAfter w:w="5472" w:type="dxa"/>
          <w:trHeight w:val="255"/>
        </w:trPr>
        <w:tc>
          <w:tcPr>
            <w:tcW w:w="988" w:type="dxa"/>
            <w:vMerge/>
            <w:tcBorders>
              <w:left w:val="single" w:sz="4" w:space="0" w:color="auto"/>
              <w:right w:val="single" w:sz="4" w:space="0" w:color="auto"/>
            </w:tcBorders>
            <w:shd w:val="clear" w:color="auto" w:fill="auto"/>
            <w:vAlign w:val="center"/>
          </w:tcPr>
          <w:p w14:paraId="1F74FA9F"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5BF7662"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right w:val="single" w:sz="4" w:space="0" w:color="auto"/>
            </w:tcBorders>
            <w:shd w:val="clear" w:color="auto" w:fill="FFFFFF"/>
            <w:vAlign w:val="center"/>
          </w:tcPr>
          <w:p w14:paraId="7D2D7885" w14:textId="77777777" w:rsidR="00AA1450" w:rsidRPr="00C708C4" w:rsidRDefault="00AA1450" w:rsidP="00E25168">
            <w:pPr>
              <w:jc w:val="center"/>
              <w:rPr>
                <w:bCs/>
              </w:rPr>
            </w:pPr>
            <w:r w:rsidRPr="00C708C4">
              <w:rPr>
                <w:bCs/>
              </w:rPr>
              <w:t xml:space="preserve">Средства бюджета </w:t>
            </w:r>
          </w:p>
          <w:p w14:paraId="54758E3C" w14:textId="77777777" w:rsidR="00AA1450" w:rsidRPr="00C708C4" w:rsidRDefault="00AA1450" w:rsidP="00E25168">
            <w:pPr>
              <w:jc w:val="center"/>
              <w:rPr>
                <w:bCs/>
              </w:rPr>
            </w:pPr>
            <w:r w:rsidRPr="00C708C4">
              <w:rPr>
                <w:bCs/>
              </w:rPr>
              <w:t>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3CDE80D1"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8" w:space="0" w:color="auto"/>
              <w:right w:val="single" w:sz="8" w:space="0" w:color="auto"/>
            </w:tcBorders>
            <w:shd w:val="clear" w:color="000000" w:fill="FFFFFF"/>
            <w:vAlign w:val="center"/>
          </w:tcPr>
          <w:p w14:paraId="3F00B6C8" w14:textId="77777777" w:rsidR="00AA1450" w:rsidRPr="00C708C4" w:rsidRDefault="00AA1450" w:rsidP="00E25168">
            <w:pPr>
              <w:shd w:val="clear" w:color="auto" w:fill="FFFFFF"/>
              <w:jc w:val="center"/>
              <w:rPr>
                <w:bCs/>
              </w:rPr>
            </w:pPr>
            <w:r>
              <w:rPr>
                <w:bCs/>
              </w:rPr>
              <w:t>903,97</w:t>
            </w:r>
          </w:p>
        </w:tc>
        <w:tc>
          <w:tcPr>
            <w:tcW w:w="1668" w:type="dxa"/>
            <w:gridSpan w:val="2"/>
            <w:tcBorders>
              <w:top w:val="single" w:sz="4" w:space="0" w:color="auto"/>
              <w:left w:val="nil"/>
              <w:bottom w:val="single" w:sz="4" w:space="0" w:color="auto"/>
              <w:right w:val="single" w:sz="8" w:space="0" w:color="auto"/>
            </w:tcBorders>
            <w:shd w:val="clear" w:color="000000" w:fill="FFFFFF"/>
            <w:vAlign w:val="center"/>
          </w:tcPr>
          <w:p w14:paraId="1970DCDE" w14:textId="77777777" w:rsidR="00AA1450" w:rsidRPr="00C708C4" w:rsidRDefault="00AA1450" w:rsidP="00E25168">
            <w:pPr>
              <w:shd w:val="clear" w:color="auto" w:fill="FFFFFF"/>
              <w:jc w:val="center"/>
              <w:rPr>
                <w:bCs/>
              </w:rPr>
            </w:pPr>
            <w:r w:rsidRPr="00C708C4">
              <w:rPr>
                <w:bCs/>
              </w:rPr>
              <w:t>0</w:t>
            </w:r>
          </w:p>
          <w:p w14:paraId="19D5EBB2" w14:textId="77777777" w:rsidR="00AA1450" w:rsidRPr="00C708C4" w:rsidRDefault="00AA1450" w:rsidP="00E25168">
            <w:pPr>
              <w:shd w:val="clear" w:color="auto" w:fill="FFFFFF"/>
              <w:jc w:val="center"/>
              <w:rPr>
                <w:bCs/>
              </w:rPr>
            </w:pPr>
          </w:p>
        </w:tc>
        <w:tc>
          <w:tcPr>
            <w:tcW w:w="1528" w:type="dxa"/>
            <w:gridSpan w:val="2"/>
            <w:tcBorders>
              <w:top w:val="single" w:sz="4" w:space="0" w:color="auto"/>
              <w:left w:val="nil"/>
              <w:bottom w:val="single" w:sz="4" w:space="0" w:color="auto"/>
              <w:right w:val="single" w:sz="8" w:space="0" w:color="auto"/>
            </w:tcBorders>
            <w:shd w:val="clear" w:color="000000" w:fill="FFFFFF"/>
            <w:vAlign w:val="center"/>
          </w:tcPr>
          <w:p w14:paraId="3EBFC43C" w14:textId="77777777" w:rsidR="00AA1450" w:rsidRPr="00C708C4" w:rsidRDefault="00AA1450" w:rsidP="00E25168">
            <w:pPr>
              <w:shd w:val="clear" w:color="auto" w:fill="FFFFFF"/>
              <w:jc w:val="center"/>
              <w:rPr>
                <w:bCs/>
              </w:rPr>
            </w:pPr>
          </w:p>
          <w:p w14:paraId="5DD810F4"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left w:val="single" w:sz="8" w:space="0" w:color="auto"/>
              <w:bottom w:val="single" w:sz="8" w:space="0" w:color="000000"/>
              <w:right w:val="single" w:sz="8" w:space="0" w:color="auto"/>
            </w:tcBorders>
            <w:shd w:val="clear" w:color="000000" w:fill="FFFFFF"/>
            <w:vAlign w:val="center"/>
          </w:tcPr>
          <w:p w14:paraId="450F54B4" w14:textId="77777777" w:rsidR="00AA1450" w:rsidRDefault="00AA1450" w:rsidP="00E25168">
            <w:pPr>
              <w:jc w:val="center"/>
              <w:rPr>
                <w:bCs/>
              </w:rPr>
            </w:pPr>
          </w:p>
        </w:tc>
      </w:tr>
      <w:tr w:rsidR="00AA1450" w:rsidRPr="00C708C4" w14:paraId="66799B2C" w14:textId="77777777" w:rsidTr="00E25168">
        <w:trPr>
          <w:gridAfter w:val="4"/>
          <w:wAfter w:w="5472" w:type="dxa"/>
          <w:trHeight w:val="398"/>
        </w:trPr>
        <w:tc>
          <w:tcPr>
            <w:tcW w:w="988" w:type="dxa"/>
            <w:vMerge w:val="restart"/>
            <w:tcBorders>
              <w:top w:val="single" w:sz="4" w:space="0" w:color="auto"/>
              <w:left w:val="single" w:sz="4" w:space="0" w:color="auto"/>
              <w:right w:val="single" w:sz="4" w:space="0" w:color="auto"/>
            </w:tcBorders>
            <w:shd w:val="clear" w:color="auto" w:fill="auto"/>
            <w:vAlign w:val="center"/>
          </w:tcPr>
          <w:p w14:paraId="1A000C2F" w14:textId="77777777" w:rsidR="00AA1450" w:rsidRPr="00C708C4" w:rsidRDefault="00AA1450" w:rsidP="00E25168">
            <w:pPr>
              <w:shd w:val="clear" w:color="auto" w:fill="FFFFFF"/>
              <w:jc w:val="center"/>
              <w:rPr>
                <w:bCs/>
                <w:color w:val="000000"/>
              </w:rPr>
            </w:pPr>
            <w:r w:rsidRPr="00C708C4">
              <w:rPr>
                <w:bCs/>
                <w:color w:val="000000"/>
              </w:rPr>
              <w:t>3.4.1.1</w:t>
            </w:r>
            <w:r>
              <w:rPr>
                <w:bCs/>
                <w:color w:val="000000"/>
              </w:rPr>
              <w:t>8</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0EE01F0D" w14:textId="77777777" w:rsidR="00AA1450" w:rsidRPr="00C708C4" w:rsidRDefault="00AA1450" w:rsidP="00E25168">
            <w:pPr>
              <w:jc w:val="both"/>
              <w:rPr>
                <w:bCs/>
                <w:lang w:bidi="en-US"/>
              </w:rPr>
            </w:pPr>
            <w:r w:rsidRPr="00C708C4">
              <w:rPr>
                <w:bCs/>
                <w:lang w:bidi="en-US"/>
              </w:rPr>
              <w:t>Иные мероприятия по ремонту жилых помещений (разработка и проверка проектно-сметной документации)</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13DD23"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60175005" w14:textId="77777777" w:rsidR="00AA1450" w:rsidRPr="00C708C4" w:rsidRDefault="00AA1450" w:rsidP="00E25168">
            <w:pPr>
              <w:shd w:val="clear" w:color="auto" w:fill="FFFFFF"/>
              <w:jc w:val="center"/>
              <w:rPr>
                <w:bCs/>
                <w:color w:val="000000"/>
              </w:rPr>
            </w:pPr>
            <w:r w:rsidRPr="00C708C4">
              <w:rPr>
                <w:bCs/>
                <w:color w:val="000000"/>
              </w:rPr>
              <w:t>2025-2027</w:t>
            </w:r>
          </w:p>
          <w:p w14:paraId="7965B484"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4DCB30F3" w14:textId="77777777" w:rsidR="00AA1450" w:rsidRPr="00C708C4" w:rsidRDefault="00AA1450" w:rsidP="00E25168">
            <w:pPr>
              <w:shd w:val="clear" w:color="auto" w:fill="FFFFFF"/>
              <w:jc w:val="center"/>
              <w:rPr>
                <w:bCs/>
              </w:rPr>
            </w:pPr>
            <w:r w:rsidRPr="00C708C4">
              <w:rPr>
                <w:bCs/>
              </w:rPr>
              <w:t>661,98</w:t>
            </w:r>
          </w:p>
        </w:tc>
        <w:tc>
          <w:tcPr>
            <w:tcW w:w="1668" w:type="dxa"/>
            <w:gridSpan w:val="2"/>
            <w:tcBorders>
              <w:top w:val="single" w:sz="4" w:space="0" w:color="auto"/>
              <w:left w:val="nil"/>
              <w:bottom w:val="single" w:sz="8" w:space="0" w:color="auto"/>
              <w:right w:val="single" w:sz="8" w:space="0" w:color="auto"/>
            </w:tcBorders>
            <w:shd w:val="clear" w:color="000000" w:fill="FFFFFF"/>
            <w:vAlign w:val="center"/>
          </w:tcPr>
          <w:p w14:paraId="0721C401" w14:textId="77777777" w:rsidR="00AA1450" w:rsidRPr="00C708C4" w:rsidRDefault="00AA1450" w:rsidP="00E25168">
            <w:pPr>
              <w:shd w:val="clear" w:color="auto" w:fill="FFFFFF"/>
              <w:jc w:val="center"/>
              <w:rPr>
                <w:bCs/>
              </w:rPr>
            </w:pPr>
            <w:r w:rsidRPr="00C708C4">
              <w:rPr>
                <w:bCs/>
              </w:rPr>
              <w:t>14000</w:t>
            </w:r>
          </w:p>
        </w:tc>
        <w:tc>
          <w:tcPr>
            <w:tcW w:w="1528" w:type="dxa"/>
            <w:gridSpan w:val="2"/>
            <w:tcBorders>
              <w:top w:val="single" w:sz="4" w:space="0" w:color="auto"/>
              <w:left w:val="nil"/>
              <w:bottom w:val="single" w:sz="8" w:space="0" w:color="auto"/>
              <w:right w:val="single" w:sz="8" w:space="0" w:color="auto"/>
            </w:tcBorders>
            <w:shd w:val="clear" w:color="000000" w:fill="FFFFFF"/>
            <w:vAlign w:val="center"/>
          </w:tcPr>
          <w:p w14:paraId="35691927" w14:textId="77777777" w:rsidR="00AA1450" w:rsidRPr="00C708C4" w:rsidRDefault="00AA1450" w:rsidP="00E25168">
            <w:pPr>
              <w:shd w:val="clear" w:color="auto" w:fill="FFFFFF"/>
              <w:jc w:val="center"/>
              <w:rPr>
                <w:bCs/>
              </w:rPr>
            </w:pPr>
            <w:r w:rsidRPr="00C708C4">
              <w:rPr>
                <w:bCs/>
              </w:rPr>
              <w:t>15000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1BF6CF40" w14:textId="77777777" w:rsidR="00AA1450" w:rsidRPr="00C708C4" w:rsidRDefault="00AA1450" w:rsidP="00E25168">
            <w:pPr>
              <w:jc w:val="center"/>
              <w:rPr>
                <w:bCs/>
              </w:rPr>
            </w:pPr>
            <w:r w:rsidRPr="00C708C4">
              <w:rPr>
                <w:bCs/>
              </w:rPr>
              <w:t xml:space="preserve">Комитет жилищно-коммунального хозяйства администрации Гатчинского муниципального округа </w:t>
            </w:r>
          </w:p>
        </w:tc>
      </w:tr>
      <w:tr w:rsidR="00AA1450" w:rsidRPr="00C708C4" w14:paraId="03020F56" w14:textId="77777777" w:rsidTr="00E25168">
        <w:trPr>
          <w:gridAfter w:val="4"/>
          <w:wAfter w:w="5472" w:type="dxa"/>
          <w:trHeight w:val="321"/>
        </w:trPr>
        <w:tc>
          <w:tcPr>
            <w:tcW w:w="988" w:type="dxa"/>
            <w:vMerge/>
            <w:tcBorders>
              <w:left w:val="single" w:sz="4" w:space="0" w:color="auto"/>
              <w:right w:val="single" w:sz="4" w:space="0" w:color="auto"/>
            </w:tcBorders>
            <w:shd w:val="clear" w:color="auto" w:fill="auto"/>
            <w:vAlign w:val="center"/>
          </w:tcPr>
          <w:p w14:paraId="6242C76A"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6E924F2"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3B1FEC"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5C446990"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792A86E"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60546C1C"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21C45A72"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04CE8CF4" w14:textId="77777777" w:rsidR="00AA1450" w:rsidRPr="00C708C4" w:rsidRDefault="00AA1450" w:rsidP="00E25168">
            <w:pPr>
              <w:jc w:val="center"/>
              <w:rPr>
                <w:bCs/>
              </w:rPr>
            </w:pPr>
          </w:p>
        </w:tc>
      </w:tr>
      <w:tr w:rsidR="00AA1450" w:rsidRPr="00C708C4" w14:paraId="5E30E303" w14:textId="77777777" w:rsidTr="00E25168">
        <w:trPr>
          <w:gridAfter w:val="4"/>
          <w:wAfter w:w="5472" w:type="dxa"/>
          <w:trHeight w:val="195"/>
        </w:trPr>
        <w:tc>
          <w:tcPr>
            <w:tcW w:w="988" w:type="dxa"/>
            <w:vMerge/>
            <w:tcBorders>
              <w:left w:val="single" w:sz="4" w:space="0" w:color="auto"/>
              <w:right w:val="single" w:sz="4" w:space="0" w:color="auto"/>
            </w:tcBorders>
            <w:shd w:val="clear" w:color="auto" w:fill="auto"/>
            <w:vAlign w:val="center"/>
          </w:tcPr>
          <w:p w14:paraId="01130D8B"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2FB42EC"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4335C4"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0972655E"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04A76D5E"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261B54B0"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018CBDDB"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0F5C2CD7" w14:textId="77777777" w:rsidR="00AA1450" w:rsidRPr="00C708C4" w:rsidRDefault="00AA1450" w:rsidP="00E25168">
            <w:pPr>
              <w:jc w:val="center"/>
              <w:rPr>
                <w:bCs/>
              </w:rPr>
            </w:pPr>
          </w:p>
        </w:tc>
      </w:tr>
      <w:tr w:rsidR="00AA1450" w:rsidRPr="00C708C4" w14:paraId="7B82C7DB" w14:textId="77777777" w:rsidTr="00E25168">
        <w:trPr>
          <w:gridAfter w:val="4"/>
          <w:wAfter w:w="5472" w:type="dxa"/>
          <w:trHeight w:val="390"/>
        </w:trPr>
        <w:tc>
          <w:tcPr>
            <w:tcW w:w="988" w:type="dxa"/>
            <w:vMerge/>
            <w:tcBorders>
              <w:left w:val="single" w:sz="4" w:space="0" w:color="auto"/>
              <w:right w:val="single" w:sz="4" w:space="0" w:color="auto"/>
            </w:tcBorders>
            <w:shd w:val="clear" w:color="auto" w:fill="auto"/>
            <w:vAlign w:val="center"/>
          </w:tcPr>
          <w:p w14:paraId="1481C432"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15062B8"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E7FB4C"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45A04CE7"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1B31FE6"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3FDB7633"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61524C7B"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2D4CEF3D" w14:textId="77777777" w:rsidR="00AA1450" w:rsidRPr="00C708C4" w:rsidRDefault="00AA1450" w:rsidP="00E25168">
            <w:pPr>
              <w:jc w:val="center"/>
              <w:rPr>
                <w:bCs/>
              </w:rPr>
            </w:pPr>
          </w:p>
        </w:tc>
      </w:tr>
      <w:tr w:rsidR="00AA1450" w:rsidRPr="00C708C4" w14:paraId="4D5CAF6B" w14:textId="77777777" w:rsidTr="00E25168">
        <w:trPr>
          <w:gridAfter w:val="4"/>
          <w:wAfter w:w="5472" w:type="dxa"/>
          <w:trHeight w:val="480"/>
        </w:trPr>
        <w:tc>
          <w:tcPr>
            <w:tcW w:w="988" w:type="dxa"/>
            <w:vMerge/>
            <w:tcBorders>
              <w:left w:val="single" w:sz="4" w:space="0" w:color="auto"/>
              <w:right w:val="single" w:sz="4" w:space="0" w:color="auto"/>
            </w:tcBorders>
            <w:shd w:val="clear" w:color="auto" w:fill="auto"/>
            <w:vAlign w:val="center"/>
          </w:tcPr>
          <w:p w14:paraId="633A0E73"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5492F37"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A517DD"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tcBorders>
              <w:left w:val="single" w:sz="4" w:space="0" w:color="auto"/>
              <w:right w:val="single" w:sz="4" w:space="0" w:color="auto"/>
            </w:tcBorders>
            <w:shd w:val="clear" w:color="auto" w:fill="auto"/>
            <w:vAlign w:val="center"/>
          </w:tcPr>
          <w:p w14:paraId="0F914CAF"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4378F6B" w14:textId="77777777" w:rsidR="00AA1450" w:rsidRPr="00C708C4" w:rsidRDefault="00AA1450" w:rsidP="00E25168">
            <w:pPr>
              <w:shd w:val="clear" w:color="auto" w:fill="FFFFFF"/>
              <w:jc w:val="center"/>
              <w:rPr>
                <w:bCs/>
              </w:rPr>
            </w:pPr>
            <w:r w:rsidRPr="00C708C4">
              <w:rPr>
                <w:bCs/>
              </w:rPr>
              <w:t>661,98</w:t>
            </w:r>
          </w:p>
        </w:tc>
        <w:tc>
          <w:tcPr>
            <w:tcW w:w="1668" w:type="dxa"/>
            <w:gridSpan w:val="2"/>
            <w:tcBorders>
              <w:top w:val="nil"/>
              <w:left w:val="nil"/>
              <w:bottom w:val="single" w:sz="8" w:space="0" w:color="auto"/>
              <w:right w:val="single" w:sz="8" w:space="0" w:color="auto"/>
            </w:tcBorders>
            <w:shd w:val="clear" w:color="000000" w:fill="FFFFFF"/>
            <w:vAlign w:val="center"/>
          </w:tcPr>
          <w:p w14:paraId="7285DE66" w14:textId="77777777" w:rsidR="00AA1450" w:rsidRPr="00C708C4" w:rsidRDefault="00AA1450" w:rsidP="00E25168">
            <w:pPr>
              <w:shd w:val="clear" w:color="auto" w:fill="FFFFFF"/>
              <w:jc w:val="center"/>
              <w:rPr>
                <w:bCs/>
              </w:rPr>
            </w:pPr>
            <w:r w:rsidRPr="00C708C4">
              <w:rPr>
                <w:bCs/>
              </w:rPr>
              <w:t>14000</w:t>
            </w:r>
          </w:p>
        </w:tc>
        <w:tc>
          <w:tcPr>
            <w:tcW w:w="1528" w:type="dxa"/>
            <w:gridSpan w:val="2"/>
            <w:tcBorders>
              <w:top w:val="nil"/>
              <w:left w:val="nil"/>
              <w:bottom w:val="single" w:sz="8" w:space="0" w:color="auto"/>
              <w:right w:val="single" w:sz="8" w:space="0" w:color="auto"/>
            </w:tcBorders>
            <w:shd w:val="clear" w:color="000000" w:fill="FFFFFF"/>
            <w:vAlign w:val="center"/>
          </w:tcPr>
          <w:p w14:paraId="14B1E9CA" w14:textId="77777777" w:rsidR="00AA1450" w:rsidRPr="00C708C4" w:rsidRDefault="00AA1450" w:rsidP="00E25168">
            <w:pPr>
              <w:shd w:val="clear" w:color="auto" w:fill="FFFFFF"/>
              <w:jc w:val="center"/>
              <w:rPr>
                <w:bCs/>
              </w:rPr>
            </w:pPr>
            <w:r w:rsidRPr="00C708C4">
              <w:rPr>
                <w:bCs/>
              </w:rPr>
              <w:t>15000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0862B23E" w14:textId="77777777" w:rsidR="00AA1450" w:rsidRPr="00C708C4" w:rsidRDefault="00AA1450" w:rsidP="00E25168">
            <w:pPr>
              <w:jc w:val="center"/>
              <w:rPr>
                <w:bCs/>
              </w:rPr>
            </w:pPr>
          </w:p>
        </w:tc>
      </w:tr>
      <w:tr w:rsidR="00AA1450" w:rsidRPr="00C708C4" w14:paraId="3772A182" w14:textId="77777777" w:rsidTr="00E25168">
        <w:trPr>
          <w:gridAfter w:val="4"/>
          <w:wAfter w:w="5472" w:type="dxa"/>
          <w:trHeight w:val="383"/>
        </w:trPr>
        <w:tc>
          <w:tcPr>
            <w:tcW w:w="988" w:type="dxa"/>
            <w:vMerge w:val="restart"/>
            <w:tcBorders>
              <w:top w:val="single" w:sz="4" w:space="0" w:color="auto"/>
              <w:left w:val="single" w:sz="4" w:space="0" w:color="auto"/>
              <w:right w:val="single" w:sz="4" w:space="0" w:color="auto"/>
            </w:tcBorders>
            <w:shd w:val="clear" w:color="auto" w:fill="auto"/>
            <w:vAlign w:val="center"/>
          </w:tcPr>
          <w:p w14:paraId="77C26CDE" w14:textId="77777777" w:rsidR="00AA1450" w:rsidRPr="00C708C4" w:rsidRDefault="00AA1450" w:rsidP="00E25168">
            <w:pPr>
              <w:shd w:val="clear" w:color="auto" w:fill="FFFFFF"/>
              <w:jc w:val="center"/>
              <w:rPr>
                <w:bCs/>
                <w:color w:val="000000"/>
              </w:rPr>
            </w:pPr>
            <w:r w:rsidRPr="00C708C4">
              <w:rPr>
                <w:bCs/>
                <w:color w:val="000000"/>
              </w:rPr>
              <w:t>3.4.2.</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78D7680C" w14:textId="77777777" w:rsidR="00AA1450" w:rsidRPr="00C708C4" w:rsidRDefault="00AA1450" w:rsidP="00E25168">
            <w:pPr>
              <w:jc w:val="both"/>
              <w:rPr>
                <w:bCs/>
                <w:lang w:bidi="en-US"/>
              </w:rPr>
            </w:pPr>
            <w:r w:rsidRPr="00C708C4">
              <w:rPr>
                <w:bCs/>
                <w:lang w:bidi="en-US"/>
              </w:rPr>
              <w:t>Ремонт общего имущества многоквартирных домов</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BF87AC"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20C4C04E" w14:textId="77777777" w:rsidR="00AA1450" w:rsidRPr="00C708C4" w:rsidRDefault="00AA1450" w:rsidP="00E25168">
            <w:pPr>
              <w:shd w:val="clear" w:color="auto" w:fill="FFFFFF"/>
              <w:jc w:val="center"/>
              <w:rPr>
                <w:bCs/>
                <w:color w:val="000000"/>
              </w:rPr>
            </w:pPr>
            <w:r w:rsidRPr="00C708C4">
              <w:rPr>
                <w:bCs/>
                <w:color w:val="000000"/>
              </w:rPr>
              <w:t>2025-2027</w:t>
            </w:r>
          </w:p>
          <w:p w14:paraId="37123CB0"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51AF094C" w14:textId="77777777" w:rsidR="00AA1450" w:rsidRPr="00C708C4" w:rsidRDefault="00AA1450" w:rsidP="00E25168">
            <w:pPr>
              <w:shd w:val="clear" w:color="auto" w:fill="FFFFFF"/>
              <w:jc w:val="center"/>
              <w:rPr>
                <w:bCs/>
              </w:rPr>
            </w:pPr>
            <w:r w:rsidRPr="00C708C4">
              <w:rPr>
                <w:bCs/>
              </w:rPr>
              <w:t>1 037,46</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43048EE3" w14:textId="77777777" w:rsidR="00AA1450" w:rsidRPr="00C708C4" w:rsidRDefault="00AA1450" w:rsidP="00E25168">
            <w:pPr>
              <w:shd w:val="clear" w:color="auto" w:fill="FFFFFF"/>
              <w:jc w:val="center"/>
              <w:rPr>
                <w:bCs/>
              </w:rPr>
            </w:pPr>
            <w:r w:rsidRPr="00C708C4">
              <w:rPr>
                <w:bCs/>
              </w:rPr>
              <w:t>13000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20EA71FC" w14:textId="77777777" w:rsidR="00AA1450" w:rsidRPr="00C708C4" w:rsidRDefault="00AA1450" w:rsidP="00E25168">
            <w:pPr>
              <w:shd w:val="clear" w:color="auto" w:fill="FFFFFF"/>
              <w:jc w:val="center"/>
              <w:rPr>
                <w:bCs/>
              </w:rPr>
            </w:pPr>
            <w:r w:rsidRPr="00C708C4">
              <w:rPr>
                <w:bCs/>
              </w:rPr>
              <w:t>15000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5D238A04" w14:textId="77777777" w:rsidR="00AA1450" w:rsidRPr="00C708C4" w:rsidRDefault="00AA1450" w:rsidP="00E25168">
            <w:pPr>
              <w:jc w:val="center"/>
              <w:rPr>
                <w:bCs/>
              </w:rPr>
            </w:pPr>
            <w:r w:rsidRPr="00C708C4">
              <w:rPr>
                <w:bCs/>
              </w:rPr>
              <w:t xml:space="preserve">Комитет жилищно-коммунального хозяйства администрации Гатчинского муниципального округа </w:t>
            </w:r>
          </w:p>
        </w:tc>
      </w:tr>
      <w:tr w:rsidR="00AA1450" w:rsidRPr="00C708C4" w14:paraId="3421F3CA" w14:textId="77777777" w:rsidTr="00E25168">
        <w:trPr>
          <w:gridAfter w:val="4"/>
          <w:wAfter w:w="5472" w:type="dxa"/>
          <w:trHeight w:val="165"/>
        </w:trPr>
        <w:tc>
          <w:tcPr>
            <w:tcW w:w="988" w:type="dxa"/>
            <w:vMerge/>
            <w:tcBorders>
              <w:left w:val="single" w:sz="4" w:space="0" w:color="auto"/>
              <w:right w:val="single" w:sz="4" w:space="0" w:color="auto"/>
            </w:tcBorders>
            <w:shd w:val="clear" w:color="auto" w:fill="auto"/>
            <w:vAlign w:val="center"/>
          </w:tcPr>
          <w:p w14:paraId="43AABAD7"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7CE8FF1"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74CF1E"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0E3A7F14"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529D92F"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617DE5BF"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35E3AC06"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7A4B41A3" w14:textId="77777777" w:rsidR="00AA1450" w:rsidRPr="00C708C4" w:rsidRDefault="00AA1450" w:rsidP="00E25168">
            <w:pPr>
              <w:jc w:val="center"/>
              <w:rPr>
                <w:bCs/>
              </w:rPr>
            </w:pPr>
          </w:p>
        </w:tc>
      </w:tr>
      <w:tr w:rsidR="00AA1450" w:rsidRPr="00C708C4" w14:paraId="39D7A125" w14:textId="77777777" w:rsidTr="00E25168">
        <w:trPr>
          <w:gridAfter w:val="4"/>
          <w:wAfter w:w="5472" w:type="dxa"/>
          <w:trHeight w:val="240"/>
        </w:trPr>
        <w:tc>
          <w:tcPr>
            <w:tcW w:w="988" w:type="dxa"/>
            <w:vMerge/>
            <w:tcBorders>
              <w:left w:val="single" w:sz="4" w:space="0" w:color="auto"/>
              <w:right w:val="single" w:sz="4" w:space="0" w:color="auto"/>
            </w:tcBorders>
            <w:shd w:val="clear" w:color="auto" w:fill="auto"/>
            <w:vAlign w:val="center"/>
          </w:tcPr>
          <w:p w14:paraId="159263AD"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C06AEC7"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6BD459"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1EBE1BD2"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E3E17AF"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2F1F90F5"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6908CE8F"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11E92FB3" w14:textId="77777777" w:rsidR="00AA1450" w:rsidRPr="00C708C4" w:rsidRDefault="00AA1450" w:rsidP="00E25168">
            <w:pPr>
              <w:jc w:val="center"/>
              <w:rPr>
                <w:bCs/>
              </w:rPr>
            </w:pPr>
          </w:p>
        </w:tc>
      </w:tr>
      <w:tr w:rsidR="00AA1450" w:rsidRPr="00C708C4" w14:paraId="2B67593C" w14:textId="77777777" w:rsidTr="00E25168">
        <w:trPr>
          <w:gridAfter w:val="4"/>
          <w:wAfter w:w="5472" w:type="dxa"/>
          <w:trHeight w:val="285"/>
        </w:trPr>
        <w:tc>
          <w:tcPr>
            <w:tcW w:w="988" w:type="dxa"/>
            <w:vMerge/>
            <w:tcBorders>
              <w:left w:val="single" w:sz="4" w:space="0" w:color="auto"/>
              <w:right w:val="single" w:sz="4" w:space="0" w:color="auto"/>
            </w:tcBorders>
            <w:shd w:val="clear" w:color="auto" w:fill="auto"/>
            <w:vAlign w:val="center"/>
          </w:tcPr>
          <w:p w14:paraId="204DEE59"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8BD8101"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0AF7CD"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44D157A7"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2E1C75E4"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14E3659A"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72BD7A24"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6A03B5EE" w14:textId="77777777" w:rsidR="00AA1450" w:rsidRPr="00C708C4" w:rsidRDefault="00AA1450" w:rsidP="00E25168">
            <w:pPr>
              <w:jc w:val="center"/>
              <w:rPr>
                <w:bCs/>
              </w:rPr>
            </w:pPr>
          </w:p>
        </w:tc>
      </w:tr>
      <w:tr w:rsidR="00AA1450" w:rsidRPr="00C708C4" w14:paraId="1CEEDF8C" w14:textId="77777777" w:rsidTr="00E25168">
        <w:trPr>
          <w:gridAfter w:val="4"/>
          <w:wAfter w:w="5472" w:type="dxa"/>
          <w:trHeight w:val="240"/>
        </w:trPr>
        <w:tc>
          <w:tcPr>
            <w:tcW w:w="988" w:type="dxa"/>
            <w:vMerge/>
            <w:tcBorders>
              <w:left w:val="single" w:sz="4" w:space="0" w:color="auto"/>
              <w:right w:val="single" w:sz="4" w:space="0" w:color="auto"/>
            </w:tcBorders>
            <w:shd w:val="clear" w:color="auto" w:fill="auto"/>
            <w:vAlign w:val="center"/>
          </w:tcPr>
          <w:p w14:paraId="36D70A3F"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2B0D63F"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18140B"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07C5A5DE"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478EE25" w14:textId="77777777" w:rsidR="00AA1450" w:rsidRPr="00C708C4" w:rsidRDefault="00AA1450" w:rsidP="00E25168">
            <w:pPr>
              <w:shd w:val="clear" w:color="auto" w:fill="FFFFFF"/>
              <w:jc w:val="center"/>
              <w:rPr>
                <w:bCs/>
              </w:rPr>
            </w:pPr>
            <w:r w:rsidRPr="00C708C4">
              <w:rPr>
                <w:bCs/>
              </w:rPr>
              <w:t>1 037,46</w:t>
            </w:r>
          </w:p>
        </w:tc>
        <w:tc>
          <w:tcPr>
            <w:tcW w:w="1668" w:type="dxa"/>
            <w:gridSpan w:val="2"/>
            <w:tcBorders>
              <w:top w:val="nil"/>
              <w:left w:val="nil"/>
              <w:bottom w:val="single" w:sz="8" w:space="0" w:color="auto"/>
              <w:right w:val="single" w:sz="8" w:space="0" w:color="auto"/>
            </w:tcBorders>
            <w:shd w:val="clear" w:color="000000" w:fill="FFFFFF"/>
            <w:vAlign w:val="center"/>
          </w:tcPr>
          <w:p w14:paraId="6E54D9A1" w14:textId="77777777" w:rsidR="00AA1450" w:rsidRPr="00C708C4" w:rsidRDefault="00AA1450" w:rsidP="00E25168">
            <w:pPr>
              <w:shd w:val="clear" w:color="auto" w:fill="FFFFFF"/>
              <w:jc w:val="center"/>
              <w:rPr>
                <w:bCs/>
              </w:rPr>
            </w:pPr>
            <w:r w:rsidRPr="00C708C4">
              <w:rPr>
                <w:bCs/>
              </w:rPr>
              <w:t>13000</w:t>
            </w:r>
          </w:p>
        </w:tc>
        <w:tc>
          <w:tcPr>
            <w:tcW w:w="1528" w:type="dxa"/>
            <w:gridSpan w:val="2"/>
            <w:tcBorders>
              <w:top w:val="nil"/>
              <w:left w:val="nil"/>
              <w:bottom w:val="single" w:sz="8" w:space="0" w:color="auto"/>
              <w:right w:val="single" w:sz="8" w:space="0" w:color="auto"/>
            </w:tcBorders>
            <w:shd w:val="clear" w:color="000000" w:fill="FFFFFF"/>
            <w:vAlign w:val="center"/>
          </w:tcPr>
          <w:p w14:paraId="482DEDAC" w14:textId="77777777" w:rsidR="00AA1450" w:rsidRPr="00C708C4" w:rsidRDefault="00AA1450" w:rsidP="00E25168">
            <w:pPr>
              <w:shd w:val="clear" w:color="auto" w:fill="FFFFFF"/>
              <w:jc w:val="center"/>
              <w:rPr>
                <w:bCs/>
              </w:rPr>
            </w:pPr>
            <w:r w:rsidRPr="00C708C4">
              <w:rPr>
                <w:bCs/>
              </w:rPr>
              <w:t>15000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2503C6D0" w14:textId="77777777" w:rsidR="00AA1450" w:rsidRPr="00C708C4" w:rsidRDefault="00AA1450" w:rsidP="00E25168">
            <w:pPr>
              <w:jc w:val="center"/>
              <w:rPr>
                <w:bCs/>
              </w:rPr>
            </w:pPr>
          </w:p>
        </w:tc>
      </w:tr>
      <w:tr w:rsidR="00AA1450" w:rsidRPr="00C708C4" w14:paraId="18C8627C" w14:textId="77777777" w:rsidTr="00E25168">
        <w:trPr>
          <w:gridAfter w:val="4"/>
          <w:wAfter w:w="5472" w:type="dxa"/>
          <w:trHeight w:val="330"/>
        </w:trPr>
        <w:tc>
          <w:tcPr>
            <w:tcW w:w="988" w:type="dxa"/>
            <w:vMerge w:val="restart"/>
            <w:tcBorders>
              <w:top w:val="single" w:sz="4" w:space="0" w:color="auto"/>
              <w:left w:val="single" w:sz="4" w:space="0" w:color="auto"/>
              <w:right w:val="single" w:sz="4" w:space="0" w:color="auto"/>
            </w:tcBorders>
            <w:shd w:val="clear" w:color="auto" w:fill="auto"/>
            <w:vAlign w:val="center"/>
          </w:tcPr>
          <w:p w14:paraId="1302CA5D" w14:textId="77777777" w:rsidR="00AA1450" w:rsidRPr="00C708C4" w:rsidRDefault="00AA1450" w:rsidP="00E25168">
            <w:pPr>
              <w:shd w:val="clear" w:color="auto" w:fill="FFFFFF"/>
              <w:jc w:val="center"/>
              <w:rPr>
                <w:bCs/>
                <w:color w:val="000000"/>
              </w:rPr>
            </w:pPr>
            <w:r w:rsidRPr="00C708C4">
              <w:rPr>
                <w:bCs/>
                <w:color w:val="000000"/>
              </w:rPr>
              <w:t>3.4.2.1.</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6D1A16B7" w14:textId="77777777" w:rsidR="00AA1450" w:rsidRPr="00C708C4" w:rsidRDefault="00AA1450" w:rsidP="00E25168">
            <w:pPr>
              <w:jc w:val="both"/>
              <w:rPr>
                <w:bCs/>
                <w:lang w:bidi="en-US"/>
              </w:rPr>
            </w:pPr>
            <w:r w:rsidRPr="00C708C4">
              <w:rPr>
                <w:bCs/>
                <w:lang w:bidi="en-US"/>
              </w:rPr>
              <w:t>Ремонт общего имущества многоквартирного дома по адресу: г. Гатчина, Хабаровский пер., д. 33</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E66EE2"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4F388614" w14:textId="77777777" w:rsidR="00AA1450" w:rsidRPr="00C708C4" w:rsidRDefault="00AA1450" w:rsidP="00E25168">
            <w:pPr>
              <w:shd w:val="clear" w:color="auto" w:fill="FFFFFF"/>
              <w:jc w:val="center"/>
              <w:rPr>
                <w:bCs/>
                <w:color w:val="000000"/>
              </w:rPr>
            </w:pPr>
            <w:r w:rsidRPr="00C708C4">
              <w:rPr>
                <w:bCs/>
                <w:color w:val="000000"/>
              </w:rPr>
              <w:t>2025-2027</w:t>
            </w:r>
          </w:p>
          <w:p w14:paraId="467C8D06"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333AFE44" w14:textId="77777777" w:rsidR="00AA1450" w:rsidRPr="00C708C4" w:rsidRDefault="00AA1450" w:rsidP="00E25168">
            <w:pPr>
              <w:shd w:val="clear" w:color="auto" w:fill="FFFFFF"/>
              <w:jc w:val="center"/>
              <w:rPr>
                <w:bCs/>
              </w:rPr>
            </w:pPr>
            <w:r w:rsidRPr="00C708C4">
              <w:rPr>
                <w:bCs/>
              </w:rPr>
              <w:t>491,33</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79393D6F"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23F6B726" w14:textId="77777777" w:rsidR="00AA1450" w:rsidRPr="00C708C4" w:rsidRDefault="00AA1450" w:rsidP="00E25168">
            <w:pPr>
              <w:shd w:val="clear" w:color="auto" w:fill="FFFFFF"/>
              <w:jc w:val="center"/>
              <w:rPr>
                <w:bCs/>
              </w:rPr>
            </w:pPr>
            <w:r w:rsidRPr="00C708C4">
              <w:rPr>
                <w:bCs/>
              </w:rPr>
              <w:t>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4ADCEEF7" w14:textId="77777777" w:rsidR="00AA1450" w:rsidRPr="00C708C4" w:rsidRDefault="00AA1450" w:rsidP="00E25168">
            <w:pPr>
              <w:jc w:val="center"/>
              <w:rPr>
                <w:bCs/>
              </w:rPr>
            </w:pPr>
            <w:r w:rsidRPr="00C708C4">
              <w:rPr>
                <w:bCs/>
              </w:rPr>
              <w:t xml:space="preserve">Комитет жилищно-коммунального хозяйства администрации Гатчинского муниципального округа </w:t>
            </w:r>
          </w:p>
        </w:tc>
      </w:tr>
      <w:tr w:rsidR="00AA1450" w:rsidRPr="00C708C4" w14:paraId="602FC592" w14:textId="77777777" w:rsidTr="00E25168">
        <w:trPr>
          <w:gridAfter w:val="4"/>
          <w:wAfter w:w="5472" w:type="dxa"/>
          <w:trHeight w:val="330"/>
        </w:trPr>
        <w:tc>
          <w:tcPr>
            <w:tcW w:w="988" w:type="dxa"/>
            <w:vMerge/>
            <w:tcBorders>
              <w:left w:val="single" w:sz="4" w:space="0" w:color="auto"/>
              <w:right w:val="single" w:sz="4" w:space="0" w:color="auto"/>
            </w:tcBorders>
            <w:shd w:val="clear" w:color="auto" w:fill="auto"/>
            <w:vAlign w:val="center"/>
          </w:tcPr>
          <w:p w14:paraId="5A76DFF9"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1D7B44C0"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0945CE"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07C7B154"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12EA8D8E"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4B45303D"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38588215"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36832503" w14:textId="77777777" w:rsidR="00AA1450" w:rsidRPr="00C708C4" w:rsidRDefault="00AA1450" w:rsidP="00E25168">
            <w:pPr>
              <w:jc w:val="center"/>
              <w:rPr>
                <w:bCs/>
              </w:rPr>
            </w:pPr>
          </w:p>
        </w:tc>
      </w:tr>
      <w:tr w:rsidR="00AA1450" w:rsidRPr="00C708C4" w14:paraId="6180DA74" w14:textId="77777777" w:rsidTr="00E25168">
        <w:trPr>
          <w:gridAfter w:val="4"/>
          <w:wAfter w:w="5472" w:type="dxa"/>
          <w:trHeight w:val="390"/>
        </w:trPr>
        <w:tc>
          <w:tcPr>
            <w:tcW w:w="988" w:type="dxa"/>
            <w:vMerge/>
            <w:tcBorders>
              <w:left w:val="single" w:sz="4" w:space="0" w:color="auto"/>
              <w:right w:val="single" w:sz="4" w:space="0" w:color="auto"/>
            </w:tcBorders>
            <w:shd w:val="clear" w:color="auto" w:fill="auto"/>
            <w:vAlign w:val="center"/>
          </w:tcPr>
          <w:p w14:paraId="23BB57F2"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5299396"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0FD5EF"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058EEFA5"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78C3ACC"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39B8843E"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76B61A15"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4313967C" w14:textId="77777777" w:rsidR="00AA1450" w:rsidRPr="00C708C4" w:rsidRDefault="00AA1450" w:rsidP="00E25168">
            <w:pPr>
              <w:jc w:val="center"/>
              <w:rPr>
                <w:bCs/>
              </w:rPr>
            </w:pPr>
          </w:p>
        </w:tc>
      </w:tr>
      <w:tr w:rsidR="00AA1450" w:rsidRPr="00C708C4" w14:paraId="44834A91" w14:textId="77777777" w:rsidTr="00E25168">
        <w:trPr>
          <w:gridAfter w:val="4"/>
          <w:wAfter w:w="5472" w:type="dxa"/>
          <w:trHeight w:val="315"/>
        </w:trPr>
        <w:tc>
          <w:tcPr>
            <w:tcW w:w="988" w:type="dxa"/>
            <w:vMerge/>
            <w:tcBorders>
              <w:left w:val="single" w:sz="4" w:space="0" w:color="auto"/>
              <w:right w:val="single" w:sz="4" w:space="0" w:color="auto"/>
            </w:tcBorders>
            <w:shd w:val="clear" w:color="auto" w:fill="auto"/>
            <w:vAlign w:val="center"/>
          </w:tcPr>
          <w:p w14:paraId="274971F4"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7A56100"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872228"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11361441"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2B3AC2C" w14:textId="77777777" w:rsidR="00AA1450" w:rsidRPr="00C708C4" w:rsidRDefault="00AA1450" w:rsidP="00E25168">
            <w:pPr>
              <w:shd w:val="clear" w:color="auto" w:fill="FFFFFF"/>
              <w:jc w:val="center"/>
              <w:rPr>
                <w:bCs/>
              </w:rPr>
            </w:pPr>
            <w:r w:rsidRPr="00C708C4">
              <w:rPr>
                <w:bCs/>
              </w:rPr>
              <w:t>0</w:t>
            </w:r>
          </w:p>
        </w:tc>
        <w:tc>
          <w:tcPr>
            <w:tcW w:w="1668" w:type="dxa"/>
            <w:gridSpan w:val="2"/>
            <w:tcBorders>
              <w:top w:val="nil"/>
              <w:left w:val="nil"/>
              <w:bottom w:val="single" w:sz="8" w:space="0" w:color="auto"/>
              <w:right w:val="single" w:sz="8" w:space="0" w:color="auto"/>
            </w:tcBorders>
            <w:shd w:val="clear" w:color="000000" w:fill="FFFFFF"/>
            <w:vAlign w:val="center"/>
          </w:tcPr>
          <w:p w14:paraId="21E0F46B"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4E0D7DF1"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76A574EB" w14:textId="77777777" w:rsidR="00AA1450" w:rsidRPr="00C708C4" w:rsidRDefault="00AA1450" w:rsidP="00E25168">
            <w:pPr>
              <w:jc w:val="center"/>
              <w:rPr>
                <w:bCs/>
              </w:rPr>
            </w:pPr>
          </w:p>
        </w:tc>
      </w:tr>
      <w:tr w:rsidR="00AA1450" w:rsidRPr="00C708C4" w14:paraId="237583D9" w14:textId="77777777" w:rsidTr="00E25168">
        <w:trPr>
          <w:gridAfter w:val="4"/>
          <w:wAfter w:w="5472" w:type="dxa"/>
          <w:trHeight w:val="240"/>
        </w:trPr>
        <w:tc>
          <w:tcPr>
            <w:tcW w:w="988" w:type="dxa"/>
            <w:vMerge/>
            <w:tcBorders>
              <w:left w:val="single" w:sz="4" w:space="0" w:color="auto"/>
              <w:right w:val="single" w:sz="4" w:space="0" w:color="auto"/>
            </w:tcBorders>
            <w:shd w:val="clear" w:color="auto" w:fill="auto"/>
            <w:vAlign w:val="center"/>
          </w:tcPr>
          <w:p w14:paraId="7BD0656E"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4D0151D"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C6BF98"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0CB0FDB1"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D01301C" w14:textId="77777777" w:rsidR="00AA1450" w:rsidRPr="00C708C4" w:rsidRDefault="00AA1450" w:rsidP="00E25168">
            <w:pPr>
              <w:shd w:val="clear" w:color="auto" w:fill="FFFFFF"/>
              <w:jc w:val="center"/>
              <w:rPr>
                <w:bCs/>
              </w:rPr>
            </w:pPr>
            <w:r w:rsidRPr="00C708C4">
              <w:rPr>
                <w:bCs/>
              </w:rPr>
              <w:t>491,33</w:t>
            </w:r>
          </w:p>
        </w:tc>
        <w:tc>
          <w:tcPr>
            <w:tcW w:w="1668" w:type="dxa"/>
            <w:gridSpan w:val="2"/>
            <w:tcBorders>
              <w:top w:val="nil"/>
              <w:left w:val="nil"/>
              <w:bottom w:val="single" w:sz="8" w:space="0" w:color="auto"/>
              <w:right w:val="single" w:sz="8" w:space="0" w:color="auto"/>
            </w:tcBorders>
            <w:shd w:val="clear" w:color="000000" w:fill="FFFFFF"/>
            <w:vAlign w:val="center"/>
          </w:tcPr>
          <w:p w14:paraId="319FA6F2" w14:textId="77777777" w:rsidR="00AA1450" w:rsidRPr="00C708C4" w:rsidRDefault="00AA1450" w:rsidP="00E25168">
            <w:pPr>
              <w:shd w:val="clear" w:color="auto" w:fill="FFFFFF"/>
              <w:jc w:val="center"/>
              <w:rPr>
                <w:bCs/>
              </w:rPr>
            </w:pPr>
            <w:r w:rsidRPr="00C708C4">
              <w:rPr>
                <w:bCs/>
              </w:rPr>
              <w:t>0</w:t>
            </w:r>
          </w:p>
        </w:tc>
        <w:tc>
          <w:tcPr>
            <w:tcW w:w="1528" w:type="dxa"/>
            <w:gridSpan w:val="2"/>
            <w:tcBorders>
              <w:top w:val="nil"/>
              <w:left w:val="nil"/>
              <w:bottom w:val="single" w:sz="8" w:space="0" w:color="auto"/>
              <w:right w:val="single" w:sz="8" w:space="0" w:color="auto"/>
            </w:tcBorders>
            <w:shd w:val="clear" w:color="000000" w:fill="FFFFFF"/>
            <w:vAlign w:val="center"/>
          </w:tcPr>
          <w:p w14:paraId="54D466A8" w14:textId="77777777" w:rsidR="00AA1450" w:rsidRPr="00C708C4" w:rsidRDefault="00AA1450" w:rsidP="00E25168">
            <w:pPr>
              <w:shd w:val="clear" w:color="auto" w:fill="FFFFFF"/>
              <w:jc w:val="center"/>
              <w:rPr>
                <w:bCs/>
              </w:rPr>
            </w:pPr>
            <w:r w:rsidRPr="00C708C4">
              <w:rPr>
                <w:bCs/>
              </w:rPr>
              <w:t>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73732594" w14:textId="77777777" w:rsidR="00AA1450" w:rsidRPr="00C708C4" w:rsidRDefault="00AA1450" w:rsidP="00E25168">
            <w:pPr>
              <w:jc w:val="center"/>
              <w:rPr>
                <w:bCs/>
              </w:rPr>
            </w:pPr>
          </w:p>
        </w:tc>
      </w:tr>
      <w:tr w:rsidR="00AA1450" w:rsidRPr="00C708C4" w14:paraId="6E46D6CE" w14:textId="77777777" w:rsidTr="00E25168">
        <w:trPr>
          <w:gridAfter w:val="4"/>
          <w:wAfter w:w="5472" w:type="dxa"/>
          <w:trHeight w:val="446"/>
        </w:trPr>
        <w:tc>
          <w:tcPr>
            <w:tcW w:w="988" w:type="dxa"/>
            <w:vMerge w:val="restart"/>
            <w:tcBorders>
              <w:top w:val="single" w:sz="4" w:space="0" w:color="auto"/>
              <w:left w:val="single" w:sz="4" w:space="0" w:color="auto"/>
              <w:right w:val="single" w:sz="4" w:space="0" w:color="auto"/>
            </w:tcBorders>
            <w:shd w:val="clear" w:color="auto" w:fill="auto"/>
            <w:vAlign w:val="center"/>
          </w:tcPr>
          <w:p w14:paraId="6E4FD0A7" w14:textId="77777777" w:rsidR="00AA1450" w:rsidRPr="00C708C4" w:rsidRDefault="00AA1450" w:rsidP="00E25168">
            <w:pPr>
              <w:shd w:val="clear" w:color="auto" w:fill="FFFFFF"/>
              <w:jc w:val="center"/>
              <w:rPr>
                <w:bCs/>
                <w:color w:val="000000"/>
              </w:rPr>
            </w:pPr>
            <w:r w:rsidRPr="00C708C4">
              <w:rPr>
                <w:bCs/>
                <w:color w:val="000000"/>
              </w:rPr>
              <w:t>3.4.2.2.</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0704990C" w14:textId="77777777" w:rsidR="00AA1450" w:rsidRPr="00C708C4" w:rsidRDefault="00AA1450" w:rsidP="00E25168">
            <w:pPr>
              <w:jc w:val="both"/>
              <w:rPr>
                <w:bCs/>
                <w:lang w:bidi="en-US"/>
              </w:rPr>
            </w:pPr>
            <w:r w:rsidRPr="00C708C4">
              <w:rPr>
                <w:bCs/>
                <w:lang w:bidi="en-US"/>
              </w:rPr>
              <w:t>Ремонт общего имущества многоквартирного дома г. Гатчина, ул. Рощинская, д. 18</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7016EF"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252CA3CB" w14:textId="77777777" w:rsidR="00AA1450" w:rsidRPr="00C708C4" w:rsidRDefault="00AA1450" w:rsidP="00E25168">
            <w:pPr>
              <w:shd w:val="clear" w:color="auto" w:fill="FFFFFF"/>
              <w:jc w:val="center"/>
              <w:rPr>
                <w:bCs/>
                <w:color w:val="000000"/>
              </w:rPr>
            </w:pPr>
            <w:r w:rsidRPr="00C708C4">
              <w:rPr>
                <w:bCs/>
                <w:color w:val="000000"/>
              </w:rPr>
              <w:t>2025-2027</w:t>
            </w:r>
          </w:p>
          <w:p w14:paraId="3C947BD6"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275F9976" w14:textId="77777777" w:rsidR="00AA1450" w:rsidRPr="00C708C4" w:rsidRDefault="00AA1450" w:rsidP="00E25168">
            <w:pPr>
              <w:shd w:val="clear" w:color="auto" w:fill="FFFFFF"/>
              <w:jc w:val="center"/>
              <w:rPr>
                <w:bCs/>
              </w:rPr>
            </w:pPr>
            <w:r w:rsidRPr="00C708C4">
              <w:rPr>
                <w:bCs/>
              </w:rPr>
              <w:t>546,12</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198EF9BE"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1D0FB881" w14:textId="77777777" w:rsidR="00AA1450" w:rsidRPr="00C708C4" w:rsidRDefault="00AA1450" w:rsidP="00E25168">
            <w:pPr>
              <w:shd w:val="clear" w:color="auto" w:fill="FFFFFF"/>
              <w:jc w:val="center"/>
              <w:rPr>
                <w:bCs/>
              </w:rPr>
            </w:pPr>
            <w:r w:rsidRPr="00C708C4">
              <w:rPr>
                <w:bCs/>
              </w:rPr>
              <w:t>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7F25F577" w14:textId="77777777" w:rsidR="00AA1450" w:rsidRPr="00C708C4" w:rsidRDefault="00AA1450" w:rsidP="00E25168">
            <w:pPr>
              <w:jc w:val="center"/>
              <w:rPr>
                <w:bCs/>
              </w:rPr>
            </w:pPr>
            <w:r w:rsidRPr="00C708C4">
              <w:rPr>
                <w:bCs/>
              </w:rPr>
              <w:t xml:space="preserve">Комитет жилищно-коммунального хозяйства администрации Гатчинского муниципального округа </w:t>
            </w:r>
          </w:p>
        </w:tc>
      </w:tr>
      <w:tr w:rsidR="00AA1450" w:rsidRPr="00C708C4" w14:paraId="55669C2D" w14:textId="77777777" w:rsidTr="00E25168">
        <w:trPr>
          <w:gridAfter w:val="4"/>
          <w:wAfter w:w="5472" w:type="dxa"/>
          <w:trHeight w:val="210"/>
        </w:trPr>
        <w:tc>
          <w:tcPr>
            <w:tcW w:w="988" w:type="dxa"/>
            <w:vMerge/>
            <w:tcBorders>
              <w:left w:val="single" w:sz="4" w:space="0" w:color="auto"/>
              <w:right w:val="single" w:sz="4" w:space="0" w:color="auto"/>
            </w:tcBorders>
            <w:shd w:val="clear" w:color="auto" w:fill="auto"/>
            <w:vAlign w:val="center"/>
          </w:tcPr>
          <w:p w14:paraId="2EAB915A"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6F3EE8F"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1394A7"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253AA70E"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6279C80"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48ABC13A"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0020A90A"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00018561" w14:textId="77777777" w:rsidR="00AA1450" w:rsidRPr="00C708C4" w:rsidRDefault="00AA1450" w:rsidP="00E25168">
            <w:pPr>
              <w:jc w:val="center"/>
              <w:rPr>
                <w:bCs/>
              </w:rPr>
            </w:pPr>
          </w:p>
        </w:tc>
      </w:tr>
      <w:tr w:rsidR="00AA1450" w:rsidRPr="00C708C4" w14:paraId="49C4A255" w14:textId="77777777" w:rsidTr="00E25168">
        <w:trPr>
          <w:gridAfter w:val="4"/>
          <w:wAfter w:w="5472" w:type="dxa"/>
          <w:trHeight w:val="300"/>
        </w:trPr>
        <w:tc>
          <w:tcPr>
            <w:tcW w:w="988" w:type="dxa"/>
            <w:vMerge/>
            <w:tcBorders>
              <w:left w:val="single" w:sz="4" w:space="0" w:color="auto"/>
              <w:right w:val="single" w:sz="4" w:space="0" w:color="auto"/>
            </w:tcBorders>
            <w:shd w:val="clear" w:color="auto" w:fill="auto"/>
            <w:vAlign w:val="center"/>
          </w:tcPr>
          <w:p w14:paraId="5C824C91"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DC02F65"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E6EB91"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55E7E427"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C289B23"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7CD467ED"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7BA3E39C"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595FC2E5" w14:textId="77777777" w:rsidR="00AA1450" w:rsidRPr="00C708C4" w:rsidRDefault="00AA1450" w:rsidP="00E25168">
            <w:pPr>
              <w:jc w:val="center"/>
              <w:rPr>
                <w:bCs/>
              </w:rPr>
            </w:pPr>
          </w:p>
        </w:tc>
      </w:tr>
      <w:tr w:rsidR="00AA1450" w:rsidRPr="00C708C4" w14:paraId="162D489E" w14:textId="77777777" w:rsidTr="00E25168">
        <w:trPr>
          <w:gridAfter w:val="4"/>
          <w:wAfter w:w="5472" w:type="dxa"/>
          <w:trHeight w:val="255"/>
        </w:trPr>
        <w:tc>
          <w:tcPr>
            <w:tcW w:w="988" w:type="dxa"/>
            <w:vMerge/>
            <w:tcBorders>
              <w:left w:val="single" w:sz="4" w:space="0" w:color="auto"/>
              <w:right w:val="single" w:sz="4" w:space="0" w:color="auto"/>
            </w:tcBorders>
            <w:shd w:val="clear" w:color="auto" w:fill="auto"/>
            <w:vAlign w:val="center"/>
          </w:tcPr>
          <w:p w14:paraId="17947A3D"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6222418"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CF6D75"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6EA6F8F1"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16A934C8"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745AA09D"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53D09D92"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0539D1AB" w14:textId="77777777" w:rsidR="00AA1450" w:rsidRPr="00C708C4" w:rsidRDefault="00AA1450" w:rsidP="00E25168">
            <w:pPr>
              <w:jc w:val="center"/>
              <w:rPr>
                <w:bCs/>
              </w:rPr>
            </w:pPr>
          </w:p>
        </w:tc>
      </w:tr>
      <w:tr w:rsidR="00AA1450" w:rsidRPr="00C708C4" w14:paraId="76C7D14D" w14:textId="77777777" w:rsidTr="00E25168">
        <w:trPr>
          <w:gridAfter w:val="4"/>
          <w:wAfter w:w="5472" w:type="dxa"/>
          <w:trHeight w:val="255"/>
        </w:trPr>
        <w:tc>
          <w:tcPr>
            <w:tcW w:w="988" w:type="dxa"/>
            <w:vMerge/>
            <w:tcBorders>
              <w:left w:val="single" w:sz="4" w:space="0" w:color="auto"/>
              <w:right w:val="single" w:sz="4" w:space="0" w:color="auto"/>
            </w:tcBorders>
            <w:shd w:val="clear" w:color="auto" w:fill="auto"/>
            <w:vAlign w:val="center"/>
          </w:tcPr>
          <w:p w14:paraId="6247916A"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EA27C4D"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878C48"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6D1D9F2A"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246FF583" w14:textId="77777777" w:rsidR="00AA1450" w:rsidRPr="00C708C4" w:rsidRDefault="00AA1450" w:rsidP="00E25168">
            <w:pPr>
              <w:shd w:val="clear" w:color="auto" w:fill="FFFFFF"/>
              <w:jc w:val="center"/>
              <w:rPr>
                <w:bCs/>
              </w:rPr>
            </w:pPr>
            <w:r w:rsidRPr="00C708C4">
              <w:rPr>
                <w:bCs/>
              </w:rPr>
              <w:t>546,12</w:t>
            </w:r>
          </w:p>
        </w:tc>
        <w:tc>
          <w:tcPr>
            <w:tcW w:w="1668" w:type="dxa"/>
            <w:gridSpan w:val="2"/>
            <w:tcBorders>
              <w:top w:val="nil"/>
              <w:left w:val="nil"/>
              <w:bottom w:val="single" w:sz="8" w:space="0" w:color="auto"/>
              <w:right w:val="single" w:sz="8" w:space="0" w:color="auto"/>
            </w:tcBorders>
            <w:shd w:val="clear" w:color="000000" w:fill="FFFFFF"/>
            <w:vAlign w:val="center"/>
          </w:tcPr>
          <w:p w14:paraId="762A61C0"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52F507AC"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1D343451" w14:textId="77777777" w:rsidR="00AA1450" w:rsidRPr="00C708C4" w:rsidRDefault="00AA1450" w:rsidP="00E25168">
            <w:pPr>
              <w:jc w:val="center"/>
              <w:rPr>
                <w:bCs/>
              </w:rPr>
            </w:pPr>
          </w:p>
        </w:tc>
      </w:tr>
      <w:tr w:rsidR="00AA1450" w:rsidRPr="00C708C4" w14:paraId="724ECE6B" w14:textId="77777777" w:rsidTr="00E25168">
        <w:trPr>
          <w:gridAfter w:val="4"/>
          <w:wAfter w:w="5472" w:type="dxa"/>
          <w:trHeight w:val="270"/>
        </w:trPr>
        <w:tc>
          <w:tcPr>
            <w:tcW w:w="988" w:type="dxa"/>
            <w:vMerge w:val="restart"/>
            <w:tcBorders>
              <w:top w:val="single" w:sz="4" w:space="0" w:color="auto"/>
              <w:left w:val="single" w:sz="4" w:space="0" w:color="auto"/>
              <w:right w:val="single" w:sz="4" w:space="0" w:color="auto"/>
            </w:tcBorders>
            <w:shd w:val="clear" w:color="auto" w:fill="auto"/>
            <w:vAlign w:val="center"/>
          </w:tcPr>
          <w:p w14:paraId="6AB57AEB" w14:textId="77777777" w:rsidR="00AA1450" w:rsidRPr="00C708C4" w:rsidRDefault="00AA1450" w:rsidP="00E25168">
            <w:pPr>
              <w:shd w:val="clear" w:color="auto" w:fill="FFFFFF"/>
              <w:jc w:val="center"/>
              <w:rPr>
                <w:bCs/>
                <w:color w:val="000000"/>
              </w:rPr>
            </w:pPr>
            <w:r w:rsidRPr="00C708C4">
              <w:rPr>
                <w:bCs/>
                <w:color w:val="000000"/>
              </w:rPr>
              <w:t>3.4.2.3.</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4F3984A1" w14:textId="77777777" w:rsidR="00AA1450" w:rsidRPr="00C708C4" w:rsidRDefault="00AA1450" w:rsidP="00E25168">
            <w:pPr>
              <w:jc w:val="both"/>
              <w:rPr>
                <w:bCs/>
                <w:lang w:bidi="en-US"/>
              </w:rPr>
            </w:pPr>
            <w:r w:rsidRPr="00C708C4">
              <w:rPr>
                <w:bCs/>
                <w:lang w:bidi="en-US"/>
              </w:rPr>
              <w:t>Иные мероприятия по ремонту общего имущества многоквартирного дома</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A1E69B"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1A18CB83" w14:textId="77777777" w:rsidR="00AA1450" w:rsidRPr="00C708C4" w:rsidRDefault="00AA1450" w:rsidP="00E25168">
            <w:pPr>
              <w:shd w:val="clear" w:color="auto" w:fill="FFFFFF"/>
              <w:jc w:val="center"/>
              <w:rPr>
                <w:bCs/>
                <w:color w:val="000000"/>
              </w:rPr>
            </w:pPr>
            <w:r w:rsidRPr="00C708C4">
              <w:rPr>
                <w:bCs/>
                <w:color w:val="000000"/>
              </w:rPr>
              <w:t>2026-2027</w:t>
            </w:r>
          </w:p>
          <w:p w14:paraId="4444162A" w14:textId="77777777" w:rsidR="00AA1450" w:rsidRPr="00C708C4"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03131E3B"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0F7B702A" w14:textId="77777777" w:rsidR="00AA1450" w:rsidRPr="00C708C4" w:rsidRDefault="00AA1450" w:rsidP="00E25168">
            <w:pPr>
              <w:shd w:val="clear" w:color="auto" w:fill="FFFFFF"/>
              <w:jc w:val="center"/>
              <w:rPr>
                <w:bCs/>
              </w:rPr>
            </w:pPr>
            <w:r w:rsidRPr="00C708C4">
              <w:rPr>
                <w:bCs/>
              </w:rPr>
              <w:t>13000,00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0D8AAD9E" w14:textId="77777777" w:rsidR="00AA1450" w:rsidRPr="00C708C4" w:rsidRDefault="00AA1450" w:rsidP="00E25168">
            <w:pPr>
              <w:shd w:val="clear" w:color="auto" w:fill="FFFFFF"/>
              <w:jc w:val="center"/>
              <w:rPr>
                <w:bCs/>
              </w:rPr>
            </w:pPr>
            <w:r w:rsidRPr="00C708C4">
              <w:rPr>
                <w:bCs/>
              </w:rPr>
              <w:t>15000,00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1C332CEA" w14:textId="77777777" w:rsidR="00AA1450" w:rsidRPr="00C708C4" w:rsidRDefault="00AA1450" w:rsidP="00E25168">
            <w:pPr>
              <w:jc w:val="center"/>
              <w:rPr>
                <w:bCs/>
              </w:rPr>
            </w:pPr>
            <w:r w:rsidRPr="00C708C4">
              <w:rPr>
                <w:bCs/>
              </w:rPr>
              <w:t xml:space="preserve">Комитет жилищно-коммунального хозяйства администрации Гатчинского муниципального округа </w:t>
            </w:r>
          </w:p>
        </w:tc>
      </w:tr>
      <w:tr w:rsidR="00AA1450" w:rsidRPr="00C708C4" w14:paraId="13835905" w14:textId="77777777" w:rsidTr="00E25168">
        <w:trPr>
          <w:gridAfter w:val="4"/>
          <w:wAfter w:w="5472" w:type="dxa"/>
          <w:trHeight w:val="285"/>
        </w:trPr>
        <w:tc>
          <w:tcPr>
            <w:tcW w:w="988" w:type="dxa"/>
            <w:vMerge/>
            <w:tcBorders>
              <w:left w:val="single" w:sz="4" w:space="0" w:color="auto"/>
              <w:right w:val="single" w:sz="4" w:space="0" w:color="auto"/>
            </w:tcBorders>
            <w:shd w:val="clear" w:color="auto" w:fill="auto"/>
            <w:vAlign w:val="center"/>
          </w:tcPr>
          <w:p w14:paraId="5451CEAA"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17229E5"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BE23BC"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606DD290"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033D479"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0F6B10F5"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1976492B"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69E1B901" w14:textId="77777777" w:rsidR="00AA1450" w:rsidRPr="00C708C4" w:rsidRDefault="00AA1450" w:rsidP="00E25168">
            <w:pPr>
              <w:jc w:val="center"/>
              <w:rPr>
                <w:bCs/>
              </w:rPr>
            </w:pPr>
          </w:p>
        </w:tc>
      </w:tr>
      <w:tr w:rsidR="00AA1450" w:rsidRPr="00C708C4" w14:paraId="5569FA50" w14:textId="77777777" w:rsidTr="00E25168">
        <w:trPr>
          <w:gridAfter w:val="4"/>
          <w:wAfter w:w="5472" w:type="dxa"/>
          <w:trHeight w:val="375"/>
        </w:trPr>
        <w:tc>
          <w:tcPr>
            <w:tcW w:w="988" w:type="dxa"/>
            <w:vMerge/>
            <w:tcBorders>
              <w:left w:val="single" w:sz="4" w:space="0" w:color="auto"/>
              <w:right w:val="single" w:sz="4" w:space="0" w:color="auto"/>
            </w:tcBorders>
            <w:shd w:val="clear" w:color="auto" w:fill="auto"/>
            <w:vAlign w:val="center"/>
          </w:tcPr>
          <w:p w14:paraId="30FADFBF"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3666E71"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A7A68A"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59ACCC88"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52F536C"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13A04428"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066377EB"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30FC2D7E" w14:textId="77777777" w:rsidR="00AA1450" w:rsidRPr="00C708C4" w:rsidRDefault="00AA1450" w:rsidP="00E25168">
            <w:pPr>
              <w:jc w:val="center"/>
              <w:rPr>
                <w:bCs/>
              </w:rPr>
            </w:pPr>
          </w:p>
        </w:tc>
      </w:tr>
      <w:tr w:rsidR="00AA1450" w:rsidRPr="00C708C4" w14:paraId="38F5EF44" w14:textId="77777777" w:rsidTr="00E25168">
        <w:trPr>
          <w:gridAfter w:val="4"/>
          <w:wAfter w:w="5472" w:type="dxa"/>
          <w:trHeight w:val="240"/>
        </w:trPr>
        <w:tc>
          <w:tcPr>
            <w:tcW w:w="988" w:type="dxa"/>
            <w:vMerge/>
            <w:tcBorders>
              <w:left w:val="single" w:sz="4" w:space="0" w:color="auto"/>
              <w:right w:val="single" w:sz="4" w:space="0" w:color="auto"/>
            </w:tcBorders>
            <w:shd w:val="clear" w:color="auto" w:fill="auto"/>
            <w:vAlign w:val="center"/>
          </w:tcPr>
          <w:p w14:paraId="5DB4AA19"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6EE7584"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1F537F"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0DD3036F"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3377A0F"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32528F41"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244E898E"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73FFD75D" w14:textId="77777777" w:rsidR="00AA1450" w:rsidRPr="00C708C4" w:rsidRDefault="00AA1450" w:rsidP="00E25168">
            <w:pPr>
              <w:jc w:val="center"/>
              <w:rPr>
                <w:bCs/>
              </w:rPr>
            </w:pPr>
          </w:p>
        </w:tc>
      </w:tr>
      <w:tr w:rsidR="00AA1450" w:rsidRPr="00C708C4" w14:paraId="2D7C8B17" w14:textId="77777777" w:rsidTr="00E25168">
        <w:trPr>
          <w:gridAfter w:val="4"/>
          <w:wAfter w:w="5472" w:type="dxa"/>
          <w:trHeight w:val="165"/>
        </w:trPr>
        <w:tc>
          <w:tcPr>
            <w:tcW w:w="988" w:type="dxa"/>
            <w:vMerge/>
            <w:tcBorders>
              <w:left w:val="single" w:sz="4" w:space="0" w:color="auto"/>
              <w:right w:val="single" w:sz="4" w:space="0" w:color="auto"/>
            </w:tcBorders>
            <w:shd w:val="clear" w:color="auto" w:fill="auto"/>
            <w:vAlign w:val="center"/>
          </w:tcPr>
          <w:p w14:paraId="4DE8CD82"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720CAD7"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129969"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24941C00" w14:textId="77777777" w:rsidR="00AA1450" w:rsidRPr="00C708C4"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102F115"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48E79E9A" w14:textId="77777777" w:rsidR="00AA1450" w:rsidRPr="00C708C4" w:rsidRDefault="00AA1450" w:rsidP="00E25168">
            <w:pPr>
              <w:shd w:val="clear" w:color="auto" w:fill="FFFFFF"/>
              <w:jc w:val="center"/>
              <w:rPr>
                <w:bCs/>
              </w:rPr>
            </w:pPr>
            <w:r w:rsidRPr="00C708C4">
              <w:rPr>
                <w:bCs/>
              </w:rPr>
              <w:t>13000,00</w:t>
            </w:r>
          </w:p>
        </w:tc>
        <w:tc>
          <w:tcPr>
            <w:tcW w:w="1528" w:type="dxa"/>
            <w:gridSpan w:val="2"/>
            <w:tcBorders>
              <w:top w:val="nil"/>
              <w:left w:val="nil"/>
              <w:bottom w:val="single" w:sz="8" w:space="0" w:color="auto"/>
              <w:right w:val="single" w:sz="8" w:space="0" w:color="auto"/>
            </w:tcBorders>
            <w:shd w:val="clear" w:color="000000" w:fill="FFFFFF"/>
            <w:vAlign w:val="center"/>
          </w:tcPr>
          <w:p w14:paraId="78BC49F7" w14:textId="77777777" w:rsidR="00AA1450" w:rsidRPr="00C708C4" w:rsidRDefault="00AA1450" w:rsidP="00E25168">
            <w:pPr>
              <w:shd w:val="clear" w:color="auto" w:fill="FFFFFF"/>
              <w:jc w:val="center"/>
              <w:rPr>
                <w:bCs/>
              </w:rPr>
            </w:pPr>
            <w:r w:rsidRPr="00C708C4">
              <w:rPr>
                <w:bCs/>
              </w:rPr>
              <w:t>15000,00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6A6E88A1" w14:textId="77777777" w:rsidR="00AA1450" w:rsidRPr="00C708C4" w:rsidRDefault="00AA1450" w:rsidP="00E25168">
            <w:pPr>
              <w:jc w:val="center"/>
              <w:rPr>
                <w:bCs/>
              </w:rPr>
            </w:pPr>
          </w:p>
        </w:tc>
      </w:tr>
      <w:tr w:rsidR="00AA1450" w:rsidRPr="00C708C4" w14:paraId="1DEABA51" w14:textId="77777777" w:rsidTr="00E25168">
        <w:trPr>
          <w:gridAfter w:val="4"/>
          <w:wAfter w:w="5472" w:type="dxa"/>
          <w:trHeight w:val="156"/>
        </w:trPr>
        <w:tc>
          <w:tcPr>
            <w:tcW w:w="988" w:type="dxa"/>
            <w:vMerge w:val="restart"/>
            <w:tcBorders>
              <w:top w:val="single" w:sz="4" w:space="0" w:color="auto"/>
              <w:left w:val="single" w:sz="4" w:space="0" w:color="auto"/>
              <w:right w:val="single" w:sz="4" w:space="0" w:color="auto"/>
            </w:tcBorders>
            <w:shd w:val="clear" w:color="auto" w:fill="auto"/>
            <w:vAlign w:val="center"/>
          </w:tcPr>
          <w:p w14:paraId="1DF0BBD6" w14:textId="77777777" w:rsidR="00AA1450" w:rsidRPr="00C708C4" w:rsidRDefault="00AA1450" w:rsidP="00E25168">
            <w:pPr>
              <w:shd w:val="clear" w:color="auto" w:fill="FFFFFF"/>
              <w:jc w:val="center"/>
              <w:rPr>
                <w:bCs/>
              </w:rPr>
            </w:pPr>
            <w:r w:rsidRPr="00C708C4">
              <w:rPr>
                <w:bCs/>
              </w:rPr>
              <w:t>3.4.3.</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3762C959" w14:textId="77777777" w:rsidR="00AA1450" w:rsidRPr="00C708C4" w:rsidRDefault="00AA1450" w:rsidP="00E25168">
            <w:pPr>
              <w:jc w:val="both"/>
              <w:rPr>
                <w:bCs/>
                <w:highlight w:val="yellow"/>
                <w:lang w:bidi="en-US"/>
              </w:rPr>
            </w:pPr>
            <w:r w:rsidRPr="00C708C4">
              <w:rPr>
                <w:bCs/>
                <w:lang w:bidi="en-US"/>
              </w:rPr>
              <w:t xml:space="preserve">Ремонт жилого помещения по адресу: п. Войсковицы, ул. </w:t>
            </w:r>
            <w:proofErr w:type="spellStart"/>
            <w:r w:rsidRPr="00C708C4">
              <w:rPr>
                <w:bCs/>
                <w:lang w:bidi="en-US"/>
              </w:rPr>
              <w:t>Ростова</w:t>
            </w:r>
            <w:proofErr w:type="spellEnd"/>
            <w:r w:rsidRPr="00C708C4">
              <w:rPr>
                <w:bCs/>
                <w:lang w:bidi="en-US"/>
              </w:rPr>
              <w:t>, д.15, кв 1</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D3358B" w14:textId="77777777" w:rsidR="00AA1450" w:rsidRPr="00C708C4" w:rsidRDefault="00AA1450" w:rsidP="00E25168">
            <w:pPr>
              <w:jc w:val="center"/>
              <w:rPr>
                <w:bCs/>
                <w:color w:val="FF0000"/>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38BA0A03" w14:textId="77777777" w:rsidR="00AA1450" w:rsidRPr="00C708C4" w:rsidRDefault="00AA1450" w:rsidP="00E25168">
            <w:pPr>
              <w:shd w:val="clear" w:color="auto" w:fill="FFFFFF"/>
              <w:jc w:val="center"/>
              <w:rPr>
                <w:bCs/>
                <w:color w:val="FF0000"/>
              </w:rPr>
            </w:pPr>
            <w:r w:rsidRPr="00C708C4">
              <w:rPr>
                <w:bCs/>
                <w:color w:val="000000" w:themeColor="text1"/>
              </w:rPr>
              <w:t>2025</w:t>
            </w: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541ED9E0" w14:textId="77777777" w:rsidR="00AA1450" w:rsidRPr="00C708C4" w:rsidRDefault="00AA1450" w:rsidP="00E25168">
            <w:pPr>
              <w:shd w:val="clear" w:color="auto" w:fill="FFFFFF"/>
              <w:jc w:val="center"/>
              <w:rPr>
                <w:b/>
                <w:color w:val="FF0000"/>
              </w:rPr>
            </w:pPr>
            <w:r w:rsidRPr="00C708C4">
              <w:t>131,15</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3E993679" w14:textId="77777777" w:rsidR="00AA1450" w:rsidRPr="00C708C4" w:rsidRDefault="00AA1450" w:rsidP="00E25168">
            <w:pPr>
              <w:shd w:val="clear" w:color="auto" w:fill="FFFFFF"/>
              <w:jc w:val="center"/>
              <w:rPr>
                <w:b/>
                <w:color w:val="FF0000"/>
              </w:rPr>
            </w:pPr>
            <w:r w:rsidRPr="00C708C4">
              <w:t>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16CBA078" w14:textId="77777777" w:rsidR="00AA1450" w:rsidRPr="00C708C4" w:rsidRDefault="00AA1450" w:rsidP="00E25168">
            <w:pPr>
              <w:shd w:val="clear" w:color="auto" w:fill="FFFFFF"/>
              <w:jc w:val="center"/>
              <w:rPr>
                <w:b/>
                <w:color w:val="FF0000"/>
              </w:rPr>
            </w:pPr>
            <w:r w:rsidRPr="00C708C4">
              <w:t>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1CD7CD46" w14:textId="77777777" w:rsidR="00AA1450" w:rsidRPr="00C708C4" w:rsidRDefault="00AA1450" w:rsidP="00E25168">
            <w:pPr>
              <w:jc w:val="center"/>
              <w:rPr>
                <w:bCs/>
              </w:rPr>
            </w:pPr>
            <w:proofErr w:type="spellStart"/>
            <w:r w:rsidRPr="00C708C4">
              <w:t>Войсковицкое</w:t>
            </w:r>
            <w:proofErr w:type="spellEnd"/>
            <w:r w:rsidRPr="00C708C4">
              <w:t xml:space="preserve"> территориальное управление </w:t>
            </w:r>
          </w:p>
        </w:tc>
      </w:tr>
      <w:tr w:rsidR="00AA1450" w:rsidRPr="00C708C4" w14:paraId="3BD6A5CF" w14:textId="77777777" w:rsidTr="00E25168">
        <w:trPr>
          <w:gridAfter w:val="4"/>
          <w:wAfter w:w="5472" w:type="dxa"/>
          <w:trHeight w:val="192"/>
        </w:trPr>
        <w:tc>
          <w:tcPr>
            <w:tcW w:w="988" w:type="dxa"/>
            <w:vMerge/>
            <w:tcBorders>
              <w:left w:val="single" w:sz="4" w:space="0" w:color="auto"/>
              <w:right w:val="single" w:sz="4" w:space="0" w:color="auto"/>
            </w:tcBorders>
            <w:shd w:val="clear" w:color="auto" w:fill="auto"/>
            <w:vAlign w:val="center"/>
          </w:tcPr>
          <w:p w14:paraId="50FA7EA1" w14:textId="77777777" w:rsidR="00AA1450" w:rsidRPr="00C708C4" w:rsidRDefault="00AA1450" w:rsidP="00E25168">
            <w:pPr>
              <w:shd w:val="clear" w:color="auto" w:fill="FFFFFF"/>
              <w:jc w:val="center"/>
              <w:rPr>
                <w:bCs/>
              </w:rPr>
            </w:pPr>
          </w:p>
        </w:tc>
        <w:tc>
          <w:tcPr>
            <w:tcW w:w="2628" w:type="dxa"/>
            <w:vMerge/>
            <w:tcBorders>
              <w:left w:val="single" w:sz="4" w:space="0" w:color="auto"/>
              <w:right w:val="single" w:sz="4" w:space="0" w:color="auto"/>
            </w:tcBorders>
            <w:shd w:val="clear" w:color="auto" w:fill="auto"/>
            <w:vAlign w:val="center"/>
          </w:tcPr>
          <w:p w14:paraId="34D8D216"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006989" w14:textId="77777777" w:rsidR="00AA1450" w:rsidRPr="00C708C4" w:rsidRDefault="00AA1450" w:rsidP="00E25168">
            <w:pPr>
              <w:jc w:val="center"/>
              <w:rPr>
                <w:bCs/>
                <w:color w:val="FF0000"/>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13DD9AEB" w14:textId="77777777" w:rsidR="00AA1450" w:rsidRPr="00C708C4" w:rsidRDefault="00AA1450" w:rsidP="00E25168">
            <w:pPr>
              <w:shd w:val="clear" w:color="auto" w:fill="FFFFFF"/>
              <w:jc w:val="center"/>
              <w:rPr>
                <w:bCs/>
                <w:color w:val="FF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78CDD72" w14:textId="77777777" w:rsidR="00AA1450" w:rsidRPr="00C708C4" w:rsidRDefault="00AA1450" w:rsidP="00E25168">
            <w:pPr>
              <w:shd w:val="clear" w:color="auto" w:fill="FFFFFF"/>
              <w:jc w:val="center"/>
              <w:rPr>
                <w:b/>
                <w:color w:val="FF0000"/>
              </w:rPr>
            </w:pPr>
            <w:r w:rsidRPr="00C708C4">
              <w:t>0,00</w:t>
            </w:r>
          </w:p>
        </w:tc>
        <w:tc>
          <w:tcPr>
            <w:tcW w:w="1668" w:type="dxa"/>
            <w:gridSpan w:val="2"/>
            <w:tcBorders>
              <w:top w:val="nil"/>
              <w:left w:val="nil"/>
              <w:bottom w:val="single" w:sz="8" w:space="0" w:color="auto"/>
              <w:right w:val="single" w:sz="8" w:space="0" w:color="auto"/>
            </w:tcBorders>
            <w:shd w:val="clear" w:color="000000" w:fill="FFFFFF"/>
            <w:vAlign w:val="center"/>
          </w:tcPr>
          <w:p w14:paraId="32184178" w14:textId="77777777" w:rsidR="00AA1450" w:rsidRPr="00C708C4" w:rsidRDefault="00AA1450" w:rsidP="00E25168">
            <w:pPr>
              <w:shd w:val="clear" w:color="auto" w:fill="FFFFFF"/>
              <w:jc w:val="center"/>
              <w:rPr>
                <w:b/>
                <w:color w:val="FF0000"/>
              </w:rPr>
            </w:pPr>
            <w:r w:rsidRPr="00C708C4">
              <w:t>0,00</w:t>
            </w:r>
          </w:p>
        </w:tc>
        <w:tc>
          <w:tcPr>
            <w:tcW w:w="1528" w:type="dxa"/>
            <w:gridSpan w:val="2"/>
            <w:tcBorders>
              <w:top w:val="nil"/>
              <w:left w:val="nil"/>
              <w:bottom w:val="single" w:sz="8" w:space="0" w:color="auto"/>
              <w:right w:val="single" w:sz="8" w:space="0" w:color="auto"/>
            </w:tcBorders>
            <w:shd w:val="clear" w:color="000000" w:fill="FFFFFF"/>
            <w:vAlign w:val="center"/>
          </w:tcPr>
          <w:p w14:paraId="67947760" w14:textId="77777777" w:rsidR="00AA1450" w:rsidRPr="00C708C4" w:rsidRDefault="00AA1450" w:rsidP="00E25168">
            <w:pPr>
              <w:shd w:val="clear" w:color="auto" w:fill="FFFFFF"/>
              <w:jc w:val="center"/>
              <w:rPr>
                <w:b/>
                <w:color w:val="FF0000"/>
              </w:rPr>
            </w:pPr>
            <w:r w:rsidRPr="00C708C4">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45B49576" w14:textId="77777777" w:rsidR="00AA1450" w:rsidRPr="00C708C4" w:rsidRDefault="00AA1450" w:rsidP="00E25168">
            <w:pPr>
              <w:jc w:val="center"/>
              <w:rPr>
                <w:bCs/>
              </w:rPr>
            </w:pPr>
          </w:p>
        </w:tc>
      </w:tr>
      <w:tr w:rsidR="00AA1450" w:rsidRPr="00C708C4" w14:paraId="734BED8B" w14:textId="77777777" w:rsidTr="00E25168">
        <w:trPr>
          <w:gridAfter w:val="4"/>
          <w:wAfter w:w="5472" w:type="dxa"/>
          <w:trHeight w:val="360"/>
        </w:trPr>
        <w:tc>
          <w:tcPr>
            <w:tcW w:w="988" w:type="dxa"/>
            <w:vMerge/>
            <w:tcBorders>
              <w:left w:val="single" w:sz="4" w:space="0" w:color="auto"/>
              <w:right w:val="single" w:sz="4" w:space="0" w:color="auto"/>
            </w:tcBorders>
            <w:shd w:val="clear" w:color="auto" w:fill="auto"/>
            <w:vAlign w:val="center"/>
          </w:tcPr>
          <w:p w14:paraId="34A3DD27" w14:textId="77777777" w:rsidR="00AA1450" w:rsidRPr="00C708C4" w:rsidRDefault="00AA1450" w:rsidP="00E25168">
            <w:pPr>
              <w:shd w:val="clear" w:color="auto" w:fill="FFFFFF"/>
              <w:jc w:val="center"/>
              <w:rPr>
                <w:bCs/>
              </w:rPr>
            </w:pPr>
          </w:p>
        </w:tc>
        <w:tc>
          <w:tcPr>
            <w:tcW w:w="2628" w:type="dxa"/>
            <w:vMerge/>
            <w:tcBorders>
              <w:left w:val="single" w:sz="4" w:space="0" w:color="auto"/>
              <w:right w:val="single" w:sz="4" w:space="0" w:color="auto"/>
            </w:tcBorders>
            <w:shd w:val="clear" w:color="auto" w:fill="auto"/>
            <w:vAlign w:val="center"/>
          </w:tcPr>
          <w:p w14:paraId="0D67EAAD"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A2A997" w14:textId="77777777" w:rsidR="00AA1450" w:rsidRPr="00C708C4" w:rsidRDefault="00AA1450" w:rsidP="00E25168">
            <w:pPr>
              <w:jc w:val="center"/>
              <w:rPr>
                <w:bCs/>
                <w:color w:val="FF0000"/>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0950EF49" w14:textId="77777777" w:rsidR="00AA1450" w:rsidRPr="00C708C4" w:rsidRDefault="00AA1450" w:rsidP="00E25168">
            <w:pPr>
              <w:shd w:val="clear" w:color="auto" w:fill="FFFFFF"/>
              <w:jc w:val="center"/>
              <w:rPr>
                <w:bCs/>
                <w:color w:val="FF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00F86671" w14:textId="77777777" w:rsidR="00AA1450" w:rsidRPr="00C708C4" w:rsidRDefault="00AA1450" w:rsidP="00E25168">
            <w:pPr>
              <w:shd w:val="clear" w:color="auto" w:fill="FFFFFF"/>
              <w:jc w:val="center"/>
              <w:rPr>
                <w:b/>
                <w:color w:val="FF0000"/>
              </w:rPr>
            </w:pPr>
            <w:r w:rsidRPr="00C708C4">
              <w:t>0,00</w:t>
            </w:r>
          </w:p>
        </w:tc>
        <w:tc>
          <w:tcPr>
            <w:tcW w:w="1668" w:type="dxa"/>
            <w:gridSpan w:val="2"/>
            <w:tcBorders>
              <w:top w:val="nil"/>
              <w:left w:val="nil"/>
              <w:bottom w:val="single" w:sz="8" w:space="0" w:color="auto"/>
              <w:right w:val="single" w:sz="8" w:space="0" w:color="auto"/>
            </w:tcBorders>
            <w:shd w:val="clear" w:color="000000" w:fill="FFFFFF"/>
            <w:vAlign w:val="center"/>
          </w:tcPr>
          <w:p w14:paraId="547EA2E3" w14:textId="77777777" w:rsidR="00AA1450" w:rsidRPr="00C708C4" w:rsidRDefault="00AA1450" w:rsidP="00E25168">
            <w:pPr>
              <w:shd w:val="clear" w:color="auto" w:fill="FFFFFF"/>
              <w:jc w:val="center"/>
              <w:rPr>
                <w:b/>
                <w:color w:val="FF0000"/>
              </w:rPr>
            </w:pPr>
            <w:r w:rsidRPr="00C708C4">
              <w:t>0,00</w:t>
            </w:r>
          </w:p>
        </w:tc>
        <w:tc>
          <w:tcPr>
            <w:tcW w:w="1528" w:type="dxa"/>
            <w:gridSpan w:val="2"/>
            <w:tcBorders>
              <w:top w:val="nil"/>
              <w:left w:val="nil"/>
              <w:bottom w:val="single" w:sz="8" w:space="0" w:color="auto"/>
              <w:right w:val="single" w:sz="8" w:space="0" w:color="auto"/>
            </w:tcBorders>
            <w:shd w:val="clear" w:color="000000" w:fill="FFFFFF"/>
            <w:vAlign w:val="center"/>
          </w:tcPr>
          <w:p w14:paraId="193BD442" w14:textId="77777777" w:rsidR="00AA1450" w:rsidRPr="00C708C4" w:rsidRDefault="00AA1450" w:rsidP="00E25168">
            <w:pPr>
              <w:shd w:val="clear" w:color="auto" w:fill="FFFFFF"/>
              <w:jc w:val="center"/>
              <w:rPr>
                <w:b/>
                <w:color w:val="FF0000"/>
              </w:rPr>
            </w:pPr>
            <w:r w:rsidRPr="00C708C4">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274A953C" w14:textId="77777777" w:rsidR="00AA1450" w:rsidRPr="00C708C4" w:rsidRDefault="00AA1450" w:rsidP="00E25168">
            <w:pPr>
              <w:jc w:val="center"/>
              <w:rPr>
                <w:bCs/>
              </w:rPr>
            </w:pPr>
          </w:p>
        </w:tc>
      </w:tr>
      <w:tr w:rsidR="00AA1450" w:rsidRPr="00C708C4" w14:paraId="536C11A4" w14:textId="77777777" w:rsidTr="00E25168">
        <w:trPr>
          <w:gridAfter w:val="4"/>
          <w:wAfter w:w="5472" w:type="dxa"/>
          <w:trHeight w:val="132"/>
        </w:trPr>
        <w:tc>
          <w:tcPr>
            <w:tcW w:w="988" w:type="dxa"/>
            <w:vMerge/>
            <w:tcBorders>
              <w:left w:val="single" w:sz="4" w:space="0" w:color="auto"/>
              <w:right w:val="single" w:sz="4" w:space="0" w:color="auto"/>
            </w:tcBorders>
            <w:shd w:val="clear" w:color="auto" w:fill="auto"/>
            <w:vAlign w:val="center"/>
          </w:tcPr>
          <w:p w14:paraId="42E4EA07" w14:textId="77777777" w:rsidR="00AA1450" w:rsidRPr="00C708C4" w:rsidRDefault="00AA1450" w:rsidP="00E25168">
            <w:pPr>
              <w:shd w:val="clear" w:color="auto" w:fill="FFFFFF"/>
              <w:jc w:val="center"/>
              <w:rPr>
                <w:bCs/>
              </w:rPr>
            </w:pPr>
          </w:p>
        </w:tc>
        <w:tc>
          <w:tcPr>
            <w:tcW w:w="2628" w:type="dxa"/>
            <w:vMerge/>
            <w:tcBorders>
              <w:left w:val="single" w:sz="4" w:space="0" w:color="auto"/>
              <w:right w:val="single" w:sz="4" w:space="0" w:color="auto"/>
            </w:tcBorders>
            <w:shd w:val="clear" w:color="auto" w:fill="auto"/>
            <w:vAlign w:val="center"/>
          </w:tcPr>
          <w:p w14:paraId="62F2E42F"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28D085" w14:textId="77777777" w:rsidR="00AA1450" w:rsidRPr="00C708C4" w:rsidRDefault="00AA1450" w:rsidP="00E25168">
            <w:pPr>
              <w:jc w:val="center"/>
              <w:rPr>
                <w:bCs/>
                <w:color w:val="FF0000"/>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07D431F2" w14:textId="77777777" w:rsidR="00AA1450" w:rsidRPr="00C708C4" w:rsidRDefault="00AA1450" w:rsidP="00E25168">
            <w:pPr>
              <w:shd w:val="clear" w:color="auto" w:fill="FFFFFF"/>
              <w:jc w:val="center"/>
              <w:rPr>
                <w:bCs/>
                <w:color w:val="FF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28CCA28" w14:textId="77777777" w:rsidR="00AA1450" w:rsidRPr="00C708C4" w:rsidRDefault="00AA1450" w:rsidP="00E25168">
            <w:pPr>
              <w:shd w:val="clear" w:color="auto" w:fill="FFFFFF"/>
              <w:jc w:val="center"/>
              <w:rPr>
                <w:b/>
                <w:color w:val="FF0000"/>
              </w:rPr>
            </w:pPr>
            <w:r w:rsidRPr="00C708C4">
              <w:t>0,00</w:t>
            </w:r>
          </w:p>
        </w:tc>
        <w:tc>
          <w:tcPr>
            <w:tcW w:w="1668" w:type="dxa"/>
            <w:gridSpan w:val="2"/>
            <w:tcBorders>
              <w:top w:val="nil"/>
              <w:left w:val="nil"/>
              <w:bottom w:val="single" w:sz="8" w:space="0" w:color="auto"/>
              <w:right w:val="single" w:sz="8" w:space="0" w:color="auto"/>
            </w:tcBorders>
            <w:shd w:val="clear" w:color="000000" w:fill="FFFFFF"/>
            <w:vAlign w:val="center"/>
          </w:tcPr>
          <w:p w14:paraId="1E34580B" w14:textId="77777777" w:rsidR="00AA1450" w:rsidRPr="00C708C4" w:rsidRDefault="00AA1450" w:rsidP="00E25168">
            <w:pPr>
              <w:shd w:val="clear" w:color="auto" w:fill="FFFFFF"/>
              <w:jc w:val="center"/>
              <w:rPr>
                <w:b/>
                <w:color w:val="FF0000"/>
              </w:rPr>
            </w:pPr>
            <w:r w:rsidRPr="00C708C4">
              <w:t>0,00</w:t>
            </w:r>
          </w:p>
        </w:tc>
        <w:tc>
          <w:tcPr>
            <w:tcW w:w="1528" w:type="dxa"/>
            <w:gridSpan w:val="2"/>
            <w:tcBorders>
              <w:top w:val="nil"/>
              <w:left w:val="nil"/>
              <w:bottom w:val="single" w:sz="8" w:space="0" w:color="auto"/>
              <w:right w:val="single" w:sz="8" w:space="0" w:color="auto"/>
            </w:tcBorders>
            <w:shd w:val="clear" w:color="000000" w:fill="FFFFFF"/>
            <w:vAlign w:val="center"/>
          </w:tcPr>
          <w:p w14:paraId="59226D0B" w14:textId="77777777" w:rsidR="00AA1450" w:rsidRPr="00C708C4" w:rsidRDefault="00AA1450" w:rsidP="00E25168">
            <w:pPr>
              <w:shd w:val="clear" w:color="auto" w:fill="FFFFFF"/>
              <w:jc w:val="center"/>
              <w:rPr>
                <w:b/>
                <w:color w:val="FF0000"/>
              </w:rPr>
            </w:pPr>
            <w:r w:rsidRPr="00C708C4">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18BE310A" w14:textId="77777777" w:rsidR="00AA1450" w:rsidRPr="00C708C4" w:rsidRDefault="00AA1450" w:rsidP="00E25168">
            <w:pPr>
              <w:jc w:val="center"/>
              <w:rPr>
                <w:bCs/>
              </w:rPr>
            </w:pPr>
          </w:p>
        </w:tc>
      </w:tr>
      <w:tr w:rsidR="00AA1450" w:rsidRPr="00C708C4" w14:paraId="6D1B8D0F" w14:textId="77777777" w:rsidTr="00E25168">
        <w:trPr>
          <w:gridAfter w:val="4"/>
          <w:wAfter w:w="5472" w:type="dxa"/>
          <w:trHeight w:val="981"/>
        </w:trPr>
        <w:tc>
          <w:tcPr>
            <w:tcW w:w="988" w:type="dxa"/>
            <w:vMerge/>
            <w:tcBorders>
              <w:left w:val="single" w:sz="4" w:space="0" w:color="auto"/>
              <w:right w:val="single" w:sz="4" w:space="0" w:color="auto"/>
            </w:tcBorders>
            <w:shd w:val="clear" w:color="auto" w:fill="auto"/>
            <w:vAlign w:val="center"/>
          </w:tcPr>
          <w:p w14:paraId="73EDA594" w14:textId="77777777" w:rsidR="00AA1450" w:rsidRPr="00C708C4" w:rsidRDefault="00AA1450" w:rsidP="00E25168">
            <w:pPr>
              <w:shd w:val="clear" w:color="auto" w:fill="FFFFFF"/>
              <w:jc w:val="center"/>
              <w:rPr>
                <w:bCs/>
              </w:rPr>
            </w:pPr>
          </w:p>
        </w:tc>
        <w:tc>
          <w:tcPr>
            <w:tcW w:w="2628" w:type="dxa"/>
            <w:vMerge/>
            <w:tcBorders>
              <w:left w:val="single" w:sz="4" w:space="0" w:color="auto"/>
              <w:right w:val="single" w:sz="4" w:space="0" w:color="auto"/>
            </w:tcBorders>
            <w:shd w:val="clear" w:color="auto" w:fill="auto"/>
            <w:vAlign w:val="center"/>
          </w:tcPr>
          <w:p w14:paraId="7EF61945"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346BAB" w14:textId="77777777" w:rsidR="00AA1450" w:rsidRPr="00C708C4" w:rsidRDefault="00AA1450" w:rsidP="00E25168">
            <w:pPr>
              <w:jc w:val="center"/>
              <w:rPr>
                <w:bCs/>
                <w:color w:val="FF0000"/>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701365D8" w14:textId="77777777" w:rsidR="00AA1450" w:rsidRPr="00C708C4" w:rsidRDefault="00AA1450" w:rsidP="00E25168">
            <w:pPr>
              <w:shd w:val="clear" w:color="auto" w:fill="FFFFFF"/>
              <w:jc w:val="center"/>
              <w:rPr>
                <w:bCs/>
                <w:color w:val="FF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33710CC" w14:textId="77777777" w:rsidR="00AA1450" w:rsidRPr="00C708C4" w:rsidRDefault="00AA1450" w:rsidP="00E25168">
            <w:pPr>
              <w:shd w:val="clear" w:color="auto" w:fill="FFFFFF"/>
              <w:jc w:val="center"/>
              <w:rPr>
                <w:b/>
                <w:color w:val="FF0000"/>
              </w:rPr>
            </w:pPr>
            <w:r w:rsidRPr="00C708C4">
              <w:t>131,15</w:t>
            </w:r>
          </w:p>
        </w:tc>
        <w:tc>
          <w:tcPr>
            <w:tcW w:w="1668" w:type="dxa"/>
            <w:gridSpan w:val="2"/>
            <w:tcBorders>
              <w:top w:val="nil"/>
              <w:left w:val="nil"/>
              <w:bottom w:val="single" w:sz="8" w:space="0" w:color="auto"/>
              <w:right w:val="single" w:sz="8" w:space="0" w:color="auto"/>
            </w:tcBorders>
            <w:shd w:val="clear" w:color="000000" w:fill="FFFFFF"/>
            <w:vAlign w:val="center"/>
          </w:tcPr>
          <w:p w14:paraId="628C295D" w14:textId="77777777" w:rsidR="00AA1450" w:rsidRPr="00C708C4" w:rsidRDefault="00AA1450" w:rsidP="00E25168">
            <w:pPr>
              <w:shd w:val="clear" w:color="auto" w:fill="FFFFFF"/>
              <w:jc w:val="center"/>
              <w:rPr>
                <w:b/>
                <w:color w:val="FF0000"/>
              </w:rPr>
            </w:pPr>
            <w:r w:rsidRPr="00C708C4">
              <w:t>0,00</w:t>
            </w:r>
          </w:p>
        </w:tc>
        <w:tc>
          <w:tcPr>
            <w:tcW w:w="1528" w:type="dxa"/>
            <w:gridSpan w:val="2"/>
            <w:tcBorders>
              <w:top w:val="nil"/>
              <w:left w:val="nil"/>
              <w:bottom w:val="single" w:sz="8" w:space="0" w:color="auto"/>
              <w:right w:val="single" w:sz="8" w:space="0" w:color="auto"/>
            </w:tcBorders>
            <w:shd w:val="clear" w:color="000000" w:fill="FFFFFF"/>
            <w:vAlign w:val="center"/>
          </w:tcPr>
          <w:p w14:paraId="361BCB06" w14:textId="77777777" w:rsidR="00AA1450" w:rsidRPr="00C708C4" w:rsidRDefault="00AA1450" w:rsidP="00E25168">
            <w:pPr>
              <w:shd w:val="clear" w:color="auto" w:fill="FFFFFF"/>
              <w:jc w:val="center"/>
              <w:rPr>
                <w:b/>
                <w:color w:val="FF0000"/>
              </w:rPr>
            </w:pPr>
            <w:r w:rsidRPr="00C708C4">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634870C8" w14:textId="77777777" w:rsidR="00AA1450" w:rsidRPr="00C708C4" w:rsidRDefault="00AA1450" w:rsidP="00E25168">
            <w:pPr>
              <w:jc w:val="center"/>
              <w:rPr>
                <w:bCs/>
              </w:rPr>
            </w:pPr>
          </w:p>
        </w:tc>
      </w:tr>
      <w:tr w:rsidR="00AA1450" w:rsidRPr="00C708C4" w14:paraId="16E6B3CA" w14:textId="77777777" w:rsidTr="00E25168">
        <w:trPr>
          <w:gridAfter w:val="4"/>
          <w:wAfter w:w="5472" w:type="dxa"/>
          <w:trHeight w:val="564"/>
        </w:trPr>
        <w:tc>
          <w:tcPr>
            <w:tcW w:w="988" w:type="dxa"/>
            <w:vMerge w:val="restart"/>
            <w:tcBorders>
              <w:top w:val="single" w:sz="4" w:space="0" w:color="auto"/>
              <w:left w:val="single" w:sz="4" w:space="0" w:color="auto"/>
              <w:right w:val="single" w:sz="4" w:space="0" w:color="auto"/>
            </w:tcBorders>
            <w:shd w:val="clear" w:color="auto" w:fill="auto"/>
            <w:vAlign w:val="center"/>
          </w:tcPr>
          <w:p w14:paraId="54FF6193" w14:textId="77777777" w:rsidR="00AA1450" w:rsidRPr="00C708C4" w:rsidRDefault="00AA1450" w:rsidP="00E25168">
            <w:pPr>
              <w:shd w:val="clear" w:color="auto" w:fill="FFFFFF"/>
              <w:jc w:val="center"/>
              <w:rPr>
                <w:bCs/>
              </w:rPr>
            </w:pPr>
            <w:r w:rsidRPr="00C708C4">
              <w:rPr>
                <w:bCs/>
              </w:rPr>
              <w:t>3.4.4.</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644F183F" w14:textId="77777777" w:rsidR="00AA1450" w:rsidRPr="00C708C4" w:rsidRDefault="00AA1450" w:rsidP="00E25168">
            <w:pPr>
              <w:jc w:val="both"/>
              <w:rPr>
                <w:bCs/>
                <w:lang w:bidi="en-US"/>
              </w:rPr>
            </w:pPr>
            <w:r w:rsidRPr="00C708C4">
              <w:rPr>
                <w:bCs/>
                <w:lang w:bidi="en-US"/>
              </w:rPr>
              <w:t>Изготовление и проверка сметной документации на ремонт 3-х квартир, находящихся в собственности ГМО по адресам:</w:t>
            </w:r>
          </w:p>
          <w:p w14:paraId="49620C8B" w14:textId="77777777" w:rsidR="00AA1450" w:rsidRPr="00C708C4" w:rsidRDefault="00AA1450" w:rsidP="00E25168">
            <w:pPr>
              <w:jc w:val="both"/>
              <w:rPr>
                <w:bCs/>
                <w:lang w:bidi="en-US"/>
              </w:rPr>
            </w:pPr>
            <w:r w:rsidRPr="00C708C4">
              <w:rPr>
                <w:bCs/>
                <w:lang w:bidi="en-US"/>
              </w:rPr>
              <w:t xml:space="preserve"> -п. Елизаветино, ул. Леонида Басова, д.6, кв.1; </w:t>
            </w:r>
          </w:p>
          <w:p w14:paraId="5187FA4D" w14:textId="77777777" w:rsidR="00AA1450" w:rsidRPr="00C708C4" w:rsidRDefault="00AA1450" w:rsidP="00E25168">
            <w:pPr>
              <w:jc w:val="both"/>
              <w:rPr>
                <w:bCs/>
                <w:lang w:bidi="en-US"/>
              </w:rPr>
            </w:pPr>
            <w:r w:rsidRPr="00C708C4">
              <w:rPr>
                <w:bCs/>
                <w:lang w:bidi="en-US"/>
              </w:rPr>
              <w:t>-п. Елизаветино, ул. Леонида Басова, д.6, кв.2; д.</w:t>
            </w:r>
          </w:p>
          <w:p w14:paraId="689A3296" w14:textId="77777777" w:rsidR="00AA1450" w:rsidRPr="00C708C4" w:rsidRDefault="00AA1450" w:rsidP="00E25168">
            <w:pPr>
              <w:jc w:val="both"/>
              <w:rPr>
                <w:bCs/>
                <w:highlight w:val="yellow"/>
                <w:lang w:bidi="en-US"/>
              </w:rPr>
            </w:pPr>
            <w:r w:rsidRPr="00C708C4">
              <w:rPr>
                <w:bCs/>
                <w:lang w:bidi="en-US"/>
              </w:rPr>
              <w:t xml:space="preserve">- </w:t>
            </w:r>
            <w:proofErr w:type="spellStart"/>
            <w:r w:rsidRPr="00C708C4">
              <w:rPr>
                <w:bCs/>
                <w:lang w:bidi="en-US"/>
              </w:rPr>
              <w:t>Шпаньково</w:t>
            </w:r>
            <w:proofErr w:type="spellEnd"/>
            <w:r w:rsidRPr="00C708C4">
              <w:rPr>
                <w:bCs/>
                <w:lang w:bidi="en-US"/>
              </w:rPr>
              <w:t>, ул. Коммунальная, д.10, кв.4.</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3A3CB" w14:textId="77777777" w:rsidR="00AA1450" w:rsidRPr="00C708C4" w:rsidRDefault="00AA1450" w:rsidP="00E25168">
            <w:pPr>
              <w:jc w:val="center"/>
              <w:rPr>
                <w:bCs/>
                <w:color w:val="FF0000"/>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00FF93E4" w14:textId="77777777" w:rsidR="00AA1450" w:rsidRPr="00C708C4" w:rsidRDefault="00AA1450" w:rsidP="00E25168">
            <w:pPr>
              <w:shd w:val="clear" w:color="auto" w:fill="FFFFFF"/>
              <w:jc w:val="center"/>
              <w:rPr>
                <w:bCs/>
                <w:color w:val="FF0000"/>
              </w:rPr>
            </w:pPr>
            <w:r w:rsidRPr="00C708C4">
              <w:rPr>
                <w:bCs/>
                <w:color w:val="000000" w:themeColor="text1"/>
              </w:rPr>
              <w:t>2025</w:t>
            </w: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67D95017" w14:textId="77777777" w:rsidR="00AA1450" w:rsidRPr="00C708C4" w:rsidRDefault="00AA1450" w:rsidP="00E25168">
            <w:pPr>
              <w:shd w:val="clear" w:color="auto" w:fill="FFFFFF"/>
              <w:jc w:val="center"/>
              <w:rPr>
                <w:b/>
                <w:color w:val="FF0000"/>
              </w:rPr>
            </w:pPr>
            <w:r w:rsidRPr="00C708C4">
              <w:rPr>
                <w:bCs/>
              </w:rPr>
              <w:t>270,50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16E28064" w14:textId="77777777" w:rsidR="00AA1450" w:rsidRPr="00C708C4" w:rsidRDefault="00AA1450" w:rsidP="00E25168">
            <w:pPr>
              <w:shd w:val="clear" w:color="auto" w:fill="FFFFFF"/>
              <w:jc w:val="center"/>
              <w:rPr>
                <w:b/>
                <w:color w:val="FF0000"/>
              </w:rPr>
            </w:pPr>
            <w:r w:rsidRPr="00C708C4">
              <w:rPr>
                <w:bCs/>
              </w:rPr>
              <w:t>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0A6428D7" w14:textId="77777777" w:rsidR="00AA1450" w:rsidRPr="00C708C4" w:rsidRDefault="00AA1450" w:rsidP="00E25168">
            <w:pPr>
              <w:shd w:val="clear" w:color="auto" w:fill="FFFFFF"/>
              <w:jc w:val="center"/>
              <w:rPr>
                <w:b/>
                <w:color w:val="FF0000"/>
              </w:rPr>
            </w:pPr>
            <w:r w:rsidRPr="00C708C4">
              <w:rPr>
                <w:bCs/>
              </w:rPr>
              <w:t>0,00</w:t>
            </w:r>
          </w:p>
        </w:tc>
        <w:tc>
          <w:tcPr>
            <w:tcW w:w="2528" w:type="dxa"/>
            <w:gridSpan w:val="2"/>
            <w:vMerge w:val="restart"/>
            <w:tcBorders>
              <w:top w:val="single" w:sz="8" w:space="0" w:color="auto"/>
              <w:left w:val="single" w:sz="8" w:space="0" w:color="auto"/>
              <w:right w:val="single" w:sz="8" w:space="0" w:color="auto"/>
            </w:tcBorders>
            <w:shd w:val="clear" w:color="000000" w:fill="FFFFFF"/>
            <w:vAlign w:val="center"/>
          </w:tcPr>
          <w:p w14:paraId="3F7F6F89" w14:textId="77777777" w:rsidR="00AA1450" w:rsidRPr="00C708C4" w:rsidRDefault="00AA1450" w:rsidP="00E25168">
            <w:pPr>
              <w:jc w:val="center"/>
              <w:rPr>
                <w:bCs/>
              </w:rPr>
            </w:pPr>
            <w:r w:rsidRPr="00C708C4">
              <w:rPr>
                <w:bCs/>
              </w:rPr>
              <w:t xml:space="preserve">Елизаветинское территориальное управление </w:t>
            </w:r>
          </w:p>
        </w:tc>
      </w:tr>
      <w:tr w:rsidR="00AA1450" w:rsidRPr="00C708C4" w14:paraId="41435B9E" w14:textId="77777777" w:rsidTr="00E25168">
        <w:trPr>
          <w:gridAfter w:val="4"/>
          <w:wAfter w:w="5472" w:type="dxa"/>
          <w:trHeight w:val="516"/>
        </w:trPr>
        <w:tc>
          <w:tcPr>
            <w:tcW w:w="988" w:type="dxa"/>
            <w:vMerge/>
            <w:tcBorders>
              <w:left w:val="single" w:sz="4" w:space="0" w:color="auto"/>
              <w:right w:val="single" w:sz="4" w:space="0" w:color="auto"/>
            </w:tcBorders>
            <w:shd w:val="clear" w:color="auto" w:fill="auto"/>
            <w:vAlign w:val="center"/>
          </w:tcPr>
          <w:p w14:paraId="2B8BF7C5" w14:textId="77777777" w:rsidR="00AA1450" w:rsidRPr="00C708C4" w:rsidRDefault="00AA1450" w:rsidP="00E25168">
            <w:pPr>
              <w:shd w:val="clear" w:color="auto" w:fill="FFFFFF"/>
              <w:jc w:val="center"/>
              <w:rPr>
                <w:bCs/>
              </w:rPr>
            </w:pPr>
          </w:p>
        </w:tc>
        <w:tc>
          <w:tcPr>
            <w:tcW w:w="2628" w:type="dxa"/>
            <w:vMerge/>
            <w:tcBorders>
              <w:left w:val="single" w:sz="4" w:space="0" w:color="auto"/>
              <w:right w:val="single" w:sz="4" w:space="0" w:color="auto"/>
            </w:tcBorders>
            <w:shd w:val="clear" w:color="auto" w:fill="auto"/>
            <w:vAlign w:val="center"/>
          </w:tcPr>
          <w:p w14:paraId="33ACFA90"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15306C" w14:textId="77777777" w:rsidR="00AA1450" w:rsidRPr="00C708C4" w:rsidRDefault="00AA1450" w:rsidP="00E25168">
            <w:pPr>
              <w:jc w:val="center"/>
              <w:rPr>
                <w:bCs/>
                <w:color w:val="FF0000"/>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5DEF44FF" w14:textId="77777777" w:rsidR="00AA1450" w:rsidRPr="00C708C4" w:rsidRDefault="00AA1450" w:rsidP="00E25168">
            <w:pPr>
              <w:shd w:val="clear" w:color="auto" w:fill="FFFFFF"/>
              <w:jc w:val="center"/>
              <w:rPr>
                <w:bCs/>
                <w:color w:val="FF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F36D975" w14:textId="77777777" w:rsidR="00AA1450" w:rsidRPr="00C708C4" w:rsidRDefault="00AA1450" w:rsidP="00E25168">
            <w:pPr>
              <w:shd w:val="clear" w:color="auto" w:fill="FFFFFF"/>
              <w:jc w:val="center"/>
              <w:rPr>
                <w:b/>
                <w:color w:val="FF0000"/>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364129C8" w14:textId="77777777" w:rsidR="00AA1450" w:rsidRPr="00C708C4" w:rsidRDefault="00AA1450" w:rsidP="00E25168">
            <w:pPr>
              <w:shd w:val="clear" w:color="auto" w:fill="FFFFFF"/>
              <w:jc w:val="center"/>
              <w:rPr>
                <w:b/>
                <w:color w:val="FF0000"/>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7CECB40C" w14:textId="77777777" w:rsidR="00AA1450" w:rsidRPr="00C708C4" w:rsidRDefault="00AA1450" w:rsidP="00E25168">
            <w:pPr>
              <w:shd w:val="clear" w:color="auto" w:fill="FFFFFF"/>
              <w:jc w:val="center"/>
              <w:rPr>
                <w:b/>
                <w:color w:val="FF0000"/>
              </w:rPr>
            </w:pPr>
            <w:r w:rsidRPr="00C708C4">
              <w:rPr>
                <w:bCs/>
              </w:rPr>
              <w:t>0,00</w:t>
            </w:r>
          </w:p>
        </w:tc>
        <w:tc>
          <w:tcPr>
            <w:tcW w:w="2528" w:type="dxa"/>
            <w:gridSpan w:val="2"/>
            <w:vMerge/>
            <w:tcBorders>
              <w:left w:val="single" w:sz="8" w:space="0" w:color="auto"/>
              <w:right w:val="single" w:sz="8" w:space="0" w:color="auto"/>
            </w:tcBorders>
            <w:shd w:val="clear" w:color="000000" w:fill="FFFFFF"/>
            <w:vAlign w:val="center"/>
          </w:tcPr>
          <w:p w14:paraId="1FC41AC3" w14:textId="77777777" w:rsidR="00AA1450" w:rsidRPr="00C708C4" w:rsidRDefault="00AA1450" w:rsidP="00E25168">
            <w:pPr>
              <w:jc w:val="center"/>
              <w:rPr>
                <w:bCs/>
              </w:rPr>
            </w:pPr>
          </w:p>
        </w:tc>
      </w:tr>
      <w:tr w:rsidR="00AA1450" w:rsidRPr="00C708C4" w14:paraId="5455B91C" w14:textId="77777777" w:rsidTr="00E25168">
        <w:trPr>
          <w:gridAfter w:val="4"/>
          <w:wAfter w:w="5472" w:type="dxa"/>
          <w:trHeight w:val="900"/>
        </w:trPr>
        <w:tc>
          <w:tcPr>
            <w:tcW w:w="988" w:type="dxa"/>
            <w:vMerge/>
            <w:tcBorders>
              <w:left w:val="single" w:sz="4" w:space="0" w:color="auto"/>
              <w:right w:val="single" w:sz="4" w:space="0" w:color="auto"/>
            </w:tcBorders>
            <w:shd w:val="clear" w:color="auto" w:fill="auto"/>
            <w:vAlign w:val="center"/>
          </w:tcPr>
          <w:p w14:paraId="501E9FC1" w14:textId="77777777" w:rsidR="00AA1450" w:rsidRPr="00C708C4" w:rsidRDefault="00AA1450" w:rsidP="00E25168">
            <w:pPr>
              <w:shd w:val="clear" w:color="auto" w:fill="FFFFFF"/>
              <w:jc w:val="center"/>
              <w:rPr>
                <w:bCs/>
              </w:rPr>
            </w:pPr>
          </w:p>
        </w:tc>
        <w:tc>
          <w:tcPr>
            <w:tcW w:w="2628" w:type="dxa"/>
            <w:vMerge/>
            <w:tcBorders>
              <w:left w:val="single" w:sz="4" w:space="0" w:color="auto"/>
              <w:right w:val="single" w:sz="4" w:space="0" w:color="auto"/>
            </w:tcBorders>
            <w:shd w:val="clear" w:color="auto" w:fill="auto"/>
            <w:vAlign w:val="center"/>
          </w:tcPr>
          <w:p w14:paraId="41E38368"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3513E2" w14:textId="77777777" w:rsidR="00AA1450" w:rsidRPr="00C708C4" w:rsidRDefault="00AA1450" w:rsidP="00E25168">
            <w:pPr>
              <w:jc w:val="center"/>
              <w:rPr>
                <w:bCs/>
                <w:color w:val="FF0000"/>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1F489C8C" w14:textId="77777777" w:rsidR="00AA1450" w:rsidRPr="00C708C4" w:rsidRDefault="00AA1450" w:rsidP="00E25168">
            <w:pPr>
              <w:shd w:val="clear" w:color="auto" w:fill="FFFFFF"/>
              <w:jc w:val="center"/>
              <w:rPr>
                <w:bCs/>
                <w:color w:val="FF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FAA595D" w14:textId="77777777" w:rsidR="00AA1450" w:rsidRPr="00C708C4" w:rsidRDefault="00AA1450" w:rsidP="00E25168">
            <w:pPr>
              <w:shd w:val="clear" w:color="auto" w:fill="FFFFFF"/>
              <w:jc w:val="center"/>
              <w:rPr>
                <w:b/>
                <w:color w:val="FF0000"/>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05330899" w14:textId="77777777" w:rsidR="00AA1450" w:rsidRPr="00C708C4" w:rsidRDefault="00AA1450" w:rsidP="00E25168">
            <w:pPr>
              <w:shd w:val="clear" w:color="auto" w:fill="FFFFFF"/>
              <w:jc w:val="center"/>
              <w:rPr>
                <w:b/>
                <w:color w:val="FF0000"/>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11DD97D2" w14:textId="77777777" w:rsidR="00AA1450" w:rsidRPr="00C708C4" w:rsidRDefault="00AA1450" w:rsidP="00E25168">
            <w:pPr>
              <w:shd w:val="clear" w:color="auto" w:fill="FFFFFF"/>
              <w:jc w:val="center"/>
              <w:rPr>
                <w:b/>
                <w:color w:val="FF0000"/>
              </w:rPr>
            </w:pPr>
            <w:r w:rsidRPr="00C708C4">
              <w:rPr>
                <w:bCs/>
              </w:rPr>
              <w:t>0,00</w:t>
            </w:r>
          </w:p>
        </w:tc>
        <w:tc>
          <w:tcPr>
            <w:tcW w:w="2528" w:type="dxa"/>
            <w:gridSpan w:val="2"/>
            <w:vMerge/>
            <w:tcBorders>
              <w:left w:val="single" w:sz="8" w:space="0" w:color="auto"/>
              <w:right w:val="single" w:sz="8" w:space="0" w:color="auto"/>
            </w:tcBorders>
            <w:shd w:val="clear" w:color="000000" w:fill="FFFFFF"/>
            <w:vAlign w:val="center"/>
          </w:tcPr>
          <w:p w14:paraId="7D161CA4" w14:textId="77777777" w:rsidR="00AA1450" w:rsidRPr="00C708C4" w:rsidRDefault="00AA1450" w:rsidP="00E25168">
            <w:pPr>
              <w:jc w:val="center"/>
              <w:rPr>
                <w:bCs/>
              </w:rPr>
            </w:pPr>
          </w:p>
        </w:tc>
      </w:tr>
      <w:tr w:rsidR="00AA1450" w:rsidRPr="00C708C4" w14:paraId="10ECEEEE" w14:textId="77777777" w:rsidTr="00E25168">
        <w:trPr>
          <w:gridAfter w:val="4"/>
          <w:wAfter w:w="5472" w:type="dxa"/>
          <w:trHeight w:val="794"/>
        </w:trPr>
        <w:tc>
          <w:tcPr>
            <w:tcW w:w="988" w:type="dxa"/>
            <w:vMerge/>
            <w:tcBorders>
              <w:left w:val="single" w:sz="4" w:space="0" w:color="auto"/>
              <w:right w:val="single" w:sz="4" w:space="0" w:color="auto"/>
            </w:tcBorders>
            <w:shd w:val="clear" w:color="auto" w:fill="auto"/>
            <w:vAlign w:val="center"/>
          </w:tcPr>
          <w:p w14:paraId="77AB58FC" w14:textId="77777777" w:rsidR="00AA1450" w:rsidRPr="00C708C4" w:rsidRDefault="00AA1450" w:rsidP="00E25168">
            <w:pPr>
              <w:shd w:val="clear" w:color="auto" w:fill="FFFFFF"/>
              <w:jc w:val="center"/>
              <w:rPr>
                <w:bCs/>
              </w:rPr>
            </w:pPr>
          </w:p>
        </w:tc>
        <w:tc>
          <w:tcPr>
            <w:tcW w:w="2628" w:type="dxa"/>
            <w:vMerge/>
            <w:tcBorders>
              <w:left w:val="single" w:sz="4" w:space="0" w:color="auto"/>
              <w:right w:val="single" w:sz="4" w:space="0" w:color="auto"/>
            </w:tcBorders>
            <w:shd w:val="clear" w:color="auto" w:fill="auto"/>
            <w:vAlign w:val="center"/>
          </w:tcPr>
          <w:p w14:paraId="0381B862"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8B2C65" w14:textId="77777777" w:rsidR="00AA1450" w:rsidRPr="00C708C4" w:rsidRDefault="00AA1450" w:rsidP="00E25168">
            <w:pPr>
              <w:jc w:val="center"/>
              <w:rPr>
                <w:bCs/>
                <w:color w:val="FF0000"/>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5032D949" w14:textId="77777777" w:rsidR="00AA1450" w:rsidRPr="00C708C4" w:rsidRDefault="00AA1450" w:rsidP="00E25168">
            <w:pPr>
              <w:shd w:val="clear" w:color="auto" w:fill="FFFFFF"/>
              <w:jc w:val="center"/>
              <w:rPr>
                <w:bCs/>
                <w:color w:val="FF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9C6A102" w14:textId="77777777" w:rsidR="00AA1450" w:rsidRPr="00C708C4" w:rsidRDefault="00AA1450" w:rsidP="00E25168">
            <w:pPr>
              <w:shd w:val="clear" w:color="auto" w:fill="FFFFFF"/>
              <w:jc w:val="center"/>
              <w:rPr>
                <w:b/>
                <w:color w:val="FF0000"/>
              </w:rPr>
            </w:pPr>
            <w:r w:rsidRPr="00C708C4">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641B9B3F" w14:textId="77777777" w:rsidR="00AA1450" w:rsidRPr="00C708C4" w:rsidRDefault="00AA1450" w:rsidP="00E25168">
            <w:pPr>
              <w:shd w:val="clear" w:color="auto" w:fill="FFFFFF"/>
              <w:jc w:val="center"/>
              <w:rPr>
                <w:b/>
                <w:color w:val="FF0000"/>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121FB1B5" w14:textId="77777777" w:rsidR="00AA1450" w:rsidRPr="00C708C4" w:rsidRDefault="00AA1450" w:rsidP="00E25168">
            <w:pPr>
              <w:shd w:val="clear" w:color="auto" w:fill="FFFFFF"/>
              <w:jc w:val="center"/>
              <w:rPr>
                <w:b/>
                <w:color w:val="FF0000"/>
              </w:rPr>
            </w:pPr>
            <w:r w:rsidRPr="00C708C4">
              <w:rPr>
                <w:bCs/>
              </w:rPr>
              <w:t>0,00</w:t>
            </w:r>
          </w:p>
        </w:tc>
        <w:tc>
          <w:tcPr>
            <w:tcW w:w="2528" w:type="dxa"/>
            <w:gridSpan w:val="2"/>
            <w:vMerge/>
            <w:tcBorders>
              <w:left w:val="single" w:sz="8" w:space="0" w:color="auto"/>
              <w:right w:val="single" w:sz="8" w:space="0" w:color="auto"/>
            </w:tcBorders>
            <w:shd w:val="clear" w:color="000000" w:fill="FFFFFF"/>
            <w:vAlign w:val="center"/>
          </w:tcPr>
          <w:p w14:paraId="64F11CDB" w14:textId="77777777" w:rsidR="00AA1450" w:rsidRPr="00C708C4" w:rsidRDefault="00AA1450" w:rsidP="00E25168">
            <w:pPr>
              <w:jc w:val="center"/>
              <w:rPr>
                <w:bCs/>
              </w:rPr>
            </w:pPr>
          </w:p>
        </w:tc>
      </w:tr>
      <w:tr w:rsidR="00AA1450" w:rsidRPr="00C708C4" w14:paraId="42E44BB6" w14:textId="77777777" w:rsidTr="00E25168">
        <w:trPr>
          <w:gridAfter w:val="4"/>
          <w:wAfter w:w="5472" w:type="dxa"/>
          <w:trHeight w:val="1236"/>
        </w:trPr>
        <w:tc>
          <w:tcPr>
            <w:tcW w:w="988" w:type="dxa"/>
            <w:vMerge/>
            <w:tcBorders>
              <w:left w:val="single" w:sz="4" w:space="0" w:color="auto"/>
              <w:right w:val="single" w:sz="4" w:space="0" w:color="auto"/>
            </w:tcBorders>
            <w:shd w:val="clear" w:color="auto" w:fill="auto"/>
            <w:vAlign w:val="center"/>
          </w:tcPr>
          <w:p w14:paraId="6C96CD1E" w14:textId="77777777" w:rsidR="00AA1450" w:rsidRPr="00C708C4" w:rsidRDefault="00AA1450" w:rsidP="00E25168">
            <w:pPr>
              <w:shd w:val="clear" w:color="auto" w:fill="FFFFFF"/>
              <w:jc w:val="center"/>
              <w:rPr>
                <w:bCs/>
              </w:rPr>
            </w:pPr>
          </w:p>
        </w:tc>
        <w:tc>
          <w:tcPr>
            <w:tcW w:w="2628" w:type="dxa"/>
            <w:vMerge/>
            <w:tcBorders>
              <w:left w:val="single" w:sz="4" w:space="0" w:color="auto"/>
              <w:right w:val="single" w:sz="4" w:space="0" w:color="auto"/>
            </w:tcBorders>
            <w:shd w:val="clear" w:color="auto" w:fill="auto"/>
            <w:vAlign w:val="center"/>
          </w:tcPr>
          <w:p w14:paraId="7047DBA0"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C18057"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0D653CC9" w14:textId="77777777" w:rsidR="00AA1450" w:rsidRPr="00C708C4" w:rsidRDefault="00AA1450" w:rsidP="00E25168">
            <w:pPr>
              <w:shd w:val="clear" w:color="auto" w:fill="FFFFFF"/>
              <w:jc w:val="center"/>
              <w:rPr>
                <w:bCs/>
                <w:color w:val="FF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FD9A0D1" w14:textId="77777777" w:rsidR="00AA1450" w:rsidRPr="00C708C4" w:rsidRDefault="00AA1450" w:rsidP="00E25168">
            <w:pPr>
              <w:shd w:val="clear" w:color="auto" w:fill="FFFFFF"/>
              <w:jc w:val="center"/>
              <w:rPr>
                <w:b/>
                <w:color w:val="FF0000"/>
              </w:rPr>
            </w:pPr>
            <w:r w:rsidRPr="00C708C4">
              <w:rPr>
                <w:bCs/>
              </w:rPr>
              <w:t>270,50</w:t>
            </w:r>
          </w:p>
        </w:tc>
        <w:tc>
          <w:tcPr>
            <w:tcW w:w="1668" w:type="dxa"/>
            <w:gridSpan w:val="2"/>
            <w:tcBorders>
              <w:top w:val="nil"/>
              <w:left w:val="nil"/>
              <w:bottom w:val="single" w:sz="8" w:space="0" w:color="auto"/>
              <w:right w:val="single" w:sz="8" w:space="0" w:color="auto"/>
            </w:tcBorders>
            <w:shd w:val="clear" w:color="000000" w:fill="FFFFFF"/>
            <w:vAlign w:val="center"/>
          </w:tcPr>
          <w:p w14:paraId="5AFB5BCC" w14:textId="77777777" w:rsidR="00AA1450" w:rsidRPr="00C708C4" w:rsidRDefault="00AA1450" w:rsidP="00E25168">
            <w:pPr>
              <w:shd w:val="clear" w:color="auto" w:fill="FFFFFF"/>
              <w:jc w:val="center"/>
              <w:rPr>
                <w:b/>
                <w:color w:val="FF0000"/>
              </w:rPr>
            </w:pPr>
            <w:r w:rsidRPr="00C708C4">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77FD9445" w14:textId="77777777" w:rsidR="00AA1450" w:rsidRPr="00C708C4" w:rsidRDefault="00AA1450" w:rsidP="00E25168">
            <w:pPr>
              <w:shd w:val="clear" w:color="auto" w:fill="FFFFFF"/>
              <w:jc w:val="center"/>
              <w:rPr>
                <w:b/>
                <w:color w:val="FF0000"/>
              </w:rPr>
            </w:pPr>
            <w:r w:rsidRPr="00C708C4">
              <w:rPr>
                <w:bCs/>
              </w:rPr>
              <w:t>0,00</w:t>
            </w:r>
          </w:p>
        </w:tc>
        <w:tc>
          <w:tcPr>
            <w:tcW w:w="2528" w:type="dxa"/>
            <w:gridSpan w:val="2"/>
            <w:vMerge/>
            <w:tcBorders>
              <w:left w:val="single" w:sz="8" w:space="0" w:color="auto"/>
              <w:bottom w:val="single" w:sz="8" w:space="0" w:color="000000"/>
              <w:right w:val="single" w:sz="8" w:space="0" w:color="auto"/>
            </w:tcBorders>
            <w:shd w:val="clear" w:color="000000" w:fill="FFFFFF"/>
            <w:vAlign w:val="center"/>
          </w:tcPr>
          <w:p w14:paraId="562E223C" w14:textId="77777777" w:rsidR="00AA1450" w:rsidRPr="00C708C4" w:rsidRDefault="00AA1450" w:rsidP="00E25168">
            <w:pPr>
              <w:jc w:val="center"/>
              <w:rPr>
                <w:bCs/>
              </w:rPr>
            </w:pPr>
          </w:p>
        </w:tc>
      </w:tr>
      <w:tr w:rsidR="00AA1450" w:rsidRPr="00C708C4" w14:paraId="6A249627" w14:textId="77777777" w:rsidTr="00E25168">
        <w:trPr>
          <w:gridAfter w:val="4"/>
          <w:wAfter w:w="5472" w:type="dxa"/>
          <w:trHeight w:val="471"/>
        </w:trPr>
        <w:tc>
          <w:tcPr>
            <w:tcW w:w="988" w:type="dxa"/>
            <w:vMerge w:val="restart"/>
            <w:tcBorders>
              <w:top w:val="single" w:sz="4" w:space="0" w:color="auto"/>
              <w:left w:val="single" w:sz="4" w:space="0" w:color="auto"/>
              <w:right w:val="single" w:sz="4" w:space="0" w:color="auto"/>
            </w:tcBorders>
            <w:shd w:val="clear" w:color="auto" w:fill="auto"/>
            <w:vAlign w:val="center"/>
          </w:tcPr>
          <w:p w14:paraId="4B395EE2" w14:textId="77777777" w:rsidR="00AA1450" w:rsidRPr="00C708C4" w:rsidRDefault="00AA1450" w:rsidP="00E25168">
            <w:pPr>
              <w:shd w:val="clear" w:color="auto" w:fill="FFFFFF"/>
              <w:jc w:val="center"/>
              <w:rPr>
                <w:bCs/>
                <w:color w:val="000000"/>
              </w:rPr>
            </w:pPr>
            <w:r w:rsidRPr="00C708C4">
              <w:rPr>
                <w:bCs/>
                <w:color w:val="000000"/>
              </w:rPr>
              <w:t>3.5.</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72F9CECD" w14:textId="77777777" w:rsidR="00AA1450" w:rsidRPr="00C708C4" w:rsidRDefault="00AA1450" w:rsidP="00E25168">
            <w:pPr>
              <w:jc w:val="both"/>
              <w:rPr>
                <w:bCs/>
                <w:lang w:bidi="en-US"/>
              </w:rPr>
            </w:pPr>
            <w:r w:rsidRPr="00C708C4">
              <w:rPr>
                <w:bCs/>
                <w:lang w:bidi="en-US"/>
              </w:rPr>
              <w:t xml:space="preserve">Снос (демонтаж) зданий, сооружений, </w:t>
            </w:r>
          </w:p>
          <w:p w14:paraId="747F9258" w14:textId="77777777" w:rsidR="00AA1450" w:rsidRPr="00C708C4" w:rsidRDefault="00AA1450" w:rsidP="00E25168">
            <w:pPr>
              <w:jc w:val="both"/>
              <w:rPr>
                <w:bCs/>
                <w:lang w:bidi="en-US"/>
              </w:rPr>
            </w:pPr>
            <w:r w:rsidRPr="00C708C4">
              <w:rPr>
                <w:bCs/>
                <w:lang w:bidi="en-US"/>
              </w:rPr>
              <w:t>в том числе:</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1E2E2E"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69DE906C" w14:textId="77777777" w:rsidR="00AA1450" w:rsidRPr="00C708C4" w:rsidRDefault="00AA1450" w:rsidP="00E25168">
            <w:pPr>
              <w:shd w:val="clear" w:color="auto" w:fill="FFFFFF"/>
              <w:jc w:val="center"/>
              <w:rPr>
                <w:bCs/>
                <w:color w:val="000000"/>
              </w:rPr>
            </w:pPr>
            <w:r w:rsidRPr="00C708C4">
              <w:rPr>
                <w:bCs/>
                <w:color w:val="000000"/>
              </w:rPr>
              <w:t>2025-2027</w:t>
            </w:r>
          </w:p>
          <w:p w14:paraId="1A5766CA" w14:textId="77777777" w:rsidR="00AA1450" w:rsidRPr="00C708C4" w:rsidRDefault="00AA1450" w:rsidP="00E25168">
            <w:pPr>
              <w:shd w:val="clear" w:color="auto" w:fill="FFFFFF"/>
              <w:jc w:val="center"/>
              <w:rPr>
                <w:bCs/>
                <w:color w:val="000000"/>
              </w:rPr>
            </w:pPr>
          </w:p>
          <w:p w14:paraId="260F07E9"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right w:val="single" w:sz="4" w:space="0" w:color="auto"/>
            </w:tcBorders>
            <w:shd w:val="clear" w:color="auto" w:fill="auto"/>
            <w:vAlign w:val="center"/>
          </w:tcPr>
          <w:p w14:paraId="29AF35C9" w14:textId="77777777" w:rsidR="00AA1450" w:rsidRPr="00C708C4" w:rsidRDefault="00AA1450" w:rsidP="00E25168">
            <w:pPr>
              <w:shd w:val="clear" w:color="auto" w:fill="FFFFFF"/>
              <w:jc w:val="center"/>
              <w:rPr>
                <w:b/>
              </w:rPr>
            </w:pPr>
            <w:r w:rsidRPr="00C708C4">
              <w:rPr>
                <w:b/>
              </w:rPr>
              <w:t>32 481,21</w:t>
            </w:r>
          </w:p>
        </w:tc>
        <w:tc>
          <w:tcPr>
            <w:tcW w:w="1668" w:type="dxa"/>
            <w:gridSpan w:val="2"/>
            <w:tcBorders>
              <w:top w:val="single" w:sz="4" w:space="0" w:color="auto"/>
              <w:left w:val="nil"/>
              <w:right w:val="single" w:sz="4" w:space="0" w:color="auto"/>
            </w:tcBorders>
            <w:shd w:val="clear" w:color="auto" w:fill="auto"/>
            <w:vAlign w:val="center"/>
          </w:tcPr>
          <w:p w14:paraId="41AF2614" w14:textId="77777777" w:rsidR="00AA1450" w:rsidRPr="00C708C4" w:rsidRDefault="00AA1450" w:rsidP="00E25168">
            <w:pPr>
              <w:shd w:val="clear" w:color="auto" w:fill="FFFFFF"/>
              <w:jc w:val="center"/>
              <w:rPr>
                <w:b/>
              </w:rPr>
            </w:pPr>
            <w:r w:rsidRPr="00C708C4">
              <w:rPr>
                <w:b/>
              </w:rPr>
              <w:t>0,00</w:t>
            </w:r>
          </w:p>
        </w:tc>
        <w:tc>
          <w:tcPr>
            <w:tcW w:w="1528" w:type="dxa"/>
            <w:gridSpan w:val="2"/>
            <w:tcBorders>
              <w:top w:val="single" w:sz="4" w:space="0" w:color="auto"/>
              <w:left w:val="nil"/>
              <w:right w:val="single" w:sz="4" w:space="0" w:color="auto"/>
            </w:tcBorders>
            <w:shd w:val="clear" w:color="auto" w:fill="auto"/>
            <w:vAlign w:val="center"/>
          </w:tcPr>
          <w:p w14:paraId="7754A0BC" w14:textId="77777777" w:rsidR="00AA1450" w:rsidRPr="00C708C4" w:rsidRDefault="00AA1450" w:rsidP="00E25168">
            <w:pPr>
              <w:shd w:val="clear" w:color="auto" w:fill="FFFFFF"/>
              <w:jc w:val="center"/>
              <w:rPr>
                <w:b/>
              </w:rPr>
            </w:pPr>
            <w:r w:rsidRPr="00C708C4">
              <w:rPr>
                <w:b/>
              </w:rPr>
              <w:t>0,00</w:t>
            </w:r>
          </w:p>
        </w:tc>
        <w:tc>
          <w:tcPr>
            <w:tcW w:w="2528" w:type="dxa"/>
            <w:gridSpan w:val="2"/>
            <w:vMerge w:val="restart"/>
            <w:tcBorders>
              <w:top w:val="single" w:sz="4" w:space="0" w:color="auto"/>
              <w:left w:val="single" w:sz="4" w:space="0" w:color="auto"/>
              <w:right w:val="single" w:sz="4" w:space="0" w:color="auto"/>
            </w:tcBorders>
            <w:shd w:val="clear" w:color="auto" w:fill="auto"/>
            <w:vAlign w:val="center"/>
          </w:tcPr>
          <w:p w14:paraId="04A7337A" w14:textId="77777777" w:rsidR="00AA1450" w:rsidRPr="00C708C4" w:rsidRDefault="00AA1450" w:rsidP="00E25168">
            <w:pPr>
              <w:jc w:val="center"/>
              <w:rPr>
                <w:bCs/>
              </w:rPr>
            </w:pPr>
          </w:p>
          <w:p w14:paraId="1D6E8772" w14:textId="77777777" w:rsidR="00AA1450" w:rsidRPr="00C708C4" w:rsidRDefault="00AA1450" w:rsidP="00E25168">
            <w:pPr>
              <w:jc w:val="center"/>
              <w:rPr>
                <w:bCs/>
              </w:rPr>
            </w:pPr>
            <w:r w:rsidRPr="00C708C4">
              <w:rPr>
                <w:bCs/>
                <w:color w:val="000000"/>
              </w:rPr>
              <w:t xml:space="preserve">Территориальные управление администрации     </w:t>
            </w:r>
            <w:r w:rsidRPr="00C708C4">
              <w:rPr>
                <w:bCs/>
              </w:rPr>
              <w:t xml:space="preserve"> Гатчинского муниципального округа</w:t>
            </w:r>
          </w:p>
          <w:p w14:paraId="344ED5C4" w14:textId="77777777" w:rsidR="00AA1450" w:rsidRPr="00C708C4" w:rsidRDefault="00AA1450" w:rsidP="00E25168">
            <w:pPr>
              <w:rPr>
                <w:bCs/>
              </w:rPr>
            </w:pPr>
          </w:p>
          <w:p w14:paraId="4F6B8044" w14:textId="77777777" w:rsidR="00AA1450" w:rsidRPr="00C708C4" w:rsidRDefault="00AA1450" w:rsidP="00E25168">
            <w:pPr>
              <w:shd w:val="clear" w:color="auto" w:fill="FFFFFF"/>
              <w:jc w:val="center"/>
              <w:rPr>
                <w:bCs/>
                <w:color w:val="000000"/>
              </w:rPr>
            </w:pPr>
          </w:p>
        </w:tc>
      </w:tr>
      <w:tr w:rsidR="00AA1450" w:rsidRPr="00C708C4" w14:paraId="322AB6F4" w14:textId="77777777" w:rsidTr="00E25168">
        <w:trPr>
          <w:gridAfter w:val="4"/>
          <w:wAfter w:w="5472" w:type="dxa"/>
          <w:trHeight w:val="570"/>
        </w:trPr>
        <w:tc>
          <w:tcPr>
            <w:tcW w:w="988" w:type="dxa"/>
            <w:vMerge/>
            <w:tcBorders>
              <w:left w:val="single" w:sz="4" w:space="0" w:color="auto"/>
              <w:right w:val="single" w:sz="4" w:space="0" w:color="auto"/>
            </w:tcBorders>
            <w:shd w:val="clear" w:color="auto" w:fill="auto"/>
            <w:vAlign w:val="center"/>
          </w:tcPr>
          <w:p w14:paraId="18A15420"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0251011"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E617BF"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1E29BD60"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4252DC93"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7FE4BEED"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057D8DE7"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3CB97783" w14:textId="77777777" w:rsidR="00AA1450" w:rsidRPr="00C708C4" w:rsidRDefault="00AA1450" w:rsidP="00E25168">
            <w:pPr>
              <w:shd w:val="clear" w:color="auto" w:fill="FFFFFF"/>
              <w:jc w:val="center"/>
              <w:rPr>
                <w:bCs/>
                <w:color w:val="000000"/>
              </w:rPr>
            </w:pPr>
          </w:p>
        </w:tc>
      </w:tr>
      <w:tr w:rsidR="00AA1450" w:rsidRPr="00C708C4" w14:paraId="2B874FB7" w14:textId="77777777" w:rsidTr="00E25168">
        <w:trPr>
          <w:gridAfter w:val="4"/>
          <w:wAfter w:w="5472" w:type="dxa"/>
          <w:trHeight w:val="435"/>
        </w:trPr>
        <w:tc>
          <w:tcPr>
            <w:tcW w:w="988" w:type="dxa"/>
            <w:vMerge/>
            <w:tcBorders>
              <w:left w:val="single" w:sz="4" w:space="0" w:color="auto"/>
              <w:right w:val="single" w:sz="4" w:space="0" w:color="auto"/>
            </w:tcBorders>
            <w:shd w:val="clear" w:color="auto" w:fill="auto"/>
            <w:vAlign w:val="center"/>
          </w:tcPr>
          <w:p w14:paraId="2BB98ABB"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80BE47B"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48ED2B"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47BF6416"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146F7530"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12EF7A12"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082AD0E5"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6D9C9830" w14:textId="77777777" w:rsidR="00AA1450" w:rsidRPr="00C708C4" w:rsidRDefault="00AA1450" w:rsidP="00E25168">
            <w:pPr>
              <w:shd w:val="clear" w:color="auto" w:fill="FFFFFF"/>
              <w:jc w:val="center"/>
              <w:rPr>
                <w:bCs/>
                <w:color w:val="000000"/>
              </w:rPr>
            </w:pPr>
          </w:p>
        </w:tc>
      </w:tr>
      <w:tr w:rsidR="00AA1450" w:rsidRPr="00C708C4" w14:paraId="16375590" w14:textId="77777777" w:rsidTr="00E25168">
        <w:trPr>
          <w:gridAfter w:val="4"/>
          <w:wAfter w:w="5472" w:type="dxa"/>
          <w:trHeight w:val="400"/>
        </w:trPr>
        <w:tc>
          <w:tcPr>
            <w:tcW w:w="988" w:type="dxa"/>
            <w:vMerge/>
            <w:tcBorders>
              <w:left w:val="single" w:sz="4" w:space="0" w:color="auto"/>
              <w:right w:val="single" w:sz="4" w:space="0" w:color="auto"/>
            </w:tcBorders>
            <w:shd w:val="clear" w:color="auto" w:fill="auto"/>
            <w:vAlign w:val="center"/>
          </w:tcPr>
          <w:p w14:paraId="0109F713"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6585456"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A86F8A"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19CBCFBC"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3AED2787"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371243C7"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52BF0C0C"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063E11A3" w14:textId="77777777" w:rsidR="00AA1450" w:rsidRPr="00C708C4" w:rsidRDefault="00AA1450" w:rsidP="00E25168">
            <w:pPr>
              <w:shd w:val="clear" w:color="auto" w:fill="FFFFFF"/>
              <w:jc w:val="center"/>
              <w:rPr>
                <w:bCs/>
                <w:color w:val="000000"/>
              </w:rPr>
            </w:pPr>
          </w:p>
        </w:tc>
      </w:tr>
      <w:tr w:rsidR="00AA1450" w:rsidRPr="00C708C4" w14:paraId="734F0DCC" w14:textId="77777777" w:rsidTr="00E25168">
        <w:trPr>
          <w:gridAfter w:val="4"/>
          <w:wAfter w:w="5472" w:type="dxa"/>
          <w:trHeight w:val="605"/>
        </w:trPr>
        <w:tc>
          <w:tcPr>
            <w:tcW w:w="988" w:type="dxa"/>
            <w:tcBorders>
              <w:left w:val="single" w:sz="4" w:space="0" w:color="auto"/>
              <w:right w:val="single" w:sz="4" w:space="0" w:color="auto"/>
            </w:tcBorders>
            <w:shd w:val="clear" w:color="auto" w:fill="auto"/>
            <w:vAlign w:val="center"/>
          </w:tcPr>
          <w:p w14:paraId="63DA2364" w14:textId="77777777" w:rsidR="00AA1450" w:rsidRPr="00C708C4" w:rsidRDefault="00AA1450" w:rsidP="00E25168">
            <w:pPr>
              <w:shd w:val="clear" w:color="auto" w:fill="FFFFFF"/>
              <w:jc w:val="center"/>
              <w:rPr>
                <w:bCs/>
                <w:color w:val="000000"/>
              </w:rPr>
            </w:pPr>
          </w:p>
        </w:tc>
        <w:tc>
          <w:tcPr>
            <w:tcW w:w="2628" w:type="dxa"/>
            <w:tcBorders>
              <w:left w:val="single" w:sz="4" w:space="0" w:color="auto"/>
              <w:right w:val="single" w:sz="4" w:space="0" w:color="auto"/>
            </w:tcBorders>
            <w:shd w:val="clear" w:color="auto" w:fill="auto"/>
            <w:vAlign w:val="center"/>
          </w:tcPr>
          <w:p w14:paraId="428CA85E"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23ED59"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tcBorders>
              <w:left w:val="single" w:sz="4" w:space="0" w:color="auto"/>
              <w:bottom w:val="single" w:sz="4" w:space="0" w:color="auto"/>
              <w:right w:val="single" w:sz="4" w:space="0" w:color="auto"/>
            </w:tcBorders>
            <w:shd w:val="clear" w:color="auto" w:fill="auto"/>
            <w:vAlign w:val="center"/>
          </w:tcPr>
          <w:p w14:paraId="625548F2"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DC4F0A" w14:textId="77777777" w:rsidR="00AA1450" w:rsidRPr="00C708C4" w:rsidRDefault="00AA1450" w:rsidP="00E25168">
            <w:pPr>
              <w:shd w:val="clear" w:color="auto" w:fill="FFFFFF"/>
              <w:jc w:val="center"/>
              <w:rPr>
                <w:bCs/>
              </w:rPr>
            </w:pPr>
            <w:r w:rsidRPr="00C708C4">
              <w:rPr>
                <w:bCs/>
              </w:rPr>
              <w:t>32 481,21</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2AD13EC0"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38611900" w14:textId="77777777" w:rsidR="00AA1450" w:rsidRPr="00C708C4" w:rsidRDefault="00AA1450" w:rsidP="00E25168">
            <w:pPr>
              <w:shd w:val="clear" w:color="auto" w:fill="FFFFFF"/>
              <w:jc w:val="center"/>
              <w:rPr>
                <w:bCs/>
              </w:rPr>
            </w:pPr>
            <w:r w:rsidRPr="00C708C4">
              <w:rPr>
                <w:bCs/>
              </w:rPr>
              <w:t>0,00</w:t>
            </w:r>
          </w:p>
        </w:tc>
        <w:tc>
          <w:tcPr>
            <w:tcW w:w="2528" w:type="dxa"/>
            <w:gridSpan w:val="2"/>
            <w:tcBorders>
              <w:left w:val="single" w:sz="4" w:space="0" w:color="auto"/>
              <w:right w:val="single" w:sz="4" w:space="0" w:color="auto"/>
            </w:tcBorders>
            <w:shd w:val="clear" w:color="auto" w:fill="auto"/>
            <w:vAlign w:val="center"/>
          </w:tcPr>
          <w:p w14:paraId="0008F942" w14:textId="77777777" w:rsidR="00AA1450" w:rsidRPr="00C708C4" w:rsidRDefault="00AA1450" w:rsidP="00E25168">
            <w:pPr>
              <w:shd w:val="clear" w:color="auto" w:fill="FFFFFF"/>
              <w:jc w:val="center"/>
              <w:rPr>
                <w:bCs/>
                <w:color w:val="000000"/>
              </w:rPr>
            </w:pPr>
          </w:p>
        </w:tc>
      </w:tr>
      <w:tr w:rsidR="00AA1450" w:rsidRPr="00C708C4" w14:paraId="4BDCCBB5" w14:textId="77777777" w:rsidTr="00E25168">
        <w:trPr>
          <w:gridAfter w:val="4"/>
          <w:wAfter w:w="5472" w:type="dxa"/>
          <w:trHeight w:val="258"/>
        </w:trPr>
        <w:tc>
          <w:tcPr>
            <w:tcW w:w="988" w:type="dxa"/>
            <w:vMerge w:val="restart"/>
            <w:tcBorders>
              <w:top w:val="single" w:sz="4" w:space="0" w:color="auto"/>
              <w:left w:val="single" w:sz="4" w:space="0" w:color="auto"/>
              <w:right w:val="single" w:sz="4" w:space="0" w:color="auto"/>
            </w:tcBorders>
            <w:shd w:val="clear" w:color="auto" w:fill="auto"/>
            <w:vAlign w:val="center"/>
          </w:tcPr>
          <w:p w14:paraId="3AD14D7D" w14:textId="77777777" w:rsidR="00AA1450" w:rsidRPr="00C708C4" w:rsidRDefault="00AA1450" w:rsidP="00E25168">
            <w:pPr>
              <w:shd w:val="clear" w:color="auto" w:fill="FFFFFF"/>
              <w:jc w:val="center"/>
              <w:rPr>
                <w:bCs/>
                <w:color w:val="000000"/>
              </w:rPr>
            </w:pPr>
            <w:r w:rsidRPr="00C708C4">
              <w:rPr>
                <w:bCs/>
                <w:color w:val="000000"/>
              </w:rPr>
              <w:t>3.5.1.</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0A9677C6" w14:textId="77777777" w:rsidR="00AA1450" w:rsidRPr="00C708C4" w:rsidRDefault="00AA1450" w:rsidP="00E25168">
            <w:pPr>
              <w:jc w:val="both"/>
              <w:rPr>
                <w:bCs/>
                <w:lang w:bidi="en-US"/>
              </w:rPr>
            </w:pPr>
            <w:r w:rsidRPr="00C708C4">
              <w:rPr>
                <w:bCs/>
                <w:lang w:bidi="en-US"/>
              </w:rPr>
              <w:t>Снос (демонтаж) зданий, сооружений:</w:t>
            </w:r>
          </w:p>
          <w:p w14:paraId="497DA5B8" w14:textId="77777777" w:rsidR="00AA1450" w:rsidRPr="00C708C4" w:rsidRDefault="00AA1450" w:rsidP="00E25168">
            <w:pPr>
              <w:rPr>
                <w:bCs/>
                <w:highlight w:val="yellow"/>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4B65EC" w14:textId="77777777" w:rsidR="00AA1450" w:rsidRPr="00C708C4" w:rsidRDefault="00AA1450" w:rsidP="00E25168">
            <w:pPr>
              <w:jc w:val="center"/>
              <w:rPr>
                <w:bCs/>
              </w:rPr>
            </w:pPr>
            <w:r w:rsidRPr="00C708C4">
              <w:rPr>
                <w:bCs/>
              </w:rPr>
              <w:t>Итого</w:t>
            </w:r>
          </w:p>
          <w:p w14:paraId="0B920606" w14:textId="77777777" w:rsidR="00AA1450" w:rsidRPr="00C708C4" w:rsidRDefault="00AA1450" w:rsidP="00E25168">
            <w:pPr>
              <w:jc w:val="center"/>
              <w:rPr>
                <w:bCs/>
              </w:rPr>
            </w:pP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7BFDCE3F" w14:textId="77777777" w:rsidR="00AA1450" w:rsidRPr="00C708C4" w:rsidRDefault="00AA1450" w:rsidP="00E25168">
            <w:pPr>
              <w:shd w:val="clear" w:color="auto" w:fill="FFFFFF"/>
              <w:jc w:val="center"/>
              <w:rPr>
                <w:bCs/>
                <w:color w:val="000000"/>
              </w:rPr>
            </w:pPr>
            <w:r w:rsidRPr="00C708C4">
              <w:rPr>
                <w:bCs/>
                <w:color w:val="000000"/>
              </w:rPr>
              <w:t>2025</w:t>
            </w: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E3E52" w14:textId="77777777" w:rsidR="00AA1450" w:rsidRPr="00C708C4" w:rsidRDefault="00AA1450" w:rsidP="00E25168">
            <w:pPr>
              <w:shd w:val="clear" w:color="auto" w:fill="FFFFFF"/>
              <w:jc w:val="center"/>
              <w:rPr>
                <w:bCs/>
              </w:rPr>
            </w:pPr>
            <w:r w:rsidRPr="00C708C4">
              <w:rPr>
                <w:bCs/>
              </w:rPr>
              <w:t>2 805,00</w:t>
            </w:r>
          </w:p>
        </w:tc>
        <w:tc>
          <w:tcPr>
            <w:tcW w:w="1668" w:type="dxa"/>
            <w:gridSpan w:val="2"/>
            <w:tcBorders>
              <w:top w:val="single" w:sz="4" w:space="0" w:color="auto"/>
              <w:left w:val="nil"/>
              <w:right w:val="single" w:sz="4" w:space="0" w:color="auto"/>
            </w:tcBorders>
            <w:shd w:val="clear" w:color="auto" w:fill="auto"/>
            <w:vAlign w:val="center"/>
          </w:tcPr>
          <w:p w14:paraId="3309BE4F"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right w:val="single" w:sz="4" w:space="0" w:color="auto"/>
            </w:tcBorders>
            <w:shd w:val="clear" w:color="auto" w:fill="auto"/>
            <w:vAlign w:val="center"/>
          </w:tcPr>
          <w:p w14:paraId="17D6B378" w14:textId="77777777" w:rsidR="00AA1450" w:rsidRPr="00C708C4" w:rsidRDefault="00AA1450" w:rsidP="00E25168">
            <w:pPr>
              <w:shd w:val="clear" w:color="auto" w:fill="FFFFFF"/>
              <w:jc w:val="center"/>
              <w:rPr>
                <w:bCs/>
              </w:rPr>
            </w:pPr>
            <w:r w:rsidRPr="00C708C4">
              <w:rPr>
                <w:bCs/>
              </w:rPr>
              <w:t>0,00</w:t>
            </w:r>
          </w:p>
        </w:tc>
        <w:tc>
          <w:tcPr>
            <w:tcW w:w="2528" w:type="dxa"/>
            <w:gridSpan w:val="2"/>
            <w:vMerge w:val="restart"/>
            <w:tcBorders>
              <w:top w:val="single" w:sz="4" w:space="0" w:color="auto"/>
              <w:left w:val="single" w:sz="4" w:space="0" w:color="auto"/>
              <w:right w:val="single" w:sz="4" w:space="0" w:color="auto"/>
            </w:tcBorders>
            <w:shd w:val="clear" w:color="auto" w:fill="auto"/>
            <w:vAlign w:val="center"/>
          </w:tcPr>
          <w:p w14:paraId="22AFC31C" w14:textId="77777777" w:rsidR="00AA1450" w:rsidRPr="00C708C4" w:rsidRDefault="00AA1450" w:rsidP="00E25168">
            <w:pPr>
              <w:jc w:val="center"/>
              <w:rPr>
                <w:bCs/>
              </w:rPr>
            </w:pPr>
            <w:r w:rsidRPr="00C708C4">
              <w:rPr>
                <w:bCs/>
              </w:rPr>
              <w:t xml:space="preserve">Комитет по строительству, МКУ «Управление строительства Гатчинского муниципального округа» </w:t>
            </w:r>
          </w:p>
        </w:tc>
      </w:tr>
      <w:tr w:rsidR="00AA1450" w:rsidRPr="00C708C4" w14:paraId="3CAE5081" w14:textId="77777777" w:rsidTr="00E25168">
        <w:trPr>
          <w:gridAfter w:val="4"/>
          <w:wAfter w:w="5472" w:type="dxa"/>
          <w:trHeight w:val="210"/>
        </w:trPr>
        <w:tc>
          <w:tcPr>
            <w:tcW w:w="988" w:type="dxa"/>
            <w:vMerge/>
            <w:tcBorders>
              <w:left w:val="single" w:sz="4" w:space="0" w:color="auto"/>
              <w:right w:val="single" w:sz="4" w:space="0" w:color="auto"/>
            </w:tcBorders>
            <w:shd w:val="clear" w:color="auto" w:fill="auto"/>
            <w:vAlign w:val="center"/>
          </w:tcPr>
          <w:p w14:paraId="707FC3FB"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08E5D3B" w14:textId="77777777" w:rsidR="00AA1450" w:rsidRPr="00C708C4"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9B93C0"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0B7FF536"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EBE88"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50103DCC"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1A1FA583"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4B1D435E" w14:textId="77777777" w:rsidR="00AA1450" w:rsidRPr="00C708C4" w:rsidRDefault="00AA1450" w:rsidP="00E25168">
            <w:pPr>
              <w:jc w:val="center"/>
              <w:rPr>
                <w:bCs/>
              </w:rPr>
            </w:pPr>
          </w:p>
        </w:tc>
      </w:tr>
      <w:tr w:rsidR="00AA1450" w:rsidRPr="00C708C4" w14:paraId="3306A697" w14:textId="77777777" w:rsidTr="00E25168">
        <w:trPr>
          <w:gridAfter w:val="4"/>
          <w:wAfter w:w="5472" w:type="dxa"/>
          <w:trHeight w:val="225"/>
        </w:trPr>
        <w:tc>
          <w:tcPr>
            <w:tcW w:w="988" w:type="dxa"/>
            <w:vMerge/>
            <w:tcBorders>
              <w:left w:val="single" w:sz="4" w:space="0" w:color="auto"/>
              <w:right w:val="single" w:sz="4" w:space="0" w:color="auto"/>
            </w:tcBorders>
            <w:shd w:val="clear" w:color="auto" w:fill="auto"/>
            <w:vAlign w:val="center"/>
          </w:tcPr>
          <w:p w14:paraId="06533929"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1C49AA2" w14:textId="77777777" w:rsidR="00AA1450" w:rsidRPr="00C708C4"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6D104B"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2916E61D"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6AA58"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3F41DA92"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5C6ADC64"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0A95E1DE" w14:textId="77777777" w:rsidR="00AA1450" w:rsidRPr="00C708C4" w:rsidRDefault="00AA1450" w:rsidP="00E25168">
            <w:pPr>
              <w:jc w:val="center"/>
              <w:rPr>
                <w:bCs/>
              </w:rPr>
            </w:pPr>
          </w:p>
        </w:tc>
      </w:tr>
      <w:tr w:rsidR="00AA1450" w:rsidRPr="00C708C4" w14:paraId="27C490D0" w14:textId="77777777" w:rsidTr="00E25168">
        <w:trPr>
          <w:gridAfter w:val="4"/>
          <w:wAfter w:w="5472" w:type="dxa"/>
          <w:trHeight w:val="135"/>
        </w:trPr>
        <w:tc>
          <w:tcPr>
            <w:tcW w:w="988" w:type="dxa"/>
            <w:vMerge/>
            <w:tcBorders>
              <w:left w:val="single" w:sz="4" w:space="0" w:color="auto"/>
              <w:right w:val="single" w:sz="4" w:space="0" w:color="auto"/>
            </w:tcBorders>
            <w:shd w:val="clear" w:color="auto" w:fill="auto"/>
            <w:vAlign w:val="center"/>
          </w:tcPr>
          <w:p w14:paraId="2131B763"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B552437" w14:textId="77777777" w:rsidR="00AA1450" w:rsidRPr="00C708C4"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5AFDE3"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29CAD83D"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D66FC7"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6E8B1A67"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6980DDF2"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0FCF88EC" w14:textId="77777777" w:rsidR="00AA1450" w:rsidRPr="00C708C4" w:rsidRDefault="00AA1450" w:rsidP="00E25168">
            <w:pPr>
              <w:jc w:val="center"/>
              <w:rPr>
                <w:bCs/>
              </w:rPr>
            </w:pPr>
          </w:p>
        </w:tc>
      </w:tr>
      <w:tr w:rsidR="00AA1450" w:rsidRPr="00C708C4" w14:paraId="044C2DCD" w14:textId="77777777" w:rsidTr="00E25168">
        <w:trPr>
          <w:gridAfter w:val="4"/>
          <w:wAfter w:w="5472" w:type="dxa"/>
          <w:trHeight w:val="165"/>
        </w:trPr>
        <w:tc>
          <w:tcPr>
            <w:tcW w:w="988" w:type="dxa"/>
            <w:vMerge/>
            <w:tcBorders>
              <w:left w:val="single" w:sz="4" w:space="0" w:color="auto"/>
              <w:right w:val="single" w:sz="4" w:space="0" w:color="auto"/>
            </w:tcBorders>
            <w:shd w:val="clear" w:color="auto" w:fill="auto"/>
            <w:vAlign w:val="center"/>
          </w:tcPr>
          <w:p w14:paraId="3AF4558D"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A82E1D5" w14:textId="77777777" w:rsidR="00AA1450" w:rsidRPr="00C708C4"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1E7987"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1E28FF05"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right w:val="single" w:sz="4" w:space="0" w:color="auto"/>
            </w:tcBorders>
            <w:shd w:val="clear" w:color="auto" w:fill="auto"/>
            <w:vAlign w:val="center"/>
          </w:tcPr>
          <w:p w14:paraId="25CC2787" w14:textId="77777777" w:rsidR="00AA1450" w:rsidRPr="00C708C4" w:rsidRDefault="00AA1450" w:rsidP="00E25168">
            <w:pPr>
              <w:shd w:val="clear" w:color="auto" w:fill="FFFFFF"/>
              <w:jc w:val="center"/>
              <w:rPr>
                <w:bCs/>
              </w:rPr>
            </w:pPr>
            <w:r w:rsidRPr="00C708C4">
              <w:rPr>
                <w:bCs/>
              </w:rPr>
              <w:t>2 805,0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24152F2D"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5BBF8F9D"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5EF551B3" w14:textId="77777777" w:rsidR="00AA1450" w:rsidRPr="00C708C4" w:rsidRDefault="00AA1450" w:rsidP="00E25168">
            <w:pPr>
              <w:jc w:val="center"/>
              <w:rPr>
                <w:bCs/>
              </w:rPr>
            </w:pPr>
          </w:p>
        </w:tc>
      </w:tr>
      <w:tr w:rsidR="00AA1450" w:rsidRPr="00C708C4" w14:paraId="09BA0EA2" w14:textId="77777777" w:rsidTr="00E25168">
        <w:trPr>
          <w:gridAfter w:val="4"/>
          <w:wAfter w:w="5472" w:type="dxa"/>
          <w:trHeight w:val="371"/>
        </w:trPr>
        <w:tc>
          <w:tcPr>
            <w:tcW w:w="988" w:type="dxa"/>
            <w:vMerge w:val="restart"/>
            <w:tcBorders>
              <w:top w:val="single" w:sz="4" w:space="0" w:color="auto"/>
              <w:left w:val="single" w:sz="4" w:space="0" w:color="auto"/>
              <w:right w:val="single" w:sz="4" w:space="0" w:color="auto"/>
            </w:tcBorders>
            <w:shd w:val="clear" w:color="auto" w:fill="auto"/>
            <w:vAlign w:val="center"/>
          </w:tcPr>
          <w:p w14:paraId="7985C8EB" w14:textId="77777777" w:rsidR="00AA1450" w:rsidRPr="00C708C4" w:rsidRDefault="00AA1450" w:rsidP="00E25168">
            <w:pPr>
              <w:shd w:val="clear" w:color="auto" w:fill="FFFFFF"/>
              <w:jc w:val="center"/>
              <w:rPr>
                <w:bCs/>
                <w:color w:val="000000"/>
              </w:rPr>
            </w:pPr>
            <w:r w:rsidRPr="00C708C4">
              <w:rPr>
                <w:bCs/>
                <w:color w:val="000000"/>
              </w:rPr>
              <w:t>3.5.2.</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1C79C919" w14:textId="77777777" w:rsidR="00AA1450" w:rsidRPr="00C708C4" w:rsidRDefault="00AA1450" w:rsidP="00E25168">
            <w:pPr>
              <w:jc w:val="both"/>
              <w:rPr>
                <w:bCs/>
              </w:rPr>
            </w:pPr>
            <w:r w:rsidRPr="00C708C4">
              <w:rPr>
                <w:bCs/>
              </w:rPr>
              <w:t xml:space="preserve"> </w:t>
            </w:r>
            <w:r w:rsidRPr="00C708C4">
              <w:rPr>
                <w:bCs/>
                <w:lang w:bidi="en-US"/>
              </w:rPr>
              <w:t xml:space="preserve"> Снос (демонтаж) зданий, сооружений:</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2482F3"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1EC066F7" w14:textId="77777777" w:rsidR="00AA1450" w:rsidRPr="00C708C4" w:rsidRDefault="00AA1450" w:rsidP="00E25168">
            <w:pPr>
              <w:shd w:val="clear" w:color="auto" w:fill="FFFFFF"/>
              <w:jc w:val="center"/>
              <w:rPr>
                <w:bCs/>
                <w:color w:val="000000"/>
              </w:rPr>
            </w:pPr>
            <w:r w:rsidRPr="00C708C4">
              <w:rPr>
                <w:bCs/>
                <w:color w:val="000000"/>
              </w:rPr>
              <w:t>2025</w:t>
            </w:r>
          </w:p>
        </w:tc>
        <w:tc>
          <w:tcPr>
            <w:tcW w:w="1524" w:type="dxa"/>
            <w:gridSpan w:val="2"/>
            <w:tcBorders>
              <w:top w:val="single" w:sz="4" w:space="0" w:color="auto"/>
              <w:left w:val="single" w:sz="4" w:space="0" w:color="auto"/>
              <w:right w:val="single" w:sz="4" w:space="0" w:color="auto"/>
            </w:tcBorders>
            <w:shd w:val="clear" w:color="auto" w:fill="auto"/>
            <w:vAlign w:val="center"/>
          </w:tcPr>
          <w:p w14:paraId="563ADE88" w14:textId="77777777" w:rsidR="00AA1450" w:rsidRPr="00C708C4" w:rsidRDefault="00AA1450" w:rsidP="00E25168">
            <w:pPr>
              <w:shd w:val="clear" w:color="auto" w:fill="FFFFFF"/>
              <w:jc w:val="center"/>
              <w:rPr>
                <w:bCs/>
              </w:rPr>
            </w:pPr>
            <w:r w:rsidRPr="00C708C4">
              <w:rPr>
                <w:bCs/>
              </w:rPr>
              <w:t>641,72</w:t>
            </w:r>
          </w:p>
        </w:tc>
        <w:tc>
          <w:tcPr>
            <w:tcW w:w="1668" w:type="dxa"/>
            <w:gridSpan w:val="2"/>
            <w:tcBorders>
              <w:top w:val="single" w:sz="4" w:space="0" w:color="auto"/>
              <w:left w:val="nil"/>
              <w:right w:val="single" w:sz="4" w:space="0" w:color="auto"/>
            </w:tcBorders>
            <w:shd w:val="clear" w:color="auto" w:fill="auto"/>
            <w:vAlign w:val="center"/>
          </w:tcPr>
          <w:p w14:paraId="2B77E837"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right w:val="single" w:sz="4" w:space="0" w:color="auto"/>
            </w:tcBorders>
            <w:shd w:val="clear" w:color="auto" w:fill="auto"/>
            <w:vAlign w:val="center"/>
          </w:tcPr>
          <w:p w14:paraId="32145388" w14:textId="77777777" w:rsidR="00AA1450" w:rsidRPr="00C708C4" w:rsidRDefault="00AA1450" w:rsidP="00E25168">
            <w:pPr>
              <w:shd w:val="clear" w:color="auto" w:fill="FFFFFF"/>
              <w:jc w:val="center"/>
              <w:rPr>
                <w:bCs/>
              </w:rPr>
            </w:pPr>
            <w:r w:rsidRPr="00C708C4">
              <w:rPr>
                <w:bCs/>
              </w:rPr>
              <w:t>0,00</w:t>
            </w:r>
          </w:p>
        </w:tc>
        <w:tc>
          <w:tcPr>
            <w:tcW w:w="2528" w:type="dxa"/>
            <w:gridSpan w:val="2"/>
            <w:vMerge w:val="restart"/>
            <w:tcBorders>
              <w:top w:val="single" w:sz="4" w:space="0" w:color="auto"/>
              <w:left w:val="single" w:sz="4" w:space="0" w:color="auto"/>
              <w:right w:val="single" w:sz="4" w:space="0" w:color="auto"/>
            </w:tcBorders>
            <w:shd w:val="clear" w:color="auto" w:fill="auto"/>
            <w:vAlign w:val="center"/>
          </w:tcPr>
          <w:p w14:paraId="50D5622B" w14:textId="77777777" w:rsidR="00AA1450" w:rsidRPr="00C708C4" w:rsidRDefault="00AA1450" w:rsidP="00E25168">
            <w:pPr>
              <w:jc w:val="center"/>
              <w:rPr>
                <w:bCs/>
              </w:rPr>
            </w:pPr>
            <w:proofErr w:type="spellStart"/>
            <w:proofErr w:type="gramStart"/>
            <w:r w:rsidRPr="00C708C4">
              <w:rPr>
                <w:bCs/>
                <w:color w:val="000000"/>
              </w:rPr>
              <w:t>Вырицкое</w:t>
            </w:r>
            <w:proofErr w:type="spellEnd"/>
            <w:r w:rsidRPr="00C708C4">
              <w:rPr>
                <w:bCs/>
                <w:color w:val="000000"/>
              </w:rPr>
              <w:t xml:space="preserve">  территориальное</w:t>
            </w:r>
            <w:proofErr w:type="gramEnd"/>
            <w:r w:rsidRPr="00C708C4">
              <w:rPr>
                <w:bCs/>
                <w:color w:val="000000"/>
              </w:rPr>
              <w:t xml:space="preserve"> управление администрации     </w:t>
            </w:r>
            <w:r w:rsidRPr="00C708C4">
              <w:rPr>
                <w:bCs/>
              </w:rPr>
              <w:t xml:space="preserve"> Гатчинского муниципального округа</w:t>
            </w:r>
          </w:p>
          <w:p w14:paraId="2523FCB1" w14:textId="77777777" w:rsidR="00AA1450" w:rsidRPr="00C708C4" w:rsidRDefault="00AA1450" w:rsidP="00E25168">
            <w:pPr>
              <w:rPr>
                <w:bCs/>
              </w:rPr>
            </w:pPr>
          </w:p>
          <w:p w14:paraId="70A1C972" w14:textId="77777777" w:rsidR="00AA1450" w:rsidRPr="00C708C4" w:rsidRDefault="00AA1450" w:rsidP="00E25168">
            <w:pPr>
              <w:jc w:val="center"/>
              <w:rPr>
                <w:bCs/>
              </w:rPr>
            </w:pPr>
          </w:p>
        </w:tc>
      </w:tr>
      <w:tr w:rsidR="00AA1450" w:rsidRPr="00C708C4" w14:paraId="66151D6D" w14:textId="77777777" w:rsidTr="00E25168">
        <w:trPr>
          <w:gridAfter w:val="4"/>
          <w:wAfter w:w="5472" w:type="dxa"/>
          <w:trHeight w:val="250"/>
        </w:trPr>
        <w:tc>
          <w:tcPr>
            <w:tcW w:w="988" w:type="dxa"/>
            <w:vMerge/>
            <w:tcBorders>
              <w:left w:val="single" w:sz="4" w:space="0" w:color="auto"/>
              <w:right w:val="single" w:sz="4" w:space="0" w:color="auto"/>
            </w:tcBorders>
            <w:shd w:val="clear" w:color="auto" w:fill="auto"/>
            <w:vAlign w:val="center"/>
          </w:tcPr>
          <w:p w14:paraId="41D005D6"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47CCA4B" w14:textId="77777777" w:rsidR="00AA1450" w:rsidRPr="00C708C4" w:rsidRDefault="00AA1450" w:rsidP="00E25168">
            <w:pPr>
              <w:jc w:val="both"/>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697A23"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437F50DB"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064DA79F"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6C242BDE"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42B3CAD3"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0678DF24" w14:textId="77777777" w:rsidR="00AA1450" w:rsidRPr="00C708C4" w:rsidRDefault="00AA1450" w:rsidP="00E25168">
            <w:pPr>
              <w:jc w:val="center"/>
              <w:rPr>
                <w:bCs/>
              </w:rPr>
            </w:pPr>
          </w:p>
        </w:tc>
      </w:tr>
      <w:tr w:rsidR="00AA1450" w:rsidRPr="00C708C4" w14:paraId="7B5E3F25" w14:textId="77777777" w:rsidTr="00E25168">
        <w:trPr>
          <w:gridAfter w:val="4"/>
          <w:wAfter w:w="5472" w:type="dxa"/>
          <w:trHeight w:val="150"/>
        </w:trPr>
        <w:tc>
          <w:tcPr>
            <w:tcW w:w="988" w:type="dxa"/>
            <w:vMerge/>
            <w:tcBorders>
              <w:left w:val="single" w:sz="4" w:space="0" w:color="auto"/>
              <w:right w:val="single" w:sz="4" w:space="0" w:color="auto"/>
            </w:tcBorders>
            <w:shd w:val="clear" w:color="auto" w:fill="auto"/>
            <w:vAlign w:val="center"/>
          </w:tcPr>
          <w:p w14:paraId="5316C506"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B915CA2" w14:textId="77777777" w:rsidR="00AA1450" w:rsidRPr="00C708C4" w:rsidRDefault="00AA1450" w:rsidP="00E25168">
            <w:pPr>
              <w:jc w:val="both"/>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9B8A72"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241AF7DB"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39A34821"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4812F3FA"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1A269D6E"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5672561B" w14:textId="77777777" w:rsidR="00AA1450" w:rsidRPr="00C708C4" w:rsidRDefault="00AA1450" w:rsidP="00E25168">
            <w:pPr>
              <w:jc w:val="center"/>
              <w:rPr>
                <w:bCs/>
              </w:rPr>
            </w:pPr>
          </w:p>
        </w:tc>
      </w:tr>
      <w:tr w:rsidR="00AA1450" w:rsidRPr="00C708C4" w14:paraId="44AA7C47" w14:textId="77777777" w:rsidTr="00E25168">
        <w:trPr>
          <w:gridAfter w:val="4"/>
          <w:wAfter w:w="5472" w:type="dxa"/>
          <w:trHeight w:val="150"/>
        </w:trPr>
        <w:tc>
          <w:tcPr>
            <w:tcW w:w="988" w:type="dxa"/>
            <w:vMerge/>
            <w:tcBorders>
              <w:left w:val="single" w:sz="4" w:space="0" w:color="auto"/>
              <w:right w:val="single" w:sz="4" w:space="0" w:color="auto"/>
            </w:tcBorders>
            <w:shd w:val="clear" w:color="auto" w:fill="auto"/>
            <w:vAlign w:val="center"/>
          </w:tcPr>
          <w:p w14:paraId="69A95983"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0DBE629" w14:textId="77777777" w:rsidR="00AA1450" w:rsidRPr="00C708C4" w:rsidRDefault="00AA1450" w:rsidP="00E25168">
            <w:pPr>
              <w:jc w:val="both"/>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197821"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7F225D88"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646B188D"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7B99B3A8"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528E3D73"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35D843B6" w14:textId="77777777" w:rsidR="00AA1450" w:rsidRPr="00C708C4" w:rsidRDefault="00AA1450" w:rsidP="00E25168">
            <w:pPr>
              <w:jc w:val="center"/>
              <w:rPr>
                <w:bCs/>
              </w:rPr>
            </w:pPr>
          </w:p>
        </w:tc>
      </w:tr>
      <w:tr w:rsidR="00AA1450" w:rsidRPr="00C708C4" w14:paraId="4284E843" w14:textId="77777777" w:rsidTr="00E25168">
        <w:trPr>
          <w:gridAfter w:val="4"/>
          <w:wAfter w:w="5472" w:type="dxa"/>
          <w:trHeight w:val="1022"/>
        </w:trPr>
        <w:tc>
          <w:tcPr>
            <w:tcW w:w="988" w:type="dxa"/>
            <w:vMerge/>
            <w:tcBorders>
              <w:left w:val="single" w:sz="4" w:space="0" w:color="auto"/>
              <w:right w:val="single" w:sz="4" w:space="0" w:color="auto"/>
            </w:tcBorders>
            <w:shd w:val="clear" w:color="auto" w:fill="auto"/>
            <w:vAlign w:val="center"/>
          </w:tcPr>
          <w:p w14:paraId="5B6E7D7E"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8D1327A" w14:textId="77777777" w:rsidR="00AA1450" w:rsidRPr="00C708C4" w:rsidRDefault="00AA1450" w:rsidP="00E25168">
            <w:pPr>
              <w:jc w:val="both"/>
              <w:rPr>
                <w:bCs/>
              </w:rPr>
            </w:pPr>
          </w:p>
        </w:tc>
        <w:tc>
          <w:tcPr>
            <w:tcW w:w="2473" w:type="dxa"/>
            <w:gridSpan w:val="2"/>
            <w:tcBorders>
              <w:top w:val="single" w:sz="4" w:space="0" w:color="auto"/>
              <w:left w:val="single" w:sz="4" w:space="0" w:color="auto"/>
              <w:right w:val="single" w:sz="4" w:space="0" w:color="auto"/>
            </w:tcBorders>
            <w:shd w:val="clear" w:color="auto" w:fill="FFFFFF"/>
            <w:vAlign w:val="center"/>
          </w:tcPr>
          <w:p w14:paraId="4C8A34C8"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6D17BAEA"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right w:val="single" w:sz="4" w:space="0" w:color="auto"/>
            </w:tcBorders>
            <w:shd w:val="clear" w:color="auto" w:fill="auto"/>
            <w:vAlign w:val="center"/>
          </w:tcPr>
          <w:p w14:paraId="426A902E" w14:textId="77777777" w:rsidR="00AA1450" w:rsidRPr="00C708C4" w:rsidRDefault="00AA1450" w:rsidP="00E25168">
            <w:pPr>
              <w:shd w:val="clear" w:color="auto" w:fill="FFFFFF"/>
              <w:jc w:val="center"/>
              <w:rPr>
                <w:bCs/>
              </w:rPr>
            </w:pPr>
            <w:r w:rsidRPr="00C708C4">
              <w:rPr>
                <w:bCs/>
              </w:rPr>
              <w:t>641,72</w:t>
            </w:r>
          </w:p>
        </w:tc>
        <w:tc>
          <w:tcPr>
            <w:tcW w:w="1668" w:type="dxa"/>
            <w:gridSpan w:val="2"/>
            <w:tcBorders>
              <w:top w:val="single" w:sz="4" w:space="0" w:color="auto"/>
              <w:left w:val="nil"/>
              <w:right w:val="single" w:sz="4" w:space="0" w:color="auto"/>
            </w:tcBorders>
            <w:shd w:val="clear" w:color="auto" w:fill="auto"/>
            <w:vAlign w:val="center"/>
          </w:tcPr>
          <w:p w14:paraId="0D2A0137"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right w:val="single" w:sz="4" w:space="0" w:color="auto"/>
            </w:tcBorders>
            <w:shd w:val="clear" w:color="auto" w:fill="auto"/>
            <w:vAlign w:val="center"/>
          </w:tcPr>
          <w:p w14:paraId="1F7D5FEB"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27D5720B" w14:textId="77777777" w:rsidR="00AA1450" w:rsidRPr="00C708C4" w:rsidRDefault="00AA1450" w:rsidP="00E25168">
            <w:pPr>
              <w:jc w:val="center"/>
              <w:rPr>
                <w:bCs/>
              </w:rPr>
            </w:pPr>
          </w:p>
        </w:tc>
      </w:tr>
      <w:tr w:rsidR="00AA1450" w:rsidRPr="00C708C4" w14:paraId="59CB0D67" w14:textId="77777777" w:rsidTr="00E25168">
        <w:trPr>
          <w:gridAfter w:val="4"/>
          <w:wAfter w:w="5472" w:type="dxa"/>
          <w:trHeight w:val="471"/>
        </w:trPr>
        <w:tc>
          <w:tcPr>
            <w:tcW w:w="988" w:type="dxa"/>
            <w:vMerge w:val="restart"/>
            <w:tcBorders>
              <w:top w:val="single" w:sz="4" w:space="0" w:color="auto"/>
              <w:left w:val="single" w:sz="4" w:space="0" w:color="auto"/>
              <w:right w:val="single" w:sz="4" w:space="0" w:color="auto"/>
            </w:tcBorders>
            <w:shd w:val="clear" w:color="auto" w:fill="auto"/>
            <w:vAlign w:val="center"/>
          </w:tcPr>
          <w:p w14:paraId="7FCF2B20" w14:textId="77777777" w:rsidR="00AA1450" w:rsidRPr="00C708C4" w:rsidRDefault="00AA1450" w:rsidP="00E25168">
            <w:pPr>
              <w:shd w:val="clear" w:color="auto" w:fill="FFFFFF"/>
              <w:jc w:val="center"/>
              <w:rPr>
                <w:bCs/>
                <w:color w:val="000000"/>
              </w:rPr>
            </w:pPr>
            <w:r w:rsidRPr="00C708C4">
              <w:rPr>
                <w:bCs/>
                <w:color w:val="000000"/>
              </w:rPr>
              <w:t>3.5.3.</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49B67431" w14:textId="77777777" w:rsidR="00AA1450" w:rsidRPr="00C708C4" w:rsidRDefault="00AA1450" w:rsidP="00E25168">
            <w:pPr>
              <w:jc w:val="both"/>
              <w:rPr>
                <w:bCs/>
                <w:lang w:bidi="en-US"/>
              </w:rPr>
            </w:pPr>
            <w:r w:rsidRPr="00C708C4">
              <w:rPr>
                <w:bCs/>
              </w:rPr>
              <w:t xml:space="preserve"> </w:t>
            </w:r>
            <w:r w:rsidRPr="00C708C4">
              <w:rPr>
                <w:bCs/>
                <w:lang w:bidi="en-US"/>
              </w:rPr>
              <w:t xml:space="preserve"> Снос (демонтаж) зданий, сооружений:</w:t>
            </w:r>
          </w:p>
          <w:p w14:paraId="77946885" w14:textId="77777777" w:rsidR="00AA1450" w:rsidRPr="00C708C4" w:rsidRDefault="00AA1450" w:rsidP="00E25168">
            <w:pPr>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7AA5AA"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63321B3C" w14:textId="77777777" w:rsidR="00AA1450" w:rsidRPr="00C708C4" w:rsidRDefault="00AA1450" w:rsidP="00E25168">
            <w:pPr>
              <w:shd w:val="clear" w:color="auto" w:fill="FFFFFF"/>
              <w:jc w:val="center"/>
              <w:rPr>
                <w:bCs/>
                <w:color w:val="000000"/>
              </w:rPr>
            </w:pPr>
            <w:r w:rsidRPr="00C708C4">
              <w:rPr>
                <w:bCs/>
                <w:color w:val="000000"/>
              </w:rPr>
              <w:t>2025</w:t>
            </w:r>
          </w:p>
          <w:p w14:paraId="144BBAA5" w14:textId="77777777" w:rsidR="00AA1450" w:rsidRPr="00C708C4" w:rsidRDefault="00AA1450" w:rsidP="00E25168">
            <w:pPr>
              <w:shd w:val="clear" w:color="auto" w:fill="FFFFFF"/>
              <w:jc w:val="center"/>
              <w:rPr>
                <w:bCs/>
                <w:color w:val="000000"/>
              </w:rPr>
            </w:pPr>
          </w:p>
          <w:p w14:paraId="38440A5C"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right w:val="single" w:sz="4" w:space="0" w:color="auto"/>
            </w:tcBorders>
            <w:shd w:val="clear" w:color="auto" w:fill="auto"/>
            <w:vAlign w:val="center"/>
          </w:tcPr>
          <w:p w14:paraId="254E2AAA" w14:textId="77777777" w:rsidR="00AA1450" w:rsidRPr="00C708C4" w:rsidRDefault="00AA1450" w:rsidP="00E25168">
            <w:pPr>
              <w:shd w:val="clear" w:color="auto" w:fill="FFFFFF"/>
              <w:jc w:val="center"/>
              <w:rPr>
                <w:bCs/>
              </w:rPr>
            </w:pPr>
            <w:r w:rsidRPr="00C708C4">
              <w:rPr>
                <w:bCs/>
              </w:rPr>
              <w:t>5 551,08</w:t>
            </w:r>
          </w:p>
        </w:tc>
        <w:tc>
          <w:tcPr>
            <w:tcW w:w="1668" w:type="dxa"/>
            <w:gridSpan w:val="2"/>
            <w:tcBorders>
              <w:top w:val="single" w:sz="4" w:space="0" w:color="auto"/>
              <w:left w:val="nil"/>
              <w:right w:val="single" w:sz="4" w:space="0" w:color="auto"/>
            </w:tcBorders>
            <w:shd w:val="clear" w:color="auto" w:fill="auto"/>
            <w:vAlign w:val="center"/>
          </w:tcPr>
          <w:p w14:paraId="42C77AEC"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right w:val="single" w:sz="4" w:space="0" w:color="auto"/>
            </w:tcBorders>
            <w:shd w:val="clear" w:color="auto" w:fill="auto"/>
            <w:vAlign w:val="center"/>
          </w:tcPr>
          <w:p w14:paraId="79C38E4A" w14:textId="77777777" w:rsidR="00AA1450" w:rsidRPr="00C708C4" w:rsidRDefault="00AA1450" w:rsidP="00E25168">
            <w:pPr>
              <w:shd w:val="clear" w:color="auto" w:fill="FFFFFF"/>
              <w:jc w:val="center"/>
              <w:rPr>
                <w:bCs/>
              </w:rPr>
            </w:pPr>
            <w:r w:rsidRPr="00C708C4">
              <w:rPr>
                <w:bCs/>
              </w:rPr>
              <w:t>0,00</w:t>
            </w:r>
          </w:p>
        </w:tc>
        <w:tc>
          <w:tcPr>
            <w:tcW w:w="2528" w:type="dxa"/>
            <w:gridSpan w:val="2"/>
            <w:vMerge w:val="restart"/>
            <w:tcBorders>
              <w:top w:val="single" w:sz="4" w:space="0" w:color="auto"/>
              <w:left w:val="single" w:sz="4" w:space="0" w:color="auto"/>
              <w:right w:val="single" w:sz="4" w:space="0" w:color="auto"/>
            </w:tcBorders>
            <w:shd w:val="clear" w:color="auto" w:fill="auto"/>
            <w:vAlign w:val="center"/>
          </w:tcPr>
          <w:p w14:paraId="5E36B5ED" w14:textId="77777777" w:rsidR="00AA1450" w:rsidRPr="00C708C4" w:rsidRDefault="00AA1450" w:rsidP="00E25168">
            <w:pPr>
              <w:jc w:val="center"/>
              <w:rPr>
                <w:bCs/>
              </w:rPr>
            </w:pPr>
          </w:p>
          <w:p w14:paraId="73EE277A" w14:textId="77777777" w:rsidR="00AA1450" w:rsidRPr="00C708C4" w:rsidRDefault="00AA1450" w:rsidP="00E25168">
            <w:pPr>
              <w:jc w:val="center"/>
              <w:rPr>
                <w:bCs/>
              </w:rPr>
            </w:pPr>
            <w:proofErr w:type="spellStart"/>
            <w:r w:rsidRPr="00C708C4">
              <w:rPr>
                <w:bCs/>
                <w:color w:val="000000"/>
              </w:rPr>
              <w:t>Дружногорское</w:t>
            </w:r>
            <w:proofErr w:type="spellEnd"/>
            <w:r w:rsidRPr="00C708C4">
              <w:rPr>
                <w:bCs/>
                <w:color w:val="000000"/>
              </w:rPr>
              <w:t xml:space="preserve"> территориальное управление администрации     </w:t>
            </w:r>
            <w:r w:rsidRPr="00C708C4">
              <w:rPr>
                <w:bCs/>
              </w:rPr>
              <w:t xml:space="preserve"> Гатчинского муниципального округа</w:t>
            </w:r>
          </w:p>
          <w:p w14:paraId="126D601F" w14:textId="77777777" w:rsidR="00AA1450" w:rsidRPr="00C708C4" w:rsidRDefault="00AA1450" w:rsidP="00E25168">
            <w:pPr>
              <w:rPr>
                <w:bCs/>
              </w:rPr>
            </w:pPr>
          </w:p>
          <w:p w14:paraId="090D2EDA" w14:textId="77777777" w:rsidR="00AA1450" w:rsidRPr="00C708C4" w:rsidRDefault="00AA1450" w:rsidP="00E25168">
            <w:pPr>
              <w:shd w:val="clear" w:color="auto" w:fill="FFFFFF"/>
              <w:jc w:val="center"/>
              <w:rPr>
                <w:bCs/>
                <w:color w:val="000000"/>
              </w:rPr>
            </w:pPr>
          </w:p>
        </w:tc>
      </w:tr>
      <w:tr w:rsidR="00AA1450" w:rsidRPr="00C708C4" w14:paraId="34A9128C" w14:textId="77777777" w:rsidTr="00E25168">
        <w:trPr>
          <w:gridAfter w:val="4"/>
          <w:wAfter w:w="5472" w:type="dxa"/>
          <w:trHeight w:val="570"/>
        </w:trPr>
        <w:tc>
          <w:tcPr>
            <w:tcW w:w="988" w:type="dxa"/>
            <w:vMerge/>
            <w:tcBorders>
              <w:left w:val="single" w:sz="4" w:space="0" w:color="auto"/>
              <w:right w:val="single" w:sz="4" w:space="0" w:color="auto"/>
            </w:tcBorders>
            <w:shd w:val="clear" w:color="auto" w:fill="auto"/>
            <w:vAlign w:val="center"/>
          </w:tcPr>
          <w:p w14:paraId="5DCE08B3"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430A487"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249F4B"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2CFFC854"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6BB50E50"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1BF2FE10"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54096DF9"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08CCD236" w14:textId="77777777" w:rsidR="00AA1450" w:rsidRPr="00C708C4" w:rsidRDefault="00AA1450" w:rsidP="00E25168">
            <w:pPr>
              <w:shd w:val="clear" w:color="auto" w:fill="FFFFFF"/>
              <w:jc w:val="center"/>
              <w:rPr>
                <w:bCs/>
                <w:color w:val="000000"/>
              </w:rPr>
            </w:pPr>
          </w:p>
        </w:tc>
      </w:tr>
      <w:tr w:rsidR="00AA1450" w:rsidRPr="00C708C4" w14:paraId="181078FA" w14:textId="77777777" w:rsidTr="00E25168">
        <w:trPr>
          <w:gridAfter w:val="4"/>
          <w:wAfter w:w="5472" w:type="dxa"/>
          <w:trHeight w:val="435"/>
        </w:trPr>
        <w:tc>
          <w:tcPr>
            <w:tcW w:w="988" w:type="dxa"/>
            <w:vMerge/>
            <w:tcBorders>
              <w:left w:val="single" w:sz="4" w:space="0" w:color="auto"/>
              <w:right w:val="single" w:sz="4" w:space="0" w:color="auto"/>
            </w:tcBorders>
            <w:shd w:val="clear" w:color="auto" w:fill="auto"/>
            <w:vAlign w:val="center"/>
          </w:tcPr>
          <w:p w14:paraId="55394FC9"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12B6C470"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9ABE2E"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337E94BF"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1A1D3968"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6E301256"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453C58FD"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372EC38B" w14:textId="77777777" w:rsidR="00AA1450" w:rsidRPr="00C708C4" w:rsidRDefault="00AA1450" w:rsidP="00E25168">
            <w:pPr>
              <w:shd w:val="clear" w:color="auto" w:fill="FFFFFF"/>
              <w:jc w:val="center"/>
              <w:rPr>
                <w:bCs/>
                <w:color w:val="000000"/>
              </w:rPr>
            </w:pPr>
          </w:p>
        </w:tc>
      </w:tr>
      <w:tr w:rsidR="00AA1450" w:rsidRPr="00C708C4" w14:paraId="21BB8DB2" w14:textId="77777777" w:rsidTr="00E25168">
        <w:trPr>
          <w:gridAfter w:val="4"/>
          <w:wAfter w:w="5472" w:type="dxa"/>
          <w:trHeight w:val="400"/>
        </w:trPr>
        <w:tc>
          <w:tcPr>
            <w:tcW w:w="988" w:type="dxa"/>
            <w:vMerge/>
            <w:tcBorders>
              <w:left w:val="single" w:sz="4" w:space="0" w:color="auto"/>
              <w:right w:val="single" w:sz="4" w:space="0" w:color="auto"/>
            </w:tcBorders>
            <w:shd w:val="clear" w:color="auto" w:fill="auto"/>
            <w:vAlign w:val="center"/>
          </w:tcPr>
          <w:p w14:paraId="4AFDBB41"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3057B71"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5D54D4"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0B8BF408"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131D850E"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6E863078"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2CFE625B"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36101327" w14:textId="77777777" w:rsidR="00AA1450" w:rsidRPr="00C708C4" w:rsidRDefault="00AA1450" w:rsidP="00E25168">
            <w:pPr>
              <w:shd w:val="clear" w:color="auto" w:fill="FFFFFF"/>
              <w:jc w:val="center"/>
              <w:rPr>
                <w:bCs/>
                <w:color w:val="000000"/>
              </w:rPr>
            </w:pPr>
          </w:p>
        </w:tc>
      </w:tr>
      <w:tr w:rsidR="00AA1450" w:rsidRPr="00C708C4" w14:paraId="71E7E1C5" w14:textId="77777777" w:rsidTr="00E25168">
        <w:trPr>
          <w:gridAfter w:val="4"/>
          <w:wAfter w:w="5472" w:type="dxa"/>
          <w:trHeight w:val="765"/>
        </w:trPr>
        <w:tc>
          <w:tcPr>
            <w:tcW w:w="988" w:type="dxa"/>
            <w:vMerge/>
            <w:tcBorders>
              <w:left w:val="single" w:sz="4" w:space="0" w:color="auto"/>
              <w:right w:val="single" w:sz="4" w:space="0" w:color="auto"/>
            </w:tcBorders>
            <w:shd w:val="clear" w:color="auto" w:fill="auto"/>
            <w:vAlign w:val="center"/>
          </w:tcPr>
          <w:p w14:paraId="3337A6ED"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90BB3F3"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037A05"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0D6CFEB1"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right w:val="single" w:sz="4" w:space="0" w:color="auto"/>
            </w:tcBorders>
            <w:shd w:val="clear" w:color="auto" w:fill="auto"/>
            <w:vAlign w:val="center"/>
          </w:tcPr>
          <w:p w14:paraId="29737CDB" w14:textId="77777777" w:rsidR="00AA1450" w:rsidRPr="00C708C4" w:rsidRDefault="00AA1450" w:rsidP="00E25168">
            <w:pPr>
              <w:shd w:val="clear" w:color="auto" w:fill="FFFFFF"/>
              <w:jc w:val="center"/>
              <w:rPr>
                <w:bCs/>
              </w:rPr>
            </w:pPr>
            <w:r w:rsidRPr="00C708C4">
              <w:rPr>
                <w:bCs/>
              </w:rPr>
              <w:t>5 551,08</w:t>
            </w:r>
          </w:p>
        </w:tc>
        <w:tc>
          <w:tcPr>
            <w:tcW w:w="1668" w:type="dxa"/>
            <w:gridSpan w:val="2"/>
            <w:tcBorders>
              <w:top w:val="single" w:sz="4" w:space="0" w:color="auto"/>
              <w:left w:val="nil"/>
              <w:right w:val="single" w:sz="4" w:space="0" w:color="auto"/>
            </w:tcBorders>
            <w:shd w:val="clear" w:color="auto" w:fill="auto"/>
            <w:vAlign w:val="center"/>
          </w:tcPr>
          <w:p w14:paraId="4E89AC02"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right w:val="single" w:sz="4" w:space="0" w:color="auto"/>
            </w:tcBorders>
            <w:shd w:val="clear" w:color="auto" w:fill="auto"/>
            <w:vAlign w:val="center"/>
          </w:tcPr>
          <w:p w14:paraId="1298A963"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05A6FA95" w14:textId="77777777" w:rsidR="00AA1450" w:rsidRPr="00C708C4" w:rsidRDefault="00AA1450" w:rsidP="00E25168">
            <w:pPr>
              <w:shd w:val="clear" w:color="auto" w:fill="FFFFFF"/>
              <w:jc w:val="center"/>
              <w:rPr>
                <w:bCs/>
                <w:color w:val="000000"/>
              </w:rPr>
            </w:pPr>
          </w:p>
        </w:tc>
      </w:tr>
      <w:tr w:rsidR="00AA1450" w:rsidRPr="00C708C4" w14:paraId="0839E66C" w14:textId="77777777" w:rsidTr="00E25168">
        <w:trPr>
          <w:gridAfter w:val="4"/>
          <w:wAfter w:w="5472" w:type="dxa"/>
          <w:trHeight w:val="188"/>
        </w:trPr>
        <w:tc>
          <w:tcPr>
            <w:tcW w:w="988" w:type="dxa"/>
            <w:vMerge w:val="restart"/>
            <w:tcBorders>
              <w:top w:val="single" w:sz="4" w:space="0" w:color="auto"/>
              <w:left w:val="single" w:sz="4" w:space="0" w:color="auto"/>
              <w:right w:val="single" w:sz="4" w:space="0" w:color="auto"/>
            </w:tcBorders>
            <w:shd w:val="clear" w:color="auto" w:fill="auto"/>
            <w:vAlign w:val="center"/>
          </w:tcPr>
          <w:p w14:paraId="67CD32E2" w14:textId="77777777" w:rsidR="00AA1450" w:rsidRPr="00C708C4" w:rsidRDefault="00AA1450" w:rsidP="00E25168">
            <w:pPr>
              <w:shd w:val="clear" w:color="auto" w:fill="FFFFFF"/>
              <w:jc w:val="center"/>
              <w:rPr>
                <w:bCs/>
                <w:color w:val="000000"/>
              </w:rPr>
            </w:pPr>
            <w:r w:rsidRPr="00C708C4">
              <w:rPr>
                <w:bCs/>
                <w:color w:val="000000"/>
              </w:rPr>
              <w:t>3.5.4.</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4625ECBB" w14:textId="77777777" w:rsidR="00AA1450" w:rsidRPr="00C708C4" w:rsidRDefault="00AA1450" w:rsidP="00E25168">
            <w:pPr>
              <w:jc w:val="both"/>
              <w:rPr>
                <w:bCs/>
                <w:lang w:bidi="en-US"/>
              </w:rPr>
            </w:pPr>
            <w:r w:rsidRPr="00C708C4">
              <w:rPr>
                <w:bCs/>
                <w:lang w:bidi="en-US"/>
              </w:rPr>
              <w:t>Снос (демонтаж) зданий, сооружений:</w:t>
            </w:r>
          </w:p>
          <w:p w14:paraId="37F7999A"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CC705A"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2DFF0A82" w14:textId="77777777" w:rsidR="00AA1450" w:rsidRPr="00C708C4" w:rsidRDefault="00AA1450" w:rsidP="00E25168">
            <w:pPr>
              <w:shd w:val="clear" w:color="auto" w:fill="FFFFFF"/>
              <w:jc w:val="center"/>
              <w:rPr>
                <w:bCs/>
                <w:color w:val="000000"/>
              </w:rPr>
            </w:pPr>
            <w:r w:rsidRPr="00C708C4">
              <w:rPr>
                <w:bCs/>
                <w:color w:val="000000"/>
              </w:rPr>
              <w:t>2025</w:t>
            </w:r>
          </w:p>
          <w:p w14:paraId="2C42E097" w14:textId="77777777" w:rsidR="00AA1450" w:rsidRPr="00C708C4" w:rsidRDefault="00AA1450" w:rsidP="00E25168">
            <w:pPr>
              <w:shd w:val="clear" w:color="auto" w:fill="FFFFFF"/>
              <w:jc w:val="center"/>
              <w:rPr>
                <w:bCs/>
                <w:color w:val="000000"/>
              </w:rPr>
            </w:pPr>
          </w:p>
          <w:p w14:paraId="1CAEBFA6"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right w:val="single" w:sz="4" w:space="0" w:color="auto"/>
            </w:tcBorders>
            <w:shd w:val="clear" w:color="auto" w:fill="auto"/>
            <w:vAlign w:val="center"/>
          </w:tcPr>
          <w:p w14:paraId="76FAFF05" w14:textId="77777777" w:rsidR="00AA1450" w:rsidRPr="00C708C4" w:rsidRDefault="00AA1450" w:rsidP="00E25168">
            <w:pPr>
              <w:shd w:val="clear" w:color="auto" w:fill="FFFFFF"/>
              <w:jc w:val="center"/>
              <w:rPr>
                <w:bCs/>
              </w:rPr>
            </w:pPr>
            <w:r w:rsidRPr="00C708C4">
              <w:rPr>
                <w:bCs/>
              </w:rPr>
              <w:t>1 043,23</w:t>
            </w:r>
          </w:p>
        </w:tc>
        <w:tc>
          <w:tcPr>
            <w:tcW w:w="1668" w:type="dxa"/>
            <w:gridSpan w:val="2"/>
            <w:tcBorders>
              <w:top w:val="single" w:sz="4" w:space="0" w:color="auto"/>
              <w:left w:val="nil"/>
              <w:right w:val="single" w:sz="4" w:space="0" w:color="auto"/>
            </w:tcBorders>
            <w:shd w:val="clear" w:color="auto" w:fill="auto"/>
            <w:vAlign w:val="center"/>
          </w:tcPr>
          <w:p w14:paraId="16165A1B"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right w:val="single" w:sz="4" w:space="0" w:color="auto"/>
            </w:tcBorders>
            <w:shd w:val="clear" w:color="auto" w:fill="auto"/>
            <w:vAlign w:val="center"/>
          </w:tcPr>
          <w:p w14:paraId="728B77E0" w14:textId="77777777" w:rsidR="00AA1450" w:rsidRPr="00C708C4" w:rsidRDefault="00AA1450" w:rsidP="00E25168">
            <w:pPr>
              <w:shd w:val="clear" w:color="auto" w:fill="FFFFFF"/>
              <w:jc w:val="center"/>
              <w:rPr>
                <w:bCs/>
              </w:rPr>
            </w:pPr>
            <w:r w:rsidRPr="00C708C4">
              <w:rPr>
                <w:bCs/>
              </w:rPr>
              <w:t>0,00</w:t>
            </w:r>
          </w:p>
        </w:tc>
        <w:tc>
          <w:tcPr>
            <w:tcW w:w="2528" w:type="dxa"/>
            <w:gridSpan w:val="2"/>
            <w:vMerge w:val="restart"/>
            <w:tcBorders>
              <w:top w:val="single" w:sz="4" w:space="0" w:color="auto"/>
              <w:left w:val="single" w:sz="4" w:space="0" w:color="auto"/>
              <w:right w:val="single" w:sz="4" w:space="0" w:color="auto"/>
            </w:tcBorders>
            <w:shd w:val="clear" w:color="auto" w:fill="auto"/>
            <w:vAlign w:val="center"/>
          </w:tcPr>
          <w:p w14:paraId="6B82C3CF" w14:textId="77777777" w:rsidR="00AA1450" w:rsidRPr="00C708C4" w:rsidRDefault="00AA1450" w:rsidP="00E25168">
            <w:pPr>
              <w:jc w:val="center"/>
              <w:rPr>
                <w:bCs/>
                <w:color w:val="000000"/>
              </w:rPr>
            </w:pPr>
            <w:r w:rsidRPr="00C708C4">
              <w:rPr>
                <w:bCs/>
                <w:color w:val="000000"/>
              </w:rPr>
              <w:t>Елизаветинское</w:t>
            </w:r>
          </w:p>
          <w:p w14:paraId="129ECAB9" w14:textId="77777777" w:rsidR="00AA1450" w:rsidRPr="00C708C4" w:rsidRDefault="00AA1450" w:rsidP="00E25168">
            <w:pPr>
              <w:jc w:val="center"/>
              <w:rPr>
                <w:bCs/>
              </w:rPr>
            </w:pPr>
            <w:r w:rsidRPr="00C708C4">
              <w:rPr>
                <w:bCs/>
                <w:color w:val="000000"/>
              </w:rPr>
              <w:t xml:space="preserve">территориальное управление администрации     </w:t>
            </w:r>
            <w:r w:rsidRPr="00C708C4">
              <w:rPr>
                <w:bCs/>
              </w:rPr>
              <w:t xml:space="preserve"> Гатчинского муниципального округа</w:t>
            </w:r>
          </w:p>
          <w:p w14:paraId="70D3CBAF" w14:textId="77777777" w:rsidR="00AA1450" w:rsidRPr="00C708C4" w:rsidRDefault="00AA1450" w:rsidP="00E25168">
            <w:pPr>
              <w:jc w:val="center"/>
              <w:rPr>
                <w:bCs/>
              </w:rPr>
            </w:pPr>
          </w:p>
        </w:tc>
      </w:tr>
      <w:tr w:rsidR="00AA1450" w:rsidRPr="00C708C4" w14:paraId="03E1CB10" w14:textId="77777777" w:rsidTr="00E25168">
        <w:trPr>
          <w:gridAfter w:val="4"/>
          <w:wAfter w:w="5472" w:type="dxa"/>
          <w:trHeight w:val="210"/>
        </w:trPr>
        <w:tc>
          <w:tcPr>
            <w:tcW w:w="988" w:type="dxa"/>
            <w:vMerge/>
            <w:tcBorders>
              <w:left w:val="single" w:sz="4" w:space="0" w:color="auto"/>
              <w:right w:val="single" w:sz="4" w:space="0" w:color="auto"/>
            </w:tcBorders>
            <w:shd w:val="clear" w:color="auto" w:fill="auto"/>
            <w:vAlign w:val="center"/>
          </w:tcPr>
          <w:p w14:paraId="30497BCD"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E1F34A7"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33A197"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7DCAFD29"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6F5F0FE4"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2CF1A3BA"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4D22E0D3"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4E17D8B7" w14:textId="77777777" w:rsidR="00AA1450" w:rsidRPr="00C708C4" w:rsidRDefault="00AA1450" w:rsidP="00E25168">
            <w:pPr>
              <w:jc w:val="center"/>
              <w:rPr>
                <w:bCs/>
              </w:rPr>
            </w:pPr>
          </w:p>
        </w:tc>
      </w:tr>
      <w:tr w:rsidR="00AA1450" w:rsidRPr="00C708C4" w14:paraId="079E0560" w14:textId="77777777" w:rsidTr="00E25168">
        <w:trPr>
          <w:gridAfter w:val="4"/>
          <w:wAfter w:w="5472" w:type="dxa"/>
          <w:trHeight w:val="240"/>
        </w:trPr>
        <w:tc>
          <w:tcPr>
            <w:tcW w:w="988" w:type="dxa"/>
            <w:vMerge/>
            <w:tcBorders>
              <w:left w:val="single" w:sz="4" w:space="0" w:color="auto"/>
              <w:right w:val="single" w:sz="4" w:space="0" w:color="auto"/>
            </w:tcBorders>
            <w:shd w:val="clear" w:color="auto" w:fill="auto"/>
            <w:vAlign w:val="center"/>
          </w:tcPr>
          <w:p w14:paraId="0837CB7B"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F85D6AB"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8945AC"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2942B260"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7EC1CD03"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6BE2D882"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7898ED22"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1DCE1F93" w14:textId="77777777" w:rsidR="00AA1450" w:rsidRPr="00C708C4" w:rsidRDefault="00AA1450" w:rsidP="00E25168">
            <w:pPr>
              <w:jc w:val="center"/>
              <w:rPr>
                <w:bCs/>
              </w:rPr>
            </w:pPr>
          </w:p>
        </w:tc>
      </w:tr>
      <w:tr w:rsidR="00AA1450" w:rsidRPr="00C708C4" w14:paraId="19E3B21B" w14:textId="77777777" w:rsidTr="00E25168">
        <w:trPr>
          <w:gridAfter w:val="4"/>
          <w:wAfter w:w="5472" w:type="dxa"/>
          <w:trHeight w:val="180"/>
        </w:trPr>
        <w:tc>
          <w:tcPr>
            <w:tcW w:w="988" w:type="dxa"/>
            <w:vMerge/>
            <w:tcBorders>
              <w:left w:val="single" w:sz="4" w:space="0" w:color="auto"/>
              <w:right w:val="single" w:sz="4" w:space="0" w:color="auto"/>
            </w:tcBorders>
            <w:shd w:val="clear" w:color="auto" w:fill="auto"/>
            <w:vAlign w:val="center"/>
          </w:tcPr>
          <w:p w14:paraId="5440E57A"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8B05C99"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DD4D47"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44EA3B4A"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68F15CF3"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0E87BE22"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0895C864"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753553FB" w14:textId="77777777" w:rsidR="00AA1450" w:rsidRPr="00C708C4" w:rsidRDefault="00AA1450" w:rsidP="00E25168">
            <w:pPr>
              <w:jc w:val="center"/>
              <w:rPr>
                <w:bCs/>
              </w:rPr>
            </w:pPr>
          </w:p>
        </w:tc>
      </w:tr>
      <w:tr w:rsidR="00AA1450" w:rsidRPr="00C708C4" w14:paraId="3F4F02D0" w14:textId="77777777" w:rsidTr="00E25168">
        <w:trPr>
          <w:gridAfter w:val="4"/>
          <w:wAfter w:w="5472" w:type="dxa"/>
          <w:trHeight w:val="195"/>
        </w:trPr>
        <w:tc>
          <w:tcPr>
            <w:tcW w:w="988" w:type="dxa"/>
            <w:vMerge/>
            <w:tcBorders>
              <w:left w:val="single" w:sz="4" w:space="0" w:color="auto"/>
              <w:right w:val="single" w:sz="4" w:space="0" w:color="auto"/>
            </w:tcBorders>
            <w:shd w:val="clear" w:color="auto" w:fill="auto"/>
            <w:vAlign w:val="center"/>
          </w:tcPr>
          <w:p w14:paraId="4F347B44"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B69C828"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3061F4"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1F2A82B1"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right w:val="single" w:sz="4" w:space="0" w:color="auto"/>
            </w:tcBorders>
            <w:shd w:val="clear" w:color="auto" w:fill="auto"/>
            <w:vAlign w:val="center"/>
          </w:tcPr>
          <w:p w14:paraId="3CE48ADB" w14:textId="77777777" w:rsidR="00AA1450" w:rsidRPr="00C708C4" w:rsidRDefault="00AA1450" w:rsidP="00E25168">
            <w:pPr>
              <w:shd w:val="clear" w:color="auto" w:fill="FFFFFF"/>
              <w:jc w:val="center"/>
              <w:rPr>
                <w:bCs/>
              </w:rPr>
            </w:pPr>
            <w:r w:rsidRPr="00C708C4">
              <w:rPr>
                <w:bCs/>
              </w:rPr>
              <w:t>1 043,23</w:t>
            </w:r>
          </w:p>
        </w:tc>
        <w:tc>
          <w:tcPr>
            <w:tcW w:w="1668" w:type="dxa"/>
            <w:gridSpan w:val="2"/>
            <w:tcBorders>
              <w:top w:val="single" w:sz="4" w:space="0" w:color="auto"/>
              <w:left w:val="nil"/>
              <w:right w:val="single" w:sz="4" w:space="0" w:color="auto"/>
            </w:tcBorders>
            <w:shd w:val="clear" w:color="auto" w:fill="auto"/>
            <w:vAlign w:val="center"/>
          </w:tcPr>
          <w:p w14:paraId="26AFC322"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right w:val="single" w:sz="4" w:space="0" w:color="auto"/>
            </w:tcBorders>
            <w:shd w:val="clear" w:color="auto" w:fill="auto"/>
            <w:vAlign w:val="center"/>
          </w:tcPr>
          <w:p w14:paraId="3FDDC572"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39EC74F1" w14:textId="77777777" w:rsidR="00AA1450" w:rsidRPr="00C708C4" w:rsidRDefault="00AA1450" w:rsidP="00E25168">
            <w:pPr>
              <w:jc w:val="center"/>
              <w:rPr>
                <w:bCs/>
              </w:rPr>
            </w:pPr>
          </w:p>
        </w:tc>
      </w:tr>
      <w:tr w:rsidR="00AA1450" w:rsidRPr="00C708C4" w14:paraId="3AA190BE" w14:textId="77777777" w:rsidTr="00E25168">
        <w:trPr>
          <w:gridAfter w:val="4"/>
          <w:wAfter w:w="5472" w:type="dxa"/>
          <w:trHeight w:val="471"/>
        </w:trPr>
        <w:tc>
          <w:tcPr>
            <w:tcW w:w="988" w:type="dxa"/>
            <w:vMerge w:val="restart"/>
            <w:tcBorders>
              <w:top w:val="single" w:sz="4" w:space="0" w:color="auto"/>
              <w:left w:val="single" w:sz="4" w:space="0" w:color="auto"/>
              <w:right w:val="single" w:sz="4" w:space="0" w:color="auto"/>
            </w:tcBorders>
            <w:shd w:val="clear" w:color="auto" w:fill="auto"/>
            <w:vAlign w:val="center"/>
          </w:tcPr>
          <w:p w14:paraId="552BC76B" w14:textId="77777777" w:rsidR="00AA1450" w:rsidRPr="00C708C4" w:rsidRDefault="00AA1450" w:rsidP="00E25168">
            <w:pPr>
              <w:shd w:val="clear" w:color="auto" w:fill="FFFFFF"/>
              <w:jc w:val="center"/>
              <w:rPr>
                <w:bCs/>
                <w:color w:val="000000"/>
              </w:rPr>
            </w:pPr>
            <w:r w:rsidRPr="00C708C4">
              <w:rPr>
                <w:bCs/>
                <w:color w:val="000000"/>
              </w:rPr>
              <w:t>3.5.5.</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0B8E3641" w14:textId="77777777" w:rsidR="00AA1450" w:rsidRPr="00C708C4" w:rsidRDefault="00AA1450" w:rsidP="00E25168">
            <w:pPr>
              <w:jc w:val="both"/>
              <w:rPr>
                <w:bCs/>
                <w:lang w:bidi="en-US"/>
              </w:rPr>
            </w:pPr>
            <w:r w:rsidRPr="00C708C4">
              <w:rPr>
                <w:bCs/>
                <w:lang w:bidi="en-US"/>
              </w:rPr>
              <w:t>Снос (демонтаж) зданий, сооружений:</w:t>
            </w:r>
          </w:p>
          <w:p w14:paraId="69C4220B" w14:textId="77777777" w:rsidR="00AA1450" w:rsidRPr="00C708C4" w:rsidRDefault="00AA1450" w:rsidP="00E25168">
            <w:pPr>
              <w:jc w:val="both"/>
              <w:rPr>
                <w:bCs/>
                <w:highlight w:val="yellow"/>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5AF64F"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50A80745" w14:textId="77777777" w:rsidR="00AA1450" w:rsidRPr="00C708C4" w:rsidRDefault="00AA1450" w:rsidP="00E25168">
            <w:pPr>
              <w:shd w:val="clear" w:color="auto" w:fill="FFFFFF"/>
              <w:jc w:val="center"/>
              <w:rPr>
                <w:bCs/>
                <w:color w:val="000000"/>
              </w:rPr>
            </w:pPr>
            <w:r w:rsidRPr="00C708C4">
              <w:rPr>
                <w:bCs/>
                <w:color w:val="000000"/>
              </w:rPr>
              <w:t>2025</w:t>
            </w:r>
          </w:p>
          <w:p w14:paraId="592BC259" w14:textId="77777777" w:rsidR="00AA1450" w:rsidRPr="00C708C4" w:rsidRDefault="00AA1450" w:rsidP="00E25168">
            <w:pPr>
              <w:shd w:val="clear" w:color="auto" w:fill="FFFFFF"/>
              <w:jc w:val="center"/>
              <w:rPr>
                <w:bCs/>
                <w:color w:val="000000"/>
              </w:rPr>
            </w:pPr>
          </w:p>
          <w:p w14:paraId="7ECBB9D4"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right w:val="single" w:sz="4" w:space="0" w:color="auto"/>
            </w:tcBorders>
            <w:shd w:val="clear" w:color="auto" w:fill="auto"/>
            <w:vAlign w:val="center"/>
          </w:tcPr>
          <w:p w14:paraId="68A4F0A0" w14:textId="77777777" w:rsidR="00AA1450" w:rsidRPr="00C708C4" w:rsidRDefault="00AA1450" w:rsidP="00E25168">
            <w:pPr>
              <w:shd w:val="clear" w:color="auto" w:fill="FFFFFF"/>
              <w:jc w:val="center"/>
              <w:rPr>
                <w:bCs/>
              </w:rPr>
            </w:pPr>
            <w:r w:rsidRPr="00C708C4">
              <w:rPr>
                <w:bCs/>
              </w:rPr>
              <w:t>91,78</w:t>
            </w:r>
          </w:p>
        </w:tc>
        <w:tc>
          <w:tcPr>
            <w:tcW w:w="1668" w:type="dxa"/>
            <w:gridSpan w:val="2"/>
            <w:tcBorders>
              <w:top w:val="single" w:sz="4" w:space="0" w:color="auto"/>
              <w:left w:val="nil"/>
              <w:right w:val="single" w:sz="4" w:space="0" w:color="auto"/>
            </w:tcBorders>
            <w:shd w:val="clear" w:color="auto" w:fill="auto"/>
            <w:vAlign w:val="center"/>
          </w:tcPr>
          <w:p w14:paraId="1AB018A6"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right w:val="single" w:sz="4" w:space="0" w:color="auto"/>
            </w:tcBorders>
            <w:shd w:val="clear" w:color="auto" w:fill="auto"/>
            <w:vAlign w:val="center"/>
          </w:tcPr>
          <w:p w14:paraId="70AE48B5" w14:textId="77777777" w:rsidR="00AA1450" w:rsidRPr="00C708C4" w:rsidRDefault="00AA1450" w:rsidP="00E25168">
            <w:pPr>
              <w:shd w:val="clear" w:color="auto" w:fill="FFFFFF"/>
              <w:jc w:val="center"/>
              <w:rPr>
                <w:bCs/>
              </w:rPr>
            </w:pPr>
            <w:r w:rsidRPr="00C708C4">
              <w:rPr>
                <w:bCs/>
              </w:rPr>
              <w:t>0,00</w:t>
            </w:r>
          </w:p>
        </w:tc>
        <w:tc>
          <w:tcPr>
            <w:tcW w:w="2528" w:type="dxa"/>
            <w:gridSpan w:val="2"/>
            <w:vMerge w:val="restart"/>
            <w:tcBorders>
              <w:top w:val="single" w:sz="4" w:space="0" w:color="auto"/>
              <w:left w:val="single" w:sz="4" w:space="0" w:color="auto"/>
              <w:right w:val="single" w:sz="4" w:space="0" w:color="auto"/>
            </w:tcBorders>
            <w:shd w:val="clear" w:color="auto" w:fill="auto"/>
            <w:vAlign w:val="center"/>
          </w:tcPr>
          <w:p w14:paraId="69282EA1" w14:textId="77777777" w:rsidR="00AA1450" w:rsidRPr="00C708C4" w:rsidRDefault="00AA1450" w:rsidP="00E25168">
            <w:pPr>
              <w:jc w:val="center"/>
              <w:rPr>
                <w:bCs/>
              </w:rPr>
            </w:pPr>
          </w:p>
          <w:p w14:paraId="4591BF76" w14:textId="77777777" w:rsidR="00AA1450" w:rsidRPr="00C708C4" w:rsidRDefault="00AA1450" w:rsidP="00E25168">
            <w:pPr>
              <w:jc w:val="center"/>
              <w:rPr>
                <w:bCs/>
              </w:rPr>
            </w:pPr>
            <w:r w:rsidRPr="00C708C4">
              <w:rPr>
                <w:bCs/>
                <w:color w:val="000000"/>
              </w:rPr>
              <w:t xml:space="preserve">Рождественское территориальное управление администрации     </w:t>
            </w:r>
            <w:r w:rsidRPr="00C708C4">
              <w:rPr>
                <w:bCs/>
              </w:rPr>
              <w:t xml:space="preserve"> Гатчинского муниципального округа</w:t>
            </w:r>
          </w:p>
          <w:p w14:paraId="036AFE11" w14:textId="77777777" w:rsidR="00AA1450" w:rsidRPr="00C708C4" w:rsidRDefault="00AA1450" w:rsidP="00E25168">
            <w:pPr>
              <w:shd w:val="clear" w:color="auto" w:fill="FFFFFF"/>
              <w:jc w:val="center"/>
              <w:rPr>
                <w:bCs/>
                <w:color w:val="000000"/>
              </w:rPr>
            </w:pPr>
          </w:p>
        </w:tc>
      </w:tr>
      <w:tr w:rsidR="00AA1450" w:rsidRPr="00C708C4" w14:paraId="50A660A9" w14:textId="77777777" w:rsidTr="00E25168">
        <w:trPr>
          <w:gridAfter w:val="4"/>
          <w:wAfter w:w="5472" w:type="dxa"/>
          <w:trHeight w:val="570"/>
        </w:trPr>
        <w:tc>
          <w:tcPr>
            <w:tcW w:w="988" w:type="dxa"/>
            <w:vMerge/>
            <w:tcBorders>
              <w:left w:val="single" w:sz="4" w:space="0" w:color="auto"/>
              <w:right w:val="single" w:sz="4" w:space="0" w:color="auto"/>
            </w:tcBorders>
            <w:shd w:val="clear" w:color="auto" w:fill="auto"/>
            <w:vAlign w:val="center"/>
          </w:tcPr>
          <w:p w14:paraId="633A9633"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9A0FFD0"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82ADE0"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00551FA7"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5CAC02C3"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4DF2DC6A"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78FEB41C"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5E507BB3" w14:textId="77777777" w:rsidR="00AA1450" w:rsidRPr="00C708C4" w:rsidRDefault="00AA1450" w:rsidP="00E25168">
            <w:pPr>
              <w:shd w:val="clear" w:color="auto" w:fill="FFFFFF"/>
              <w:jc w:val="center"/>
              <w:rPr>
                <w:bCs/>
                <w:color w:val="000000"/>
              </w:rPr>
            </w:pPr>
          </w:p>
        </w:tc>
      </w:tr>
      <w:tr w:rsidR="00AA1450" w:rsidRPr="00C708C4" w14:paraId="13E21E81" w14:textId="77777777" w:rsidTr="00E25168">
        <w:trPr>
          <w:gridAfter w:val="4"/>
          <w:wAfter w:w="5472" w:type="dxa"/>
          <w:trHeight w:val="435"/>
        </w:trPr>
        <w:tc>
          <w:tcPr>
            <w:tcW w:w="988" w:type="dxa"/>
            <w:vMerge/>
            <w:tcBorders>
              <w:left w:val="single" w:sz="4" w:space="0" w:color="auto"/>
              <w:right w:val="single" w:sz="4" w:space="0" w:color="auto"/>
            </w:tcBorders>
            <w:shd w:val="clear" w:color="auto" w:fill="auto"/>
            <w:vAlign w:val="center"/>
          </w:tcPr>
          <w:p w14:paraId="19D71D0C"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C820D2E"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4083EA"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4A11788E"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1B4AC38B"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1E3C6AD0"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0EDA73B3"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6D954E1A" w14:textId="77777777" w:rsidR="00AA1450" w:rsidRPr="00C708C4" w:rsidRDefault="00AA1450" w:rsidP="00E25168">
            <w:pPr>
              <w:shd w:val="clear" w:color="auto" w:fill="FFFFFF"/>
              <w:jc w:val="center"/>
              <w:rPr>
                <w:bCs/>
                <w:color w:val="000000"/>
              </w:rPr>
            </w:pPr>
          </w:p>
        </w:tc>
      </w:tr>
      <w:tr w:rsidR="00AA1450" w:rsidRPr="00C708C4" w14:paraId="2D5E1B65" w14:textId="77777777" w:rsidTr="00E25168">
        <w:trPr>
          <w:gridAfter w:val="4"/>
          <w:wAfter w:w="5472" w:type="dxa"/>
          <w:trHeight w:val="527"/>
        </w:trPr>
        <w:tc>
          <w:tcPr>
            <w:tcW w:w="988" w:type="dxa"/>
            <w:vMerge/>
            <w:tcBorders>
              <w:left w:val="single" w:sz="4" w:space="0" w:color="auto"/>
              <w:right w:val="single" w:sz="4" w:space="0" w:color="auto"/>
            </w:tcBorders>
            <w:shd w:val="clear" w:color="auto" w:fill="auto"/>
            <w:vAlign w:val="center"/>
          </w:tcPr>
          <w:p w14:paraId="64B8F36F"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65FC87C"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9B0ABF"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2DF82917"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244D19D2"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3CE44530"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1C3F093F"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39528250" w14:textId="77777777" w:rsidR="00AA1450" w:rsidRPr="00C708C4" w:rsidRDefault="00AA1450" w:rsidP="00E25168">
            <w:pPr>
              <w:shd w:val="clear" w:color="auto" w:fill="FFFFFF"/>
              <w:jc w:val="center"/>
              <w:rPr>
                <w:bCs/>
                <w:color w:val="000000"/>
              </w:rPr>
            </w:pPr>
          </w:p>
        </w:tc>
      </w:tr>
      <w:tr w:rsidR="00AA1450" w:rsidRPr="00C708C4" w14:paraId="21769007" w14:textId="77777777" w:rsidTr="00E25168">
        <w:trPr>
          <w:gridAfter w:val="4"/>
          <w:wAfter w:w="5472" w:type="dxa"/>
          <w:trHeight w:val="765"/>
        </w:trPr>
        <w:tc>
          <w:tcPr>
            <w:tcW w:w="988" w:type="dxa"/>
            <w:vMerge/>
            <w:tcBorders>
              <w:left w:val="single" w:sz="4" w:space="0" w:color="auto"/>
              <w:right w:val="single" w:sz="4" w:space="0" w:color="auto"/>
            </w:tcBorders>
            <w:shd w:val="clear" w:color="auto" w:fill="auto"/>
            <w:vAlign w:val="center"/>
          </w:tcPr>
          <w:p w14:paraId="0E4DAD7D"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50545F0"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58E480"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bottom w:val="single" w:sz="4" w:space="0" w:color="auto"/>
              <w:right w:val="single" w:sz="4" w:space="0" w:color="auto"/>
            </w:tcBorders>
            <w:shd w:val="clear" w:color="auto" w:fill="auto"/>
            <w:vAlign w:val="center"/>
          </w:tcPr>
          <w:p w14:paraId="5B42D3F2"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right w:val="single" w:sz="4" w:space="0" w:color="auto"/>
            </w:tcBorders>
            <w:shd w:val="clear" w:color="auto" w:fill="auto"/>
            <w:vAlign w:val="center"/>
          </w:tcPr>
          <w:p w14:paraId="2DC9D5C3" w14:textId="77777777" w:rsidR="00AA1450" w:rsidRPr="00C708C4" w:rsidRDefault="00AA1450" w:rsidP="00E25168">
            <w:pPr>
              <w:shd w:val="clear" w:color="auto" w:fill="FFFFFF"/>
              <w:jc w:val="center"/>
              <w:rPr>
                <w:bCs/>
              </w:rPr>
            </w:pPr>
            <w:r w:rsidRPr="00C708C4">
              <w:rPr>
                <w:bCs/>
              </w:rPr>
              <w:t>91,78</w:t>
            </w:r>
          </w:p>
        </w:tc>
        <w:tc>
          <w:tcPr>
            <w:tcW w:w="1668" w:type="dxa"/>
            <w:gridSpan w:val="2"/>
            <w:tcBorders>
              <w:top w:val="single" w:sz="4" w:space="0" w:color="auto"/>
              <w:left w:val="nil"/>
              <w:right w:val="single" w:sz="4" w:space="0" w:color="auto"/>
            </w:tcBorders>
            <w:shd w:val="clear" w:color="auto" w:fill="auto"/>
            <w:vAlign w:val="center"/>
          </w:tcPr>
          <w:p w14:paraId="331A746E"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right w:val="single" w:sz="4" w:space="0" w:color="auto"/>
            </w:tcBorders>
            <w:shd w:val="clear" w:color="auto" w:fill="auto"/>
            <w:vAlign w:val="center"/>
          </w:tcPr>
          <w:p w14:paraId="18F16A98"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0092F967" w14:textId="77777777" w:rsidR="00AA1450" w:rsidRPr="00C708C4" w:rsidRDefault="00AA1450" w:rsidP="00E25168">
            <w:pPr>
              <w:shd w:val="clear" w:color="auto" w:fill="FFFFFF"/>
              <w:jc w:val="center"/>
              <w:rPr>
                <w:bCs/>
                <w:color w:val="000000"/>
              </w:rPr>
            </w:pPr>
          </w:p>
        </w:tc>
      </w:tr>
      <w:tr w:rsidR="00AA1450" w:rsidRPr="00C708C4" w14:paraId="72FAB25C" w14:textId="77777777" w:rsidTr="00E25168">
        <w:trPr>
          <w:gridAfter w:val="4"/>
          <w:wAfter w:w="5472" w:type="dxa"/>
          <w:trHeight w:val="471"/>
        </w:trPr>
        <w:tc>
          <w:tcPr>
            <w:tcW w:w="988" w:type="dxa"/>
            <w:vMerge w:val="restart"/>
            <w:tcBorders>
              <w:top w:val="single" w:sz="4" w:space="0" w:color="auto"/>
              <w:left w:val="single" w:sz="4" w:space="0" w:color="auto"/>
              <w:right w:val="single" w:sz="4" w:space="0" w:color="auto"/>
            </w:tcBorders>
            <w:shd w:val="clear" w:color="auto" w:fill="auto"/>
            <w:vAlign w:val="center"/>
          </w:tcPr>
          <w:p w14:paraId="5C802B71" w14:textId="77777777" w:rsidR="00AA1450" w:rsidRPr="00C708C4" w:rsidRDefault="00AA1450" w:rsidP="00E25168">
            <w:pPr>
              <w:shd w:val="clear" w:color="auto" w:fill="FFFFFF"/>
              <w:jc w:val="center"/>
              <w:rPr>
                <w:bCs/>
                <w:color w:val="000000"/>
              </w:rPr>
            </w:pPr>
            <w:r w:rsidRPr="00C708C4">
              <w:rPr>
                <w:bCs/>
                <w:color w:val="000000"/>
              </w:rPr>
              <w:t>3.5.6.</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3C0F7DA8" w14:textId="77777777" w:rsidR="00AA1450" w:rsidRPr="00C708C4" w:rsidRDefault="00AA1450" w:rsidP="00E25168">
            <w:pPr>
              <w:jc w:val="both"/>
              <w:rPr>
                <w:bCs/>
                <w:lang w:bidi="en-US"/>
              </w:rPr>
            </w:pPr>
            <w:r w:rsidRPr="00C708C4">
              <w:rPr>
                <w:bCs/>
                <w:lang w:bidi="en-US"/>
              </w:rPr>
              <w:t>Снос (демонтаж) зданий, сооружений:</w:t>
            </w:r>
          </w:p>
          <w:p w14:paraId="395471E5"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A22C30"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863103" w14:textId="77777777" w:rsidR="00AA1450" w:rsidRPr="00C708C4" w:rsidRDefault="00AA1450" w:rsidP="00E25168">
            <w:pPr>
              <w:shd w:val="clear" w:color="auto" w:fill="FFFFFF"/>
              <w:jc w:val="center"/>
              <w:rPr>
                <w:bCs/>
                <w:color w:val="000000"/>
              </w:rPr>
            </w:pPr>
            <w:r w:rsidRPr="00C708C4">
              <w:rPr>
                <w:bCs/>
                <w:color w:val="000000"/>
              </w:rPr>
              <w:t>2025</w:t>
            </w:r>
          </w:p>
          <w:p w14:paraId="6E13186E" w14:textId="77777777" w:rsidR="00AA1450" w:rsidRPr="00C708C4" w:rsidRDefault="00AA1450" w:rsidP="00E25168">
            <w:pPr>
              <w:shd w:val="clear" w:color="auto" w:fill="FFFFFF"/>
              <w:jc w:val="center"/>
              <w:rPr>
                <w:bCs/>
                <w:color w:val="000000"/>
              </w:rPr>
            </w:pPr>
          </w:p>
          <w:p w14:paraId="6D9D13B8"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right w:val="single" w:sz="4" w:space="0" w:color="auto"/>
            </w:tcBorders>
            <w:shd w:val="clear" w:color="auto" w:fill="auto"/>
            <w:vAlign w:val="center"/>
          </w:tcPr>
          <w:p w14:paraId="3E0A5914" w14:textId="77777777" w:rsidR="00AA1450" w:rsidRPr="00C708C4" w:rsidRDefault="00AA1450" w:rsidP="00E25168">
            <w:pPr>
              <w:shd w:val="clear" w:color="auto" w:fill="FFFFFF"/>
              <w:jc w:val="center"/>
              <w:rPr>
                <w:bCs/>
              </w:rPr>
            </w:pPr>
            <w:r w:rsidRPr="00C708C4">
              <w:rPr>
                <w:bCs/>
              </w:rPr>
              <w:t>17 000,0</w:t>
            </w:r>
          </w:p>
        </w:tc>
        <w:tc>
          <w:tcPr>
            <w:tcW w:w="1668" w:type="dxa"/>
            <w:gridSpan w:val="2"/>
            <w:tcBorders>
              <w:top w:val="single" w:sz="4" w:space="0" w:color="auto"/>
              <w:left w:val="nil"/>
              <w:right w:val="single" w:sz="4" w:space="0" w:color="auto"/>
            </w:tcBorders>
            <w:shd w:val="clear" w:color="auto" w:fill="auto"/>
            <w:vAlign w:val="center"/>
          </w:tcPr>
          <w:p w14:paraId="2E082903"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right w:val="single" w:sz="4" w:space="0" w:color="auto"/>
            </w:tcBorders>
            <w:shd w:val="clear" w:color="auto" w:fill="auto"/>
            <w:vAlign w:val="center"/>
          </w:tcPr>
          <w:p w14:paraId="0A1A1C47" w14:textId="77777777" w:rsidR="00AA1450" w:rsidRPr="00C708C4" w:rsidRDefault="00AA1450" w:rsidP="00E25168">
            <w:pPr>
              <w:shd w:val="clear" w:color="auto" w:fill="FFFFFF"/>
              <w:jc w:val="center"/>
              <w:rPr>
                <w:bCs/>
              </w:rPr>
            </w:pPr>
            <w:r w:rsidRPr="00C708C4">
              <w:rPr>
                <w:bCs/>
              </w:rPr>
              <w:t>0,00</w:t>
            </w:r>
          </w:p>
        </w:tc>
        <w:tc>
          <w:tcPr>
            <w:tcW w:w="2528" w:type="dxa"/>
            <w:gridSpan w:val="2"/>
            <w:vMerge w:val="restart"/>
            <w:tcBorders>
              <w:top w:val="single" w:sz="4" w:space="0" w:color="auto"/>
              <w:left w:val="single" w:sz="4" w:space="0" w:color="auto"/>
              <w:right w:val="single" w:sz="4" w:space="0" w:color="auto"/>
            </w:tcBorders>
            <w:shd w:val="clear" w:color="auto" w:fill="auto"/>
            <w:vAlign w:val="center"/>
          </w:tcPr>
          <w:p w14:paraId="26BB8E83" w14:textId="77777777" w:rsidR="00AA1450" w:rsidRPr="00C708C4" w:rsidRDefault="00AA1450" w:rsidP="00E25168">
            <w:pPr>
              <w:jc w:val="center"/>
              <w:rPr>
                <w:bCs/>
              </w:rPr>
            </w:pPr>
          </w:p>
          <w:p w14:paraId="0456EC58" w14:textId="77777777" w:rsidR="00AA1450" w:rsidRPr="00C708C4" w:rsidRDefault="00AA1450" w:rsidP="00E25168">
            <w:pPr>
              <w:jc w:val="center"/>
              <w:rPr>
                <w:bCs/>
              </w:rPr>
            </w:pPr>
            <w:r w:rsidRPr="00C708C4">
              <w:rPr>
                <w:bCs/>
                <w:color w:val="000000"/>
              </w:rPr>
              <w:t xml:space="preserve">Сиверское территориальное управление администрации     </w:t>
            </w:r>
            <w:r w:rsidRPr="00C708C4">
              <w:rPr>
                <w:bCs/>
              </w:rPr>
              <w:t xml:space="preserve"> Гатчинского муниципального округа</w:t>
            </w:r>
          </w:p>
          <w:p w14:paraId="15B59AA7" w14:textId="77777777" w:rsidR="00AA1450" w:rsidRPr="00C708C4" w:rsidRDefault="00AA1450" w:rsidP="00E25168">
            <w:pPr>
              <w:shd w:val="clear" w:color="auto" w:fill="FFFFFF"/>
              <w:jc w:val="center"/>
              <w:rPr>
                <w:bCs/>
                <w:color w:val="000000"/>
              </w:rPr>
            </w:pPr>
          </w:p>
        </w:tc>
      </w:tr>
      <w:tr w:rsidR="00AA1450" w:rsidRPr="00C708C4" w14:paraId="5902B345" w14:textId="77777777" w:rsidTr="00E25168">
        <w:trPr>
          <w:gridAfter w:val="4"/>
          <w:wAfter w:w="5472" w:type="dxa"/>
          <w:trHeight w:val="570"/>
        </w:trPr>
        <w:tc>
          <w:tcPr>
            <w:tcW w:w="988" w:type="dxa"/>
            <w:vMerge/>
            <w:tcBorders>
              <w:left w:val="single" w:sz="4" w:space="0" w:color="auto"/>
              <w:right w:val="single" w:sz="4" w:space="0" w:color="auto"/>
            </w:tcBorders>
            <w:shd w:val="clear" w:color="auto" w:fill="auto"/>
            <w:vAlign w:val="center"/>
          </w:tcPr>
          <w:p w14:paraId="16996E62"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172C5BED"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CF6107"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DC9F96B"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487280B2"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6BC00C32"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41A0CAB5"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508D5500" w14:textId="77777777" w:rsidR="00AA1450" w:rsidRPr="00C708C4" w:rsidRDefault="00AA1450" w:rsidP="00E25168">
            <w:pPr>
              <w:shd w:val="clear" w:color="auto" w:fill="FFFFFF"/>
              <w:jc w:val="center"/>
              <w:rPr>
                <w:bCs/>
                <w:color w:val="000000"/>
              </w:rPr>
            </w:pPr>
          </w:p>
        </w:tc>
      </w:tr>
      <w:tr w:rsidR="00AA1450" w:rsidRPr="00C708C4" w14:paraId="326D1A40" w14:textId="77777777" w:rsidTr="00E25168">
        <w:trPr>
          <w:gridAfter w:val="4"/>
          <w:wAfter w:w="5472" w:type="dxa"/>
          <w:trHeight w:val="435"/>
        </w:trPr>
        <w:tc>
          <w:tcPr>
            <w:tcW w:w="988" w:type="dxa"/>
            <w:vMerge/>
            <w:tcBorders>
              <w:left w:val="single" w:sz="4" w:space="0" w:color="auto"/>
              <w:right w:val="single" w:sz="4" w:space="0" w:color="auto"/>
            </w:tcBorders>
            <w:shd w:val="clear" w:color="auto" w:fill="auto"/>
            <w:vAlign w:val="center"/>
          </w:tcPr>
          <w:p w14:paraId="57A448D7"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48B33B9"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4C3551"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5A660F5"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4AE26CA6"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6B6EE761"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18AF7498"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1E18A48B" w14:textId="77777777" w:rsidR="00AA1450" w:rsidRPr="00C708C4" w:rsidRDefault="00AA1450" w:rsidP="00E25168">
            <w:pPr>
              <w:shd w:val="clear" w:color="auto" w:fill="FFFFFF"/>
              <w:jc w:val="center"/>
              <w:rPr>
                <w:bCs/>
                <w:color w:val="000000"/>
              </w:rPr>
            </w:pPr>
          </w:p>
        </w:tc>
      </w:tr>
      <w:tr w:rsidR="00AA1450" w:rsidRPr="00C708C4" w14:paraId="0000C688" w14:textId="77777777" w:rsidTr="00E25168">
        <w:trPr>
          <w:gridAfter w:val="4"/>
          <w:wAfter w:w="5472" w:type="dxa"/>
          <w:trHeight w:val="272"/>
        </w:trPr>
        <w:tc>
          <w:tcPr>
            <w:tcW w:w="988" w:type="dxa"/>
            <w:vMerge/>
            <w:tcBorders>
              <w:left w:val="single" w:sz="4" w:space="0" w:color="auto"/>
              <w:right w:val="single" w:sz="4" w:space="0" w:color="auto"/>
            </w:tcBorders>
            <w:shd w:val="clear" w:color="auto" w:fill="auto"/>
            <w:vAlign w:val="center"/>
          </w:tcPr>
          <w:p w14:paraId="1E94D41B"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E99D4E4"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891ACC"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CD5FA7E"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67F7B3AD"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24B4D016"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479FA679"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52C23890" w14:textId="77777777" w:rsidR="00AA1450" w:rsidRPr="00C708C4" w:rsidRDefault="00AA1450" w:rsidP="00E25168">
            <w:pPr>
              <w:shd w:val="clear" w:color="auto" w:fill="FFFFFF"/>
              <w:jc w:val="center"/>
              <w:rPr>
                <w:bCs/>
                <w:color w:val="000000"/>
              </w:rPr>
            </w:pPr>
          </w:p>
        </w:tc>
      </w:tr>
      <w:tr w:rsidR="00AA1450" w:rsidRPr="00C708C4" w14:paraId="1E485885" w14:textId="77777777" w:rsidTr="00E25168">
        <w:trPr>
          <w:gridAfter w:val="4"/>
          <w:wAfter w:w="5472" w:type="dxa"/>
          <w:trHeight w:val="765"/>
        </w:trPr>
        <w:tc>
          <w:tcPr>
            <w:tcW w:w="988" w:type="dxa"/>
            <w:vMerge/>
            <w:tcBorders>
              <w:left w:val="single" w:sz="4" w:space="0" w:color="auto"/>
              <w:right w:val="single" w:sz="4" w:space="0" w:color="auto"/>
            </w:tcBorders>
            <w:shd w:val="clear" w:color="auto" w:fill="auto"/>
            <w:vAlign w:val="center"/>
          </w:tcPr>
          <w:p w14:paraId="38CCF732"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A33FDF4" w14:textId="77777777" w:rsidR="00AA1450" w:rsidRPr="00C708C4" w:rsidRDefault="00AA1450" w:rsidP="00E25168">
            <w:pPr>
              <w:rPr>
                <w:rFonts w:eastAsia="Calibri"/>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A2312A"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444E297"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right w:val="single" w:sz="4" w:space="0" w:color="auto"/>
            </w:tcBorders>
            <w:shd w:val="clear" w:color="auto" w:fill="auto"/>
            <w:vAlign w:val="center"/>
          </w:tcPr>
          <w:p w14:paraId="31B57587" w14:textId="77777777" w:rsidR="00AA1450" w:rsidRPr="00C708C4" w:rsidRDefault="00AA1450" w:rsidP="00E25168">
            <w:pPr>
              <w:shd w:val="clear" w:color="auto" w:fill="FFFFFF"/>
              <w:jc w:val="center"/>
              <w:rPr>
                <w:bCs/>
              </w:rPr>
            </w:pPr>
            <w:r w:rsidRPr="00C708C4">
              <w:rPr>
                <w:bCs/>
              </w:rPr>
              <w:t>17 000,0</w:t>
            </w:r>
          </w:p>
        </w:tc>
        <w:tc>
          <w:tcPr>
            <w:tcW w:w="1668" w:type="dxa"/>
            <w:gridSpan w:val="2"/>
            <w:tcBorders>
              <w:top w:val="single" w:sz="4" w:space="0" w:color="auto"/>
              <w:left w:val="nil"/>
              <w:right w:val="single" w:sz="4" w:space="0" w:color="auto"/>
            </w:tcBorders>
            <w:shd w:val="clear" w:color="auto" w:fill="auto"/>
            <w:vAlign w:val="center"/>
          </w:tcPr>
          <w:p w14:paraId="196A7823"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right w:val="single" w:sz="4" w:space="0" w:color="auto"/>
            </w:tcBorders>
            <w:shd w:val="clear" w:color="auto" w:fill="auto"/>
            <w:vAlign w:val="center"/>
          </w:tcPr>
          <w:p w14:paraId="248FA41E"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3597DEBA" w14:textId="77777777" w:rsidR="00AA1450" w:rsidRPr="00C708C4" w:rsidRDefault="00AA1450" w:rsidP="00E25168">
            <w:pPr>
              <w:shd w:val="clear" w:color="auto" w:fill="FFFFFF"/>
              <w:jc w:val="center"/>
              <w:rPr>
                <w:bCs/>
                <w:color w:val="000000"/>
              </w:rPr>
            </w:pPr>
          </w:p>
        </w:tc>
      </w:tr>
      <w:tr w:rsidR="00AA1450" w:rsidRPr="00C708C4" w14:paraId="24BBE420" w14:textId="77777777" w:rsidTr="00E25168">
        <w:trPr>
          <w:gridAfter w:val="4"/>
          <w:wAfter w:w="5472" w:type="dxa"/>
          <w:trHeight w:val="241"/>
        </w:trPr>
        <w:tc>
          <w:tcPr>
            <w:tcW w:w="988" w:type="dxa"/>
            <w:vMerge w:val="restart"/>
            <w:tcBorders>
              <w:top w:val="single" w:sz="4" w:space="0" w:color="auto"/>
              <w:left w:val="single" w:sz="4" w:space="0" w:color="auto"/>
              <w:right w:val="single" w:sz="4" w:space="0" w:color="auto"/>
            </w:tcBorders>
            <w:shd w:val="clear" w:color="auto" w:fill="auto"/>
            <w:vAlign w:val="center"/>
          </w:tcPr>
          <w:p w14:paraId="58789CB7" w14:textId="77777777" w:rsidR="00AA1450" w:rsidRPr="00C708C4" w:rsidRDefault="00AA1450" w:rsidP="00E25168">
            <w:pPr>
              <w:shd w:val="clear" w:color="auto" w:fill="FFFFFF"/>
              <w:jc w:val="center"/>
              <w:rPr>
                <w:bCs/>
                <w:color w:val="000000"/>
              </w:rPr>
            </w:pPr>
            <w:r w:rsidRPr="00C708C4">
              <w:rPr>
                <w:bCs/>
                <w:color w:val="000000"/>
              </w:rPr>
              <w:t>3.5.7.</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2620ED60" w14:textId="77777777" w:rsidR="00AA1450" w:rsidRPr="00C708C4" w:rsidRDefault="00AA1450" w:rsidP="00E25168">
            <w:pPr>
              <w:jc w:val="both"/>
              <w:rPr>
                <w:bCs/>
                <w:lang w:bidi="en-US"/>
              </w:rPr>
            </w:pPr>
            <w:r w:rsidRPr="00C708C4">
              <w:rPr>
                <w:bCs/>
                <w:lang w:bidi="en-US"/>
              </w:rPr>
              <w:t>Снос (демонтаж) зданий, сооружений:</w:t>
            </w:r>
          </w:p>
          <w:p w14:paraId="583F4DFF" w14:textId="77777777" w:rsidR="00AA1450" w:rsidRPr="00C708C4" w:rsidRDefault="00AA1450" w:rsidP="00E25168">
            <w:pPr>
              <w:jc w:val="both"/>
              <w:rPr>
                <w:bCs/>
                <w:lang w:bidi="en-US"/>
              </w:rPr>
            </w:pPr>
          </w:p>
          <w:p w14:paraId="0FA00C7A" w14:textId="77777777" w:rsidR="00AA1450" w:rsidRPr="00C708C4" w:rsidRDefault="00AA1450" w:rsidP="00E25168">
            <w:pPr>
              <w:jc w:val="both"/>
              <w:rPr>
                <w:bCs/>
                <w:lang w:bidi="en-US"/>
              </w:rPr>
            </w:pPr>
          </w:p>
          <w:p w14:paraId="0A0B59D3" w14:textId="77777777" w:rsidR="00AA1450" w:rsidRPr="00C708C4" w:rsidRDefault="00AA1450" w:rsidP="00E25168">
            <w:pPr>
              <w:jc w:val="both"/>
              <w:rPr>
                <w:bCs/>
                <w:lang w:bidi="en-US"/>
              </w:rPr>
            </w:pPr>
          </w:p>
          <w:p w14:paraId="70819B49"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2F4318" w14:textId="77777777" w:rsidR="00AA1450" w:rsidRPr="00C708C4" w:rsidRDefault="00AA1450" w:rsidP="00E25168">
            <w:pPr>
              <w:jc w:val="center"/>
              <w:rPr>
                <w:bCs/>
              </w:rPr>
            </w:pPr>
            <w:r w:rsidRPr="00C708C4">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2B2DC810" w14:textId="77777777" w:rsidR="00AA1450" w:rsidRPr="00C708C4" w:rsidRDefault="00AA1450" w:rsidP="00E25168">
            <w:pPr>
              <w:shd w:val="clear" w:color="auto" w:fill="FFFFFF"/>
              <w:jc w:val="center"/>
              <w:rPr>
                <w:bCs/>
                <w:color w:val="000000"/>
              </w:rPr>
            </w:pPr>
            <w:r w:rsidRPr="00C708C4">
              <w:rPr>
                <w:bCs/>
                <w:color w:val="000000"/>
              </w:rPr>
              <w:t>2025</w:t>
            </w:r>
          </w:p>
        </w:tc>
        <w:tc>
          <w:tcPr>
            <w:tcW w:w="1524" w:type="dxa"/>
            <w:gridSpan w:val="2"/>
            <w:tcBorders>
              <w:top w:val="single" w:sz="4" w:space="0" w:color="auto"/>
              <w:left w:val="single" w:sz="4" w:space="0" w:color="auto"/>
              <w:right w:val="single" w:sz="4" w:space="0" w:color="auto"/>
            </w:tcBorders>
            <w:shd w:val="clear" w:color="auto" w:fill="auto"/>
            <w:vAlign w:val="center"/>
          </w:tcPr>
          <w:p w14:paraId="1660C736" w14:textId="77777777" w:rsidR="00AA1450" w:rsidRPr="00C708C4" w:rsidRDefault="00AA1450" w:rsidP="00E25168">
            <w:pPr>
              <w:shd w:val="clear" w:color="auto" w:fill="FFFFFF"/>
              <w:jc w:val="center"/>
              <w:rPr>
                <w:bCs/>
              </w:rPr>
            </w:pPr>
            <w:r w:rsidRPr="00C708C4">
              <w:rPr>
                <w:bCs/>
              </w:rPr>
              <w:t>1000,0</w:t>
            </w:r>
          </w:p>
        </w:tc>
        <w:tc>
          <w:tcPr>
            <w:tcW w:w="1668" w:type="dxa"/>
            <w:gridSpan w:val="2"/>
            <w:tcBorders>
              <w:top w:val="single" w:sz="4" w:space="0" w:color="auto"/>
              <w:left w:val="nil"/>
              <w:right w:val="single" w:sz="4" w:space="0" w:color="auto"/>
            </w:tcBorders>
            <w:shd w:val="clear" w:color="auto" w:fill="auto"/>
            <w:vAlign w:val="center"/>
          </w:tcPr>
          <w:p w14:paraId="19C71B57"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right w:val="single" w:sz="4" w:space="0" w:color="auto"/>
            </w:tcBorders>
            <w:shd w:val="clear" w:color="auto" w:fill="auto"/>
            <w:vAlign w:val="center"/>
          </w:tcPr>
          <w:p w14:paraId="06709F57" w14:textId="77777777" w:rsidR="00AA1450" w:rsidRPr="00C708C4" w:rsidRDefault="00AA1450" w:rsidP="00E25168">
            <w:pPr>
              <w:shd w:val="clear" w:color="auto" w:fill="FFFFFF"/>
              <w:jc w:val="center"/>
              <w:rPr>
                <w:bCs/>
              </w:rPr>
            </w:pPr>
            <w:r w:rsidRPr="00C708C4">
              <w:rPr>
                <w:bCs/>
              </w:rPr>
              <w:t>0,00</w:t>
            </w:r>
          </w:p>
        </w:tc>
        <w:tc>
          <w:tcPr>
            <w:tcW w:w="2528" w:type="dxa"/>
            <w:gridSpan w:val="2"/>
            <w:vMerge w:val="restart"/>
            <w:tcBorders>
              <w:top w:val="single" w:sz="4" w:space="0" w:color="auto"/>
              <w:left w:val="single" w:sz="4" w:space="0" w:color="auto"/>
              <w:right w:val="single" w:sz="4" w:space="0" w:color="auto"/>
            </w:tcBorders>
            <w:shd w:val="clear" w:color="auto" w:fill="auto"/>
            <w:vAlign w:val="center"/>
          </w:tcPr>
          <w:p w14:paraId="299D9211" w14:textId="77777777" w:rsidR="00AA1450" w:rsidRPr="00C708C4" w:rsidRDefault="00AA1450" w:rsidP="00E25168">
            <w:pPr>
              <w:jc w:val="center"/>
              <w:rPr>
                <w:bCs/>
              </w:rPr>
            </w:pPr>
            <w:proofErr w:type="spellStart"/>
            <w:r w:rsidRPr="00C708C4">
              <w:rPr>
                <w:bCs/>
                <w:color w:val="000000"/>
              </w:rPr>
              <w:t>Таицкое</w:t>
            </w:r>
            <w:proofErr w:type="spellEnd"/>
            <w:r w:rsidRPr="00C708C4">
              <w:rPr>
                <w:bCs/>
                <w:color w:val="000000"/>
              </w:rPr>
              <w:t xml:space="preserve">       территориальное управление администрации     </w:t>
            </w:r>
            <w:r w:rsidRPr="00C708C4">
              <w:rPr>
                <w:bCs/>
              </w:rPr>
              <w:t xml:space="preserve"> Гатчинского муниципального округа</w:t>
            </w:r>
          </w:p>
          <w:p w14:paraId="1CF95844" w14:textId="77777777" w:rsidR="00AA1450" w:rsidRPr="00C708C4" w:rsidRDefault="00AA1450" w:rsidP="00E25168">
            <w:pPr>
              <w:jc w:val="center"/>
              <w:rPr>
                <w:bCs/>
                <w:color w:val="000000" w:themeColor="text1"/>
              </w:rPr>
            </w:pPr>
          </w:p>
        </w:tc>
      </w:tr>
      <w:tr w:rsidR="00AA1450" w:rsidRPr="00C708C4" w14:paraId="5810D187" w14:textId="77777777" w:rsidTr="00E25168">
        <w:trPr>
          <w:gridAfter w:val="4"/>
          <w:wAfter w:w="5472" w:type="dxa"/>
          <w:trHeight w:val="262"/>
        </w:trPr>
        <w:tc>
          <w:tcPr>
            <w:tcW w:w="988" w:type="dxa"/>
            <w:vMerge/>
            <w:tcBorders>
              <w:left w:val="single" w:sz="4" w:space="0" w:color="auto"/>
              <w:right w:val="single" w:sz="4" w:space="0" w:color="auto"/>
            </w:tcBorders>
            <w:shd w:val="clear" w:color="auto" w:fill="auto"/>
            <w:vAlign w:val="center"/>
          </w:tcPr>
          <w:p w14:paraId="572B54AC"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45C3B67"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5FADFE" w14:textId="77777777" w:rsidR="00AA1450" w:rsidRPr="00C708C4" w:rsidRDefault="00AA1450" w:rsidP="00E25168">
            <w:pPr>
              <w:jc w:val="center"/>
              <w:rPr>
                <w:bCs/>
              </w:rPr>
            </w:pPr>
            <w:r w:rsidRPr="00C708C4">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5EA2BF5D"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249447AD"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678E791C"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5FC90907"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3E6C33ED" w14:textId="77777777" w:rsidR="00AA1450" w:rsidRPr="00C708C4" w:rsidRDefault="00AA1450" w:rsidP="00E25168">
            <w:pPr>
              <w:jc w:val="center"/>
              <w:rPr>
                <w:bCs/>
                <w:color w:val="000000" w:themeColor="text1"/>
              </w:rPr>
            </w:pPr>
          </w:p>
        </w:tc>
      </w:tr>
      <w:tr w:rsidR="00AA1450" w:rsidRPr="00C708C4" w14:paraId="693CBEBB" w14:textId="77777777" w:rsidTr="00E25168">
        <w:trPr>
          <w:gridAfter w:val="4"/>
          <w:wAfter w:w="5472" w:type="dxa"/>
          <w:trHeight w:val="250"/>
        </w:trPr>
        <w:tc>
          <w:tcPr>
            <w:tcW w:w="988" w:type="dxa"/>
            <w:vMerge/>
            <w:tcBorders>
              <w:left w:val="single" w:sz="4" w:space="0" w:color="auto"/>
              <w:right w:val="single" w:sz="4" w:space="0" w:color="auto"/>
            </w:tcBorders>
            <w:shd w:val="clear" w:color="auto" w:fill="auto"/>
            <w:vAlign w:val="center"/>
          </w:tcPr>
          <w:p w14:paraId="18431E5C"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1F05BA1"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F80FC5" w14:textId="77777777" w:rsidR="00AA1450" w:rsidRPr="00C708C4" w:rsidRDefault="00AA1450" w:rsidP="00E25168">
            <w:pPr>
              <w:jc w:val="center"/>
              <w:rPr>
                <w:bCs/>
              </w:rPr>
            </w:pPr>
            <w:r w:rsidRPr="00C708C4">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3381E211"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18CA766D"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2A2DFBAE"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411D1203"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1348C1BA" w14:textId="77777777" w:rsidR="00AA1450" w:rsidRPr="00C708C4" w:rsidRDefault="00AA1450" w:rsidP="00E25168">
            <w:pPr>
              <w:jc w:val="center"/>
              <w:rPr>
                <w:bCs/>
                <w:color w:val="000000" w:themeColor="text1"/>
              </w:rPr>
            </w:pPr>
          </w:p>
        </w:tc>
      </w:tr>
      <w:tr w:rsidR="00AA1450" w:rsidRPr="00C708C4" w14:paraId="3641A2DE" w14:textId="77777777" w:rsidTr="00E25168">
        <w:trPr>
          <w:gridAfter w:val="4"/>
          <w:wAfter w:w="5472" w:type="dxa"/>
          <w:trHeight w:val="375"/>
        </w:trPr>
        <w:tc>
          <w:tcPr>
            <w:tcW w:w="988" w:type="dxa"/>
            <w:vMerge/>
            <w:tcBorders>
              <w:left w:val="single" w:sz="4" w:space="0" w:color="auto"/>
              <w:right w:val="single" w:sz="4" w:space="0" w:color="auto"/>
            </w:tcBorders>
            <w:shd w:val="clear" w:color="auto" w:fill="auto"/>
            <w:vAlign w:val="center"/>
          </w:tcPr>
          <w:p w14:paraId="5A6DF4AF"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750B4DE"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377393" w14:textId="77777777" w:rsidR="00AA1450" w:rsidRPr="00C708C4" w:rsidRDefault="00AA1450" w:rsidP="00E25168">
            <w:pPr>
              <w:jc w:val="center"/>
              <w:rPr>
                <w:bCs/>
              </w:rPr>
            </w:pPr>
            <w:r w:rsidRPr="00C708C4">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3059C0D2"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7E46F9D9" w14:textId="77777777" w:rsidR="00AA1450" w:rsidRPr="00C708C4" w:rsidRDefault="00AA1450" w:rsidP="00E25168">
            <w:pPr>
              <w:shd w:val="clear" w:color="auto" w:fill="FFFFFF"/>
              <w:jc w:val="center"/>
              <w:rPr>
                <w:bCs/>
              </w:rPr>
            </w:pPr>
            <w:r w:rsidRPr="00C708C4">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03EBF791"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0E85215D"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245D9C4B" w14:textId="77777777" w:rsidR="00AA1450" w:rsidRPr="00C708C4" w:rsidRDefault="00AA1450" w:rsidP="00E25168">
            <w:pPr>
              <w:jc w:val="center"/>
              <w:rPr>
                <w:bCs/>
                <w:color w:val="000000" w:themeColor="text1"/>
              </w:rPr>
            </w:pPr>
          </w:p>
        </w:tc>
      </w:tr>
      <w:tr w:rsidR="00AA1450" w:rsidRPr="00C708C4" w14:paraId="03969BE3" w14:textId="77777777" w:rsidTr="00E25168">
        <w:trPr>
          <w:gridAfter w:val="4"/>
          <w:wAfter w:w="5472" w:type="dxa"/>
          <w:trHeight w:val="476"/>
        </w:trPr>
        <w:tc>
          <w:tcPr>
            <w:tcW w:w="988" w:type="dxa"/>
            <w:vMerge/>
            <w:tcBorders>
              <w:left w:val="single" w:sz="4" w:space="0" w:color="auto"/>
              <w:right w:val="single" w:sz="4" w:space="0" w:color="auto"/>
            </w:tcBorders>
            <w:shd w:val="clear" w:color="auto" w:fill="auto"/>
            <w:vAlign w:val="center"/>
          </w:tcPr>
          <w:p w14:paraId="0F11EC47" w14:textId="77777777" w:rsidR="00AA1450" w:rsidRPr="00C708C4"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DA21A2A" w14:textId="77777777" w:rsidR="00AA1450" w:rsidRPr="00C708C4"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D283D8" w14:textId="77777777" w:rsidR="00AA1450" w:rsidRPr="00C708C4" w:rsidRDefault="00AA1450" w:rsidP="00E25168">
            <w:pPr>
              <w:jc w:val="center"/>
              <w:rPr>
                <w:bCs/>
              </w:rPr>
            </w:pPr>
            <w:r w:rsidRPr="00C708C4">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3D18ACFE" w14:textId="77777777" w:rsidR="00AA1450" w:rsidRPr="00C708C4"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right w:val="single" w:sz="4" w:space="0" w:color="auto"/>
            </w:tcBorders>
            <w:shd w:val="clear" w:color="auto" w:fill="auto"/>
            <w:vAlign w:val="center"/>
          </w:tcPr>
          <w:p w14:paraId="76B15699" w14:textId="77777777" w:rsidR="00AA1450" w:rsidRPr="00C708C4" w:rsidRDefault="00AA1450" w:rsidP="00E25168">
            <w:pPr>
              <w:shd w:val="clear" w:color="auto" w:fill="FFFFFF"/>
              <w:jc w:val="center"/>
              <w:rPr>
                <w:bCs/>
              </w:rPr>
            </w:pPr>
            <w:r w:rsidRPr="00C708C4">
              <w:rPr>
                <w:bCs/>
              </w:rPr>
              <w:t>1 000,0</w:t>
            </w:r>
          </w:p>
        </w:tc>
        <w:tc>
          <w:tcPr>
            <w:tcW w:w="1668" w:type="dxa"/>
            <w:gridSpan w:val="2"/>
            <w:tcBorders>
              <w:top w:val="single" w:sz="4" w:space="0" w:color="auto"/>
              <w:left w:val="nil"/>
              <w:right w:val="single" w:sz="4" w:space="0" w:color="auto"/>
            </w:tcBorders>
            <w:shd w:val="clear" w:color="auto" w:fill="auto"/>
            <w:vAlign w:val="center"/>
          </w:tcPr>
          <w:p w14:paraId="0C5432FB" w14:textId="77777777" w:rsidR="00AA1450" w:rsidRPr="00C708C4" w:rsidRDefault="00AA1450" w:rsidP="00E25168">
            <w:pPr>
              <w:shd w:val="clear" w:color="auto" w:fill="FFFFFF"/>
              <w:jc w:val="center"/>
              <w:rPr>
                <w:bCs/>
              </w:rPr>
            </w:pPr>
            <w:r w:rsidRPr="00C708C4">
              <w:rPr>
                <w:bCs/>
              </w:rPr>
              <w:t>0,00</w:t>
            </w:r>
          </w:p>
        </w:tc>
        <w:tc>
          <w:tcPr>
            <w:tcW w:w="1528" w:type="dxa"/>
            <w:gridSpan w:val="2"/>
            <w:tcBorders>
              <w:top w:val="single" w:sz="4" w:space="0" w:color="auto"/>
              <w:left w:val="nil"/>
              <w:right w:val="single" w:sz="4" w:space="0" w:color="auto"/>
            </w:tcBorders>
            <w:shd w:val="clear" w:color="auto" w:fill="auto"/>
            <w:vAlign w:val="center"/>
          </w:tcPr>
          <w:p w14:paraId="1534835B" w14:textId="77777777" w:rsidR="00AA1450" w:rsidRPr="00C708C4" w:rsidRDefault="00AA1450" w:rsidP="00E25168">
            <w:pPr>
              <w:shd w:val="clear" w:color="auto" w:fill="FFFFFF"/>
              <w:jc w:val="center"/>
              <w:rPr>
                <w:bCs/>
              </w:rPr>
            </w:pPr>
            <w:r w:rsidRPr="00C708C4">
              <w:rPr>
                <w:bCs/>
              </w:rPr>
              <w:t>0,00</w:t>
            </w:r>
          </w:p>
        </w:tc>
        <w:tc>
          <w:tcPr>
            <w:tcW w:w="2528" w:type="dxa"/>
            <w:gridSpan w:val="2"/>
            <w:vMerge/>
            <w:tcBorders>
              <w:left w:val="single" w:sz="4" w:space="0" w:color="auto"/>
              <w:right w:val="single" w:sz="4" w:space="0" w:color="auto"/>
            </w:tcBorders>
            <w:shd w:val="clear" w:color="auto" w:fill="auto"/>
            <w:vAlign w:val="center"/>
          </w:tcPr>
          <w:p w14:paraId="1A9FE811" w14:textId="77777777" w:rsidR="00AA1450" w:rsidRPr="00C708C4" w:rsidRDefault="00AA1450" w:rsidP="00E25168">
            <w:pPr>
              <w:jc w:val="center"/>
              <w:rPr>
                <w:bCs/>
                <w:color w:val="000000" w:themeColor="text1"/>
              </w:rPr>
            </w:pPr>
          </w:p>
        </w:tc>
      </w:tr>
      <w:tr w:rsidR="00AA1450" w:rsidRPr="006B7426" w14:paraId="7C7452FD" w14:textId="77777777" w:rsidTr="00E25168">
        <w:trPr>
          <w:gridAfter w:val="4"/>
          <w:wAfter w:w="5472" w:type="dxa"/>
          <w:trHeight w:val="565"/>
        </w:trPr>
        <w:tc>
          <w:tcPr>
            <w:tcW w:w="988" w:type="dxa"/>
            <w:vMerge w:val="restart"/>
            <w:tcBorders>
              <w:top w:val="single" w:sz="4" w:space="0" w:color="auto"/>
              <w:left w:val="single" w:sz="4" w:space="0" w:color="auto"/>
              <w:right w:val="single" w:sz="4" w:space="0" w:color="auto"/>
            </w:tcBorders>
            <w:shd w:val="clear" w:color="auto" w:fill="auto"/>
            <w:vAlign w:val="center"/>
          </w:tcPr>
          <w:p w14:paraId="43E7006C" w14:textId="77777777" w:rsidR="00AA1450" w:rsidRPr="006B7426" w:rsidRDefault="00AA1450" w:rsidP="00E25168">
            <w:pPr>
              <w:shd w:val="clear" w:color="auto" w:fill="FFFFFF"/>
              <w:jc w:val="center"/>
              <w:rPr>
                <w:bCs/>
                <w:color w:val="000000"/>
              </w:rPr>
            </w:pPr>
            <w:r w:rsidRPr="006B7426">
              <w:rPr>
                <w:bCs/>
                <w:color w:val="000000"/>
              </w:rPr>
              <w:t xml:space="preserve">3.5.8. </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1008087A" w14:textId="77777777" w:rsidR="00AA1450" w:rsidRPr="006B7426" w:rsidRDefault="00AA1450" w:rsidP="00E25168">
            <w:pPr>
              <w:jc w:val="both"/>
              <w:rPr>
                <w:bCs/>
                <w:lang w:bidi="en-US"/>
              </w:rPr>
            </w:pPr>
            <w:r w:rsidRPr="006B7426">
              <w:rPr>
                <w:bCs/>
                <w:lang w:bidi="en-US"/>
              </w:rPr>
              <w:t>Снос (демонтаж) зданий, сооружений:</w:t>
            </w:r>
          </w:p>
          <w:p w14:paraId="1F39F09C" w14:textId="77777777" w:rsidR="00AA1450" w:rsidRPr="006B7426"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D064AC" w14:textId="77777777" w:rsidR="00AA1450" w:rsidRPr="006B7426" w:rsidRDefault="00AA1450" w:rsidP="00E25168">
            <w:pPr>
              <w:jc w:val="center"/>
              <w:rPr>
                <w:bCs/>
              </w:rPr>
            </w:pPr>
            <w:r w:rsidRPr="006B7426">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31B2BF5A" w14:textId="77777777" w:rsidR="00AA1450" w:rsidRPr="006B7426" w:rsidRDefault="00AA1450" w:rsidP="00E25168">
            <w:pPr>
              <w:shd w:val="clear" w:color="auto" w:fill="FFFFFF"/>
              <w:jc w:val="center"/>
              <w:rPr>
                <w:bCs/>
                <w:color w:val="000000"/>
              </w:rPr>
            </w:pPr>
            <w:r w:rsidRPr="006B7426">
              <w:rPr>
                <w:bCs/>
                <w:color w:val="000000"/>
              </w:rPr>
              <w:t>2025</w:t>
            </w: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3A142" w14:textId="77777777" w:rsidR="00AA1450" w:rsidRPr="006B7426" w:rsidRDefault="00AA1450" w:rsidP="00E25168">
            <w:pPr>
              <w:shd w:val="clear" w:color="auto" w:fill="FFFFFF"/>
              <w:jc w:val="center"/>
              <w:rPr>
                <w:bCs/>
              </w:rPr>
            </w:pPr>
            <w:r w:rsidRPr="006B7426">
              <w:rPr>
                <w:bCs/>
              </w:rPr>
              <w:t>4 348,40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562E3858" w14:textId="77777777" w:rsidR="00AA1450" w:rsidRPr="006B7426" w:rsidRDefault="00AA1450" w:rsidP="00E25168">
            <w:pPr>
              <w:shd w:val="clear" w:color="auto" w:fill="FFFFFF"/>
              <w:jc w:val="center"/>
              <w:rPr>
                <w:b/>
              </w:rPr>
            </w:pPr>
            <w:r w:rsidRPr="006B7426">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463459DE" w14:textId="77777777" w:rsidR="00AA1450" w:rsidRPr="006B7426" w:rsidRDefault="00AA1450" w:rsidP="00E25168">
            <w:pPr>
              <w:shd w:val="clear" w:color="auto" w:fill="FFFFFF"/>
              <w:jc w:val="center"/>
              <w:rPr>
                <w:b/>
              </w:rPr>
            </w:pPr>
            <w:r w:rsidRPr="006B7426">
              <w:rPr>
                <w:bCs/>
              </w:rPr>
              <w:t>0,00</w:t>
            </w:r>
          </w:p>
        </w:tc>
        <w:tc>
          <w:tcPr>
            <w:tcW w:w="2528" w:type="dxa"/>
            <w:gridSpan w:val="2"/>
            <w:vMerge w:val="restart"/>
            <w:tcBorders>
              <w:top w:val="single" w:sz="4" w:space="0" w:color="auto"/>
              <w:left w:val="single" w:sz="4" w:space="0" w:color="auto"/>
              <w:right w:val="single" w:sz="4" w:space="0" w:color="auto"/>
            </w:tcBorders>
            <w:shd w:val="clear" w:color="auto" w:fill="auto"/>
            <w:vAlign w:val="center"/>
          </w:tcPr>
          <w:p w14:paraId="61686194" w14:textId="77777777" w:rsidR="00AA1450" w:rsidRPr="006B7426" w:rsidRDefault="00AA1450" w:rsidP="00E25168">
            <w:pPr>
              <w:jc w:val="center"/>
              <w:rPr>
                <w:bCs/>
                <w:color w:val="000000" w:themeColor="text1"/>
              </w:rPr>
            </w:pPr>
            <w:r w:rsidRPr="006B7426">
              <w:rPr>
                <w:bCs/>
                <w:color w:val="000000" w:themeColor="text1"/>
              </w:rPr>
              <w:t xml:space="preserve">Территориальное управление город Коммунар  </w:t>
            </w:r>
          </w:p>
        </w:tc>
      </w:tr>
      <w:tr w:rsidR="00AA1450" w:rsidRPr="006B7426" w14:paraId="6081918F" w14:textId="77777777" w:rsidTr="00E25168">
        <w:trPr>
          <w:gridAfter w:val="4"/>
          <w:wAfter w:w="5472" w:type="dxa"/>
          <w:trHeight w:val="150"/>
        </w:trPr>
        <w:tc>
          <w:tcPr>
            <w:tcW w:w="988" w:type="dxa"/>
            <w:vMerge/>
            <w:tcBorders>
              <w:left w:val="single" w:sz="4" w:space="0" w:color="auto"/>
              <w:right w:val="single" w:sz="4" w:space="0" w:color="auto"/>
            </w:tcBorders>
            <w:shd w:val="clear" w:color="auto" w:fill="auto"/>
            <w:vAlign w:val="center"/>
          </w:tcPr>
          <w:p w14:paraId="15A0A727"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F3944BB" w14:textId="77777777" w:rsidR="00AA1450" w:rsidRPr="006B7426"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0E914C" w14:textId="77777777" w:rsidR="00AA1450" w:rsidRPr="006B7426" w:rsidRDefault="00AA1450" w:rsidP="00E25168">
            <w:pPr>
              <w:jc w:val="center"/>
              <w:rPr>
                <w:bCs/>
              </w:rPr>
            </w:pPr>
            <w:r w:rsidRPr="006B7426">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40E908DF" w14:textId="77777777" w:rsidR="00AA1450" w:rsidRPr="006B7426"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47061AF1" w14:textId="77777777" w:rsidR="00AA1450" w:rsidRPr="006B7426" w:rsidRDefault="00AA1450" w:rsidP="00E25168">
            <w:pPr>
              <w:shd w:val="clear" w:color="auto" w:fill="FFFFFF"/>
              <w:jc w:val="center"/>
              <w:rPr>
                <w:b/>
              </w:rPr>
            </w:pPr>
            <w:r w:rsidRPr="006B7426">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504477C6" w14:textId="77777777" w:rsidR="00AA1450" w:rsidRPr="006B7426" w:rsidRDefault="00AA1450" w:rsidP="00E25168">
            <w:pPr>
              <w:shd w:val="clear" w:color="auto" w:fill="FFFFFF"/>
              <w:jc w:val="center"/>
              <w:rPr>
                <w:b/>
              </w:rPr>
            </w:pPr>
            <w:r w:rsidRPr="006B7426">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6DB3DA2B" w14:textId="77777777" w:rsidR="00AA1450" w:rsidRPr="006B7426" w:rsidRDefault="00AA1450" w:rsidP="00E25168">
            <w:pPr>
              <w:shd w:val="clear" w:color="auto" w:fill="FFFFFF"/>
              <w:jc w:val="center"/>
              <w:rPr>
                <w:b/>
              </w:rPr>
            </w:pPr>
            <w:r w:rsidRPr="006B7426">
              <w:rPr>
                <w:bCs/>
              </w:rPr>
              <w:t>0,00</w:t>
            </w:r>
          </w:p>
        </w:tc>
        <w:tc>
          <w:tcPr>
            <w:tcW w:w="2528" w:type="dxa"/>
            <w:gridSpan w:val="2"/>
            <w:vMerge/>
            <w:tcBorders>
              <w:left w:val="single" w:sz="4" w:space="0" w:color="auto"/>
              <w:right w:val="single" w:sz="4" w:space="0" w:color="auto"/>
            </w:tcBorders>
            <w:shd w:val="clear" w:color="auto" w:fill="auto"/>
            <w:vAlign w:val="center"/>
          </w:tcPr>
          <w:p w14:paraId="27C58B66" w14:textId="77777777" w:rsidR="00AA1450" w:rsidRPr="006B7426" w:rsidRDefault="00AA1450" w:rsidP="00E25168">
            <w:pPr>
              <w:jc w:val="center"/>
              <w:rPr>
                <w:bCs/>
                <w:color w:val="000000" w:themeColor="text1"/>
              </w:rPr>
            </w:pPr>
          </w:p>
        </w:tc>
      </w:tr>
      <w:tr w:rsidR="00AA1450" w:rsidRPr="006B7426" w14:paraId="083BA3E6" w14:textId="77777777" w:rsidTr="00E25168">
        <w:trPr>
          <w:gridAfter w:val="4"/>
          <w:wAfter w:w="5472" w:type="dxa"/>
          <w:trHeight w:val="180"/>
        </w:trPr>
        <w:tc>
          <w:tcPr>
            <w:tcW w:w="988" w:type="dxa"/>
            <w:vMerge/>
            <w:tcBorders>
              <w:left w:val="single" w:sz="4" w:space="0" w:color="auto"/>
              <w:right w:val="single" w:sz="4" w:space="0" w:color="auto"/>
            </w:tcBorders>
            <w:shd w:val="clear" w:color="auto" w:fill="auto"/>
            <w:vAlign w:val="center"/>
          </w:tcPr>
          <w:p w14:paraId="65B9FC0E"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B078E83" w14:textId="77777777" w:rsidR="00AA1450" w:rsidRPr="006B7426"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F300DE" w14:textId="77777777" w:rsidR="00AA1450" w:rsidRPr="006B7426" w:rsidRDefault="00AA1450" w:rsidP="00E25168">
            <w:pPr>
              <w:jc w:val="center"/>
              <w:rPr>
                <w:bCs/>
              </w:rPr>
            </w:pPr>
            <w:r w:rsidRPr="006B7426">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14753737" w14:textId="77777777" w:rsidR="00AA1450" w:rsidRPr="006B7426"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6FD40867" w14:textId="77777777" w:rsidR="00AA1450" w:rsidRPr="006B7426" w:rsidRDefault="00AA1450" w:rsidP="00E25168">
            <w:pPr>
              <w:shd w:val="clear" w:color="auto" w:fill="FFFFFF"/>
              <w:jc w:val="center"/>
              <w:rPr>
                <w:b/>
              </w:rPr>
            </w:pPr>
            <w:r w:rsidRPr="006B7426">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345345F0" w14:textId="77777777" w:rsidR="00AA1450" w:rsidRPr="006B7426" w:rsidRDefault="00AA1450" w:rsidP="00E25168">
            <w:pPr>
              <w:shd w:val="clear" w:color="auto" w:fill="FFFFFF"/>
              <w:jc w:val="center"/>
              <w:rPr>
                <w:b/>
              </w:rPr>
            </w:pPr>
            <w:r w:rsidRPr="006B7426">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79AEDF07" w14:textId="77777777" w:rsidR="00AA1450" w:rsidRPr="006B7426" w:rsidRDefault="00AA1450" w:rsidP="00E25168">
            <w:pPr>
              <w:shd w:val="clear" w:color="auto" w:fill="FFFFFF"/>
              <w:jc w:val="center"/>
              <w:rPr>
                <w:b/>
              </w:rPr>
            </w:pPr>
            <w:r w:rsidRPr="006B7426">
              <w:rPr>
                <w:bCs/>
              </w:rPr>
              <w:t>0,00</w:t>
            </w:r>
          </w:p>
        </w:tc>
        <w:tc>
          <w:tcPr>
            <w:tcW w:w="2528" w:type="dxa"/>
            <w:gridSpan w:val="2"/>
            <w:vMerge/>
            <w:tcBorders>
              <w:left w:val="single" w:sz="4" w:space="0" w:color="auto"/>
              <w:right w:val="single" w:sz="4" w:space="0" w:color="auto"/>
            </w:tcBorders>
            <w:shd w:val="clear" w:color="auto" w:fill="auto"/>
            <w:vAlign w:val="center"/>
          </w:tcPr>
          <w:p w14:paraId="44AEFD63" w14:textId="77777777" w:rsidR="00AA1450" w:rsidRPr="006B7426" w:rsidRDefault="00AA1450" w:rsidP="00E25168">
            <w:pPr>
              <w:jc w:val="center"/>
              <w:rPr>
                <w:bCs/>
                <w:color w:val="000000" w:themeColor="text1"/>
              </w:rPr>
            </w:pPr>
          </w:p>
        </w:tc>
      </w:tr>
      <w:tr w:rsidR="00AA1450" w:rsidRPr="006B7426" w14:paraId="58BF87FB" w14:textId="77777777" w:rsidTr="00E25168">
        <w:trPr>
          <w:gridAfter w:val="4"/>
          <w:wAfter w:w="5472" w:type="dxa"/>
          <w:trHeight w:val="150"/>
        </w:trPr>
        <w:tc>
          <w:tcPr>
            <w:tcW w:w="988" w:type="dxa"/>
            <w:vMerge/>
            <w:tcBorders>
              <w:left w:val="single" w:sz="4" w:space="0" w:color="auto"/>
              <w:right w:val="single" w:sz="4" w:space="0" w:color="auto"/>
            </w:tcBorders>
            <w:shd w:val="clear" w:color="auto" w:fill="auto"/>
            <w:vAlign w:val="center"/>
          </w:tcPr>
          <w:p w14:paraId="730B555D"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14D6D470" w14:textId="77777777" w:rsidR="00AA1450" w:rsidRPr="006B7426"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A085B6" w14:textId="77777777" w:rsidR="00AA1450" w:rsidRPr="006B7426" w:rsidRDefault="00AA1450" w:rsidP="00E25168">
            <w:pPr>
              <w:jc w:val="center"/>
              <w:rPr>
                <w:bCs/>
              </w:rPr>
            </w:pPr>
            <w:r w:rsidRPr="006B7426">
              <w:rPr>
                <w:bCs/>
              </w:rPr>
              <w:t>Внебюджетные источники</w:t>
            </w:r>
          </w:p>
        </w:tc>
        <w:tc>
          <w:tcPr>
            <w:tcW w:w="975" w:type="dxa"/>
            <w:gridSpan w:val="2"/>
            <w:vMerge w:val="restart"/>
            <w:tcBorders>
              <w:left w:val="single" w:sz="4" w:space="0" w:color="auto"/>
              <w:right w:val="single" w:sz="4" w:space="0" w:color="auto"/>
            </w:tcBorders>
            <w:shd w:val="clear" w:color="auto" w:fill="auto"/>
            <w:vAlign w:val="center"/>
          </w:tcPr>
          <w:p w14:paraId="7936535B" w14:textId="77777777" w:rsidR="00AA1450" w:rsidRPr="006B7426"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3428CBC3" w14:textId="77777777" w:rsidR="00AA1450" w:rsidRPr="006B7426" w:rsidRDefault="00AA1450" w:rsidP="00E25168">
            <w:pPr>
              <w:shd w:val="clear" w:color="auto" w:fill="FFFFFF"/>
              <w:jc w:val="center"/>
              <w:rPr>
                <w:b/>
              </w:rPr>
            </w:pPr>
            <w:r w:rsidRPr="006B7426">
              <w:rPr>
                <w:bCs/>
              </w:rPr>
              <w:t>0,00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1C1DBB81" w14:textId="77777777" w:rsidR="00AA1450" w:rsidRPr="006B7426" w:rsidRDefault="00AA1450" w:rsidP="00E25168">
            <w:pPr>
              <w:shd w:val="clear" w:color="auto" w:fill="FFFFFF"/>
              <w:jc w:val="center"/>
              <w:rPr>
                <w:b/>
              </w:rPr>
            </w:pPr>
            <w:r w:rsidRPr="006B7426">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3BAEF82A" w14:textId="77777777" w:rsidR="00AA1450" w:rsidRPr="006B7426" w:rsidRDefault="00AA1450" w:rsidP="00E25168">
            <w:pPr>
              <w:shd w:val="clear" w:color="auto" w:fill="FFFFFF"/>
              <w:jc w:val="center"/>
              <w:rPr>
                <w:b/>
              </w:rPr>
            </w:pPr>
            <w:r w:rsidRPr="006B7426">
              <w:rPr>
                <w:bCs/>
              </w:rPr>
              <w:t>0,00</w:t>
            </w:r>
          </w:p>
        </w:tc>
        <w:tc>
          <w:tcPr>
            <w:tcW w:w="2528" w:type="dxa"/>
            <w:gridSpan w:val="2"/>
            <w:vMerge/>
            <w:tcBorders>
              <w:left w:val="single" w:sz="4" w:space="0" w:color="auto"/>
              <w:right w:val="single" w:sz="4" w:space="0" w:color="auto"/>
            </w:tcBorders>
            <w:shd w:val="clear" w:color="auto" w:fill="auto"/>
            <w:vAlign w:val="center"/>
          </w:tcPr>
          <w:p w14:paraId="427334DB" w14:textId="77777777" w:rsidR="00AA1450" w:rsidRPr="006B7426" w:rsidRDefault="00AA1450" w:rsidP="00E25168">
            <w:pPr>
              <w:jc w:val="center"/>
              <w:rPr>
                <w:bCs/>
                <w:color w:val="000000" w:themeColor="text1"/>
              </w:rPr>
            </w:pPr>
          </w:p>
        </w:tc>
      </w:tr>
      <w:tr w:rsidR="00AA1450" w:rsidRPr="006B7426" w14:paraId="4EADD66A" w14:textId="77777777" w:rsidTr="00E25168">
        <w:trPr>
          <w:gridAfter w:val="4"/>
          <w:wAfter w:w="5472" w:type="dxa"/>
          <w:trHeight w:val="120"/>
        </w:trPr>
        <w:tc>
          <w:tcPr>
            <w:tcW w:w="988" w:type="dxa"/>
            <w:vMerge/>
            <w:tcBorders>
              <w:left w:val="single" w:sz="4" w:space="0" w:color="auto"/>
              <w:right w:val="single" w:sz="4" w:space="0" w:color="auto"/>
            </w:tcBorders>
            <w:shd w:val="clear" w:color="auto" w:fill="auto"/>
            <w:vAlign w:val="center"/>
          </w:tcPr>
          <w:p w14:paraId="46D07A88"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6F97EC9" w14:textId="77777777" w:rsidR="00AA1450" w:rsidRPr="006B7426"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81B484" w14:textId="77777777" w:rsidR="00AA1450" w:rsidRPr="006B7426" w:rsidRDefault="00AA1450" w:rsidP="00E25168">
            <w:pPr>
              <w:jc w:val="center"/>
              <w:rPr>
                <w:bCs/>
              </w:rPr>
            </w:pPr>
            <w:r w:rsidRPr="006B7426">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46F72171" w14:textId="77777777" w:rsidR="00AA1450" w:rsidRPr="006B7426"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CABEB3" w14:textId="77777777" w:rsidR="00AA1450" w:rsidRPr="006B7426" w:rsidRDefault="00AA1450" w:rsidP="00E25168">
            <w:pPr>
              <w:shd w:val="clear" w:color="auto" w:fill="FFFFFF"/>
              <w:jc w:val="center"/>
              <w:rPr>
                <w:b/>
              </w:rPr>
            </w:pPr>
            <w:r w:rsidRPr="006B7426">
              <w:rPr>
                <w:bCs/>
              </w:rPr>
              <w:t>4 348,40</w:t>
            </w:r>
          </w:p>
        </w:tc>
        <w:tc>
          <w:tcPr>
            <w:tcW w:w="1668" w:type="dxa"/>
            <w:gridSpan w:val="2"/>
            <w:tcBorders>
              <w:top w:val="single" w:sz="4" w:space="0" w:color="auto"/>
              <w:left w:val="nil"/>
              <w:bottom w:val="single" w:sz="4" w:space="0" w:color="auto"/>
              <w:right w:val="single" w:sz="4" w:space="0" w:color="auto"/>
            </w:tcBorders>
            <w:shd w:val="clear" w:color="auto" w:fill="auto"/>
            <w:vAlign w:val="center"/>
          </w:tcPr>
          <w:p w14:paraId="2A0299EB" w14:textId="77777777" w:rsidR="00AA1450" w:rsidRPr="006B7426" w:rsidRDefault="00AA1450" w:rsidP="00E25168">
            <w:pPr>
              <w:shd w:val="clear" w:color="auto" w:fill="FFFFFF"/>
              <w:jc w:val="center"/>
              <w:rPr>
                <w:b/>
              </w:rPr>
            </w:pPr>
            <w:r w:rsidRPr="006B7426">
              <w:rPr>
                <w:bCs/>
              </w:rPr>
              <w:t>0,00</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40D78B63" w14:textId="77777777" w:rsidR="00AA1450" w:rsidRPr="006B7426" w:rsidRDefault="00AA1450" w:rsidP="00E25168">
            <w:pPr>
              <w:shd w:val="clear" w:color="auto" w:fill="FFFFFF"/>
              <w:jc w:val="center"/>
              <w:rPr>
                <w:b/>
              </w:rPr>
            </w:pPr>
            <w:r w:rsidRPr="006B7426">
              <w:rPr>
                <w:bCs/>
              </w:rPr>
              <w:t>0,00</w:t>
            </w:r>
          </w:p>
        </w:tc>
        <w:tc>
          <w:tcPr>
            <w:tcW w:w="2528" w:type="dxa"/>
            <w:gridSpan w:val="2"/>
            <w:vMerge/>
            <w:tcBorders>
              <w:left w:val="single" w:sz="4" w:space="0" w:color="auto"/>
              <w:right w:val="single" w:sz="4" w:space="0" w:color="auto"/>
            </w:tcBorders>
            <w:shd w:val="clear" w:color="auto" w:fill="auto"/>
            <w:vAlign w:val="center"/>
          </w:tcPr>
          <w:p w14:paraId="280B2597" w14:textId="77777777" w:rsidR="00AA1450" w:rsidRPr="006B7426" w:rsidRDefault="00AA1450" w:rsidP="00E25168">
            <w:pPr>
              <w:jc w:val="center"/>
              <w:rPr>
                <w:bCs/>
                <w:color w:val="000000" w:themeColor="text1"/>
              </w:rPr>
            </w:pPr>
          </w:p>
        </w:tc>
      </w:tr>
      <w:tr w:rsidR="00AA1450" w:rsidRPr="006B7426" w14:paraId="0C2C6D6A" w14:textId="77777777" w:rsidTr="00E25168">
        <w:trPr>
          <w:gridAfter w:val="4"/>
          <w:wAfter w:w="5472" w:type="dxa"/>
          <w:trHeight w:val="447"/>
        </w:trPr>
        <w:tc>
          <w:tcPr>
            <w:tcW w:w="988" w:type="dxa"/>
            <w:vMerge w:val="restart"/>
            <w:tcBorders>
              <w:top w:val="single" w:sz="4" w:space="0" w:color="auto"/>
              <w:left w:val="single" w:sz="4" w:space="0" w:color="auto"/>
              <w:right w:val="single" w:sz="4" w:space="0" w:color="auto"/>
            </w:tcBorders>
            <w:shd w:val="clear" w:color="auto" w:fill="auto"/>
            <w:vAlign w:val="center"/>
          </w:tcPr>
          <w:p w14:paraId="7E078210" w14:textId="77777777" w:rsidR="00AA1450" w:rsidRPr="006B7426" w:rsidRDefault="00AA1450" w:rsidP="00E25168">
            <w:pPr>
              <w:shd w:val="clear" w:color="auto" w:fill="FFFFFF"/>
              <w:jc w:val="center"/>
              <w:rPr>
                <w:bCs/>
                <w:color w:val="000000"/>
              </w:rPr>
            </w:pPr>
            <w:r w:rsidRPr="006B7426">
              <w:rPr>
                <w:bCs/>
                <w:color w:val="000000"/>
              </w:rPr>
              <w:t>3.6.</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01158CB0" w14:textId="77777777" w:rsidR="00AA1450" w:rsidRPr="006B7426" w:rsidRDefault="00AA1450" w:rsidP="00E25168">
            <w:pPr>
              <w:jc w:val="both"/>
              <w:rPr>
                <w:bCs/>
                <w:lang w:bidi="en-US"/>
              </w:rPr>
            </w:pPr>
            <w:r w:rsidRPr="006B7426">
              <w:rPr>
                <w:bCs/>
                <w:lang w:bidi="en-US"/>
              </w:rPr>
              <w:t>Перечисление ежемесячных взносов в фонд капитального ремонта общего имущества в многоквартирном доме на счет регионального оператора</w:t>
            </w:r>
          </w:p>
        </w:tc>
        <w:tc>
          <w:tcPr>
            <w:tcW w:w="2473" w:type="dxa"/>
            <w:gridSpan w:val="2"/>
            <w:tcBorders>
              <w:left w:val="single" w:sz="4" w:space="0" w:color="auto"/>
              <w:bottom w:val="single" w:sz="4" w:space="0" w:color="auto"/>
              <w:right w:val="single" w:sz="4" w:space="0" w:color="auto"/>
            </w:tcBorders>
            <w:shd w:val="clear" w:color="auto" w:fill="FFFFFF"/>
            <w:vAlign w:val="center"/>
          </w:tcPr>
          <w:p w14:paraId="32C2EC91" w14:textId="77777777" w:rsidR="00AA1450" w:rsidRPr="006B7426" w:rsidRDefault="00AA1450" w:rsidP="00E25168">
            <w:pPr>
              <w:jc w:val="center"/>
              <w:rPr>
                <w:bCs/>
              </w:rPr>
            </w:pPr>
            <w:r w:rsidRPr="006B7426">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7AFA4C18" w14:textId="77777777" w:rsidR="00AA1450" w:rsidRPr="006B7426" w:rsidRDefault="00AA1450" w:rsidP="00E25168">
            <w:pPr>
              <w:shd w:val="clear" w:color="auto" w:fill="FFFFFF"/>
              <w:jc w:val="center"/>
              <w:rPr>
                <w:bCs/>
                <w:color w:val="000000"/>
              </w:rPr>
            </w:pPr>
            <w:r w:rsidRPr="006B7426">
              <w:rPr>
                <w:bCs/>
                <w:color w:val="000000"/>
              </w:rPr>
              <w:t>2025-2027</w:t>
            </w:r>
          </w:p>
          <w:p w14:paraId="6F461CC1" w14:textId="77777777" w:rsidR="00AA1450" w:rsidRPr="006B7426"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A0D39" w14:textId="77777777" w:rsidR="00AA1450" w:rsidRPr="006B7426" w:rsidRDefault="00AA1450" w:rsidP="00E25168">
            <w:pPr>
              <w:shd w:val="clear" w:color="auto" w:fill="FFFFFF"/>
              <w:jc w:val="center"/>
              <w:rPr>
                <w:b/>
              </w:rPr>
            </w:pPr>
            <w:r w:rsidRPr="006B7426">
              <w:rPr>
                <w:b/>
              </w:rPr>
              <w:t>42 000,0</w:t>
            </w:r>
          </w:p>
        </w:tc>
        <w:tc>
          <w:tcPr>
            <w:tcW w:w="1668" w:type="dxa"/>
            <w:gridSpan w:val="2"/>
            <w:tcBorders>
              <w:top w:val="single" w:sz="4" w:space="0" w:color="auto"/>
              <w:left w:val="nil"/>
              <w:bottom w:val="single" w:sz="4" w:space="0" w:color="auto"/>
              <w:right w:val="single" w:sz="4" w:space="0" w:color="auto"/>
            </w:tcBorders>
            <w:shd w:val="clear" w:color="auto" w:fill="auto"/>
          </w:tcPr>
          <w:p w14:paraId="356A4050" w14:textId="77777777" w:rsidR="00AA1450" w:rsidRPr="006B7426" w:rsidRDefault="00AA1450" w:rsidP="00E25168">
            <w:pPr>
              <w:shd w:val="clear" w:color="auto" w:fill="FFFFFF"/>
              <w:jc w:val="center"/>
              <w:rPr>
                <w:b/>
              </w:rPr>
            </w:pPr>
            <w:r w:rsidRPr="006B7426">
              <w:rPr>
                <w:b/>
              </w:rPr>
              <w:t>48 000,0</w:t>
            </w:r>
          </w:p>
        </w:tc>
        <w:tc>
          <w:tcPr>
            <w:tcW w:w="1528" w:type="dxa"/>
            <w:gridSpan w:val="2"/>
            <w:tcBorders>
              <w:top w:val="single" w:sz="4" w:space="0" w:color="auto"/>
              <w:left w:val="nil"/>
              <w:bottom w:val="single" w:sz="4" w:space="0" w:color="auto"/>
              <w:right w:val="single" w:sz="4" w:space="0" w:color="auto"/>
            </w:tcBorders>
            <w:shd w:val="clear" w:color="auto" w:fill="auto"/>
          </w:tcPr>
          <w:p w14:paraId="48321999" w14:textId="77777777" w:rsidR="00AA1450" w:rsidRPr="006B7426" w:rsidRDefault="00AA1450" w:rsidP="00E25168">
            <w:pPr>
              <w:shd w:val="clear" w:color="auto" w:fill="FFFFFF"/>
              <w:jc w:val="center"/>
              <w:rPr>
                <w:b/>
              </w:rPr>
            </w:pPr>
            <w:r w:rsidRPr="006B7426">
              <w:rPr>
                <w:b/>
              </w:rPr>
              <w:t>51 000,0</w:t>
            </w:r>
          </w:p>
        </w:tc>
        <w:tc>
          <w:tcPr>
            <w:tcW w:w="2528" w:type="dxa"/>
            <w:gridSpan w:val="2"/>
            <w:vMerge w:val="restart"/>
            <w:tcBorders>
              <w:top w:val="single" w:sz="4" w:space="0" w:color="auto"/>
              <w:left w:val="single" w:sz="4" w:space="0" w:color="auto"/>
              <w:right w:val="single" w:sz="4" w:space="0" w:color="auto"/>
            </w:tcBorders>
            <w:shd w:val="clear" w:color="auto" w:fill="auto"/>
            <w:vAlign w:val="center"/>
          </w:tcPr>
          <w:p w14:paraId="450CE8EF" w14:textId="77777777" w:rsidR="00AA1450" w:rsidRPr="006B7426" w:rsidRDefault="00AA1450" w:rsidP="00E25168">
            <w:pPr>
              <w:jc w:val="center"/>
              <w:rPr>
                <w:bCs/>
                <w:color w:val="000000" w:themeColor="text1"/>
              </w:rPr>
            </w:pPr>
            <w:r w:rsidRPr="006B7426">
              <w:rPr>
                <w:bCs/>
                <w:color w:val="000000" w:themeColor="text1"/>
              </w:rPr>
              <w:t>Комитет по управлению имуществом</w:t>
            </w:r>
          </w:p>
          <w:p w14:paraId="1B50F750" w14:textId="77777777" w:rsidR="00AA1450" w:rsidRPr="006B7426" w:rsidRDefault="00AA1450" w:rsidP="00E25168">
            <w:pPr>
              <w:shd w:val="clear" w:color="auto" w:fill="FFFFFF"/>
              <w:jc w:val="center"/>
              <w:rPr>
                <w:bCs/>
                <w:color w:val="000000"/>
              </w:rPr>
            </w:pPr>
            <w:r w:rsidRPr="006B7426">
              <w:rPr>
                <w:bCs/>
                <w:color w:val="000000"/>
              </w:rPr>
              <w:t>Гатчинского муниципального округа</w:t>
            </w:r>
          </w:p>
        </w:tc>
      </w:tr>
      <w:tr w:rsidR="00AA1450" w:rsidRPr="006B7426" w14:paraId="5D1A92B9" w14:textId="77777777" w:rsidTr="00E25168">
        <w:trPr>
          <w:gridAfter w:val="4"/>
          <w:wAfter w:w="5472" w:type="dxa"/>
          <w:trHeight w:val="600"/>
        </w:trPr>
        <w:tc>
          <w:tcPr>
            <w:tcW w:w="988" w:type="dxa"/>
            <w:vMerge/>
            <w:tcBorders>
              <w:left w:val="single" w:sz="4" w:space="0" w:color="auto"/>
              <w:right w:val="single" w:sz="4" w:space="0" w:color="auto"/>
            </w:tcBorders>
            <w:shd w:val="clear" w:color="auto" w:fill="auto"/>
            <w:vAlign w:val="center"/>
          </w:tcPr>
          <w:p w14:paraId="1F6E3B93"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2F0357D" w14:textId="77777777" w:rsidR="00AA1450" w:rsidRPr="006B7426"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40FA5E" w14:textId="77777777" w:rsidR="00AA1450" w:rsidRPr="006B7426" w:rsidRDefault="00AA1450" w:rsidP="00E25168">
            <w:pPr>
              <w:jc w:val="center"/>
              <w:rPr>
                <w:bCs/>
              </w:rPr>
            </w:pPr>
            <w:r w:rsidRPr="006B7426">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3BD1A896" w14:textId="77777777" w:rsidR="00AA1450" w:rsidRPr="006B7426"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753D646C"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single" w:sz="4" w:space="0" w:color="auto"/>
              <w:left w:val="nil"/>
              <w:bottom w:val="single" w:sz="4" w:space="0" w:color="auto"/>
              <w:right w:val="single" w:sz="4" w:space="0" w:color="auto"/>
            </w:tcBorders>
            <w:shd w:val="clear" w:color="auto" w:fill="auto"/>
          </w:tcPr>
          <w:p w14:paraId="4F426C95"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single" w:sz="4" w:space="0" w:color="auto"/>
              <w:left w:val="nil"/>
              <w:bottom w:val="single" w:sz="4" w:space="0" w:color="auto"/>
              <w:right w:val="single" w:sz="4" w:space="0" w:color="auto"/>
            </w:tcBorders>
            <w:shd w:val="clear" w:color="auto" w:fill="auto"/>
          </w:tcPr>
          <w:p w14:paraId="424C78F4"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left w:val="single" w:sz="4" w:space="0" w:color="auto"/>
              <w:right w:val="single" w:sz="4" w:space="0" w:color="auto"/>
            </w:tcBorders>
            <w:shd w:val="clear" w:color="auto" w:fill="auto"/>
            <w:vAlign w:val="center"/>
          </w:tcPr>
          <w:p w14:paraId="0AC906E7" w14:textId="77777777" w:rsidR="00AA1450" w:rsidRPr="006B7426" w:rsidRDefault="00AA1450" w:rsidP="00E25168">
            <w:pPr>
              <w:shd w:val="clear" w:color="auto" w:fill="FFFFFF"/>
              <w:jc w:val="center"/>
              <w:rPr>
                <w:bCs/>
                <w:color w:val="000000"/>
              </w:rPr>
            </w:pPr>
          </w:p>
        </w:tc>
      </w:tr>
      <w:tr w:rsidR="00AA1450" w:rsidRPr="006B7426" w14:paraId="054D9F27" w14:textId="77777777" w:rsidTr="00E25168">
        <w:trPr>
          <w:gridAfter w:val="4"/>
          <w:wAfter w:w="5472" w:type="dxa"/>
          <w:trHeight w:val="390"/>
        </w:trPr>
        <w:tc>
          <w:tcPr>
            <w:tcW w:w="988" w:type="dxa"/>
            <w:vMerge/>
            <w:tcBorders>
              <w:left w:val="single" w:sz="4" w:space="0" w:color="auto"/>
              <w:right w:val="single" w:sz="4" w:space="0" w:color="auto"/>
            </w:tcBorders>
            <w:shd w:val="clear" w:color="auto" w:fill="auto"/>
            <w:vAlign w:val="center"/>
          </w:tcPr>
          <w:p w14:paraId="5F7BB5FF"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801DBF8" w14:textId="77777777" w:rsidR="00AA1450" w:rsidRPr="006B7426"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6074E2" w14:textId="77777777" w:rsidR="00AA1450" w:rsidRPr="006B7426" w:rsidRDefault="00AA1450" w:rsidP="00E25168">
            <w:pPr>
              <w:jc w:val="center"/>
              <w:rPr>
                <w:bCs/>
              </w:rPr>
            </w:pPr>
            <w:r w:rsidRPr="006B7426">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1171005C" w14:textId="77777777" w:rsidR="00AA1450" w:rsidRPr="006B7426"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37277F5F"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single" w:sz="4" w:space="0" w:color="auto"/>
              <w:left w:val="nil"/>
              <w:bottom w:val="single" w:sz="4" w:space="0" w:color="auto"/>
              <w:right w:val="single" w:sz="4" w:space="0" w:color="auto"/>
            </w:tcBorders>
            <w:shd w:val="clear" w:color="auto" w:fill="auto"/>
          </w:tcPr>
          <w:p w14:paraId="014E30F7"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single" w:sz="4" w:space="0" w:color="auto"/>
              <w:left w:val="nil"/>
              <w:bottom w:val="single" w:sz="4" w:space="0" w:color="auto"/>
              <w:right w:val="single" w:sz="4" w:space="0" w:color="auto"/>
            </w:tcBorders>
            <w:shd w:val="clear" w:color="auto" w:fill="auto"/>
          </w:tcPr>
          <w:p w14:paraId="2FB911DA"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left w:val="single" w:sz="4" w:space="0" w:color="auto"/>
              <w:right w:val="single" w:sz="4" w:space="0" w:color="auto"/>
            </w:tcBorders>
            <w:shd w:val="clear" w:color="auto" w:fill="auto"/>
            <w:vAlign w:val="center"/>
          </w:tcPr>
          <w:p w14:paraId="69EEB2C8" w14:textId="77777777" w:rsidR="00AA1450" w:rsidRPr="006B7426" w:rsidRDefault="00AA1450" w:rsidP="00E25168">
            <w:pPr>
              <w:shd w:val="clear" w:color="auto" w:fill="FFFFFF"/>
              <w:jc w:val="center"/>
              <w:rPr>
                <w:bCs/>
                <w:color w:val="000000"/>
              </w:rPr>
            </w:pPr>
          </w:p>
        </w:tc>
      </w:tr>
      <w:tr w:rsidR="00AA1450" w:rsidRPr="006B7426" w14:paraId="42FEFDAB" w14:textId="77777777" w:rsidTr="00E25168">
        <w:trPr>
          <w:gridAfter w:val="4"/>
          <w:wAfter w:w="5472" w:type="dxa"/>
          <w:trHeight w:val="405"/>
        </w:trPr>
        <w:tc>
          <w:tcPr>
            <w:tcW w:w="988" w:type="dxa"/>
            <w:vMerge/>
            <w:tcBorders>
              <w:left w:val="single" w:sz="4" w:space="0" w:color="auto"/>
              <w:right w:val="single" w:sz="4" w:space="0" w:color="auto"/>
            </w:tcBorders>
            <w:shd w:val="clear" w:color="auto" w:fill="auto"/>
            <w:vAlign w:val="center"/>
          </w:tcPr>
          <w:p w14:paraId="0DDF59F6"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C8AEE16" w14:textId="77777777" w:rsidR="00AA1450" w:rsidRPr="006B7426"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DC92EB" w14:textId="77777777" w:rsidR="00AA1450" w:rsidRPr="006B7426" w:rsidRDefault="00AA1450" w:rsidP="00E25168">
            <w:pPr>
              <w:jc w:val="center"/>
              <w:rPr>
                <w:bCs/>
              </w:rPr>
            </w:pPr>
            <w:r w:rsidRPr="006B7426">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10FCFB72" w14:textId="77777777" w:rsidR="00AA1450" w:rsidRPr="006B7426" w:rsidRDefault="00AA1450" w:rsidP="00E25168">
            <w:pPr>
              <w:shd w:val="clear" w:color="auto" w:fill="FFFFFF"/>
              <w:jc w:val="center"/>
              <w:rPr>
                <w:bCs/>
                <w:color w:val="000000"/>
              </w:rPr>
            </w:pPr>
          </w:p>
        </w:tc>
        <w:tc>
          <w:tcPr>
            <w:tcW w:w="1524" w:type="dxa"/>
            <w:gridSpan w:val="2"/>
            <w:tcBorders>
              <w:top w:val="single" w:sz="4" w:space="0" w:color="auto"/>
              <w:left w:val="nil"/>
              <w:bottom w:val="single" w:sz="4" w:space="0" w:color="auto"/>
              <w:right w:val="single" w:sz="4" w:space="0" w:color="auto"/>
            </w:tcBorders>
            <w:shd w:val="clear" w:color="auto" w:fill="auto"/>
          </w:tcPr>
          <w:p w14:paraId="5446EF1F"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single" w:sz="4" w:space="0" w:color="auto"/>
              <w:left w:val="nil"/>
              <w:bottom w:val="single" w:sz="4" w:space="0" w:color="auto"/>
              <w:right w:val="single" w:sz="4" w:space="0" w:color="auto"/>
            </w:tcBorders>
            <w:shd w:val="clear" w:color="auto" w:fill="auto"/>
          </w:tcPr>
          <w:p w14:paraId="405066A2"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single" w:sz="4" w:space="0" w:color="auto"/>
              <w:left w:val="nil"/>
              <w:bottom w:val="single" w:sz="4" w:space="0" w:color="auto"/>
              <w:right w:val="single" w:sz="4" w:space="0" w:color="auto"/>
            </w:tcBorders>
            <w:shd w:val="clear" w:color="auto" w:fill="auto"/>
          </w:tcPr>
          <w:p w14:paraId="677E1DAE"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left w:val="single" w:sz="4" w:space="0" w:color="auto"/>
              <w:right w:val="single" w:sz="4" w:space="0" w:color="auto"/>
            </w:tcBorders>
            <w:shd w:val="clear" w:color="auto" w:fill="auto"/>
            <w:vAlign w:val="center"/>
          </w:tcPr>
          <w:p w14:paraId="6C458B54" w14:textId="77777777" w:rsidR="00AA1450" w:rsidRPr="006B7426" w:rsidRDefault="00AA1450" w:rsidP="00E25168">
            <w:pPr>
              <w:shd w:val="clear" w:color="auto" w:fill="FFFFFF"/>
              <w:jc w:val="center"/>
              <w:rPr>
                <w:bCs/>
                <w:color w:val="000000"/>
              </w:rPr>
            </w:pPr>
          </w:p>
        </w:tc>
      </w:tr>
      <w:tr w:rsidR="00AA1450" w:rsidRPr="006B7426" w14:paraId="4124B464" w14:textId="77777777" w:rsidTr="00E25168">
        <w:trPr>
          <w:gridAfter w:val="4"/>
          <w:wAfter w:w="5472" w:type="dxa"/>
          <w:trHeight w:val="1050"/>
        </w:trPr>
        <w:tc>
          <w:tcPr>
            <w:tcW w:w="988" w:type="dxa"/>
            <w:vMerge/>
            <w:tcBorders>
              <w:left w:val="single" w:sz="4" w:space="0" w:color="auto"/>
              <w:right w:val="single" w:sz="4" w:space="0" w:color="auto"/>
            </w:tcBorders>
            <w:shd w:val="clear" w:color="auto" w:fill="auto"/>
            <w:vAlign w:val="center"/>
          </w:tcPr>
          <w:p w14:paraId="4B564F2E"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9286B2E" w14:textId="77777777" w:rsidR="00AA1450" w:rsidRPr="006B7426" w:rsidRDefault="00AA1450" w:rsidP="00E25168">
            <w:pPr>
              <w:jc w:val="both"/>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A4AAE3" w14:textId="77777777" w:rsidR="00AA1450" w:rsidRPr="006B7426" w:rsidRDefault="00AA1450" w:rsidP="00E25168">
            <w:pPr>
              <w:jc w:val="center"/>
              <w:rPr>
                <w:bCs/>
              </w:rPr>
            </w:pPr>
            <w:r w:rsidRPr="006B7426">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7E3CA4DF" w14:textId="77777777" w:rsidR="00AA1450" w:rsidRPr="006B7426" w:rsidRDefault="00AA1450" w:rsidP="00E25168">
            <w:pPr>
              <w:shd w:val="clear" w:color="auto" w:fill="FFFFFF"/>
              <w:jc w:val="center"/>
              <w:rPr>
                <w:bCs/>
                <w:color w:val="000000"/>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DFA1E" w14:textId="77777777" w:rsidR="00AA1450" w:rsidRPr="006B7426" w:rsidRDefault="00AA1450" w:rsidP="00E25168">
            <w:pPr>
              <w:shd w:val="clear" w:color="auto" w:fill="FFFFFF"/>
              <w:jc w:val="center"/>
              <w:rPr>
                <w:bCs/>
              </w:rPr>
            </w:pPr>
            <w:r w:rsidRPr="006B7426">
              <w:rPr>
                <w:bCs/>
              </w:rPr>
              <w:t>42 000,0</w:t>
            </w:r>
          </w:p>
        </w:tc>
        <w:tc>
          <w:tcPr>
            <w:tcW w:w="1668" w:type="dxa"/>
            <w:gridSpan w:val="2"/>
            <w:tcBorders>
              <w:top w:val="single" w:sz="4" w:space="0" w:color="auto"/>
              <w:left w:val="nil"/>
              <w:bottom w:val="single" w:sz="4" w:space="0" w:color="auto"/>
              <w:right w:val="single" w:sz="4" w:space="0" w:color="auto"/>
            </w:tcBorders>
            <w:shd w:val="clear" w:color="auto" w:fill="auto"/>
          </w:tcPr>
          <w:p w14:paraId="1CC13B86" w14:textId="77777777" w:rsidR="00AA1450" w:rsidRPr="006B7426" w:rsidRDefault="00AA1450" w:rsidP="00E25168">
            <w:pPr>
              <w:shd w:val="clear" w:color="auto" w:fill="FFFFFF"/>
              <w:jc w:val="center"/>
              <w:rPr>
                <w:bCs/>
              </w:rPr>
            </w:pPr>
          </w:p>
          <w:p w14:paraId="3C154970" w14:textId="77777777" w:rsidR="00AA1450" w:rsidRPr="006B7426" w:rsidRDefault="00AA1450" w:rsidP="00E25168">
            <w:pPr>
              <w:shd w:val="clear" w:color="auto" w:fill="FFFFFF"/>
              <w:jc w:val="center"/>
              <w:rPr>
                <w:bCs/>
              </w:rPr>
            </w:pPr>
            <w:r w:rsidRPr="006B7426">
              <w:rPr>
                <w:bCs/>
              </w:rPr>
              <w:t>48 000,0</w:t>
            </w:r>
          </w:p>
        </w:tc>
        <w:tc>
          <w:tcPr>
            <w:tcW w:w="1528" w:type="dxa"/>
            <w:gridSpan w:val="2"/>
            <w:tcBorders>
              <w:top w:val="single" w:sz="4" w:space="0" w:color="auto"/>
              <w:left w:val="nil"/>
              <w:bottom w:val="single" w:sz="4" w:space="0" w:color="auto"/>
              <w:right w:val="single" w:sz="4" w:space="0" w:color="auto"/>
            </w:tcBorders>
            <w:shd w:val="clear" w:color="auto" w:fill="auto"/>
          </w:tcPr>
          <w:p w14:paraId="17AF2BA6" w14:textId="77777777" w:rsidR="00AA1450" w:rsidRPr="006B7426" w:rsidRDefault="00AA1450" w:rsidP="00E25168">
            <w:pPr>
              <w:shd w:val="clear" w:color="auto" w:fill="FFFFFF"/>
              <w:jc w:val="center"/>
              <w:rPr>
                <w:bCs/>
              </w:rPr>
            </w:pPr>
          </w:p>
          <w:p w14:paraId="362A509A" w14:textId="77777777" w:rsidR="00AA1450" w:rsidRPr="006B7426" w:rsidRDefault="00AA1450" w:rsidP="00E25168">
            <w:pPr>
              <w:shd w:val="clear" w:color="auto" w:fill="FFFFFF"/>
              <w:jc w:val="center"/>
              <w:rPr>
                <w:bCs/>
              </w:rPr>
            </w:pPr>
            <w:r w:rsidRPr="006B7426">
              <w:rPr>
                <w:bCs/>
              </w:rPr>
              <w:t>51 000,0</w:t>
            </w:r>
          </w:p>
        </w:tc>
        <w:tc>
          <w:tcPr>
            <w:tcW w:w="2528" w:type="dxa"/>
            <w:gridSpan w:val="2"/>
            <w:vMerge/>
            <w:tcBorders>
              <w:left w:val="single" w:sz="4" w:space="0" w:color="auto"/>
              <w:right w:val="single" w:sz="4" w:space="0" w:color="auto"/>
            </w:tcBorders>
            <w:shd w:val="clear" w:color="auto" w:fill="auto"/>
            <w:vAlign w:val="center"/>
          </w:tcPr>
          <w:p w14:paraId="106300DC" w14:textId="77777777" w:rsidR="00AA1450" w:rsidRPr="006B7426" w:rsidRDefault="00AA1450" w:rsidP="00E25168">
            <w:pPr>
              <w:shd w:val="clear" w:color="auto" w:fill="FFFFFF"/>
              <w:jc w:val="center"/>
              <w:rPr>
                <w:bCs/>
                <w:color w:val="000000"/>
              </w:rPr>
            </w:pPr>
          </w:p>
        </w:tc>
      </w:tr>
      <w:tr w:rsidR="00AA1450" w:rsidRPr="006B7426" w14:paraId="754D729C" w14:textId="77777777" w:rsidTr="00E25168">
        <w:trPr>
          <w:gridAfter w:val="4"/>
          <w:wAfter w:w="5472" w:type="dxa"/>
          <w:trHeight w:val="414"/>
        </w:trPr>
        <w:tc>
          <w:tcPr>
            <w:tcW w:w="988" w:type="dxa"/>
            <w:vMerge w:val="restart"/>
            <w:tcBorders>
              <w:top w:val="single" w:sz="4" w:space="0" w:color="auto"/>
              <w:left w:val="single" w:sz="4" w:space="0" w:color="auto"/>
              <w:right w:val="single" w:sz="4" w:space="0" w:color="auto"/>
            </w:tcBorders>
            <w:shd w:val="clear" w:color="auto" w:fill="auto"/>
            <w:vAlign w:val="center"/>
          </w:tcPr>
          <w:p w14:paraId="38292A35" w14:textId="77777777" w:rsidR="00AA1450" w:rsidRPr="006B7426" w:rsidRDefault="00AA1450" w:rsidP="00E25168">
            <w:pPr>
              <w:shd w:val="clear" w:color="auto" w:fill="FFFFFF"/>
              <w:jc w:val="center"/>
              <w:rPr>
                <w:bCs/>
                <w:color w:val="000000"/>
              </w:rPr>
            </w:pPr>
            <w:r w:rsidRPr="006B7426">
              <w:rPr>
                <w:bCs/>
                <w:color w:val="000000"/>
              </w:rPr>
              <w:t>3.7.</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1E4510D7" w14:textId="77777777" w:rsidR="00AA1450" w:rsidRPr="006B7426" w:rsidRDefault="00AA1450" w:rsidP="00E25168">
            <w:pPr>
              <w:jc w:val="both"/>
              <w:rPr>
                <w:bCs/>
              </w:rPr>
            </w:pPr>
            <w:r w:rsidRPr="006B7426">
              <w:rPr>
                <w:bCs/>
              </w:rPr>
              <w:t>Проведение мероприятий по приспособлению жилых помещений и общего имущества в многоквартирных домах, с учетом потребностей инвалидов</w:t>
            </w:r>
          </w:p>
        </w:tc>
        <w:tc>
          <w:tcPr>
            <w:tcW w:w="2473" w:type="dxa"/>
            <w:gridSpan w:val="2"/>
            <w:tcBorders>
              <w:left w:val="single" w:sz="4" w:space="0" w:color="auto"/>
              <w:bottom w:val="single" w:sz="4" w:space="0" w:color="auto"/>
              <w:right w:val="single" w:sz="4" w:space="0" w:color="auto"/>
            </w:tcBorders>
            <w:shd w:val="clear" w:color="auto" w:fill="FFFFFF"/>
            <w:vAlign w:val="center"/>
          </w:tcPr>
          <w:p w14:paraId="5AA3DCEC" w14:textId="77777777" w:rsidR="00AA1450" w:rsidRPr="006B7426" w:rsidRDefault="00AA1450" w:rsidP="00E25168">
            <w:pPr>
              <w:jc w:val="center"/>
              <w:rPr>
                <w:bCs/>
              </w:rPr>
            </w:pPr>
            <w:r w:rsidRPr="006B7426">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5B5F3B40" w14:textId="77777777" w:rsidR="00AA1450" w:rsidRPr="006B7426" w:rsidRDefault="00AA1450" w:rsidP="00E25168">
            <w:pPr>
              <w:shd w:val="clear" w:color="auto" w:fill="FFFFFF"/>
              <w:jc w:val="center"/>
              <w:rPr>
                <w:bCs/>
                <w:color w:val="000000"/>
              </w:rPr>
            </w:pPr>
            <w:r w:rsidRPr="006B7426">
              <w:rPr>
                <w:bCs/>
                <w:color w:val="000000"/>
              </w:rPr>
              <w:t>2025-2027</w:t>
            </w:r>
          </w:p>
          <w:p w14:paraId="6F70E734" w14:textId="77777777" w:rsidR="00AA1450" w:rsidRPr="006B7426"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5962B7BD" w14:textId="77777777" w:rsidR="00AA1450" w:rsidRPr="006B7426" w:rsidRDefault="00AA1450" w:rsidP="00E25168">
            <w:pPr>
              <w:shd w:val="clear" w:color="auto" w:fill="FFFFFF"/>
              <w:jc w:val="center"/>
              <w:rPr>
                <w:b/>
              </w:rPr>
            </w:pPr>
            <w:r>
              <w:rPr>
                <w:b/>
              </w:rPr>
              <w:t>4 668,47</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3B2FC59F" w14:textId="77777777" w:rsidR="00AA1450" w:rsidRPr="006B7426" w:rsidRDefault="00AA1450" w:rsidP="00E25168">
            <w:pPr>
              <w:shd w:val="clear" w:color="auto" w:fill="FFFFFF"/>
              <w:jc w:val="center"/>
              <w:rPr>
                <w:b/>
              </w:rPr>
            </w:pPr>
            <w:r w:rsidRPr="006B7426">
              <w:rPr>
                <w:b/>
              </w:rPr>
              <w:t>12000,00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32BD372F" w14:textId="77777777" w:rsidR="00AA1450" w:rsidRPr="006B7426" w:rsidRDefault="00AA1450" w:rsidP="00E25168">
            <w:pPr>
              <w:shd w:val="clear" w:color="auto" w:fill="FFFFFF"/>
              <w:jc w:val="center"/>
              <w:rPr>
                <w:b/>
              </w:rPr>
            </w:pPr>
            <w:r w:rsidRPr="006B7426">
              <w:rPr>
                <w:b/>
              </w:rPr>
              <w:t>12000,00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1FFAD86C" w14:textId="77777777" w:rsidR="00AA1450" w:rsidRPr="006B7426" w:rsidRDefault="00AA1450" w:rsidP="00E25168">
            <w:pPr>
              <w:jc w:val="center"/>
              <w:rPr>
                <w:bCs/>
              </w:rPr>
            </w:pPr>
            <w:r w:rsidRPr="006B7426">
              <w:rPr>
                <w:bCs/>
              </w:rPr>
              <w:t xml:space="preserve">Комитет жилищно-коммунального хозяйства администрации Гатчинского муниципального округа </w:t>
            </w:r>
          </w:p>
        </w:tc>
      </w:tr>
      <w:tr w:rsidR="00AA1450" w:rsidRPr="006B7426" w14:paraId="5AF24FB1" w14:textId="77777777" w:rsidTr="00E25168">
        <w:trPr>
          <w:gridAfter w:val="4"/>
          <w:wAfter w:w="5472" w:type="dxa"/>
          <w:trHeight w:val="360"/>
        </w:trPr>
        <w:tc>
          <w:tcPr>
            <w:tcW w:w="988" w:type="dxa"/>
            <w:vMerge/>
            <w:tcBorders>
              <w:left w:val="single" w:sz="4" w:space="0" w:color="auto"/>
              <w:right w:val="single" w:sz="4" w:space="0" w:color="auto"/>
            </w:tcBorders>
            <w:shd w:val="clear" w:color="auto" w:fill="auto"/>
            <w:vAlign w:val="center"/>
          </w:tcPr>
          <w:p w14:paraId="3732C089"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11116F8"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AB01B4" w14:textId="77777777" w:rsidR="00AA1450" w:rsidRPr="006B7426" w:rsidRDefault="00AA1450" w:rsidP="00E25168">
            <w:pPr>
              <w:jc w:val="center"/>
              <w:rPr>
                <w:bCs/>
              </w:rPr>
            </w:pPr>
            <w:r w:rsidRPr="006B7426">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766D5FE2"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D0446ED"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0821EC9C"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187ECF7A"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53EA34A4" w14:textId="77777777" w:rsidR="00AA1450" w:rsidRPr="006B7426" w:rsidRDefault="00AA1450" w:rsidP="00E25168">
            <w:pPr>
              <w:jc w:val="center"/>
              <w:rPr>
                <w:bCs/>
              </w:rPr>
            </w:pPr>
          </w:p>
        </w:tc>
      </w:tr>
      <w:tr w:rsidR="00AA1450" w:rsidRPr="006B7426" w14:paraId="20E41EDC" w14:textId="77777777" w:rsidTr="00E25168">
        <w:trPr>
          <w:gridAfter w:val="4"/>
          <w:wAfter w:w="5472" w:type="dxa"/>
          <w:trHeight w:val="585"/>
        </w:trPr>
        <w:tc>
          <w:tcPr>
            <w:tcW w:w="988" w:type="dxa"/>
            <w:vMerge/>
            <w:tcBorders>
              <w:left w:val="single" w:sz="4" w:space="0" w:color="auto"/>
              <w:right w:val="single" w:sz="4" w:space="0" w:color="auto"/>
            </w:tcBorders>
            <w:shd w:val="clear" w:color="auto" w:fill="auto"/>
            <w:vAlign w:val="center"/>
          </w:tcPr>
          <w:p w14:paraId="1CE82A85"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11B3F567"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DA3607" w14:textId="77777777" w:rsidR="00AA1450" w:rsidRPr="006B7426" w:rsidRDefault="00AA1450" w:rsidP="00E25168">
            <w:pPr>
              <w:jc w:val="center"/>
              <w:rPr>
                <w:bCs/>
              </w:rPr>
            </w:pPr>
            <w:r w:rsidRPr="006B7426">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31577A91"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0405E638"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715DA824"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310856F4"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27FC9B72" w14:textId="77777777" w:rsidR="00AA1450" w:rsidRPr="006B7426" w:rsidRDefault="00AA1450" w:rsidP="00E25168">
            <w:pPr>
              <w:jc w:val="center"/>
              <w:rPr>
                <w:bCs/>
              </w:rPr>
            </w:pPr>
          </w:p>
        </w:tc>
      </w:tr>
      <w:tr w:rsidR="00AA1450" w:rsidRPr="006B7426" w14:paraId="6B9EF76B" w14:textId="77777777" w:rsidTr="00E25168">
        <w:trPr>
          <w:gridAfter w:val="4"/>
          <w:wAfter w:w="5472" w:type="dxa"/>
          <w:trHeight w:val="435"/>
        </w:trPr>
        <w:tc>
          <w:tcPr>
            <w:tcW w:w="988" w:type="dxa"/>
            <w:vMerge/>
            <w:tcBorders>
              <w:left w:val="single" w:sz="4" w:space="0" w:color="auto"/>
              <w:right w:val="single" w:sz="4" w:space="0" w:color="auto"/>
            </w:tcBorders>
            <w:shd w:val="clear" w:color="auto" w:fill="auto"/>
            <w:vAlign w:val="center"/>
          </w:tcPr>
          <w:p w14:paraId="6A80AB78"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53F1AB8"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F0F5E9" w14:textId="77777777" w:rsidR="00AA1450" w:rsidRPr="006B7426" w:rsidRDefault="00AA1450" w:rsidP="00E25168">
            <w:pPr>
              <w:jc w:val="center"/>
              <w:rPr>
                <w:bCs/>
              </w:rPr>
            </w:pPr>
            <w:r w:rsidRPr="006B7426">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7716C927"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02FD162"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05806BF4"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2ABA30D4"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43F00FE7" w14:textId="77777777" w:rsidR="00AA1450" w:rsidRPr="006B7426" w:rsidRDefault="00AA1450" w:rsidP="00E25168">
            <w:pPr>
              <w:jc w:val="center"/>
              <w:rPr>
                <w:bCs/>
              </w:rPr>
            </w:pPr>
          </w:p>
        </w:tc>
      </w:tr>
      <w:tr w:rsidR="00AA1450" w:rsidRPr="006B7426" w14:paraId="6719CEAB" w14:textId="77777777" w:rsidTr="00E25168">
        <w:trPr>
          <w:gridAfter w:val="4"/>
          <w:wAfter w:w="5472" w:type="dxa"/>
          <w:trHeight w:val="645"/>
        </w:trPr>
        <w:tc>
          <w:tcPr>
            <w:tcW w:w="988" w:type="dxa"/>
            <w:vMerge/>
            <w:tcBorders>
              <w:left w:val="single" w:sz="4" w:space="0" w:color="auto"/>
              <w:right w:val="single" w:sz="4" w:space="0" w:color="auto"/>
            </w:tcBorders>
            <w:shd w:val="clear" w:color="auto" w:fill="auto"/>
            <w:vAlign w:val="center"/>
          </w:tcPr>
          <w:p w14:paraId="4C86B04B"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62600CA"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F93387" w14:textId="77777777" w:rsidR="00AA1450" w:rsidRPr="006B7426" w:rsidRDefault="00AA1450" w:rsidP="00E25168">
            <w:pPr>
              <w:jc w:val="center"/>
              <w:rPr>
                <w:bCs/>
              </w:rPr>
            </w:pPr>
            <w:r w:rsidRPr="006B7426">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253A9C55"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48C3DFF" w14:textId="77777777" w:rsidR="00AA1450" w:rsidRPr="00C939C9" w:rsidRDefault="00AA1450" w:rsidP="00E25168">
            <w:pPr>
              <w:shd w:val="clear" w:color="auto" w:fill="FFFFFF"/>
              <w:jc w:val="center"/>
              <w:rPr>
                <w:bCs/>
              </w:rPr>
            </w:pPr>
            <w:r w:rsidRPr="00C939C9">
              <w:rPr>
                <w:bCs/>
              </w:rPr>
              <w:t>4 668,47</w:t>
            </w:r>
          </w:p>
        </w:tc>
        <w:tc>
          <w:tcPr>
            <w:tcW w:w="1668" w:type="dxa"/>
            <w:gridSpan w:val="2"/>
            <w:tcBorders>
              <w:top w:val="nil"/>
              <w:left w:val="nil"/>
              <w:bottom w:val="single" w:sz="8" w:space="0" w:color="auto"/>
              <w:right w:val="single" w:sz="8" w:space="0" w:color="auto"/>
            </w:tcBorders>
            <w:shd w:val="clear" w:color="000000" w:fill="FFFFFF"/>
            <w:vAlign w:val="center"/>
          </w:tcPr>
          <w:p w14:paraId="233346AA" w14:textId="77777777" w:rsidR="00AA1450" w:rsidRPr="006B7426" w:rsidRDefault="00AA1450" w:rsidP="00E25168">
            <w:pPr>
              <w:shd w:val="clear" w:color="auto" w:fill="FFFFFF"/>
              <w:jc w:val="center"/>
              <w:rPr>
                <w:bCs/>
              </w:rPr>
            </w:pPr>
            <w:r w:rsidRPr="006B7426">
              <w:rPr>
                <w:bCs/>
              </w:rPr>
              <w:t>12000,00</w:t>
            </w:r>
          </w:p>
        </w:tc>
        <w:tc>
          <w:tcPr>
            <w:tcW w:w="1528" w:type="dxa"/>
            <w:gridSpan w:val="2"/>
            <w:tcBorders>
              <w:top w:val="nil"/>
              <w:left w:val="nil"/>
              <w:bottom w:val="single" w:sz="8" w:space="0" w:color="auto"/>
              <w:right w:val="single" w:sz="8" w:space="0" w:color="auto"/>
            </w:tcBorders>
            <w:shd w:val="clear" w:color="000000" w:fill="FFFFFF"/>
            <w:vAlign w:val="center"/>
          </w:tcPr>
          <w:p w14:paraId="012AB83C" w14:textId="77777777" w:rsidR="00AA1450" w:rsidRPr="006B7426" w:rsidRDefault="00AA1450" w:rsidP="00E25168">
            <w:pPr>
              <w:shd w:val="clear" w:color="auto" w:fill="FFFFFF"/>
              <w:jc w:val="center"/>
              <w:rPr>
                <w:bCs/>
              </w:rPr>
            </w:pPr>
            <w:r w:rsidRPr="006B7426">
              <w:rPr>
                <w:bCs/>
              </w:rPr>
              <w:t>12000,00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5EEA8C6B" w14:textId="77777777" w:rsidR="00AA1450" w:rsidRPr="006B7426" w:rsidRDefault="00AA1450" w:rsidP="00E25168">
            <w:pPr>
              <w:jc w:val="center"/>
              <w:rPr>
                <w:bCs/>
              </w:rPr>
            </w:pPr>
          </w:p>
        </w:tc>
      </w:tr>
      <w:tr w:rsidR="00AA1450" w:rsidRPr="006B7426" w14:paraId="54EC5C76" w14:textId="77777777" w:rsidTr="00E25168">
        <w:trPr>
          <w:gridAfter w:val="4"/>
          <w:wAfter w:w="5472" w:type="dxa"/>
          <w:trHeight w:val="360"/>
        </w:trPr>
        <w:tc>
          <w:tcPr>
            <w:tcW w:w="988" w:type="dxa"/>
            <w:vMerge w:val="restart"/>
            <w:tcBorders>
              <w:top w:val="single" w:sz="4" w:space="0" w:color="auto"/>
              <w:left w:val="single" w:sz="4" w:space="0" w:color="auto"/>
              <w:right w:val="single" w:sz="4" w:space="0" w:color="auto"/>
            </w:tcBorders>
            <w:shd w:val="clear" w:color="auto" w:fill="auto"/>
            <w:vAlign w:val="center"/>
          </w:tcPr>
          <w:p w14:paraId="641A6DB4" w14:textId="77777777" w:rsidR="00AA1450" w:rsidRPr="006B7426" w:rsidRDefault="00AA1450" w:rsidP="00E25168">
            <w:pPr>
              <w:shd w:val="clear" w:color="auto" w:fill="FFFFFF"/>
              <w:jc w:val="center"/>
              <w:rPr>
                <w:bCs/>
                <w:color w:val="000000"/>
              </w:rPr>
            </w:pPr>
            <w:r w:rsidRPr="006B7426">
              <w:rPr>
                <w:bCs/>
                <w:color w:val="000000"/>
              </w:rPr>
              <w:t>3.7.1.</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64EF8EB2" w14:textId="77777777" w:rsidR="00AA1450" w:rsidRPr="006B7426" w:rsidRDefault="00AA1450" w:rsidP="00E25168">
            <w:pPr>
              <w:rPr>
                <w:bCs/>
              </w:rPr>
            </w:pPr>
            <w:r w:rsidRPr="006B7426">
              <w:rPr>
                <w:bCs/>
              </w:rPr>
              <w:t>Мероприятия с целью создания условий для беспрепятственного доступа маломобильных групп населения по адресу: г. Гатчина, ул. Изотова, д.18 корп. 1, (кв.24)</w:t>
            </w:r>
          </w:p>
        </w:tc>
        <w:tc>
          <w:tcPr>
            <w:tcW w:w="2473" w:type="dxa"/>
            <w:gridSpan w:val="2"/>
            <w:tcBorders>
              <w:left w:val="single" w:sz="4" w:space="0" w:color="auto"/>
              <w:bottom w:val="single" w:sz="4" w:space="0" w:color="auto"/>
              <w:right w:val="single" w:sz="4" w:space="0" w:color="auto"/>
            </w:tcBorders>
            <w:shd w:val="clear" w:color="auto" w:fill="FFFFFF"/>
            <w:vAlign w:val="center"/>
          </w:tcPr>
          <w:p w14:paraId="5542299D" w14:textId="77777777" w:rsidR="00AA1450" w:rsidRPr="006B7426" w:rsidRDefault="00AA1450" w:rsidP="00E25168">
            <w:pPr>
              <w:jc w:val="center"/>
              <w:rPr>
                <w:bCs/>
              </w:rPr>
            </w:pPr>
            <w:r w:rsidRPr="006B7426">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66435BE7" w14:textId="77777777" w:rsidR="00AA1450" w:rsidRPr="006B7426" w:rsidRDefault="00AA1450" w:rsidP="00E25168">
            <w:pPr>
              <w:shd w:val="clear" w:color="auto" w:fill="FFFFFF"/>
              <w:jc w:val="center"/>
              <w:rPr>
                <w:bCs/>
                <w:color w:val="000000"/>
              </w:rPr>
            </w:pPr>
            <w:r w:rsidRPr="006B7426">
              <w:rPr>
                <w:bCs/>
                <w:color w:val="000000"/>
              </w:rPr>
              <w:t>2025-2027</w:t>
            </w:r>
          </w:p>
          <w:p w14:paraId="41298E06" w14:textId="77777777" w:rsidR="00AA1450" w:rsidRPr="006B7426"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723A659A" w14:textId="77777777" w:rsidR="00AA1450" w:rsidRPr="006B7426" w:rsidRDefault="00AA1450" w:rsidP="00E25168">
            <w:pPr>
              <w:shd w:val="clear" w:color="auto" w:fill="FFFFFF"/>
              <w:jc w:val="center"/>
              <w:rPr>
                <w:bCs/>
              </w:rPr>
            </w:pPr>
            <w:r w:rsidRPr="006B7426">
              <w:rPr>
                <w:bCs/>
              </w:rPr>
              <w:t>1 391, 22</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4558B497"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7714D134" w14:textId="77777777" w:rsidR="00AA1450" w:rsidRPr="006B7426" w:rsidRDefault="00AA1450" w:rsidP="00E25168">
            <w:pPr>
              <w:shd w:val="clear" w:color="auto" w:fill="FFFFFF"/>
              <w:jc w:val="center"/>
              <w:rPr>
                <w:bCs/>
              </w:rPr>
            </w:pPr>
            <w:r w:rsidRPr="006B7426">
              <w:rPr>
                <w:bCs/>
              </w:rPr>
              <w:t>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74AABB9D" w14:textId="77777777" w:rsidR="00AA1450" w:rsidRPr="006B7426" w:rsidRDefault="00AA1450" w:rsidP="00E25168">
            <w:pPr>
              <w:jc w:val="center"/>
              <w:rPr>
                <w:bCs/>
              </w:rPr>
            </w:pPr>
            <w:r w:rsidRPr="006B7426">
              <w:rPr>
                <w:bCs/>
              </w:rPr>
              <w:t xml:space="preserve">Комитет жилищно-коммунального хозяйства администрации Гатчинского муниципального округа </w:t>
            </w:r>
          </w:p>
        </w:tc>
      </w:tr>
      <w:tr w:rsidR="00AA1450" w:rsidRPr="006B7426" w14:paraId="4C296AB8" w14:textId="77777777" w:rsidTr="00E25168">
        <w:trPr>
          <w:gridAfter w:val="4"/>
          <w:wAfter w:w="5472" w:type="dxa"/>
          <w:trHeight w:val="405"/>
        </w:trPr>
        <w:tc>
          <w:tcPr>
            <w:tcW w:w="988" w:type="dxa"/>
            <w:vMerge/>
            <w:tcBorders>
              <w:left w:val="single" w:sz="4" w:space="0" w:color="auto"/>
              <w:right w:val="single" w:sz="4" w:space="0" w:color="auto"/>
            </w:tcBorders>
            <w:shd w:val="clear" w:color="auto" w:fill="auto"/>
            <w:vAlign w:val="center"/>
          </w:tcPr>
          <w:p w14:paraId="0AA40066"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50B00140"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2CD6EF" w14:textId="77777777" w:rsidR="00AA1450" w:rsidRPr="006B7426" w:rsidRDefault="00AA1450" w:rsidP="00E25168">
            <w:pPr>
              <w:jc w:val="center"/>
              <w:rPr>
                <w:bCs/>
              </w:rPr>
            </w:pPr>
            <w:r w:rsidRPr="006B7426">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523E4AC4"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AC72708"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053131FB"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4B571604"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66F47B41" w14:textId="77777777" w:rsidR="00AA1450" w:rsidRPr="006B7426" w:rsidRDefault="00AA1450" w:rsidP="00E25168">
            <w:pPr>
              <w:jc w:val="center"/>
              <w:rPr>
                <w:bCs/>
              </w:rPr>
            </w:pPr>
          </w:p>
        </w:tc>
      </w:tr>
      <w:tr w:rsidR="00AA1450" w:rsidRPr="006B7426" w14:paraId="2120347A" w14:textId="77777777" w:rsidTr="00E25168">
        <w:trPr>
          <w:gridAfter w:val="4"/>
          <w:wAfter w:w="5472" w:type="dxa"/>
          <w:trHeight w:val="390"/>
        </w:trPr>
        <w:tc>
          <w:tcPr>
            <w:tcW w:w="988" w:type="dxa"/>
            <w:vMerge/>
            <w:tcBorders>
              <w:left w:val="single" w:sz="4" w:space="0" w:color="auto"/>
              <w:right w:val="single" w:sz="4" w:space="0" w:color="auto"/>
            </w:tcBorders>
            <w:shd w:val="clear" w:color="auto" w:fill="auto"/>
            <w:vAlign w:val="center"/>
          </w:tcPr>
          <w:p w14:paraId="6BEFE337"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CECB508"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E9DE14" w14:textId="77777777" w:rsidR="00AA1450" w:rsidRPr="006B7426" w:rsidRDefault="00AA1450" w:rsidP="00E25168">
            <w:pPr>
              <w:jc w:val="center"/>
              <w:rPr>
                <w:bCs/>
              </w:rPr>
            </w:pPr>
            <w:r w:rsidRPr="006B7426">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59F98DF0"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5C726DF"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542B2E6C"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17A0D747"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106F83CE" w14:textId="77777777" w:rsidR="00AA1450" w:rsidRPr="006B7426" w:rsidRDefault="00AA1450" w:rsidP="00E25168">
            <w:pPr>
              <w:jc w:val="center"/>
              <w:rPr>
                <w:bCs/>
              </w:rPr>
            </w:pPr>
          </w:p>
        </w:tc>
      </w:tr>
      <w:tr w:rsidR="00AA1450" w:rsidRPr="006B7426" w14:paraId="5AE183E2" w14:textId="77777777" w:rsidTr="00E25168">
        <w:trPr>
          <w:gridAfter w:val="4"/>
          <w:wAfter w:w="5472" w:type="dxa"/>
          <w:trHeight w:val="630"/>
        </w:trPr>
        <w:tc>
          <w:tcPr>
            <w:tcW w:w="988" w:type="dxa"/>
            <w:vMerge/>
            <w:tcBorders>
              <w:left w:val="single" w:sz="4" w:space="0" w:color="auto"/>
              <w:right w:val="single" w:sz="4" w:space="0" w:color="auto"/>
            </w:tcBorders>
            <w:shd w:val="clear" w:color="auto" w:fill="auto"/>
            <w:vAlign w:val="center"/>
          </w:tcPr>
          <w:p w14:paraId="6B8A0076"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840AE66"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6F3886" w14:textId="77777777" w:rsidR="00AA1450" w:rsidRPr="006B7426" w:rsidRDefault="00AA1450" w:rsidP="00E25168">
            <w:pPr>
              <w:jc w:val="center"/>
              <w:rPr>
                <w:bCs/>
              </w:rPr>
            </w:pPr>
            <w:r w:rsidRPr="006B7426">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49D852BB"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0AEAB8E9"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69C4887A"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33B49540"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31CE856D" w14:textId="77777777" w:rsidR="00AA1450" w:rsidRPr="006B7426" w:rsidRDefault="00AA1450" w:rsidP="00E25168">
            <w:pPr>
              <w:jc w:val="center"/>
              <w:rPr>
                <w:bCs/>
              </w:rPr>
            </w:pPr>
          </w:p>
        </w:tc>
      </w:tr>
      <w:tr w:rsidR="00AA1450" w:rsidRPr="006B7426" w14:paraId="302DAF6E" w14:textId="77777777" w:rsidTr="00E25168">
        <w:trPr>
          <w:gridAfter w:val="4"/>
          <w:wAfter w:w="5472" w:type="dxa"/>
          <w:trHeight w:val="660"/>
        </w:trPr>
        <w:tc>
          <w:tcPr>
            <w:tcW w:w="988" w:type="dxa"/>
            <w:vMerge/>
            <w:tcBorders>
              <w:left w:val="single" w:sz="4" w:space="0" w:color="auto"/>
              <w:right w:val="single" w:sz="4" w:space="0" w:color="auto"/>
            </w:tcBorders>
            <w:shd w:val="clear" w:color="auto" w:fill="auto"/>
            <w:vAlign w:val="center"/>
          </w:tcPr>
          <w:p w14:paraId="188D546A"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0EC1BC9"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F2A71D" w14:textId="77777777" w:rsidR="00AA1450" w:rsidRPr="006B7426" w:rsidRDefault="00AA1450" w:rsidP="00E25168">
            <w:pPr>
              <w:jc w:val="center"/>
              <w:rPr>
                <w:bCs/>
              </w:rPr>
            </w:pPr>
            <w:r w:rsidRPr="006B7426">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0401ED1D"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8F22E00" w14:textId="77777777" w:rsidR="00AA1450" w:rsidRPr="006B7426" w:rsidRDefault="00AA1450" w:rsidP="00E25168">
            <w:pPr>
              <w:shd w:val="clear" w:color="auto" w:fill="FFFFFF"/>
              <w:jc w:val="center"/>
              <w:rPr>
                <w:bCs/>
              </w:rPr>
            </w:pPr>
            <w:r w:rsidRPr="006B7426">
              <w:rPr>
                <w:bCs/>
              </w:rPr>
              <w:t>1 391,22</w:t>
            </w:r>
          </w:p>
        </w:tc>
        <w:tc>
          <w:tcPr>
            <w:tcW w:w="1668" w:type="dxa"/>
            <w:gridSpan w:val="2"/>
            <w:tcBorders>
              <w:top w:val="nil"/>
              <w:left w:val="nil"/>
              <w:bottom w:val="single" w:sz="8" w:space="0" w:color="auto"/>
              <w:right w:val="single" w:sz="8" w:space="0" w:color="auto"/>
            </w:tcBorders>
            <w:shd w:val="clear" w:color="000000" w:fill="FFFFFF"/>
            <w:vAlign w:val="center"/>
          </w:tcPr>
          <w:p w14:paraId="5DDBA63E"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4E85761C"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7110E4FD" w14:textId="77777777" w:rsidR="00AA1450" w:rsidRPr="006B7426" w:rsidRDefault="00AA1450" w:rsidP="00E25168">
            <w:pPr>
              <w:jc w:val="center"/>
              <w:rPr>
                <w:bCs/>
              </w:rPr>
            </w:pPr>
          </w:p>
        </w:tc>
      </w:tr>
      <w:tr w:rsidR="00AA1450" w:rsidRPr="006B7426" w14:paraId="35E5DCE5" w14:textId="77777777" w:rsidTr="00E25168">
        <w:trPr>
          <w:gridAfter w:val="4"/>
          <w:wAfter w:w="5472" w:type="dxa"/>
          <w:trHeight w:val="315"/>
        </w:trPr>
        <w:tc>
          <w:tcPr>
            <w:tcW w:w="988" w:type="dxa"/>
            <w:vMerge w:val="restart"/>
            <w:tcBorders>
              <w:top w:val="single" w:sz="4" w:space="0" w:color="auto"/>
              <w:left w:val="single" w:sz="4" w:space="0" w:color="auto"/>
              <w:right w:val="single" w:sz="4" w:space="0" w:color="auto"/>
            </w:tcBorders>
            <w:shd w:val="clear" w:color="auto" w:fill="auto"/>
            <w:vAlign w:val="center"/>
          </w:tcPr>
          <w:p w14:paraId="63AFC9A1" w14:textId="77777777" w:rsidR="00AA1450" w:rsidRPr="006B7426" w:rsidRDefault="00AA1450" w:rsidP="00E25168">
            <w:pPr>
              <w:shd w:val="clear" w:color="auto" w:fill="FFFFFF"/>
              <w:jc w:val="center"/>
              <w:rPr>
                <w:bCs/>
                <w:color w:val="000000"/>
              </w:rPr>
            </w:pPr>
            <w:r w:rsidRPr="006B7426">
              <w:rPr>
                <w:bCs/>
                <w:color w:val="000000"/>
              </w:rPr>
              <w:t>3.7.2.</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69D707F1" w14:textId="77777777" w:rsidR="00AA1450" w:rsidRPr="006B7426" w:rsidRDefault="00AA1450" w:rsidP="00E25168">
            <w:pPr>
              <w:rPr>
                <w:bCs/>
              </w:rPr>
            </w:pPr>
            <w:r w:rsidRPr="006B7426">
              <w:rPr>
                <w:bCs/>
              </w:rPr>
              <w:t>Мероприятия с целью создания условий для беспрепятственного доступа маломобильных групп населения по адресу: г. Гатчина, ул. Куприна, д. 54 (кв. 41)</w:t>
            </w:r>
          </w:p>
        </w:tc>
        <w:tc>
          <w:tcPr>
            <w:tcW w:w="2473" w:type="dxa"/>
            <w:gridSpan w:val="2"/>
            <w:tcBorders>
              <w:left w:val="single" w:sz="4" w:space="0" w:color="auto"/>
              <w:bottom w:val="single" w:sz="4" w:space="0" w:color="auto"/>
              <w:right w:val="single" w:sz="4" w:space="0" w:color="auto"/>
            </w:tcBorders>
            <w:shd w:val="clear" w:color="auto" w:fill="FFFFFF"/>
            <w:vAlign w:val="center"/>
          </w:tcPr>
          <w:p w14:paraId="79589C50" w14:textId="77777777" w:rsidR="00AA1450" w:rsidRPr="006B7426" w:rsidRDefault="00AA1450" w:rsidP="00E25168">
            <w:pPr>
              <w:jc w:val="center"/>
              <w:rPr>
                <w:bCs/>
              </w:rPr>
            </w:pPr>
            <w:r w:rsidRPr="006B7426">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57719B41" w14:textId="77777777" w:rsidR="00AA1450" w:rsidRPr="006B7426" w:rsidRDefault="00AA1450" w:rsidP="00E25168">
            <w:pPr>
              <w:shd w:val="clear" w:color="auto" w:fill="FFFFFF"/>
              <w:jc w:val="center"/>
              <w:rPr>
                <w:bCs/>
                <w:color w:val="000000"/>
              </w:rPr>
            </w:pPr>
            <w:r w:rsidRPr="006B7426">
              <w:rPr>
                <w:bCs/>
                <w:color w:val="000000"/>
              </w:rPr>
              <w:t>2025-2027</w:t>
            </w:r>
          </w:p>
          <w:p w14:paraId="3C5DDF8F" w14:textId="77777777" w:rsidR="00AA1450" w:rsidRPr="006B7426"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78564DB5" w14:textId="77777777" w:rsidR="00AA1450" w:rsidRPr="006B7426" w:rsidRDefault="00AA1450" w:rsidP="00E25168">
            <w:pPr>
              <w:shd w:val="clear" w:color="auto" w:fill="FFFFFF"/>
              <w:jc w:val="center"/>
              <w:rPr>
                <w:bCs/>
              </w:rPr>
            </w:pPr>
            <w:r w:rsidRPr="006B7426">
              <w:rPr>
                <w:bCs/>
              </w:rPr>
              <w:t>1 000,00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21F01403"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123C894A" w14:textId="77777777" w:rsidR="00AA1450" w:rsidRPr="006B7426" w:rsidRDefault="00AA1450" w:rsidP="00E25168">
            <w:pPr>
              <w:shd w:val="clear" w:color="auto" w:fill="FFFFFF"/>
              <w:jc w:val="center"/>
              <w:rPr>
                <w:bCs/>
              </w:rPr>
            </w:pPr>
            <w:r w:rsidRPr="006B7426">
              <w:rPr>
                <w:bCs/>
              </w:rPr>
              <w:t>0,00</w:t>
            </w:r>
          </w:p>
        </w:tc>
        <w:tc>
          <w:tcPr>
            <w:tcW w:w="2528" w:type="dxa"/>
            <w:gridSpan w:val="2"/>
            <w:vMerge w:val="restart"/>
            <w:tcBorders>
              <w:top w:val="single" w:sz="8" w:space="0" w:color="auto"/>
              <w:left w:val="single" w:sz="8" w:space="0" w:color="auto"/>
              <w:bottom w:val="nil"/>
              <w:right w:val="single" w:sz="8" w:space="0" w:color="auto"/>
            </w:tcBorders>
            <w:shd w:val="clear" w:color="000000" w:fill="FFFFFF"/>
            <w:vAlign w:val="center"/>
          </w:tcPr>
          <w:p w14:paraId="376B9953" w14:textId="77777777" w:rsidR="00AA1450" w:rsidRPr="006B7426" w:rsidRDefault="00AA1450" w:rsidP="00E25168">
            <w:pPr>
              <w:jc w:val="center"/>
              <w:rPr>
                <w:bCs/>
              </w:rPr>
            </w:pPr>
            <w:r w:rsidRPr="006B7426">
              <w:rPr>
                <w:bCs/>
              </w:rPr>
              <w:t xml:space="preserve">Комитет жилищно-коммунального хозяйства администрации Гатчинского муниципального округа </w:t>
            </w:r>
          </w:p>
        </w:tc>
      </w:tr>
      <w:tr w:rsidR="00AA1450" w:rsidRPr="006B7426" w14:paraId="7122B7C5" w14:textId="77777777" w:rsidTr="00E25168">
        <w:trPr>
          <w:gridAfter w:val="4"/>
          <w:wAfter w:w="5472" w:type="dxa"/>
          <w:trHeight w:val="615"/>
        </w:trPr>
        <w:tc>
          <w:tcPr>
            <w:tcW w:w="988" w:type="dxa"/>
            <w:vMerge/>
            <w:tcBorders>
              <w:left w:val="single" w:sz="4" w:space="0" w:color="auto"/>
              <w:right w:val="single" w:sz="4" w:space="0" w:color="auto"/>
            </w:tcBorders>
            <w:shd w:val="clear" w:color="auto" w:fill="auto"/>
            <w:vAlign w:val="center"/>
          </w:tcPr>
          <w:p w14:paraId="4E580B91"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2C0935E"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E240E2" w14:textId="77777777" w:rsidR="00AA1450" w:rsidRPr="006B7426" w:rsidRDefault="00AA1450" w:rsidP="00E25168">
            <w:pPr>
              <w:jc w:val="center"/>
              <w:rPr>
                <w:bCs/>
              </w:rPr>
            </w:pPr>
            <w:r w:rsidRPr="006B7426">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12DFFFBC"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6629CC6"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00252ABB"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2CE4F065"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top w:val="single" w:sz="8" w:space="0" w:color="auto"/>
              <w:left w:val="single" w:sz="8" w:space="0" w:color="auto"/>
              <w:bottom w:val="nil"/>
              <w:right w:val="single" w:sz="8" w:space="0" w:color="auto"/>
            </w:tcBorders>
            <w:vAlign w:val="center"/>
          </w:tcPr>
          <w:p w14:paraId="65E72FD4" w14:textId="77777777" w:rsidR="00AA1450" w:rsidRPr="006B7426" w:rsidRDefault="00AA1450" w:rsidP="00E25168">
            <w:pPr>
              <w:jc w:val="center"/>
              <w:rPr>
                <w:bCs/>
              </w:rPr>
            </w:pPr>
          </w:p>
        </w:tc>
      </w:tr>
      <w:tr w:rsidR="00AA1450" w:rsidRPr="006B7426" w14:paraId="1B7C64FC" w14:textId="77777777" w:rsidTr="00E25168">
        <w:trPr>
          <w:gridAfter w:val="4"/>
          <w:wAfter w:w="5472" w:type="dxa"/>
          <w:trHeight w:val="525"/>
        </w:trPr>
        <w:tc>
          <w:tcPr>
            <w:tcW w:w="988" w:type="dxa"/>
            <w:vMerge/>
            <w:tcBorders>
              <w:left w:val="single" w:sz="4" w:space="0" w:color="auto"/>
              <w:right w:val="single" w:sz="4" w:space="0" w:color="auto"/>
            </w:tcBorders>
            <w:shd w:val="clear" w:color="auto" w:fill="auto"/>
            <w:vAlign w:val="center"/>
          </w:tcPr>
          <w:p w14:paraId="5BF10603"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8808E43"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DE6CC5" w14:textId="77777777" w:rsidR="00AA1450" w:rsidRPr="006B7426" w:rsidRDefault="00AA1450" w:rsidP="00E25168">
            <w:pPr>
              <w:jc w:val="center"/>
              <w:rPr>
                <w:bCs/>
              </w:rPr>
            </w:pPr>
            <w:r w:rsidRPr="006B7426">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1DFF7F89"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DCC668F"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55877A34"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4967F947"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top w:val="single" w:sz="8" w:space="0" w:color="auto"/>
              <w:left w:val="single" w:sz="8" w:space="0" w:color="auto"/>
              <w:bottom w:val="nil"/>
              <w:right w:val="single" w:sz="8" w:space="0" w:color="auto"/>
            </w:tcBorders>
            <w:vAlign w:val="center"/>
          </w:tcPr>
          <w:p w14:paraId="34D2F136" w14:textId="77777777" w:rsidR="00AA1450" w:rsidRPr="006B7426" w:rsidRDefault="00AA1450" w:rsidP="00E25168">
            <w:pPr>
              <w:jc w:val="center"/>
              <w:rPr>
                <w:bCs/>
              </w:rPr>
            </w:pPr>
          </w:p>
        </w:tc>
      </w:tr>
      <w:tr w:rsidR="00AA1450" w:rsidRPr="006B7426" w14:paraId="3C3E403B" w14:textId="77777777" w:rsidTr="00E25168">
        <w:trPr>
          <w:gridAfter w:val="4"/>
          <w:wAfter w:w="5472" w:type="dxa"/>
          <w:trHeight w:val="375"/>
        </w:trPr>
        <w:tc>
          <w:tcPr>
            <w:tcW w:w="988" w:type="dxa"/>
            <w:vMerge/>
            <w:tcBorders>
              <w:left w:val="single" w:sz="4" w:space="0" w:color="auto"/>
              <w:right w:val="single" w:sz="4" w:space="0" w:color="auto"/>
            </w:tcBorders>
            <w:shd w:val="clear" w:color="auto" w:fill="auto"/>
            <w:vAlign w:val="center"/>
          </w:tcPr>
          <w:p w14:paraId="0E3ACC26"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0B694EA"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7B96F1" w14:textId="77777777" w:rsidR="00AA1450" w:rsidRPr="006B7426" w:rsidRDefault="00AA1450" w:rsidP="00E25168">
            <w:pPr>
              <w:jc w:val="center"/>
              <w:rPr>
                <w:bCs/>
              </w:rPr>
            </w:pPr>
            <w:r w:rsidRPr="006B7426">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5B5A95C2"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D3022BF"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7AB1C91B"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117D1B34"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top w:val="single" w:sz="8" w:space="0" w:color="auto"/>
              <w:left w:val="single" w:sz="8" w:space="0" w:color="auto"/>
              <w:bottom w:val="nil"/>
              <w:right w:val="single" w:sz="8" w:space="0" w:color="auto"/>
            </w:tcBorders>
            <w:vAlign w:val="center"/>
          </w:tcPr>
          <w:p w14:paraId="07896041" w14:textId="77777777" w:rsidR="00AA1450" w:rsidRPr="006B7426" w:rsidRDefault="00AA1450" w:rsidP="00E25168">
            <w:pPr>
              <w:jc w:val="center"/>
              <w:rPr>
                <w:bCs/>
              </w:rPr>
            </w:pPr>
          </w:p>
        </w:tc>
      </w:tr>
      <w:tr w:rsidR="00AA1450" w:rsidRPr="006B7426" w14:paraId="00C2BDD0" w14:textId="77777777" w:rsidTr="00E25168">
        <w:trPr>
          <w:gridAfter w:val="4"/>
          <w:wAfter w:w="5472" w:type="dxa"/>
          <w:trHeight w:val="330"/>
        </w:trPr>
        <w:tc>
          <w:tcPr>
            <w:tcW w:w="988" w:type="dxa"/>
            <w:vMerge/>
            <w:tcBorders>
              <w:left w:val="single" w:sz="4" w:space="0" w:color="auto"/>
              <w:right w:val="single" w:sz="4" w:space="0" w:color="auto"/>
            </w:tcBorders>
            <w:shd w:val="clear" w:color="auto" w:fill="auto"/>
            <w:vAlign w:val="center"/>
          </w:tcPr>
          <w:p w14:paraId="3B32EE20"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BE62189"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A14B6E" w14:textId="77777777" w:rsidR="00AA1450" w:rsidRPr="006B7426" w:rsidRDefault="00AA1450" w:rsidP="00E25168">
            <w:pPr>
              <w:jc w:val="center"/>
              <w:rPr>
                <w:bCs/>
              </w:rPr>
            </w:pPr>
            <w:r w:rsidRPr="006B7426">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64D77973"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95B1D59" w14:textId="77777777" w:rsidR="00AA1450" w:rsidRPr="006B7426" w:rsidRDefault="00AA1450" w:rsidP="00E25168">
            <w:pPr>
              <w:shd w:val="clear" w:color="auto" w:fill="FFFFFF"/>
              <w:jc w:val="center"/>
              <w:rPr>
                <w:bCs/>
              </w:rPr>
            </w:pPr>
            <w:r w:rsidRPr="006B7426">
              <w:rPr>
                <w:bCs/>
              </w:rPr>
              <w:t>1 000,00</w:t>
            </w:r>
          </w:p>
        </w:tc>
        <w:tc>
          <w:tcPr>
            <w:tcW w:w="1668" w:type="dxa"/>
            <w:gridSpan w:val="2"/>
            <w:tcBorders>
              <w:top w:val="nil"/>
              <w:left w:val="nil"/>
              <w:bottom w:val="single" w:sz="8" w:space="0" w:color="auto"/>
              <w:right w:val="single" w:sz="8" w:space="0" w:color="auto"/>
            </w:tcBorders>
            <w:shd w:val="clear" w:color="000000" w:fill="FFFFFF"/>
            <w:vAlign w:val="center"/>
          </w:tcPr>
          <w:p w14:paraId="7781C0BC"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47CBF198"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top w:val="single" w:sz="8" w:space="0" w:color="auto"/>
              <w:left w:val="single" w:sz="8" w:space="0" w:color="auto"/>
              <w:bottom w:val="nil"/>
              <w:right w:val="single" w:sz="8" w:space="0" w:color="auto"/>
            </w:tcBorders>
            <w:vAlign w:val="center"/>
          </w:tcPr>
          <w:p w14:paraId="76003373" w14:textId="77777777" w:rsidR="00AA1450" w:rsidRPr="006B7426" w:rsidRDefault="00AA1450" w:rsidP="00E25168">
            <w:pPr>
              <w:jc w:val="center"/>
              <w:rPr>
                <w:bCs/>
              </w:rPr>
            </w:pPr>
          </w:p>
        </w:tc>
      </w:tr>
      <w:tr w:rsidR="00AA1450" w:rsidRPr="006B7426" w14:paraId="1946BC75" w14:textId="77777777" w:rsidTr="00E25168">
        <w:trPr>
          <w:gridAfter w:val="4"/>
          <w:wAfter w:w="5472" w:type="dxa"/>
          <w:trHeight w:val="450"/>
        </w:trPr>
        <w:tc>
          <w:tcPr>
            <w:tcW w:w="988" w:type="dxa"/>
            <w:vMerge w:val="restart"/>
            <w:tcBorders>
              <w:top w:val="single" w:sz="4" w:space="0" w:color="auto"/>
              <w:left w:val="single" w:sz="4" w:space="0" w:color="auto"/>
              <w:right w:val="single" w:sz="4" w:space="0" w:color="auto"/>
            </w:tcBorders>
            <w:shd w:val="clear" w:color="auto" w:fill="auto"/>
            <w:vAlign w:val="center"/>
          </w:tcPr>
          <w:p w14:paraId="49F891EE" w14:textId="77777777" w:rsidR="00AA1450" w:rsidRPr="006B7426" w:rsidRDefault="00AA1450" w:rsidP="00E25168">
            <w:pPr>
              <w:shd w:val="clear" w:color="auto" w:fill="FFFFFF"/>
              <w:jc w:val="center"/>
              <w:rPr>
                <w:bCs/>
                <w:color w:val="000000"/>
              </w:rPr>
            </w:pPr>
            <w:r w:rsidRPr="006B7426">
              <w:rPr>
                <w:bCs/>
                <w:color w:val="000000"/>
              </w:rPr>
              <w:t>3.7.3.</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6003283C" w14:textId="77777777" w:rsidR="00AA1450" w:rsidRPr="006B7426" w:rsidRDefault="00AA1450" w:rsidP="00E25168">
            <w:pPr>
              <w:rPr>
                <w:bCs/>
              </w:rPr>
            </w:pPr>
            <w:r w:rsidRPr="006B7426">
              <w:rPr>
                <w:bCs/>
              </w:rPr>
              <w:t xml:space="preserve">Мероприятия с целью создания условий для беспрепятственного доступа маломобильных групп населения по </w:t>
            </w:r>
            <w:proofErr w:type="gramStart"/>
            <w:r w:rsidRPr="006B7426">
              <w:rPr>
                <w:bCs/>
              </w:rPr>
              <w:t>адресу:  п.</w:t>
            </w:r>
            <w:proofErr w:type="gramEnd"/>
            <w:r w:rsidRPr="006B7426">
              <w:rPr>
                <w:bCs/>
              </w:rPr>
              <w:t xml:space="preserve"> Новый свет, д.57Б, кв,1</w:t>
            </w:r>
          </w:p>
        </w:tc>
        <w:tc>
          <w:tcPr>
            <w:tcW w:w="2473" w:type="dxa"/>
            <w:gridSpan w:val="2"/>
            <w:tcBorders>
              <w:left w:val="single" w:sz="4" w:space="0" w:color="auto"/>
              <w:bottom w:val="single" w:sz="4" w:space="0" w:color="auto"/>
              <w:right w:val="single" w:sz="4" w:space="0" w:color="auto"/>
            </w:tcBorders>
            <w:shd w:val="clear" w:color="auto" w:fill="FFFFFF"/>
            <w:vAlign w:val="center"/>
          </w:tcPr>
          <w:p w14:paraId="742B63C1" w14:textId="77777777" w:rsidR="00AA1450" w:rsidRPr="006B7426" w:rsidRDefault="00AA1450" w:rsidP="00E25168">
            <w:pPr>
              <w:jc w:val="center"/>
              <w:rPr>
                <w:bCs/>
              </w:rPr>
            </w:pPr>
            <w:r w:rsidRPr="006B7426">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3F9EDAC6" w14:textId="77777777" w:rsidR="00AA1450" w:rsidRPr="006B7426" w:rsidRDefault="00AA1450" w:rsidP="00E25168">
            <w:pPr>
              <w:shd w:val="clear" w:color="auto" w:fill="FFFFFF"/>
              <w:jc w:val="center"/>
              <w:rPr>
                <w:bCs/>
                <w:color w:val="000000"/>
              </w:rPr>
            </w:pPr>
            <w:r w:rsidRPr="006B7426">
              <w:rPr>
                <w:bCs/>
                <w:color w:val="000000"/>
              </w:rPr>
              <w:t>2025-2027</w:t>
            </w:r>
          </w:p>
          <w:p w14:paraId="4C3BBAEA" w14:textId="77777777" w:rsidR="00AA1450" w:rsidRPr="006B7426"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2A7E8CCF" w14:textId="77777777" w:rsidR="00AA1450" w:rsidRPr="006B7426" w:rsidRDefault="00AA1450" w:rsidP="00E25168">
            <w:pPr>
              <w:shd w:val="clear" w:color="auto" w:fill="FFFFFF"/>
              <w:jc w:val="center"/>
              <w:rPr>
                <w:bCs/>
              </w:rPr>
            </w:pPr>
            <w:r w:rsidRPr="006B7426">
              <w:rPr>
                <w:bCs/>
              </w:rPr>
              <w:t>1 200,00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53ECA6F5"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38CDE2F7" w14:textId="77777777" w:rsidR="00AA1450" w:rsidRPr="006B7426" w:rsidRDefault="00AA1450" w:rsidP="00E25168">
            <w:pPr>
              <w:shd w:val="clear" w:color="auto" w:fill="FFFFFF"/>
              <w:jc w:val="center"/>
              <w:rPr>
                <w:bCs/>
              </w:rPr>
            </w:pPr>
            <w:r w:rsidRPr="006B7426">
              <w:rPr>
                <w:bCs/>
              </w:rPr>
              <w:t>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14:paraId="4D88EF07" w14:textId="77777777" w:rsidR="00AA1450" w:rsidRPr="006B7426" w:rsidRDefault="00AA1450" w:rsidP="00E25168">
            <w:pPr>
              <w:jc w:val="center"/>
              <w:rPr>
                <w:bCs/>
              </w:rPr>
            </w:pPr>
            <w:r w:rsidRPr="006B7426">
              <w:rPr>
                <w:bCs/>
              </w:rPr>
              <w:t xml:space="preserve">Комитет жилищно-коммунального хозяйства администрации Гатчинского муниципального округа </w:t>
            </w:r>
          </w:p>
        </w:tc>
      </w:tr>
      <w:tr w:rsidR="00AA1450" w:rsidRPr="006B7426" w14:paraId="0DDEEFF4" w14:textId="77777777" w:rsidTr="00E25168">
        <w:trPr>
          <w:gridAfter w:val="4"/>
          <w:wAfter w:w="5472" w:type="dxa"/>
          <w:trHeight w:val="585"/>
        </w:trPr>
        <w:tc>
          <w:tcPr>
            <w:tcW w:w="988" w:type="dxa"/>
            <w:vMerge/>
            <w:tcBorders>
              <w:left w:val="single" w:sz="4" w:space="0" w:color="auto"/>
              <w:right w:val="single" w:sz="4" w:space="0" w:color="auto"/>
            </w:tcBorders>
            <w:shd w:val="clear" w:color="auto" w:fill="auto"/>
            <w:vAlign w:val="center"/>
          </w:tcPr>
          <w:p w14:paraId="49B890F9"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89E6A56"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6242D5" w14:textId="77777777" w:rsidR="00AA1450" w:rsidRPr="006B7426" w:rsidRDefault="00AA1450" w:rsidP="00E25168">
            <w:pPr>
              <w:jc w:val="center"/>
              <w:rPr>
                <w:bCs/>
              </w:rPr>
            </w:pPr>
            <w:r w:rsidRPr="006B7426">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54AA93D5"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2EF643E6"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38979789"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2A9D3977"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6CB243C6" w14:textId="77777777" w:rsidR="00AA1450" w:rsidRPr="006B7426" w:rsidRDefault="00AA1450" w:rsidP="00E25168">
            <w:pPr>
              <w:jc w:val="center"/>
              <w:rPr>
                <w:bCs/>
              </w:rPr>
            </w:pPr>
          </w:p>
        </w:tc>
      </w:tr>
      <w:tr w:rsidR="00AA1450" w:rsidRPr="006B7426" w14:paraId="2865785F" w14:textId="77777777" w:rsidTr="00E25168">
        <w:trPr>
          <w:gridAfter w:val="4"/>
          <w:wAfter w:w="5472" w:type="dxa"/>
          <w:trHeight w:val="570"/>
        </w:trPr>
        <w:tc>
          <w:tcPr>
            <w:tcW w:w="988" w:type="dxa"/>
            <w:vMerge/>
            <w:tcBorders>
              <w:left w:val="single" w:sz="4" w:space="0" w:color="auto"/>
              <w:right w:val="single" w:sz="4" w:space="0" w:color="auto"/>
            </w:tcBorders>
            <w:shd w:val="clear" w:color="auto" w:fill="auto"/>
            <w:vAlign w:val="center"/>
          </w:tcPr>
          <w:p w14:paraId="3CA82235"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1935186F"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F71140" w14:textId="77777777" w:rsidR="00AA1450" w:rsidRPr="006B7426" w:rsidRDefault="00AA1450" w:rsidP="00E25168">
            <w:pPr>
              <w:jc w:val="center"/>
              <w:rPr>
                <w:bCs/>
              </w:rPr>
            </w:pPr>
            <w:r w:rsidRPr="006B7426">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355D7D32"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E98C2CD"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257611EF"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3D9AC109"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74EC4D7C" w14:textId="77777777" w:rsidR="00AA1450" w:rsidRPr="006B7426" w:rsidRDefault="00AA1450" w:rsidP="00E25168">
            <w:pPr>
              <w:jc w:val="center"/>
              <w:rPr>
                <w:bCs/>
              </w:rPr>
            </w:pPr>
          </w:p>
        </w:tc>
      </w:tr>
      <w:tr w:rsidR="00AA1450" w:rsidRPr="006B7426" w14:paraId="729554C6" w14:textId="77777777" w:rsidTr="00E25168">
        <w:trPr>
          <w:gridAfter w:val="4"/>
          <w:wAfter w:w="5472" w:type="dxa"/>
          <w:trHeight w:val="405"/>
        </w:trPr>
        <w:tc>
          <w:tcPr>
            <w:tcW w:w="988" w:type="dxa"/>
            <w:vMerge/>
            <w:tcBorders>
              <w:left w:val="single" w:sz="4" w:space="0" w:color="auto"/>
              <w:right w:val="single" w:sz="4" w:space="0" w:color="auto"/>
            </w:tcBorders>
            <w:shd w:val="clear" w:color="auto" w:fill="auto"/>
            <w:vAlign w:val="center"/>
          </w:tcPr>
          <w:p w14:paraId="57C7A4C2"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10894EC"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45F188" w14:textId="77777777" w:rsidR="00AA1450" w:rsidRPr="006B7426" w:rsidRDefault="00AA1450" w:rsidP="00E25168">
            <w:pPr>
              <w:jc w:val="center"/>
              <w:rPr>
                <w:bCs/>
              </w:rPr>
            </w:pPr>
            <w:r w:rsidRPr="006B7426">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534FD967"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9542CF2"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6D4D024C"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3E5E1B44"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3B48CAB5" w14:textId="77777777" w:rsidR="00AA1450" w:rsidRPr="006B7426" w:rsidRDefault="00AA1450" w:rsidP="00E25168">
            <w:pPr>
              <w:jc w:val="center"/>
              <w:rPr>
                <w:bCs/>
              </w:rPr>
            </w:pPr>
          </w:p>
        </w:tc>
      </w:tr>
      <w:tr w:rsidR="00AA1450" w:rsidRPr="006B7426" w14:paraId="54E44B8E" w14:textId="77777777" w:rsidTr="00E25168">
        <w:trPr>
          <w:gridAfter w:val="4"/>
          <w:wAfter w:w="5472" w:type="dxa"/>
          <w:trHeight w:val="420"/>
        </w:trPr>
        <w:tc>
          <w:tcPr>
            <w:tcW w:w="988" w:type="dxa"/>
            <w:vMerge/>
            <w:tcBorders>
              <w:left w:val="single" w:sz="4" w:space="0" w:color="auto"/>
              <w:right w:val="single" w:sz="4" w:space="0" w:color="auto"/>
            </w:tcBorders>
            <w:shd w:val="clear" w:color="auto" w:fill="auto"/>
            <w:vAlign w:val="center"/>
          </w:tcPr>
          <w:p w14:paraId="65E213A8"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D190B3E"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D122FD" w14:textId="77777777" w:rsidR="00AA1450" w:rsidRPr="006B7426" w:rsidRDefault="00AA1450" w:rsidP="00E25168">
            <w:pPr>
              <w:jc w:val="center"/>
              <w:rPr>
                <w:bCs/>
              </w:rPr>
            </w:pPr>
            <w:r w:rsidRPr="006B7426">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5638191A"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127E871" w14:textId="77777777" w:rsidR="00AA1450" w:rsidRPr="006B7426" w:rsidRDefault="00AA1450" w:rsidP="00E25168">
            <w:pPr>
              <w:shd w:val="clear" w:color="auto" w:fill="FFFFFF"/>
              <w:jc w:val="center"/>
              <w:rPr>
                <w:bCs/>
              </w:rPr>
            </w:pPr>
            <w:r w:rsidRPr="006B7426">
              <w:rPr>
                <w:bCs/>
              </w:rPr>
              <w:t>1 200,00</w:t>
            </w:r>
          </w:p>
        </w:tc>
        <w:tc>
          <w:tcPr>
            <w:tcW w:w="1668" w:type="dxa"/>
            <w:gridSpan w:val="2"/>
            <w:tcBorders>
              <w:top w:val="nil"/>
              <w:left w:val="nil"/>
              <w:bottom w:val="single" w:sz="8" w:space="0" w:color="auto"/>
              <w:right w:val="single" w:sz="8" w:space="0" w:color="auto"/>
            </w:tcBorders>
            <w:shd w:val="clear" w:color="000000" w:fill="FFFFFF"/>
            <w:vAlign w:val="center"/>
          </w:tcPr>
          <w:p w14:paraId="330D0367"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154863C8"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top w:val="single" w:sz="8" w:space="0" w:color="auto"/>
              <w:left w:val="single" w:sz="8" w:space="0" w:color="auto"/>
              <w:bottom w:val="single" w:sz="8" w:space="0" w:color="000000"/>
              <w:right w:val="single" w:sz="8" w:space="0" w:color="auto"/>
            </w:tcBorders>
            <w:vAlign w:val="center"/>
          </w:tcPr>
          <w:p w14:paraId="1528AF93" w14:textId="77777777" w:rsidR="00AA1450" w:rsidRPr="006B7426" w:rsidRDefault="00AA1450" w:rsidP="00E25168">
            <w:pPr>
              <w:jc w:val="center"/>
              <w:rPr>
                <w:bCs/>
              </w:rPr>
            </w:pPr>
          </w:p>
        </w:tc>
      </w:tr>
      <w:tr w:rsidR="00AA1450" w:rsidRPr="006B7426" w14:paraId="399407EF" w14:textId="77777777" w:rsidTr="00E25168">
        <w:trPr>
          <w:gridAfter w:val="4"/>
          <w:wAfter w:w="5472" w:type="dxa"/>
          <w:trHeight w:val="338"/>
        </w:trPr>
        <w:tc>
          <w:tcPr>
            <w:tcW w:w="988" w:type="dxa"/>
            <w:vMerge w:val="restart"/>
            <w:tcBorders>
              <w:top w:val="single" w:sz="4" w:space="0" w:color="auto"/>
              <w:left w:val="single" w:sz="4" w:space="0" w:color="auto"/>
              <w:right w:val="single" w:sz="4" w:space="0" w:color="auto"/>
            </w:tcBorders>
            <w:shd w:val="clear" w:color="auto" w:fill="auto"/>
            <w:vAlign w:val="center"/>
          </w:tcPr>
          <w:p w14:paraId="5533666B" w14:textId="77777777" w:rsidR="00AA1450" w:rsidRPr="006B7426" w:rsidRDefault="00AA1450" w:rsidP="00E25168">
            <w:pPr>
              <w:shd w:val="clear" w:color="auto" w:fill="FFFFFF"/>
              <w:jc w:val="center"/>
              <w:rPr>
                <w:bCs/>
                <w:color w:val="000000"/>
              </w:rPr>
            </w:pPr>
            <w:r w:rsidRPr="006B7426">
              <w:rPr>
                <w:bCs/>
                <w:color w:val="000000"/>
              </w:rPr>
              <w:t>3.7.4.</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2FECFCED" w14:textId="77777777" w:rsidR="00AA1450" w:rsidRPr="006B7426" w:rsidRDefault="00AA1450" w:rsidP="00E25168">
            <w:pPr>
              <w:rPr>
                <w:bCs/>
                <w:lang w:bidi="en-US"/>
              </w:rPr>
            </w:pPr>
            <w:r w:rsidRPr="006B7426">
              <w:rPr>
                <w:bCs/>
              </w:rPr>
              <w:t xml:space="preserve">Мероприятия с целью создания условий для беспрепятственного доступа маломобильных групп населения по адресу: д. </w:t>
            </w:r>
            <w:proofErr w:type="spellStart"/>
            <w:r w:rsidRPr="006B7426">
              <w:rPr>
                <w:bCs/>
              </w:rPr>
              <w:t>Тойворово</w:t>
            </w:r>
            <w:proofErr w:type="spellEnd"/>
            <w:r w:rsidRPr="006B7426">
              <w:rPr>
                <w:bCs/>
              </w:rPr>
              <w:t>, д.2/81, кв. 48</w:t>
            </w:r>
          </w:p>
        </w:tc>
        <w:tc>
          <w:tcPr>
            <w:tcW w:w="2473" w:type="dxa"/>
            <w:gridSpan w:val="2"/>
            <w:tcBorders>
              <w:left w:val="single" w:sz="4" w:space="0" w:color="auto"/>
              <w:bottom w:val="single" w:sz="4" w:space="0" w:color="auto"/>
              <w:right w:val="single" w:sz="4" w:space="0" w:color="auto"/>
            </w:tcBorders>
            <w:shd w:val="clear" w:color="auto" w:fill="FFFFFF"/>
            <w:vAlign w:val="center"/>
          </w:tcPr>
          <w:p w14:paraId="31AFD2B6" w14:textId="77777777" w:rsidR="00AA1450" w:rsidRPr="006B7426" w:rsidRDefault="00AA1450" w:rsidP="00E25168">
            <w:pPr>
              <w:jc w:val="center"/>
              <w:rPr>
                <w:bCs/>
              </w:rPr>
            </w:pPr>
            <w:r w:rsidRPr="006B7426">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413355F3" w14:textId="77777777" w:rsidR="00AA1450" w:rsidRPr="006B7426" w:rsidRDefault="00AA1450" w:rsidP="00E25168">
            <w:pPr>
              <w:shd w:val="clear" w:color="auto" w:fill="FFFFFF"/>
              <w:jc w:val="center"/>
              <w:rPr>
                <w:bCs/>
                <w:color w:val="000000"/>
              </w:rPr>
            </w:pPr>
            <w:r w:rsidRPr="006B7426">
              <w:rPr>
                <w:bCs/>
                <w:color w:val="000000"/>
              </w:rPr>
              <w:t>2025-2027</w:t>
            </w:r>
          </w:p>
          <w:p w14:paraId="69753034" w14:textId="77777777" w:rsidR="00AA1450" w:rsidRPr="006B7426"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4FC72E6E" w14:textId="77777777" w:rsidR="00AA1450" w:rsidRPr="006B7426" w:rsidRDefault="00AA1450" w:rsidP="00E25168">
            <w:pPr>
              <w:shd w:val="clear" w:color="auto" w:fill="FFFFFF"/>
              <w:jc w:val="center"/>
              <w:rPr>
                <w:bCs/>
              </w:rPr>
            </w:pPr>
            <w:r w:rsidRPr="006B7426">
              <w:rPr>
                <w:bCs/>
              </w:rPr>
              <w:t>583,47</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274D0F40"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524EC332" w14:textId="77777777" w:rsidR="00AA1450" w:rsidRPr="006B7426" w:rsidRDefault="00AA1450" w:rsidP="00E25168">
            <w:pPr>
              <w:shd w:val="clear" w:color="auto" w:fill="FFFFFF"/>
              <w:jc w:val="center"/>
              <w:rPr>
                <w:bCs/>
              </w:rPr>
            </w:pPr>
            <w:r w:rsidRPr="006B7426">
              <w:rPr>
                <w:bCs/>
              </w:rPr>
              <w:t>0,00</w:t>
            </w:r>
          </w:p>
        </w:tc>
        <w:tc>
          <w:tcPr>
            <w:tcW w:w="2528" w:type="dxa"/>
            <w:gridSpan w:val="2"/>
            <w:vMerge w:val="restart"/>
            <w:tcBorders>
              <w:top w:val="nil"/>
              <w:left w:val="single" w:sz="8" w:space="0" w:color="auto"/>
              <w:right w:val="single" w:sz="8" w:space="0" w:color="auto"/>
            </w:tcBorders>
            <w:shd w:val="clear" w:color="000000" w:fill="FFFFFF"/>
            <w:vAlign w:val="center"/>
          </w:tcPr>
          <w:p w14:paraId="32A330CD" w14:textId="77777777" w:rsidR="00AA1450" w:rsidRPr="006B7426" w:rsidRDefault="00AA1450" w:rsidP="00E25168">
            <w:pPr>
              <w:shd w:val="clear" w:color="auto" w:fill="FFFFFF"/>
              <w:jc w:val="center"/>
              <w:rPr>
                <w:bCs/>
              </w:rPr>
            </w:pPr>
            <w:r w:rsidRPr="006B7426">
              <w:rPr>
                <w:bCs/>
              </w:rPr>
              <w:t>Комитет жилищно-коммунального хозяйства администрации Гатчинского муниципального округа</w:t>
            </w:r>
          </w:p>
        </w:tc>
      </w:tr>
      <w:tr w:rsidR="00AA1450" w:rsidRPr="006B7426" w14:paraId="5397DD65" w14:textId="77777777" w:rsidTr="00E25168">
        <w:trPr>
          <w:gridAfter w:val="4"/>
          <w:wAfter w:w="5472" w:type="dxa"/>
          <w:trHeight w:val="413"/>
        </w:trPr>
        <w:tc>
          <w:tcPr>
            <w:tcW w:w="988" w:type="dxa"/>
            <w:vMerge/>
            <w:tcBorders>
              <w:left w:val="single" w:sz="4" w:space="0" w:color="auto"/>
              <w:right w:val="single" w:sz="4" w:space="0" w:color="auto"/>
            </w:tcBorders>
            <w:shd w:val="clear" w:color="auto" w:fill="auto"/>
            <w:vAlign w:val="center"/>
          </w:tcPr>
          <w:p w14:paraId="7F011F08"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910737C"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2B465F" w14:textId="77777777" w:rsidR="00AA1450" w:rsidRPr="006B7426" w:rsidRDefault="00AA1450" w:rsidP="00E25168">
            <w:pPr>
              <w:jc w:val="center"/>
              <w:rPr>
                <w:bCs/>
              </w:rPr>
            </w:pPr>
            <w:r w:rsidRPr="006B7426">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12377AB0"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56A730C"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0FCC8DA5"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3562B734"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left w:val="single" w:sz="8" w:space="0" w:color="auto"/>
              <w:right w:val="single" w:sz="8" w:space="0" w:color="auto"/>
            </w:tcBorders>
            <w:shd w:val="clear" w:color="000000" w:fill="FFFFFF"/>
            <w:vAlign w:val="center"/>
          </w:tcPr>
          <w:p w14:paraId="271B0B93" w14:textId="77777777" w:rsidR="00AA1450" w:rsidRPr="006B7426" w:rsidRDefault="00AA1450" w:rsidP="00E25168">
            <w:pPr>
              <w:shd w:val="clear" w:color="auto" w:fill="FFFFFF"/>
              <w:jc w:val="center"/>
              <w:rPr>
                <w:bCs/>
              </w:rPr>
            </w:pPr>
          </w:p>
        </w:tc>
      </w:tr>
      <w:tr w:rsidR="00AA1450" w:rsidRPr="006B7426" w14:paraId="78F548F5" w14:textId="77777777" w:rsidTr="00E25168">
        <w:trPr>
          <w:gridAfter w:val="4"/>
          <w:wAfter w:w="5472" w:type="dxa"/>
          <w:trHeight w:val="350"/>
        </w:trPr>
        <w:tc>
          <w:tcPr>
            <w:tcW w:w="988" w:type="dxa"/>
            <w:vMerge/>
            <w:tcBorders>
              <w:left w:val="single" w:sz="4" w:space="0" w:color="auto"/>
              <w:right w:val="single" w:sz="4" w:space="0" w:color="auto"/>
            </w:tcBorders>
            <w:shd w:val="clear" w:color="auto" w:fill="auto"/>
            <w:vAlign w:val="center"/>
          </w:tcPr>
          <w:p w14:paraId="0415411D"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3E6FABB5"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1B251B" w14:textId="77777777" w:rsidR="00AA1450" w:rsidRPr="006B7426" w:rsidRDefault="00AA1450" w:rsidP="00E25168">
            <w:pPr>
              <w:jc w:val="center"/>
              <w:rPr>
                <w:bCs/>
              </w:rPr>
            </w:pPr>
            <w:r w:rsidRPr="006B7426">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756B5B4A"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329A27F6"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5EFBC86E"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7C450969"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left w:val="single" w:sz="8" w:space="0" w:color="auto"/>
              <w:right w:val="single" w:sz="8" w:space="0" w:color="auto"/>
            </w:tcBorders>
            <w:shd w:val="clear" w:color="000000" w:fill="FFFFFF"/>
            <w:vAlign w:val="center"/>
          </w:tcPr>
          <w:p w14:paraId="7F86FF18" w14:textId="77777777" w:rsidR="00AA1450" w:rsidRPr="006B7426" w:rsidRDefault="00AA1450" w:rsidP="00E25168">
            <w:pPr>
              <w:shd w:val="clear" w:color="auto" w:fill="FFFFFF"/>
              <w:jc w:val="center"/>
              <w:rPr>
                <w:bCs/>
              </w:rPr>
            </w:pPr>
          </w:p>
        </w:tc>
      </w:tr>
      <w:tr w:rsidR="00AA1450" w:rsidRPr="006B7426" w14:paraId="277B0482" w14:textId="77777777" w:rsidTr="00E25168">
        <w:trPr>
          <w:gridAfter w:val="4"/>
          <w:wAfter w:w="5472" w:type="dxa"/>
          <w:trHeight w:val="550"/>
        </w:trPr>
        <w:tc>
          <w:tcPr>
            <w:tcW w:w="988" w:type="dxa"/>
            <w:vMerge/>
            <w:tcBorders>
              <w:left w:val="single" w:sz="4" w:space="0" w:color="auto"/>
              <w:right w:val="single" w:sz="4" w:space="0" w:color="auto"/>
            </w:tcBorders>
            <w:shd w:val="clear" w:color="auto" w:fill="auto"/>
            <w:vAlign w:val="center"/>
          </w:tcPr>
          <w:p w14:paraId="74FCC7FA"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090AE18"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739453" w14:textId="77777777" w:rsidR="00AA1450" w:rsidRPr="006B7426" w:rsidRDefault="00AA1450" w:rsidP="00E25168">
            <w:pPr>
              <w:jc w:val="center"/>
              <w:rPr>
                <w:bCs/>
              </w:rPr>
            </w:pPr>
            <w:r w:rsidRPr="006B7426">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120E2A8B"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4482C9AC"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687FA7A5"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044F4ED2"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left w:val="single" w:sz="8" w:space="0" w:color="auto"/>
              <w:right w:val="single" w:sz="8" w:space="0" w:color="auto"/>
            </w:tcBorders>
            <w:shd w:val="clear" w:color="000000" w:fill="FFFFFF"/>
            <w:vAlign w:val="center"/>
          </w:tcPr>
          <w:p w14:paraId="718F74A6" w14:textId="77777777" w:rsidR="00AA1450" w:rsidRPr="006B7426" w:rsidRDefault="00AA1450" w:rsidP="00E25168">
            <w:pPr>
              <w:shd w:val="clear" w:color="auto" w:fill="FFFFFF"/>
              <w:jc w:val="center"/>
              <w:rPr>
                <w:bCs/>
              </w:rPr>
            </w:pPr>
          </w:p>
        </w:tc>
      </w:tr>
      <w:tr w:rsidR="00AA1450" w:rsidRPr="006B7426" w14:paraId="1D4F9DF4" w14:textId="77777777" w:rsidTr="00E25168">
        <w:trPr>
          <w:gridAfter w:val="4"/>
          <w:wAfter w:w="5472" w:type="dxa"/>
          <w:trHeight w:val="514"/>
        </w:trPr>
        <w:tc>
          <w:tcPr>
            <w:tcW w:w="988" w:type="dxa"/>
            <w:vMerge/>
            <w:tcBorders>
              <w:left w:val="single" w:sz="4" w:space="0" w:color="auto"/>
              <w:right w:val="single" w:sz="4" w:space="0" w:color="auto"/>
            </w:tcBorders>
            <w:shd w:val="clear" w:color="auto" w:fill="auto"/>
            <w:vAlign w:val="center"/>
          </w:tcPr>
          <w:p w14:paraId="3568C0F9"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EBFF0D1"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864C07" w14:textId="77777777" w:rsidR="00AA1450" w:rsidRPr="006B7426" w:rsidRDefault="00AA1450" w:rsidP="00E25168">
            <w:pPr>
              <w:jc w:val="center"/>
              <w:rPr>
                <w:bCs/>
              </w:rPr>
            </w:pPr>
            <w:r w:rsidRPr="006B7426">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5F1F9B08"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A8B70B9" w14:textId="77777777" w:rsidR="00AA1450" w:rsidRPr="006B7426" w:rsidRDefault="00AA1450" w:rsidP="00E25168">
            <w:pPr>
              <w:shd w:val="clear" w:color="auto" w:fill="FFFFFF"/>
              <w:jc w:val="center"/>
              <w:rPr>
                <w:bCs/>
              </w:rPr>
            </w:pPr>
            <w:r w:rsidRPr="006B7426">
              <w:rPr>
                <w:bCs/>
              </w:rPr>
              <w:t>583,47</w:t>
            </w:r>
          </w:p>
        </w:tc>
        <w:tc>
          <w:tcPr>
            <w:tcW w:w="1668" w:type="dxa"/>
            <w:gridSpan w:val="2"/>
            <w:tcBorders>
              <w:top w:val="nil"/>
              <w:left w:val="nil"/>
              <w:bottom w:val="single" w:sz="8" w:space="0" w:color="auto"/>
              <w:right w:val="single" w:sz="8" w:space="0" w:color="auto"/>
            </w:tcBorders>
            <w:shd w:val="clear" w:color="000000" w:fill="FFFFFF"/>
            <w:vAlign w:val="center"/>
          </w:tcPr>
          <w:p w14:paraId="32705BD9"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1B806A3A"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left w:val="single" w:sz="8" w:space="0" w:color="auto"/>
              <w:bottom w:val="single" w:sz="8" w:space="0" w:color="000000"/>
              <w:right w:val="single" w:sz="8" w:space="0" w:color="auto"/>
            </w:tcBorders>
            <w:shd w:val="clear" w:color="000000" w:fill="FFFFFF"/>
            <w:vAlign w:val="center"/>
          </w:tcPr>
          <w:p w14:paraId="2877F71B" w14:textId="77777777" w:rsidR="00AA1450" w:rsidRPr="006B7426" w:rsidRDefault="00AA1450" w:rsidP="00E25168">
            <w:pPr>
              <w:shd w:val="clear" w:color="auto" w:fill="FFFFFF"/>
              <w:jc w:val="center"/>
              <w:rPr>
                <w:bCs/>
              </w:rPr>
            </w:pPr>
          </w:p>
        </w:tc>
      </w:tr>
      <w:tr w:rsidR="00AA1450" w:rsidRPr="006B7426" w14:paraId="01213CB5" w14:textId="77777777" w:rsidTr="00E25168">
        <w:trPr>
          <w:gridAfter w:val="4"/>
          <w:wAfter w:w="5472" w:type="dxa"/>
          <w:trHeight w:val="275"/>
        </w:trPr>
        <w:tc>
          <w:tcPr>
            <w:tcW w:w="988" w:type="dxa"/>
            <w:vMerge w:val="restart"/>
            <w:tcBorders>
              <w:top w:val="single" w:sz="4" w:space="0" w:color="auto"/>
              <w:left w:val="single" w:sz="4" w:space="0" w:color="auto"/>
              <w:right w:val="single" w:sz="4" w:space="0" w:color="auto"/>
            </w:tcBorders>
            <w:shd w:val="clear" w:color="auto" w:fill="auto"/>
            <w:vAlign w:val="center"/>
          </w:tcPr>
          <w:p w14:paraId="126B56A3" w14:textId="77777777" w:rsidR="00AA1450" w:rsidRPr="006B7426" w:rsidRDefault="00AA1450" w:rsidP="00E25168">
            <w:pPr>
              <w:shd w:val="clear" w:color="auto" w:fill="FFFFFF"/>
              <w:jc w:val="center"/>
              <w:rPr>
                <w:bCs/>
                <w:color w:val="000000"/>
              </w:rPr>
            </w:pPr>
            <w:r w:rsidRPr="006B7426">
              <w:rPr>
                <w:bCs/>
                <w:color w:val="000000"/>
              </w:rPr>
              <w:t>3.7.5.</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3AE75926" w14:textId="77777777" w:rsidR="00AA1450" w:rsidRPr="006B7426" w:rsidRDefault="00AA1450" w:rsidP="00E25168">
            <w:pPr>
              <w:rPr>
                <w:bCs/>
                <w:lang w:bidi="en-US"/>
              </w:rPr>
            </w:pPr>
            <w:r w:rsidRPr="006B7426">
              <w:rPr>
                <w:bCs/>
              </w:rPr>
              <w:t>Мероприятия с целью создания условий для беспрепятственного доступа маломобильных групп населения по адресу: г. Гатчина, ул. Карла Маркса, д. 48, кв. 62</w:t>
            </w:r>
          </w:p>
        </w:tc>
        <w:tc>
          <w:tcPr>
            <w:tcW w:w="2473" w:type="dxa"/>
            <w:gridSpan w:val="2"/>
            <w:tcBorders>
              <w:left w:val="single" w:sz="4" w:space="0" w:color="auto"/>
              <w:bottom w:val="single" w:sz="4" w:space="0" w:color="auto"/>
              <w:right w:val="single" w:sz="4" w:space="0" w:color="auto"/>
            </w:tcBorders>
            <w:shd w:val="clear" w:color="auto" w:fill="FFFFFF"/>
            <w:vAlign w:val="center"/>
          </w:tcPr>
          <w:p w14:paraId="5853C78B" w14:textId="77777777" w:rsidR="00AA1450" w:rsidRPr="006B7426" w:rsidRDefault="00AA1450" w:rsidP="00E25168">
            <w:pPr>
              <w:jc w:val="center"/>
              <w:rPr>
                <w:bCs/>
              </w:rPr>
            </w:pPr>
            <w:r w:rsidRPr="006B7426">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211AF6F1" w14:textId="77777777" w:rsidR="00AA1450" w:rsidRPr="006B7426" w:rsidRDefault="00AA1450" w:rsidP="00E25168">
            <w:pPr>
              <w:shd w:val="clear" w:color="auto" w:fill="FFFFFF"/>
              <w:jc w:val="center"/>
              <w:rPr>
                <w:bCs/>
                <w:color w:val="000000"/>
              </w:rPr>
            </w:pPr>
            <w:r w:rsidRPr="006B7426">
              <w:rPr>
                <w:bCs/>
                <w:color w:val="000000"/>
              </w:rPr>
              <w:t>2025-2027</w:t>
            </w:r>
          </w:p>
          <w:p w14:paraId="22802E0E" w14:textId="77777777" w:rsidR="00AA1450" w:rsidRPr="006B7426" w:rsidRDefault="00AA1450" w:rsidP="00E25168">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2A7392E6" w14:textId="77777777" w:rsidR="00AA1450" w:rsidRPr="006B7426" w:rsidRDefault="00AA1450" w:rsidP="00E25168">
            <w:pPr>
              <w:shd w:val="clear" w:color="auto" w:fill="FFFFFF"/>
              <w:jc w:val="center"/>
              <w:rPr>
                <w:bCs/>
              </w:rPr>
            </w:pPr>
            <w:r w:rsidRPr="006B7426">
              <w:rPr>
                <w:bCs/>
              </w:rPr>
              <w:t>408,78</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2ED743CB"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13508C1B" w14:textId="77777777" w:rsidR="00AA1450" w:rsidRPr="006B7426" w:rsidRDefault="00AA1450" w:rsidP="00E25168">
            <w:pPr>
              <w:shd w:val="clear" w:color="auto" w:fill="FFFFFF"/>
              <w:jc w:val="center"/>
              <w:rPr>
                <w:bCs/>
              </w:rPr>
            </w:pPr>
            <w:r w:rsidRPr="006B7426">
              <w:rPr>
                <w:bCs/>
              </w:rPr>
              <w:t>0,00</w:t>
            </w:r>
          </w:p>
        </w:tc>
        <w:tc>
          <w:tcPr>
            <w:tcW w:w="2528" w:type="dxa"/>
            <w:gridSpan w:val="2"/>
            <w:vMerge w:val="restart"/>
            <w:tcBorders>
              <w:top w:val="nil"/>
              <w:left w:val="single" w:sz="8" w:space="0" w:color="auto"/>
              <w:right w:val="single" w:sz="8" w:space="0" w:color="auto"/>
            </w:tcBorders>
            <w:shd w:val="clear" w:color="000000" w:fill="FFFFFF"/>
            <w:vAlign w:val="center"/>
          </w:tcPr>
          <w:p w14:paraId="141B949E" w14:textId="77777777" w:rsidR="00AA1450" w:rsidRPr="006B7426" w:rsidRDefault="00AA1450" w:rsidP="00E25168">
            <w:pPr>
              <w:shd w:val="clear" w:color="auto" w:fill="FFFFFF"/>
              <w:jc w:val="center"/>
              <w:rPr>
                <w:bCs/>
              </w:rPr>
            </w:pPr>
            <w:r w:rsidRPr="006B7426">
              <w:rPr>
                <w:bCs/>
              </w:rPr>
              <w:t>Комитет жилищно-коммунального хозяйства администрации Гатчинского муниципального округа</w:t>
            </w:r>
          </w:p>
        </w:tc>
      </w:tr>
      <w:tr w:rsidR="00AA1450" w:rsidRPr="006B7426" w14:paraId="176AAD2D" w14:textId="77777777" w:rsidTr="00E25168">
        <w:trPr>
          <w:gridAfter w:val="4"/>
          <w:wAfter w:w="5472" w:type="dxa"/>
          <w:trHeight w:val="337"/>
        </w:trPr>
        <w:tc>
          <w:tcPr>
            <w:tcW w:w="988" w:type="dxa"/>
            <w:vMerge/>
            <w:tcBorders>
              <w:left w:val="single" w:sz="4" w:space="0" w:color="auto"/>
              <w:right w:val="single" w:sz="4" w:space="0" w:color="auto"/>
            </w:tcBorders>
            <w:shd w:val="clear" w:color="auto" w:fill="auto"/>
            <w:vAlign w:val="center"/>
          </w:tcPr>
          <w:p w14:paraId="73228DEB"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FAB69FC"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0DA012" w14:textId="77777777" w:rsidR="00AA1450" w:rsidRPr="006B7426" w:rsidRDefault="00AA1450" w:rsidP="00E25168">
            <w:pPr>
              <w:jc w:val="center"/>
              <w:rPr>
                <w:bCs/>
              </w:rPr>
            </w:pPr>
            <w:r w:rsidRPr="006B7426">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2BC29CDF"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408D1AE"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4160E2AB"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3CE48786"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left w:val="single" w:sz="8" w:space="0" w:color="auto"/>
              <w:right w:val="single" w:sz="8" w:space="0" w:color="auto"/>
            </w:tcBorders>
            <w:shd w:val="clear" w:color="000000" w:fill="FFFFFF"/>
            <w:vAlign w:val="center"/>
          </w:tcPr>
          <w:p w14:paraId="262FEB82" w14:textId="77777777" w:rsidR="00AA1450" w:rsidRPr="006B7426" w:rsidRDefault="00AA1450" w:rsidP="00E25168">
            <w:pPr>
              <w:shd w:val="clear" w:color="auto" w:fill="FFFFFF"/>
              <w:jc w:val="center"/>
              <w:rPr>
                <w:bCs/>
              </w:rPr>
            </w:pPr>
          </w:p>
        </w:tc>
      </w:tr>
      <w:tr w:rsidR="00AA1450" w:rsidRPr="006B7426" w14:paraId="2600ED9A" w14:textId="77777777" w:rsidTr="00E25168">
        <w:trPr>
          <w:gridAfter w:val="4"/>
          <w:wAfter w:w="5472" w:type="dxa"/>
          <w:trHeight w:val="451"/>
        </w:trPr>
        <w:tc>
          <w:tcPr>
            <w:tcW w:w="988" w:type="dxa"/>
            <w:vMerge/>
            <w:tcBorders>
              <w:left w:val="single" w:sz="4" w:space="0" w:color="auto"/>
              <w:right w:val="single" w:sz="4" w:space="0" w:color="auto"/>
            </w:tcBorders>
            <w:shd w:val="clear" w:color="auto" w:fill="auto"/>
            <w:vAlign w:val="center"/>
          </w:tcPr>
          <w:p w14:paraId="72824DBE"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0BED6D49"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86355B" w14:textId="77777777" w:rsidR="00AA1450" w:rsidRPr="006B7426" w:rsidRDefault="00AA1450" w:rsidP="00E25168">
            <w:pPr>
              <w:jc w:val="center"/>
              <w:rPr>
                <w:bCs/>
              </w:rPr>
            </w:pPr>
            <w:r w:rsidRPr="006B7426">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6DB9A17F"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0575833F"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0838AFFA"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01C3C41E"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left w:val="single" w:sz="8" w:space="0" w:color="auto"/>
              <w:right w:val="single" w:sz="8" w:space="0" w:color="auto"/>
            </w:tcBorders>
            <w:shd w:val="clear" w:color="000000" w:fill="FFFFFF"/>
            <w:vAlign w:val="center"/>
          </w:tcPr>
          <w:p w14:paraId="4E477283" w14:textId="77777777" w:rsidR="00AA1450" w:rsidRPr="006B7426" w:rsidRDefault="00AA1450" w:rsidP="00E25168">
            <w:pPr>
              <w:shd w:val="clear" w:color="auto" w:fill="FFFFFF"/>
              <w:jc w:val="center"/>
              <w:rPr>
                <w:bCs/>
              </w:rPr>
            </w:pPr>
          </w:p>
        </w:tc>
      </w:tr>
      <w:tr w:rsidR="00AA1450" w:rsidRPr="006B7426" w14:paraId="3397EF8C" w14:textId="77777777" w:rsidTr="00E25168">
        <w:trPr>
          <w:gridAfter w:val="4"/>
          <w:wAfter w:w="5472" w:type="dxa"/>
          <w:trHeight w:val="488"/>
        </w:trPr>
        <w:tc>
          <w:tcPr>
            <w:tcW w:w="988" w:type="dxa"/>
            <w:vMerge/>
            <w:tcBorders>
              <w:left w:val="single" w:sz="4" w:space="0" w:color="auto"/>
              <w:right w:val="single" w:sz="4" w:space="0" w:color="auto"/>
            </w:tcBorders>
            <w:shd w:val="clear" w:color="auto" w:fill="auto"/>
            <w:vAlign w:val="center"/>
          </w:tcPr>
          <w:p w14:paraId="0CA7E78B"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06A749F"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08C949" w14:textId="77777777" w:rsidR="00AA1450" w:rsidRPr="006B7426" w:rsidRDefault="00AA1450" w:rsidP="00E25168">
            <w:pPr>
              <w:jc w:val="center"/>
              <w:rPr>
                <w:bCs/>
              </w:rPr>
            </w:pPr>
            <w:r w:rsidRPr="006B7426">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7F1EC0F8"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9DDE6EC" w14:textId="77777777" w:rsidR="00AA1450" w:rsidRPr="006B7426" w:rsidRDefault="00AA1450" w:rsidP="00E25168">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30F0DD41"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2364C136"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left w:val="single" w:sz="8" w:space="0" w:color="auto"/>
              <w:right w:val="single" w:sz="8" w:space="0" w:color="auto"/>
            </w:tcBorders>
            <w:shd w:val="clear" w:color="000000" w:fill="FFFFFF"/>
            <w:vAlign w:val="center"/>
          </w:tcPr>
          <w:p w14:paraId="6B54E9BD" w14:textId="77777777" w:rsidR="00AA1450" w:rsidRPr="006B7426" w:rsidRDefault="00AA1450" w:rsidP="00E25168">
            <w:pPr>
              <w:shd w:val="clear" w:color="auto" w:fill="FFFFFF"/>
              <w:jc w:val="center"/>
              <w:rPr>
                <w:bCs/>
              </w:rPr>
            </w:pPr>
          </w:p>
        </w:tc>
      </w:tr>
      <w:tr w:rsidR="00AA1450" w:rsidRPr="006B7426" w14:paraId="061B979E" w14:textId="77777777" w:rsidTr="00E25168">
        <w:trPr>
          <w:gridAfter w:val="4"/>
          <w:wAfter w:w="5472" w:type="dxa"/>
          <w:trHeight w:val="614"/>
        </w:trPr>
        <w:tc>
          <w:tcPr>
            <w:tcW w:w="988" w:type="dxa"/>
            <w:vMerge/>
            <w:tcBorders>
              <w:left w:val="single" w:sz="4" w:space="0" w:color="auto"/>
              <w:right w:val="single" w:sz="4" w:space="0" w:color="auto"/>
            </w:tcBorders>
            <w:shd w:val="clear" w:color="auto" w:fill="auto"/>
            <w:vAlign w:val="center"/>
          </w:tcPr>
          <w:p w14:paraId="66CD994F" w14:textId="77777777" w:rsidR="00AA1450" w:rsidRPr="006B7426" w:rsidRDefault="00AA1450" w:rsidP="00E25168">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787F6887" w14:textId="77777777" w:rsidR="00AA1450" w:rsidRPr="006B7426" w:rsidRDefault="00AA1450" w:rsidP="00E25168">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D9F469" w14:textId="77777777" w:rsidR="00AA1450" w:rsidRPr="006B7426" w:rsidRDefault="00AA1450" w:rsidP="00E25168">
            <w:pPr>
              <w:jc w:val="center"/>
              <w:rPr>
                <w:bCs/>
              </w:rPr>
            </w:pPr>
            <w:r w:rsidRPr="006B7426">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2682333E" w14:textId="77777777" w:rsidR="00AA1450" w:rsidRPr="006B7426" w:rsidRDefault="00AA1450" w:rsidP="00E25168">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BF495DB" w14:textId="77777777" w:rsidR="00AA1450" w:rsidRPr="006B7426" w:rsidRDefault="00AA1450" w:rsidP="00E25168">
            <w:pPr>
              <w:shd w:val="clear" w:color="auto" w:fill="FFFFFF"/>
              <w:jc w:val="center"/>
              <w:rPr>
                <w:bCs/>
              </w:rPr>
            </w:pPr>
            <w:r w:rsidRPr="006B7426">
              <w:rPr>
                <w:bCs/>
              </w:rPr>
              <w:t>408,78</w:t>
            </w:r>
          </w:p>
        </w:tc>
        <w:tc>
          <w:tcPr>
            <w:tcW w:w="1668" w:type="dxa"/>
            <w:gridSpan w:val="2"/>
            <w:tcBorders>
              <w:top w:val="nil"/>
              <w:left w:val="nil"/>
              <w:bottom w:val="single" w:sz="8" w:space="0" w:color="auto"/>
              <w:right w:val="single" w:sz="8" w:space="0" w:color="auto"/>
            </w:tcBorders>
            <w:shd w:val="clear" w:color="000000" w:fill="FFFFFF"/>
            <w:vAlign w:val="center"/>
          </w:tcPr>
          <w:p w14:paraId="2125E593" w14:textId="77777777" w:rsidR="00AA1450" w:rsidRPr="006B7426" w:rsidRDefault="00AA1450" w:rsidP="00E25168">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45E50B59" w14:textId="77777777" w:rsidR="00AA1450" w:rsidRPr="006B7426" w:rsidRDefault="00AA1450" w:rsidP="00E25168">
            <w:pPr>
              <w:shd w:val="clear" w:color="auto" w:fill="FFFFFF"/>
              <w:jc w:val="center"/>
              <w:rPr>
                <w:bCs/>
              </w:rPr>
            </w:pPr>
            <w:r w:rsidRPr="006B7426">
              <w:rPr>
                <w:bCs/>
              </w:rPr>
              <w:t>0,00</w:t>
            </w:r>
          </w:p>
        </w:tc>
        <w:tc>
          <w:tcPr>
            <w:tcW w:w="2528" w:type="dxa"/>
            <w:gridSpan w:val="2"/>
            <w:vMerge/>
            <w:tcBorders>
              <w:left w:val="single" w:sz="8" w:space="0" w:color="auto"/>
              <w:bottom w:val="single" w:sz="8" w:space="0" w:color="000000"/>
              <w:right w:val="single" w:sz="8" w:space="0" w:color="auto"/>
            </w:tcBorders>
            <w:shd w:val="clear" w:color="000000" w:fill="FFFFFF"/>
            <w:vAlign w:val="center"/>
          </w:tcPr>
          <w:p w14:paraId="7EF13217" w14:textId="77777777" w:rsidR="00AA1450" w:rsidRPr="006B7426" w:rsidRDefault="00AA1450" w:rsidP="00E25168">
            <w:pPr>
              <w:shd w:val="clear" w:color="auto" w:fill="FFFFFF"/>
              <w:jc w:val="center"/>
              <w:rPr>
                <w:bCs/>
              </w:rPr>
            </w:pPr>
          </w:p>
        </w:tc>
      </w:tr>
      <w:tr w:rsidR="00EF3A00" w:rsidRPr="006B7426" w14:paraId="4A19188F" w14:textId="77777777" w:rsidTr="00AD30A8">
        <w:trPr>
          <w:gridAfter w:val="4"/>
          <w:wAfter w:w="5472" w:type="dxa"/>
          <w:trHeight w:val="413"/>
        </w:trPr>
        <w:tc>
          <w:tcPr>
            <w:tcW w:w="988" w:type="dxa"/>
            <w:vMerge w:val="restart"/>
            <w:tcBorders>
              <w:top w:val="single" w:sz="4" w:space="0" w:color="auto"/>
              <w:left w:val="single" w:sz="4" w:space="0" w:color="auto"/>
              <w:right w:val="single" w:sz="4" w:space="0" w:color="auto"/>
            </w:tcBorders>
            <w:shd w:val="clear" w:color="auto" w:fill="auto"/>
            <w:vAlign w:val="center"/>
          </w:tcPr>
          <w:p w14:paraId="6B94343B" w14:textId="77777777" w:rsidR="00EF3A00" w:rsidRPr="006B7426" w:rsidRDefault="00EF3A00" w:rsidP="00EF3A00">
            <w:pPr>
              <w:shd w:val="clear" w:color="auto" w:fill="FFFFFF"/>
              <w:jc w:val="center"/>
              <w:rPr>
                <w:bCs/>
                <w:color w:val="000000"/>
              </w:rPr>
            </w:pPr>
            <w:r w:rsidRPr="006B7426">
              <w:rPr>
                <w:bCs/>
                <w:color w:val="000000"/>
              </w:rPr>
              <w:t>3.7.6.</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2FA49F3D" w14:textId="4C3ACCE0" w:rsidR="00EF3A00" w:rsidRPr="006B7426" w:rsidRDefault="00EF3A00" w:rsidP="00EF3A00">
            <w:pPr>
              <w:rPr>
                <w:bCs/>
                <w:lang w:bidi="en-US"/>
              </w:rPr>
            </w:pPr>
            <w:r w:rsidRPr="006B7426">
              <w:rPr>
                <w:bCs/>
                <w:lang w:bidi="en-US"/>
              </w:rPr>
              <w:t>Выполнение мероприятия по устройству пандуса для маломобильных граждан в многоквартирном доме по адресу: д.</w:t>
            </w:r>
            <w:r>
              <w:rPr>
                <w:bCs/>
                <w:lang w:bidi="en-US"/>
              </w:rPr>
              <w:t xml:space="preserve"> </w:t>
            </w:r>
            <w:proofErr w:type="spellStart"/>
            <w:r w:rsidRPr="006B7426">
              <w:rPr>
                <w:bCs/>
                <w:lang w:bidi="en-US"/>
              </w:rPr>
              <w:t>Новосиверская</w:t>
            </w:r>
            <w:proofErr w:type="spellEnd"/>
            <w:r w:rsidRPr="006B7426">
              <w:rPr>
                <w:bCs/>
                <w:lang w:bidi="en-US"/>
              </w:rPr>
              <w:t>, ул. Огородная, д.61, кв.2</w:t>
            </w:r>
          </w:p>
        </w:tc>
        <w:tc>
          <w:tcPr>
            <w:tcW w:w="2473" w:type="dxa"/>
            <w:gridSpan w:val="2"/>
            <w:tcBorders>
              <w:left w:val="single" w:sz="4" w:space="0" w:color="auto"/>
              <w:bottom w:val="single" w:sz="4" w:space="0" w:color="auto"/>
              <w:right w:val="single" w:sz="4" w:space="0" w:color="auto"/>
            </w:tcBorders>
            <w:shd w:val="clear" w:color="auto" w:fill="FFFFFF"/>
            <w:vAlign w:val="center"/>
          </w:tcPr>
          <w:p w14:paraId="597DBEE6" w14:textId="77777777" w:rsidR="00EF3A00" w:rsidRPr="006B7426" w:rsidRDefault="00EF3A00" w:rsidP="00EF3A00">
            <w:pPr>
              <w:jc w:val="center"/>
              <w:rPr>
                <w:bCs/>
              </w:rPr>
            </w:pPr>
            <w:r w:rsidRPr="006B7426">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4811724B" w14:textId="77777777" w:rsidR="00EF3A00" w:rsidRPr="006B7426" w:rsidRDefault="00EF3A00" w:rsidP="00EF3A00">
            <w:pPr>
              <w:shd w:val="clear" w:color="auto" w:fill="FFFFFF"/>
              <w:jc w:val="center"/>
              <w:rPr>
                <w:bCs/>
                <w:color w:val="000000"/>
              </w:rPr>
            </w:pPr>
            <w:r w:rsidRPr="006B7426">
              <w:rPr>
                <w:bCs/>
                <w:color w:val="000000"/>
              </w:rPr>
              <w:t>2025-2027</w:t>
            </w:r>
          </w:p>
          <w:p w14:paraId="605A80EF" w14:textId="77777777" w:rsidR="00EF3A00" w:rsidRPr="006B7426" w:rsidRDefault="00EF3A00" w:rsidP="00EF3A00">
            <w:pPr>
              <w:shd w:val="clear" w:color="auto" w:fill="FFFFFF"/>
              <w:jc w:val="center"/>
              <w:rPr>
                <w:bCs/>
                <w:color w:val="000000"/>
              </w:rPr>
            </w:pP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0B113AED" w14:textId="77777777" w:rsidR="00EF3A00" w:rsidRPr="006B7426" w:rsidRDefault="00EF3A00" w:rsidP="00EF3A00">
            <w:pPr>
              <w:shd w:val="clear" w:color="auto" w:fill="FFFFFF"/>
              <w:jc w:val="center"/>
              <w:rPr>
                <w:bCs/>
              </w:rPr>
            </w:pPr>
            <w:r w:rsidRPr="006B7426">
              <w:rPr>
                <w:bCs/>
              </w:rPr>
              <w:t>85,00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2F0E515E" w14:textId="77777777" w:rsidR="00EF3A00" w:rsidRPr="006B7426" w:rsidRDefault="00EF3A00" w:rsidP="00EF3A00">
            <w:pPr>
              <w:shd w:val="clear" w:color="auto" w:fill="FFFFFF"/>
              <w:jc w:val="center"/>
              <w:rPr>
                <w:bCs/>
              </w:rPr>
            </w:pPr>
            <w:r w:rsidRPr="006B7426">
              <w:rPr>
                <w:bCs/>
              </w:rPr>
              <w:t>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535450A0" w14:textId="77777777" w:rsidR="00EF3A00" w:rsidRPr="006B7426" w:rsidRDefault="00EF3A00" w:rsidP="00EF3A00">
            <w:pPr>
              <w:shd w:val="clear" w:color="auto" w:fill="FFFFFF"/>
              <w:jc w:val="center"/>
              <w:rPr>
                <w:bCs/>
              </w:rPr>
            </w:pPr>
            <w:r w:rsidRPr="006B7426">
              <w:rPr>
                <w:bCs/>
              </w:rPr>
              <w:t>0,00</w:t>
            </w:r>
          </w:p>
        </w:tc>
        <w:tc>
          <w:tcPr>
            <w:tcW w:w="2528" w:type="dxa"/>
            <w:gridSpan w:val="2"/>
            <w:vMerge w:val="restart"/>
            <w:tcBorders>
              <w:top w:val="single" w:sz="4" w:space="0" w:color="auto"/>
              <w:left w:val="single" w:sz="4" w:space="0" w:color="auto"/>
              <w:right w:val="single" w:sz="4" w:space="0" w:color="auto"/>
            </w:tcBorders>
            <w:shd w:val="clear" w:color="auto" w:fill="auto"/>
            <w:vAlign w:val="center"/>
          </w:tcPr>
          <w:p w14:paraId="71519A44" w14:textId="77777777" w:rsidR="00EF3A00" w:rsidRPr="00C708C4" w:rsidRDefault="00EF3A00" w:rsidP="00EF3A00">
            <w:pPr>
              <w:jc w:val="center"/>
              <w:rPr>
                <w:bCs/>
              </w:rPr>
            </w:pPr>
          </w:p>
          <w:p w14:paraId="62980B87" w14:textId="77777777" w:rsidR="00EF3A00" w:rsidRPr="00C708C4" w:rsidRDefault="00EF3A00" w:rsidP="00EF3A00">
            <w:pPr>
              <w:jc w:val="center"/>
              <w:rPr>
                <w:bCs/>
              </w:rPr>
            </w:pPr>
            <w:r w:rsidRPr="00C708C4">
              <w:rPr>
                <w:bCs/>
                <w:color w:val="000000"/>
              </w:rPr>
              <w:t xml:space="preserve">Сиверское территориальное управление администрации     </w:t>
            </w:r>
            <w:r w:rsidRPr="00C708C4">
              <w:rPr>
                <w:bCs/>
              </w:rPr>
              <w:t xml:space="preserve"> Гатчинского муниципального округа</w:t>
            </w:r>
          </w:p>
          <w:p w14:paraId="64A5DCEB" w14:textId="525711C5" w:rsidR="00EF3A00" w:rsidRPr="006B7426" w:rsidRDefault="00EF3A00" w:rsidP="00EF3A00">
            <w:pPr>
              <w:shd w:val="clear" w:color="auto" w:fill="FFFFFF"/>
              <w:rPr>
                <w:bCs/>
              </w:rPr>
            </w:pPr>
          </w:p>
        </w:tc>
      </w:tr>
      <w:tr w:rsidR="00EF3A00" w:rsidRPr="006B7426" w14:paraId="262AE1C6" w14:textId="77777777" w:rsidTr="00E25168">
        <w:trPr>
          <w:gridAfter w:val="4"/>
          <w:wAfter w:w="5472" w:type="dxa"/>
          <w:trHeight w:val="388"/>
        </w:trPr>
        <w:tc>
          <w:tcPr>
            <w:tcW w:w="988" w:type="dxa"/>
            <w:vMerge/>
            <w:tcBorders>
              <w:left w:val="single" w:sz="4" w:space="0" w:color="auto"/>
              <w:right w:val="single" w:sz="4" w:space="0" w:color="auto"/>
            </w:tcBorders>
            <w:shd w:val="clear" w:color="auto" w:fill="auto"/>
            <w:vAlign w:val="center"/>
          </w:tcPr>
          <w:p w14:paraId="3FD00316" w14:textId="77777777" w:rsidR="00EF3A00" w:rsidRPr="006B7426" w:rsidRDefault="00EF3A00" w:rsidP="00EF3A00">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A13345E" w14:textId="77777777" w:rsidR="00EF3A00" w:rsidRPr="006B7426" w:rsidRDefault="00EF3A00" w:rsidP="00EF3A00">
            <w:pPr>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CCB7AA" w14:textId="77777777" w:rsidR="00EF3A00" w:rsidRPr="006B7426" w:rsidRDefault="00EF3A00" w:rsidP="00EF3A00">
            <w:pPr>
              <w:jc w:val="center"/>
              <w:rPr>
                <w:bCs/>
              </w:rPr>
            </w:pPr>
            <w:r w:rsidRPr="006B7426">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71AED377" w14:textId="77777777" w:rsidR="00EF3A00" w:rsidRPr="006B7426" w:rsidRDefault="00EF3A00" w:rsidP="00EF3A00">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AF36CD9" w14:textId="77777777" w:rsidR="00EF3A00" w:rsidRPr="006B7426" w:rsidRDefault="00EF3A00" w:rsidP="00EF3A00">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47A39AF8" w14:textId="77777777" w:rsidR="00EF3A00" w:rsidRPr="006B7426" w:rsidRDefault="00EF3A00" w:rsidP="00EF3A00">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6A7D09A3" w14:textId="77777777" w:rsidR="00EF3A00" w:rsidRPr="006B7426" w:rsidRDefault="00EF3A00" w:rsidP="00EF3A00">
            <w:pPr>
              <w:shd w:val="clear" w:color="auto" w:fill="FFFFFF"/>
              <w:jc w:val="center"/>
              <w:rPr>
                <w:bCs/>
              </w:rPr>
            </w:pPr>
            <w:r w:rsidRPr="006B7426">
              <w:rPr>
                <w:bCs/>
              </w:rPr>
              <w:t>0,00</w:t>
            </w:r>
          </w:p>
        </w:tc>
        <w:tc>
          <w:tcPr>
            <w:tcW w:w="2528" w:type="dxa"/>
            <w:gridSpan w:val="2"/>
            <w:vMerge/>
            <w:tcBorders>
              <w:left w:val="single" w:sz="8" w:space="0" w:color="auto"/>
              <w:right w:val="single" w:sz="8" w:space="0" w:color="auto"/>
            </w:tcBorders>
            <w:shd w:val="clear" w:color="000000" w:fill="FFFFFF"/>
            <w:vAlign w:val="center"/>
          </w:tcPr>
          <w:p w14:paraId="59E7A17B" w14:textId="77777777" w:rsidR="00EF3A00" w:rsidRPr="006B7426" w:rsidRDefault="00EF3A00" w:rsidP="00EF3A00">
            <w:pPr>
              <w:shd w:val="clear" w:color="auto" w:fill="FFFFFF"/>
              <w:jc w:val="center"/>
              <w:rPr>
                <w:bCs/>
              </w:rPr>
            </w:pPr>
          </w:p>
        </w:tc>
      </w:tr>
      <w:tr w:rsidR="00EF3A00" w:rsidRPr="006B7426" w14:paraId="7FACEEB4" w14:textId="77777777" w:rsidTr="00E25168">
        <w:trPr>
          <w:gridAfter w:val="4"/>
          <w:wAfter w:w="5472" w:type="dxa"/>
          <w:trHeight w:val="563"/>
        </w:trPr>
        <w:tc>
          <w:tcPr>
            <w:tcW w:w="988" w:type="dxa"/>
            <w:vMerge/>
            <w:tcBorders>
              <w:left w:val="single" w:sz="4" w:space="0" w:color="auto"/>
              <w:right w:val="single" w:sz="4" w:space="0" w:color="auto"/>
            </w:tcBorders>
            <w:shd w:val="clear" w:color="auto" w:fill="auto"/>
            <w:vAlign w:val="center"/>
          </w:tcPr>
          <w:p w14:paraId="56242698" w14:textId="77777777" w:rsidR="00EF3A00" w:rsidRPr="006B7426" w:rsidRDefault="00EF3A00" w:rsidP="00EF3A00">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43E981DD" w14:textId="77777777" w:rsidR="00EF3A00" w:rsidRPr="006B7426" w:rsidRDefault="00EF3A00" w:rsidP="00EF3A00">
            <w:pPr>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27E3A8" w14:textId="77777777" w:rsidR="00EF3A00" w:rsidRPr="006B7426" w:rsidRDefault="00EF3A00" w:rsidP="00EF3A00">
            <w:pPr>
              <w:jc w:val="center"/>
              <w:rPr>
                <w:bCs/>
              </w:rPr>
            </w:pPr>
            <w:r w:rsidRPr="006B7426">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4555A535" w14:textId="77777777" w:rsidR="00EF3A00" w:rsidRPr="006B7426" w:rsidRDefault="00EF3A00" w:rsidP="00EF3A00">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01AFC1CB" w14:textId="77777777" w:rsidR="00EF3A00" w:rsidRPr="006B7426" w:rsidRDefault="00EF3A00" w:rsidP="00EF3A00">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4EAA2C90" w14:textId="77777777" w:rsidR="00EF3A00" w:rsidRPr="006B7426" w:rsidRDefault="00EF3A00" w:rsidP="00EF3A00">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717C6368" w14:textId="77777777" w:rsidR="00EF3A00" w:rsidRPr="006B7426" w:rsidRDefault="00EF3A00" w:rsidP="00EF3A00">
            <w:pPr>
              <w:shd w:val="clear" w:color="auto" w:fill="FFFFFF"/>
              <w:jc w:val="center"/>
              <w:rPr>
                <w:bCs/>
              </w:rPr>
            </w:pPr>
            <w:r w:rsidRPr="006B7426">
              <w:rPr>
                <w:bCs/>
              </w:rPr>
              <w:t>0,00</w:t>
            </w:r>
          </w:p>
        </w:tc>
        <w:tc>
          <w:tcPr>
            <w:tcW w:w="2528" w:type="dxa"/>
            <w:gridSpan w:val="2"/>
            <w:vMerge/>
            <w:tcBorders>
              <w:left w:val="single" w:sz="8" w:space="0" w:color="auto"/>
              <w:right w:val="single" w:sz="8" w:space="0" w:color="auto"/>
            </w:tcBorders>
            <w:shd w:val="clear" w:color="000000" w:fill="FFFFFF"/>
            <w:vAlign w:val="center"/>
          </w:tcPr>
          <w:p w14:paraId="4BFE8E7B" w14:textId="77777777" w:rsidR="00EF3A00" w:rsidRPr="006B7426" w:rsidRDefault="00EF3A00" w:rsidP="00EF3A00">
            <w:pPr>
              <w:shd w:val="clear" w:color="auto" w:fill="FFFFFF"/>
              <w:jc w:val="center"/>
              <w:rPr>
                <w:bCs/>
              </w:rPr>
            </w:pPr>
          </w:p>
        </w:tc>
      </w:tr>
      <w:tr w:rsidR="00EF3A00" w:rsidRPr="006B7426" w14:paraId="09ED6914" w14:textId="77777777" w:rsidTr="00E25168">
        <w:trPr>
          <w:gridAfter w:val="4"/>
          <w:wAfter w:w="5472" w:type="dxa"/>
          <w:trHeight w:val="538"/>
        </w:trPr>
        <w:tc>
          <w:tcPr>
            <w:tcW w:w="988" w:type="dxa"/>
            <w:vMerge/>
            <w:tcBorders>
              <w:left w:val="single" w:sz="4" w:space="0" w:color="auto"/>
              <w:right w:val="single" w:sz="4" w:space="0" w:color="auto"/>
            </w:tcBorders>
            <w:shd w:val="clear" w:color="auto" w:fill="auto"/>
            <w:vAlign w:val="center"/>
          </w:tcPr>
          <w:p w14:paraId="284E706B" w14:textId="77777777" w:rsidR="00EF3A00" w:rsidRPr="006B7426" w:rsidRDefault="00EF3A00" w:rsidP="00EF3A00">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43B8A9E" w14:textId="77777777" w:rsidR="00EF3A00" w:rsidRPr="006B7426" w:rsidRDefault="00EF3A00" w:rsidP="00EF3A00">
            <w:pPr>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41AFC1" w14:textId="77777777" w:rsidR="00EF3A00" w:rsidRPr="006B7426" w:rsidRDefault="00EF3A00" w:rsidP="00EF3A00">
            <w:pPr>
              <w:jc w:val="center"/>
              <w:rPr>
                <w:bCs/>
              </w:rPr>
            </w:pPr>
            <w:r w:rsidRPr="006B7426">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02006F96" w14:textId="77777777" w:rsidR="00EF3A00" w:rsidRPr="006B7426" w:rsidRDefault="00EF3A00" w:rsidP="00EF3A00">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65C57341" w14:textId="77777777" w:rsidR="00EF3A00" w:rsidRPr="006B7426" w:rsidRDefault="00EF3A00" w:rsidP="00EF3A00">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62E3736F" w14:textId="77777777" w:rsidR="00EF3A00" w:rsidRPr="006B7426" w:rsidRDefault="00EF3A00" w:rsidP="00EF3A00">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4AD04C9B" w14:textId="77777777" w:rsidR="00EF3A00" w:rsidRPr="006B7426" w:rsidRDefault="00EF3A00" w:rsidP="00EF3A00">
            <w:pPr>
              <w:shd w:val="clear" w:color="auto" w:fill="FFFFFF"/>
              <w:jc w:val="center"/>
              <w:rPr>
                <w:bCs/>
              </w:rPr>
            </w:pPr>
            <w:r w:rsidRPr="006B7426">
              <w:rPr>
                <w:bCs/>
              </w:rPr>
              <w:t>0,00</w:t>
            </w:r>
          </w:p>
        </w:tc>
        <w:tc>
          <w:tcPr>
            <w:tcW w:w="2528" w:type="dxa"/>
            <w:gridSpan w:val="2"/>
            <w:vMerge/>
            <w:tcBorders>
              <w:left w:val="single" w:sz="8" w:space="0" w:color="auto"/>
              <w:right w:val="single" w:sz="8" w:space="0" w:color="auto"/>
            </w:tcBorders>
            <w:shd w:val="clear" w:color="000000" w:fill="FFFFFF"/>
            <w:vAlign w:val="center"/>
          </w:tcPr>
          <w:p w14:paraId="3417A3A3" w14:textId="77777777" w:rsidR="00EF3A00" w:rsidRPr="006B7426" w:rsidRDefault="00EF3A00" w:rsidP="00EF3A00">
            <w:pPr>
              <w:shd w:val="clear" w:color="auto" w:fill="FFFFFF"/>
              <w:jc w:val="center"/>
              <w:rPr>
                <w:bCs/>
              </w:rPr>
            </w:pPr>
          </w:p>
        </w:tc>
      </w:tr>
      <w:tr w:rsidR="00EF3A00" w:rsidRPr="006B7426" w14:paraId="3C412055" w14:textId="77777777" w:rsidTr="00E25168">
        <w:trPr>
          <w:gridAfter w:val="4"/>
          <w:wAfter w:w="5472" w:type="dxa"/>
          <w:trHeight w:val="538"/>
        </w:trPr>
        <w:tc>
          <w:tcPr>
            <w:tcW w:w="988" w:type="dxa"/>
            <w:vMerge/>
            <w:tcBorders>
              <w:left w:val="single" w:sz="4" w:space="0" w:color="auto"/>
              <w:right w:val="single" w:sz="4" w:space="0" w:color="auto"/>
            </w:tcBorders>
            <w:shd w:val="clear" w:color="auto" w:fill="auto"/>
            <w:vAlign w:val="center"/>
          </w:tcPr>
          <w:p w14:paraId="73E4D4F7" w14:textId="77777777" w:rsidR="00EF3A00" w:rsidRPr="006B7426" w:rsidRDefault="00EF3A00" w:rsidP="00EF3A00">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CCB0A7B" w14:textId="77777777" w:rsidR="00EF3A00" w:rsidRPr="006B7426" w:rsidRDefault="00EF3A00" w:rsidP="00EF3A00">
            <w:pPr>
              <w:rPr>
                <w:bCs/>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5DE92E" w14:textId="77777777" w:rsidR="00EF3A00" w:rsidRPr="006B7426" w:rsidRDefault="00EF3A00" w:rsidP="00EF3A00">
            <w:pPr>
              <w:jc w:val="center"/>
              <w:rPr>
                <w:bCs/>
              </w:rPr>
            </w:pPr>
            <w:r w:rsidRPr="006B7426">
              <w:rPr>
                <w:bCs/>
              </w:rPr>
              <w:t>Средства бюджета Гатчинского муниципального округа</w:t>
            </w:r>
          </w:p>
        </w:tc>
        <w:tc>
          <w:tcPr>
            <w:tcW w:w="975" w:type="dxa"/>
            <w:gridSpan w:val="2"/>
            <w:vMerge/>
            <w:tcBorders>
              <w:left w:val="single" w:sz="4" w:space="0" w:color="auto"/>
              <w:right w:val="single" w:sz="4" w:space="0" w:color="auto"/>
            </w:tcBorders>
            <w:shd w:val="clear" w:color="auto" w:fill="auto"/>
            <w:vAlign w:val="center"/>
          </w:tcPr>
          <w:p w14:paraId="21C72AAE" w14:textId="77777777" w:rsidR="00EF3A00" w:rsidRPr="006B7426" w:rsidRDefault="00EF3A00" w:rsidP="00EF3A00">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70BD2C0D" w14:textId="77777777" w:rsidR="00EF3A00" w:rsidRPr="006B7426" w:rsidRDefault="00EF3A00" w:rsidP="00EF3A00">
            <w:pPr>
              <w:shd w:val="clear" w:color="auto" w:fill="FFFFFF"/>
              <w:jc w:val="center"/>
              <w:rPr>
                <w:bCs/>
              </w:rPr>
            </w:pPr>
            <w:r w:rsidRPr="006B7426">
              <w:rPr>
                <w:bCs/>
              </w:rPr>
              <w:t>85,00</w:t>
            </w:r>
          </w:p>
        </w:tc>
        <w:tc>
          <w:tcPr>
            <w:tcW w:w="1668" w:type="dxa"/>
            <w:gridSpan w:val="2"/>
            <w:tcBorders>
              <w:top w:val="nil"/>
              <w:left w:val="nil"/>
              <w:bottom w:val="single" w:sz="8" w:space="0" w:color="auto"/>
              <w:right w:val="single" w:sz="8" w:space="0" w:color="auto"/>
            </w:tcBorders>
            <w:shd w:val="clear" w:color="000000" w:fill="FFFFFF"/>
            <w:vAlign w:val="center"/>
          </w:tcPr>
          <w:p w14:paraId="244FDC92" w14:textId="77777777" w:rsidR="00EF3A00" w:rsidRPr="006B7426" w:rsidRDefault="00EF3A00" w:rsidP="00EF3A00">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26CD8B9B" w14:textId="77777777" w:rsidR="00EF3A00" w:rsidRPr="006B7426" w:rsidRDefault="00EF3A00" w:rsidP="00EF3A00">
            <w:pPr>
              <w:shd w:val="clear" w:color="auto" w:fill="FFFFFF"/>
              <w:jc w:val="center"/>
              <w:rPr>
                <w:bCs/>
              </w:rPr>
            </w:pPr>
            <w:r w:rsidRPr="006B7426">
              <w:rPr>
                <w:bCs/>
              </w:rPr>
              <w:t>0,00</w:t>
            </w:r>
          </w:p>
        </w:tc>
        <w:tc>
          <w:tcPr>
            <w:tcW w:w="2528" w:type="dxa"/>
            <w:gridSpan w:val="2"/>
            <w:vMerge/>
            <w:tcBorders>
              <w:left w:val="single" w:sz="8" w:space="0" w:color="auto"/>
              <w:bottom w:val="single" w:sz="8" w:space="0" w:color="000000"/>
              <w:right w:val="single" w:sz="8" w:space="0" w:color="auto"/>
            </w:tcBorders>
            <w:shd w:val="clear" w:color="000000" w:fill="FFFFFF"/>
            <w:vAlign w:val="center"/>
          </w:tcPr>
          <w:p w14:paraId="3671867C" w14:textId="77777777" w:rsidR="00EF3A00" w:rsidRPr="006B7426" w:rsidRDefault="00EF3A00" w:rsidP="00EF3A00">
            <w:pPr>
              <w:shd w:val="clear" w:color="auto" w:fill="FFFFFF"/>
              <w:jc w:val="center"/>
              <w:rPr>
                <w:bCs/>
              </w:rPr>
            </w:pPr>
          </w:p>
        </w:tc>
      </w:tr>
      <w:tr w:rsidR="00EF3A00" w:rsidRPr="006B7426" w14:paraId="2E33ACA0" w14:textId="77777777" w:rsidTr="00E25168">
        <w:trPr>
          <w:gridAfter w:val="4"/>
          <w:wAfter w:w="5472" w:type="dxa"/>
          <w:trHeight w:val="357"/>
        </w:trPr>
        <w:tc>
          <w:tcPr>
            <w:tcW w:w="988" w:type="dxa"/>
            <w:vMerge w:val="restart"/>
            <w:tcBorders>
              <w:top w:val="single" w:sz="4" w:space="0" w:color="auto"/>
              <w:left w:val="single" w:sz="4" w:space="0" w:color="auto"/>
              <w:right w:val="single" w:sz="4" w:space="0" w:color="auto"/>
            </w:tcBorders>
            <w:shd w:val="clear" w:color="auto" w:fill="auto"/>
            <w:vAlign w:val="center"/>
          </w:tcPr>
          <w:p w14:paraId="29823C30" w14:textId="77777777" w:rsidR="00EF3A00" w:rsidRPr="006B7426" w:rsidRDefault="00EF3A00" w:rsidP="00EF3A00">
            <w:pPr>
              <w:shd w:val="clear" w:color="auto" w:fill="FFFFFF"/>
              <w:jc w:val="center"/>
              <w:rPr>
                <w:bCs/>
                <w:color w:val="000000"/>
              </w:rPr>
            </w:pPr>
            <w:r w:rsidRPr="006B7426">
              <w:rPr>
                <w:bCs/>
                <w:color w:val="000000"/>
              </w:rPr>
              <w:t>3.7.7.</w:t>
            </w:r>
          </w:p>
        </w:tc>
        <w:tc>
          <w:tcPr>
            <w:tcW w:w="2628" w:type="dxa"/>
            <w:vMerge w:val="restart"/>
            <w:tcBorders>
              <w:top w:val="single" w:sz="4" w:space="0" w:color="auto"/>
              <w:left w:val="single" w:sz="4" w:space="0" w:color="auto"/>
              <w:right w:val="single" w:sz="4" w:space="0" w:color="auto"/>
            </w:tcBorders>
            <w:shd w:val="clear" w:color="auto" w:fill="auto"/>
            <w:vAlign w:val="center"/>
          </w:tcPr>
          <w:p w14:paraId="044BD914" w14:textId="77777777" w:rsidR="00EF3A00" w:rsidRPr="006B7426" w:rsidRDefault="00EF3A00" w:rsidP="00EF3A00">
            <w:pPr>
              <w:rPr>
                <w:bCs/>
                <w:lang w:bidi="en-US"/>
              </w:rPr>
            </w:pPr>
            <w:r w:rsidRPr="006B7426">
              <w:rPr>
                <w:bCs/>
                <w:lang w:bidi="en-US"/>
              </w:rPr>
              <w:t>Иные мероприятия с целью создания условий для беспрепятственного доступа маломобильных групп населения (разработка и проверка проектно-сметной документации)</w:t>
            </w:r>
          </w:p>
        </w:tc>
        <w:tc>
          <w:tcPr>
            <w:tcW w:w="2473" w:type="dxa"/>
            <w:gridSpan w:val="2"/>
            <w:tcBorders>
              <w:left w:val="single" w:sz="4" w:space="0" w:color="auto"/>
              <w:bottom w:val="single" w:sz="4" w:space="0" w:color="auto"/>
              <w:right w:val="single" w:sz="4" w:space="0" w:color="auto"/>
            </w:tcBorders>
            <w:shd w:val="clear" w:color="auto" w:fill="FFFFFF"/>
            <w:vAlign w:val="center"/>
          </w:tcPr>
          <w:p w14:paraId="6CD38D5C" w14:textId="77777777" w:rsidR="00EF3A00" w:rsidRPr="006B7426" w:rsidRDefault="00EF3A00" w:rsidP="00EF3A00">
            <w:pPr>
              <w:jc w:val="center"/>
              <w:rPr>
                <w:bCs/>
              </w:rPr>
            </w:pPr>
            <w:r w:rsidRPr="006B7426">
              <w:rPr>
                <w:bCs/>
              </w:rPr>
              <w:t>Итого</w:t>
            </w:r>
          </w:p>
        </w:tc>
        <w:tc>
          <w:tcPr>
            <w:tcW w:w="975" w:type="dxa"/>
            <w:gridSpan w:val="2"/>
            <w:vMerge w:val="restart"/>
            <w:tcBorders>
              <w:top w:val="single" w:sz="4" w:space="0" w:color="auto"/>
              <w:left w:val="single" w:sz="4" w:space="0" w:color="auto"/>
              <w:right w:val="single" w:sz="4" w:space="0" w:color="auto"/>
            </w:tcBorders>
            <w:shd w:val="clear" w:color="auto" w:fill="auto"/>
            <w:vAlign w:val="center"/>
          </w:tcPr>
          <w:p w14:paraId="0AE2EC00" w14:textId="77777777" w:rsidR="00EF3A00" w:rsidRPr="006B7426" w:rsidRDefault="00EF3A00" w:rsidP="00EF3A00">
            <w:pPr>
              <w:shd w:val="clear" w:color="auto" w:fill="FFFFFF"/>
              <w:jc w:val="center"/>
              <w:rPr>
                <w:bCs/>
                <w:color w:val="000000"/>
              </w:rPr>
            </w:pPr>
            <w:r w:rsidRPr="006B7426">
              <w:rPr>
                <w:bCs/>
                <w:color w:val="000000"/>
              </w:rPr>
              <w:t>2025-2027</w:t>
            </w:r>
          </w:p>
        </w:tc>
        <w:tc>
          <w:tcPr>
            <w:tcW w:w="1524"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3E846CEE" w14:textId="77777777" w:rsidR="00EF3A00" w:rsidRPr="006B7426" w:rsidRDefault="00EF3A00" w:rsidP="00EF3A00">
            <w:pPr>
              <w:shd w:val="clear" w:color="auto" w:fill="FFFFFF"/>
              <w:jc w:val="center"/>
              <w:rPr>
                <w:bCs/>
              </w:rPr>
            </w:pPr>
            <w:r w:rsidRPr="006B7426">
              <w:rPr>
                <w:bCs/>
              </w:rPr>
              <w:t>0,00</w:t>
            </w:r>
          </w:p>
        </w:tc>
        <w:tc>
          <w:tcPr>
            <w:tcW w:w="1668" w:type="dxa"/>
            <w:gridSpan w:val="2"/>
            <w:tcBorders>
              <w:top w:val="single" w:sz="8" w:space="0" w:color="auto"/>
              <w:left w:val="nil"/>
              <w:bottom w:val="single" w:sz="8" w:space="0" w:color="auto"/>
              <w:right w:val="single" w:sz="8" w:space="0" w:color="auto"/>
            </w:tcBorders>
            <w:shd w:val="clear" w:color="000000" w:fill="FFFFFF"/>
            <w:vAlign w:val="center"/>
          </w:tcPr>
          <w:p w14:paraId="7953B163" w14:textId="77777777" w:rsidR="00EF3A00" w:rsidRPr="006B7426" w:rsidRDefault="00EF3A00" w:rsidP="00EF3A00">
            <w:pPr>
              <w:shd w:val="clear" w:color="auto" w:fill="FFFFFF"/>
              <w:jc w:val="center"/>
              <w:rPr>
                <w:bCs/>
              </w:rPr>
            </w:pPr>
            <w:r w:rsidRPr="006B7426">
              <w:rPr>
                <w:bCs/>
              </w:rPr>
              <w:t>12000,00</w:t>
            </w:r>
          </w:p>
        </w:tc>
        <w:tc>
          <w:tcPr>
            <w:tcW w:w="1528" w:type="dxa"/>
            <w:gridSpan w:val="2"/>
            <w:tcBorders>
              <w:top w:val="single" w:sz="8" w:space="0" w:color="auto"/>
              <w:left w:val="nil"/>
              <w:bottom w:val="single" w:sz="8" w:space="0" w:color="auto"/>
              <w:right w:val="single" w:sz="8" w:space="0" w:color="auto"/>
            </w:tcBorders>
            <w:shd w:val="clear" w:color="000000" w:fill="FFFFFF"/>
            <w:vAlign w:val="center"/>
          </w:tcPr>
          <w:p w14:paraId="1AC91562" w14:textId="77777777" w:rsidR="00EF3A00" w:rsidRPr="006B7426" w:rsidRDefault="00EF3A00" w:rsidP="00EF3A00">
            <w:pPr>
              <w:shd w:val="clear" w:color="auto" w:fill="FFFFFF"/>
              <w:jc w:val="center"/>
              <w:rPr>
                <w:bCs/>
              </w:rPr>
            </w:pPr>
            <w:r w:rsidRPr="006B7426">
              <w:rPr>
                <w:bCs/>
              </w:rPr>
              <w:t>12000,00</w:t>
            </w:r>
          </w:p>
        </w:tc>
        <w:tc>
          <w:tcPr>
            <w:tcW w:w="2528" w:type="dxa"/>
            <w:gridSpan w:val="2"/>
            <w:vMerge w:val="restart"/>
            <w:tcBorders>
              <w:top w:val="nil"/>
              <w:left w:val="single" w:sz="8" w:space="0" w:color="auto"/>
              <w:bottom w:val="single" w:sz="8" w:space="0" w:color="000000"/>
              <w:right w:val="single" w:sz="8" w:space="0" w:color="auto"/>
            </w:tcBorders>
            <w:shd w:val="clear" w:color="000000" w:fill="FFFFFF"/>
            <w:vAlign w:val="center"/>
          </w:tcPr>
          <w:p w14:paraId="2F46122A" w14:textId="77777777" w:rsidR="00EF3A00" w:rsidRPr="006B7426" w:rsidRDefault="00EF3A00" w:rsidP="00EF3A00">
            <w:pPr>
              <w:shd w:val="clear" w:color="auto" w:fill="FFFFFF"/>
              <w:jc w:val="center"/>
              <w:rPr>
                <w:bCs/>
                <w:color w:val="000000"/>
              </w:rPr>
            </w:pPr>
            <w:r w:rsidRPr="006B7426">
              <w:rPr>
                <w:bCs/>
              </w:rPr>
              <w:t xml:space="preserve">Комитет жилищно-коммунального хозяйства администрации Гатчинского муниципального округа </w:t>
            </w:r>
          </w:p>
        </w:tc>
      </w:tr>
      <w:tr w:rsidR="00EF3A00" w:rsidRPr="006B7426" w14:paraId="37CF5058" w14:textId="77777777" w:rsidTr="00E25168">
        <w:trPr>
          <w:gridAfter w:val="4"/>
          <w:wAfter w:w="5472" w:type="dxa"/>
          <w:trHeight w:val="465"/>
        </w:trPr>
        <w:tc>
          <w:tcPr>
            <w:tcW w:w="988" w:type="dxa"/>
            <w:vMerge/>
            <w:tcBorders>
              <w:left w:val="single" w:sz="4" w:space="0" w:color="auto"/>
              <w:right w:val="single" w:sz="4" w:space="0" w:color="auto"/>
            </w:tcBorders>
            <w:shd w:val="clear" w:color="auto" w:fill="auto"/>
            <w:vAlign w:val="center"/>
          </w:tcPr>
          <w:p w14:paraId="0F724806" w14:textId="77777777" w:rsidR="00EF3A00" w:rsidRPr="006B7426" w:rsidRDefault="00EF3A00" w:rsidP="00EF3A00">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2E41D61D" w14:textId="77777777" w:rsidR="00EF3A00" w:rsidRPr="006B7426" w:rsidRDefault="00EF3A00" w:rsidP="00EF3A00">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BFD866" w14:textId="77777777" w:rsidR="00EF3A00" w:rsidRPr="006B7426" w:rsidRDefault="00EF3A00" w:rsidP="00EF3A00">
            <w:pPr>
              <w:jc w:val="center"/>
              <w:rPr>
                <w:bCs/>
              </w:rPr>
            </w:pPr>
            <w:r w:rsidRPr="006B7426">
              <w:rPr>
                <w:bCs/>
              </w:rPr>
              <w:t>Средства федерального бюджета</w:t>
            </w:r>
          </w:p>
        </w:tc>
        <w:tc>
          <w:tcPr>
            <w:tcW w:w="975" w:type="dxa"/>
            <w:gridSpan w:val="2"/>
            <w:vMerge/>
            <w:tcBorders>
              <w:left w:val="single" w:sz="4" w:space="0" w:color="auto"/>
              <w:right w:val="single" w:sz="4" w:space="0" w:color="auto"/>
            </w:tcBorders>
            <w:shd w:val="clear" w:color="auto" w:fill="auto"/>
            <w:vAlign w:val="center"/>
          </w:tcPr>
          <w:p w14:paraId="10DD8DEF" w14:textId="77777777" w:rsidR="00EF3A00" w:rsidRPr="006B7426" w:rsidRDefault="00EF3A00" w:rsidP="00EF3A00">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1E9ACB3D" w14:textId="77777777" w:rsidR="00EF3A00" w:rsidRPr="006B7426" w:rsidRDefault="00EF3A00" w:rsidP="00EF3A00">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3373AC97" w14:textId="77777777" w:rsidR="00EF3A00" w:rsidRPr="006B7426" w:rsidRDefault="00EF3A00" w:rsidP="00EF3A00">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77B0F6FE" w14:textId="77777777" w:rsidR="00EF3A00" w:rsidRPr="006B7426" w:rsidRDefault="00EF3A00" w:rsidP="00EF3A00">
            <w:pPr>
              <w:shd w:val="clear" w:color="auto" w:fill="FFFFFF"/>
              <w:jc w:val="center"/>
              <w:rPr>
                <w:bCs/>
              </w:rPr>
            </w:pPr>
            <w:r w:rsidRPr="006B7426">
              <w:rPr>
                <w:bCs/>
              </w:rPr>
              <w:t>0,00</w:t>
            </w:r>
          </w:p>
        </w:tc>
        <w:tc>
          <w:tcPr>
            <w:tcW w:w="2528" w:type="dxa"/>
            <w:gridSpan w:val="2"/>
            <w:vMerge/>
            <w:tcBorders>
              <w:top w:val="nil"/>
              <w:left w:val="single" w:sz="8" w:space="0" w:color="auto"/>
              <w:bottom w:val="single" w:sz="8" w:space="0" w:color="000000"/>
              <w:right w:val="single" w:sz="8" w:space="0" w:color="auto"/>
            </w:tcBorders>
            <w:vAlign w:val="center"/>
          </w:tcPr>
          <w:p w14:paraId="5B005BD1" w14:textId="77777777" w:rsidR="00EF3A00" w:rsidRPr="006B7426" w:rsidRDefault="00EF3A00" w:rsidP="00EF3A00">
            <w:pPr>
              <w:shd w:val="clear" w:color="auto" w:fill="FFFFFF"/>
              <w:jc w:val="center"/>
              <w:rPr>
                <w:bCs/>
                <w:color w:val="000000"/>
              </w:rPr>
            </w:pPr>
          </w:p>
        </w:tc>
      </w:tr>
      <w:tr w:rsidR="00EF3A00" w:rsidRPr="006B7426" w14:paraId="0DE46F4D" w14:textId="77777777" w:rsidTr="00E25168">
        <w:trPr>
          <w:gridAfter w:val="4"/>
          <w:wAfter w:w="5472" w:type="dxa"/>
          <w:trHeight w:val="495"/>
        </w:trPr>
        <w:tc>
          <w:tcPr>
            <w:tcW w:w="988" w:type="dxa"/>
            <w:vMerge/>
            <w:tcBorders>
              <w:left w:val="single" w:sz="4" w:space="0" w:color="auto"/>
              <w:right w:val="single" w:sz="4" w:space="0" w:color="auto"/>
            </w:tcBorders>
            <w:shd w:val="clear" w:color="auto" w:fill="auto"/>
            <w:vAlign w:val="center"/>
          </w:tcPr>
          <w:p w14:paraId="274A1DA2" w14:textId="77777777" w:rsidR="00EF3A00" w:rsidRPr="006B7426" w:rsidRDefault="00EF3A00" w:rsidP="00EF3A00">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15F8546" w14:textId="77777777" w:rsidR="00EF3A00" w:rsidRPr="006B7426" w:rsidRDefault="00EF3A00" w:rsidP="00EF3A00">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88BBD4" w14:textId="77777777" w:rsidR="00EF3A00" w:rsidRPr="006B7426" w:rsidRDefault="00EF3A00" w:rsidP="00EF3A00">
            <w:pPr>
              <w:jc w:val="center"/>
              <w:rPr>
                <w:bCs/>
              </w:rPr>
            </w:pPr>
            <w:r w:rsidRPr="006B7426">
              <w:rPr>
                <w:bCs/>
              </w:rPr>
              <w:t>Средства бюджета Ленинградской области*</w:t>
            </w:r>
          </w:p>
        </w:tc>
        <w:tc>
          <w:tcPr>
            <w:tcW w:w="975" w:type="dxa"/>
            <w:gridSpan w:val="2"/>
            <w:vMerge/>
            <w:tcBorders>
              <w:left w:val="single" w:sz="4" w:space="0" w:color="auto"/>
              <w:right w:val="single" w:sz="4" w:space="0" w:color="auto"/>
            </w:tcBorders>
            <w:shd w:val="clear" w:color="auto" w:fill="auto"/>
            <w:vAlign w:val="center"/>
          </w:tcPr>
          <w:p w14:paraId="209A6EFD" w14:textId="77777777" w:rsidR="00EF3A00" w:rsidRPr="006B7426" w:rsidRDefault="00EF3A00" w:rsidP="00EF3A00">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5FA09183" w14:textId="77777777" w:rsidR="00EF3A00" w:rsidRPr="006B7426" w:rsidRDefault="00EF3A00" w:rsidP="00EF3A00">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2DFB31DF" w14:textId="77777777" w:rsidR="00EF3A00" w:rsidRPr="006B7426" w:rsidRDefault="00EF3A00" w:rsidP="00EF3A00">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18B50557" w14:textId="77777777" w:rsidR="00EF3A00" w:rsidRPr="006B7426" w:rsidRDefault="00EF3A00" w:rsidP="00EF3A00">
            <w:pPr>
              <w:shd w:val="clear" w:color="auto" w:fill="FFFFFF"/>
              <w:jc w:val="center"/>
              <w:rPr>
                <w:bCs/>
              </w:rPr>
            </w:pPr>
            <w:r w:rsidRPr="006B7426">
              <w:rPr>
                <w:bCs/>
              </w:rPr>
              <w:t>0,00</w:t>
            </w:r>
          </w:p>
        </w:tc>
        <w:tc>
          <w:tcPr>
            <w:tcW w:w="2528" w:type="dxa"/>
            <w:gridSpan w:val="2"/>
            <w:vMerge/>
            <w:tcBorders>
              <w:top w:val="nil"/>
              <w:left w:val="single" w:sz="8" w:space="0" w:color="auto"/>
              <w:bottom w:val="single" w:sz="8" w:space="0" w:color="000000"/>
              <w:right w:val="single" w:sz="8" w:space="0" w:color="auto"/>
            </w:tcBorders>
            <w:vAlign w:val="center"/>
          </w:tcPr>
          <w:p w14:paraId="739A9F76" w14:textId="77777777" w:rsidR="00EF3A00" w:rsidRPr="006B7426" w:rsidRDefault="00EF3A00" w:rsidP="00EF3A00">
            <w:pPr>
              <w:shd w:val="clear" w:color="auto" w:fill="FFFFFF"/>
              <w:jc w:val="center"/>
              <w:rPr>
                <w:bCs/>
                <w:color w:val="000000"/>
              </w:rPr>
            </w:pPr>
          </w:p>
        </w:tc>
      </w:tr>
      <w:tr w:rsidR="00EF3A00" w:rsidRPr="006B7426" w14:paraId="5B0BF81E" w14:textId="77777777" w:rsidTr="00E25168">
        <w:trPr>
          <w:gridAfter w:val="4"/>
          <w:wAfter w:w="5472" w:type="dxa"/>
          <w:trHeight w:val="750"/>
        </w:trPr>
        <w:tc>
          <w:tcPr>
            <w:tcW w:w="988" w:type="dxa"/>
            <w:vMerge/>
            <w:tcBorders>
              <w:left w:val="single" w:sz="4" w:space="0" w:color="auto"/>
              <w:right w:val="single" w:sz="4" w:space="0" w:color="auto"/>
            </w:tcBorders>
            <w:shd w:val="clear" w:color="auto" w:fill="auto"/>
            <w:vAlign w:val="center"/>
          </w:tcPr>
          <w:p w14:paraId="0F8E9326" w14:textId="77777777" w:rsidR="00EF3A00" w:rsidRPr="006B7426" w:rsidRDefault="00EF3A00" w:rsidP="00EF3A00">
            <w:pPr>
              <w:shd w:val="clear" w:color="auto" w:fill="FFFFFF"/>
              <w:jc w:val="center"/>
              <w:rPr>
                <w:bCs/>
                <w:color w:val="000000"/>
              </w:rPr>
            </w:pPr>
          </w:p>
        </w:tc>
        <w:tc>
          <w:tcPr>
            <w:tcW w:w="2628" w:type="dxa"/>
            <w:vMerge/>
            <w:tcBorders>
              <w:left w:val="single" w:sz="4" w:space="0" w:color="auto"/>
              <w:right w:val="single" w:sz="4" w:space="0" w:color="auto"/>
            </w:tcBorders>
            <w:shd w:val="clear" w:color="auto" w:fill="auto"/>
            <w:vAlign w:val="center"/>
          </w:tcPr>
          <w:p w14:paraId="6BAFD8CB" w14:textId="77777777" w:rsidR="00EF3A00" w:rsidRPr="006B7426" w:rsidRDefault="00EF3A00" w:rsidP="00EF3A00">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1CC23B" w14:textId="77777777" w:rsidR="00EF3A00" w:rsidRPr="006B7426" w:rsidRDefault="00EF3A00" w:rsidP="00EF3A00">
            <w:pPr>
              <w:jc w:val="center"/>
              <w:rPr>
                <w:bCs/>
              </w:rPr>
            </w:pPr>
            <w:r w:rsidRPr="006B7426">
              <w:rPr>
                <w:bCs/>
              </w:rPr>
              <w:t>Внебюджетные источники</w:t>
            </w:r>
          </w:p>
        </w:tc>
        <w:tc>
          <w:tcPr>
            <w:tcW w:w="975" w:type="dxa"/>
            <w:gridSpan w:val="2"/>
            <w:vMerge/>
            <w:tcBorders>
              <w:left w:val="single" w:sz="4" w:space="0" w:color="auto"/>
              <w:right w:val="single" w:sz="4" w:space="0" w:color="auto"/>
            </w:tcBorders>
            <w:shd w:val="clear" w:color="auto" w:fill="auto"/>
            <w:vAlign w:val="center"/>
          </w:tcPr>
          <w:p w14:paraId="6E542D38" w14:textId="77777777" w:rsidR="00EF3A00" w:rsidRPr="006B7426" w:rsidRDefault="00EF3A00" w:rsidP="00EF3A00">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2E57AABE" w14:textId="77777777" w:rsidR="00EF3A00" w:rsidRPr="006B7426" w:rsidRDefault="00EF3A00" w:rsidP="00EF3A00">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743DF5FD" w14:textId="77777777" w:rsidR="00EF3A00" w:rsidRPr="006B7426" w:rsidRDefault="00EF3A00" w:rsidP="00EF3A00">
            <w:pPr>
              <w:shd w:val="clear" w:color="auto" w:fill="FFFFFF"/>
              <w:jc w:val="center"/>
              <w:rPr>
                <w:bCs/>
              </w:rPr>
            </w:pPr>
            <w:r w:rsidRPr="006B7426">
              <w:rPr>
                <w:bCs/>
              </w:rPr>
              <w:t>0,00</w:t>
            </w:r>
          </w:p>
        </w:tc>
        <w:tc>
          <w:tcPr>
            <w:tcW w:w="1528" w:type="dxa"/>
            <w:gridSpan w:val="2"/>
            <w:tcBorders>
              <w:top w:val="nil"/>
              <w:left w:val="nil"/>
              <w:bottom w:val="single" w:sz="8" w:space="0" w:color="auto"/>
              <w:right w:val="single" w:sz="8" w:space="0" w:color="auto"/>
            </w:tcBorders>
            <w:shd w:val="clear" w:color="000000" w:fill="FFFFFF"/>
            <w:vAlign w:val="center"/>
          </w:tcPr>
          <w:p w14:paraId="0812E93E" w14:textId="77777777" w:rsidR="00EF3A00" w:rsidRPr="006B7426" w:rsidRDefault="00EF3A00" w:rsidP="00EF3A00">
            <w:pPr>
              <w:shd w:val="clear" w:color="auto" w:fill="FFFFFF"/>
              <w:jc w:val="center"/>
              <w:rPr>
                <w:bCs/>
              </w:rPr>
            </w:pPr>
            <w:r w:rsidRPr="006B7426">
              <w:rPr>
                <w:bCs/>
              </w:rPr>
              <w:t>0,00</w:t>
            </w:r>
          </w:p>
        </w:tc>
        <w:tc>
          <w:tcPr>
            <w:tcW w:w="2528" w:type="dxa"/>
            <w:gridSpan w:val="2"/>
            <w:vMerge/>
            <w:tcBorders>
              <w:top w:val="nil"/>
              <w:left w:val="single" w:sz="8" w:space="0" w:color="auto"/>
              <w:bottom w:val="single" w:sz="8" w:space="0" w:color="000000"/>
              <w:right w:val="single" w:sz="8" w:space="0" w:color="auto"/>
            </w:tcBorders>
            <w:vAlign w:val="center"/>
          </w:tcPr>
          <w:p w14:paraId="588AAC97" w14:textId="77777777" w:rsidR="00EF3A00" w:rsidRPr="006B7426" w:rsidRDefault="00EF3A00" w:rsidP="00EF3A00">
            <w:pPr>
              <w:shd w:val="clear" w:color="auto" w:fill="FFFFFF"/>
              <w:jc w:val="center"/>
              <w:rPr>
                <w:bCs/>
                <w:color w:val="000000"/>
              </w:rPr>
            </w:pPr>
          </w:p>
        </w:tc>
      </w:tr>
      <w:tr w:rsidR="00EF3A00" w:rsidRPr="006B7426" w14:paraId="27E88692" w14:textId="77777777" w:rsidTr="00E25168">
        <w:trPr>
          <w:gridAfter w:val="4"/>
          <w:wAfter w:w="5472" w:type="dxa"/>
          <w:trHeight w:val="812"/>
        </w:trPr>
        <w:tc>
          <w:tcPr>
            <w:tcW w:w="988" w:type="dxa"/>
            <w:vMerge/>
            <w:tcBorders>
              <w:left w:val="single" w:sz="4" w:space="0" w:color="auto"/>
              <w:bottom w:val="single" w:sz="4" w:space="0" w:color="auto"/>
              <w:right w:val="single" w:sz="4" w:space="0" w:color="auto"/>
            </w:tcBorders>
            <w:shd w:val="clear" w:color="auto" w:fill="auto"/>
            <w:vAlign w:val="center"/>
          </w:tcPr>
          <w:p w14:paraId="753A79E0" w14:textId="77777777" w:rsidR="00EF3A00" w:rsidRPr="006B7426" w:rsidRDefault="00EF3A00" w:rsidP="00EF3A00">
            <w:pPr>
              <w:shd w:val="clear" w:color="auto" w:fill="FFFFFF"/>
              <w:jc w:val="center"/>
              <w:rPr>
                <w:bCs/>
                <w:color w:val="000000"/>
              </w:rPr>
            </w:pPr>
          </w:p>
        </w:tc>
        <w:tc>
          <w:tcPr>
            <w:tcW w:w="2628" w:type="dxa"/>
            <w:vMerge/>
            <w:tcBorders>
              <w:left w:val="single" w:sz="4" w:space="0" w:color="auto"/>
              <w:bottom w:val="single" w:sz="4" w:space="0" w:color="auto"/>
              <w:right w:val="single" w:sz="4" w:space="0" w:color="auto"/>
            </w:tcBorders>
            <w:shd w:val="clear" w:color="auto" w:fill="auto"/>
            <w:vAlign w:val="center"/>
          </w:tcPr>
          <w:p w14:paraId="5F62848D" w14:textId="77777777" w:rsidR="00EF3A00" w:rsidRPr="006B7426" w:rsidRDefault="00EF3A00" w:rsidP="00EF3A00">
            <w:pPr>
              <w:rPr>
                <w:bC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8410ED" w14:textId="77777777" w:rsidR="00EF3A00" w:rsidRPr="006B7426" w:rsidRDefault="00EF3A00" w:rsidP="00EF3A00">
            <w:pPr>
              <w:jc w:val="center"/>
              <w:rPr>
                <w:bCs/>
              </w:rPr>
            </w:pPr>
            <w:r w:rsidRPr="006B7426">
              <w:rPr>
                <w:bCs/>
              </w:rPr>
              <w:t>Средства бюджета Гатчинского муниципального округа</w:t>
            </w:r>
          </w:p>
        </w:tc>
        <w:tc>
          <w:tcPr>
            <w:tcW w:w="975" w:type="dxa"/>
            <w:gridSpan w:val="2"/>
            <w:vMerge/>
            <w:tcBorders>
              <w:left w:val="single" w:sz="4" w:space="0" w:color="auto"/>
              <w:bottom w:val="single" w:sz="4" w:space="0" w:color="auto"/>
              <w:right w:val="single" w:sz="4" w:space="0" w:color="auto"/>
            </w:tcBorders>
            <w:shd w:val="clear" w:color="auto" w:fill="auto"/>
            <w:vAlign w:val="center"/>
          </w:tcPr>
          <w:p w14:paraId="228A5008" w14:textId="77777777" w:rsidR="00EF3A00" w:rsidRPr="006B7426" w:rsidRDefault="00EF3A00" w:rsidP="00EF3A00">
            <w:pPr>
              <w:shd w:val="clear" w:color="auto" w:fill="FFFFFF"/>
              <w:jc w:val="center"/>
              <w:rPr>
                <w:bCs/>
                <w:color w:val="000000"/>
              </w:rPr>
            </w:pPr>
          </w:p>
        </w:tc>
        <w:tc>
          <w:tcPr>
            <w:tcW w:w="1524" w:type="dxa"/>
            <w:gridSpan w:val="2"/>
            <w:tcBorders>
              <w:top w:val="nil"/>
              <w:left w:val="single" w:sz="8" w:space="0" w:color="auto"/>
              <w:bottom w:val="single" w:sz="8" w:space="0" w:color="auto"/>
              <w:right w:val="single" w:sz="8" w:space="0" w:color="auto"/>
            </w:tcBorders>
            <w:shd w:val="clear" w:color="000000" w:fill="FFFFFF"/>
            <w:vAlign w:val="center"/>
          </w:tcPr>
          <w:p w14:paraId="2F2D0704" w14:textId="77777777" w:rsidR="00EF3A00" w:rsidRPr="006B7426" w:rsidRDefault="00EF3A00" w:rsidP="00EF3A00">
            <w:pPr>
              <w:shd w:val="clear" w:color="auto" w:fill="FFFFFF"/>
              <w:jc w:val="center"/>
              <w:rPr>
                <w:bCs/>
              </w:rPr>
            </w:pPr>
            <w:r w:rsidRPr="006B7426">
              <w:rPr>
                <w:bCs/>
              </w:rPr>
              <w:t>0,00</w:t>
            </w:r>
          </w:p>
        </w:tc>
        <w:tc>
          <w:tcPr>
            <w:tcW w:w="1668" w:type="dxa"/>
            <w:gridSpan w:val="2"/>
            <w:tcBorders>
              <w:top w:val="nil"/>
              <w:left w:val="nil"/>
              <w:bottom w:val="single" w:sz="8" w:space="0" w:color="auto"/>
              <w:right w:val="single" w:sz="8" w:space="0" w:color="auto"/>
            </w:tcBorders>
            <w:shd w:val="clear" w:color="000000" w:fill="FFFFFF"/>
            <w:vAlign w:val="center"/>
          </w:tcPr>
          <w:p w14:paraId="6D730290" w14:textId="77777777" w:rsidR="00EF3A00" w:rsidRPr="006B7426" w:rsidRDefault="00EF3A00" w:rsidP="00EF3A00">
            <w:pPr>
              <w:shd w:val="clear" w:color="auto" w:fill="FFFFFF"/>
              <w:jc w:val="center"/>
              <w:rPr>
                <w:bCs/>
              </w:rPr>
            </w:pPr>
            <w:r w:rsidRPr="006B7426">
              <w:rPr>
                <w:bCs/>
              </w:rPr>
              <w:t>12000,00</w:t>
            </w:r>
          </w:p>
        </w:tc>
        <w:tc>
          <w:tcPr>
            <w:tcW w:w="1528" w:type="dxa"/>
            <w:gridSpan w:val="2"/>
            <w:tcBorders>
              <w:top w:val="nil"/>
              <w:left w:val="nil"/>
              <w:bottom w:val="single" w:sz="8" w:space="0" w:color="auto"/>
              <w:right w:val="single" w:sz="8" w:space="0" w:color="auto"/>
            </w:tcBorders>
            <w:shd w:val="clear" w:color="000000" w:fill="FFFFFF"/>
            <w:vAlign w:val="center"/>
          </w:tcPr>
          <w:p w14:paraId="70362D8B" w14:textId="77777777" w:rsidR="00EF3A00" w:rsidRPr="006B7426" w:rsidRDefault="00EF3A00" w:rsidP="00EF3A00">
            <w:pPr>
              <w:shd w:val="clear" w:color="auto" w:fill="FFFFFF"/>
              <w:jc w:val="center"/>
              <w:rPr>
                <w:bCs/>
              </w:rPr>
            </w:pPr>
            <w:r w:rsidRPr="006B7426">
              <w:rPr>
                <w:bCs/>
              </w:rPr>
              <w:t>12000,00</w:t>
            </w:r>
          </w:p>
        </w:tc>
        <w:tc>
          <w:tcPr>
            <w:tcW w:w="2528" w:type="dxa"/>
            <w:gridSpan w:val="2"/>
            <w:vMerge/>
            <w:tcBorders>
              <w:top w:val="nil"/>
              <w:left w:val="single" w:sz="8" w:space="0" w:color="auto"/>
              <w:bottom w:val="single" w:sz="8" w:space="0" w:color="000000"/>
              <w:right w:val="single" w:sz="8" w:space="0" w:color="auto"/>
            </w:tcBorders>
            <w:vAlign w:val="center"/>
          </w:tcPr>
          <w:p w14:paraId="697E289A" w14:textId="77777777" w:rsidR="00EF3A00" w:rsidRPr="006B7426" w:rsidRDefault="00EF3A00" w:rsidP="00EF3A00">
            <w:pPr>
              <w:shd w:val="clear" w:color="auto" w:fill="FFFFFF"/>
              <w:jc w:val="center"/>
              <w:rPr>
                <w:bCs/>
                <w:color w:val="000000"/>
              </w:rPr>
            </w:pPr>
          </w:p>
        </w:tc>
      </w:tr>
    </w:tbl>
    <w:p w14:paraId="1E7F54BA" w14:textId="77777777" w:rsidR="00AA1450" w:rsidRPr="006B7426" w:rsidRDefault="00AA1450" w:rsidP="00AA1450">
      <w:pPr>
        <w:tabs>
          <w:tab w:val="left" w:pos="5670"/>
        </w:tabs>
      </w:pPr>
    </w:p>
    <w:sectPr w:rsidR="00AA1450" w:rsidRPr="006B7426" w:rsidSect="004C7E75">
      <w:footerReference w:type="default" r:id="rId9"/>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4DBB" w14:textId="77777777" w:rsidR="00725C72" w:rsidRDefault="00725C72">
      <w:r>
        <w:separator/>
      </w:r>
    </w:p>
  </w:endnote>
  <w:endnote w:type="continuationSeparator" w:id="0">
    <w:p w14:paraId="1350444B" w14:textId="77777777" w:rsidR="00725C72" w:rsidRDefault="0072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8532" w14:textId="77777777" w:rsidR="00931E60" w:rsidRDefault="00931E6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F349F" w14:textId="77777777" w:rsidR="00725C72" w:rsidRDefault="00725C72">
      <w:r>
        <w:separator/>
      </w:r>
    </w:p>
  </w:footnote>
  <w:footnote w:type="continuationSeparator" w:id="0">
    <w:p w14:paraId="2BD5365F" w14:textId="77777777" w:rsidR="00725C72" w:rsidRDefault="00725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B508FB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4F50C9"/>
    <w:multiLevelType w:val="hybridMultilevel"/>
    <w:tmpl w:val="E5FA2B92"/>
    <w:lvl w:ilvl="0" w:tplc="492CAEF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5A53DA8"/>
    <w:multiLevelType w:val="multilevel"/>
    <w:tmpl w:val="9474BE7A"/>
    <w:lvl w:ilvl="0">
      <w:start w:val="1"/>
      <w:numFmt w:val="decimal"/>
      <w:lvlText w:val="%1."/>
      <w:lvlJc w:val="left"/>
      <w:pPr>
        <w:tabs>
          <w:tab w:val="num" w:pos="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D67C5D"/>
    <w:multiLevelType w:val="hybridMultilevel"/>
    <w:tmpl w:val="AA7E4D34"/>
    <w:lvl w:ilvl="0" w:tplc="23B4F59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9386585"/>
    <w:multiLevelType w:val="hybridMultilevel"/>
    <w:tmpl w:val="11AA027C"/>
    <w:lvl w:ilvl="0" w:tplc="B02AD4E6">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A435A67"/>
    <w:multiLevelType w:val="hybridMultilevel"/>
    <w:tmpl w:val="2456531C"/>
    <w:lvl w:ilvl="0" w:tplc="6CD8F664">
      <w:start w:val="1"/>
      <w:numFmt w:val="upperRoman"/>
      <w:lvlText w:val="%1."/>
      <w:lvlJc w:val="left"/>
      <w:pPr>
        <w:ind w:left="6285" w:hanging="720"/>
      </w:pPr>
      <w:rPr>
        <w:rFonts w:hint="default"/>
        <w:sz w:val="22"/>
      </w:rPr>
    </w:lvl>
    <w:lvl w:ilvl="1" w:tplc="04190019" w:tentative="1">
      <w:start w:val="1"/>
      <w:numFmt w:val="lowerLetter"/>
      <w:lvlText w:val="%2."/>
      <w:lvlJc w:val="left"/>
      <w:pPr>
        <w:ind w:left="6645" w:hanging="360"/>
      </w:pPr>
    </w:lvl>
    <w:lvl w:ilvl="2" w:tplc="0419001B" w:tentative="1">
      <w:start w:val="1"/>
      <w:numFmt w:val="lowerRoman"/>
      <w:lvlText w:val="%3."/>
      <w:lvlJc w:val="right"/>
      <w:pPr>
        <w:ind w:left="7365" w:hanging="180"/>
      </w:pPr>
    </w:lvl>
    <w:lvl w:ilvl="3" w:tplc="0419000F" w:tentative="1">
      <w:start w:val="1"/>
      <w:numFmt w:val="decimal"/>
      <w:lvlText w:val="%4."/>
      <w:lvlJc w:val="left"/>
      <w:pPr>
        <w:ind w:left="8085" w:hanging="360"/>
      </w:pPr>
    </w:lvl>
    <w:lvl w:ilvl="4" w:tplc="04190019" w:tentative="1">
      <w:start w:val="1"/>
      <w:numFmt w:val="lowerLetter"/>
      <w:lvlText w:val="%5."/>
      <w:lvlJc w:val="left"/>
      <w:pPr>
        <w:ind w:left="8805" w:hanging="360"/>
      </w:pPr>
    </w:lvl>
    <w:lvl w:ilvl="5" w:tplc="0419001B" w:tentative="1">
      <w:start w:val="1"/>
      <w:numFmt w:val="lowerRoman"/>
      <w:lvlText w:val="%6."/>
      <w:lvlJc w:val="right"/>
      <w:pPr>
        <w:ind w:left="9525" w:hanging="180"/>
      </w:pPr>
    </w:lvl>
    <w:lvl w:ilvl="6" w:tplc="0419000F" w:tentative="1">
      <w:start w:val="1"/>
      <w:numFmt w:val="decimal"/>
      <w:lvlText w:val="%7."/>
      <w:lvlJc w:val="left"/>
      <w:pPr>
        <w:ind w:left="10245" w:hanging="360"/>
      </w:pPr>
    </w:lvl>
    <w:lvl w:ilvl="7" w:tplc="04190019" w:tentative="1">
      <w:start w:val="1"/>
      <w:numFmt w:val="lowerLetter"/>
      <w:lvlText w:val="%8."/>
      <w:lvlJc w:val="left"/>
      <w:pPr>
        <w:ind w:left="10965" w:hanging="360"/>
      </w:pPr>
    </w:lvl>
    <w:lvl w:ilvl="8" w:tplc="0419001B" w:tentative="1">
      <w:start w:val="1"/>
      <w:numFmt w:val="lowerRoman"/>
      <w:lvlText w:val="%9."/>
      <w:lvlJc w:val="right"/>
      <w:pPr>
        <w:ind w:left="11685" w:hanging="180"/>
      </w:pPr>
    </w:lvl>
  </w:abstractNum>
  <w:abstractNum w:abstractNumId="6" w15:restartNumberingAfterBreak="0">
    <w:nsid w:val="16020977"/>
    <w:multiLevelType w:val="hybridMultilevel"/>
    <w:tmpl w:val="57DC0F14"/>
    <w:lvl w:ilvl="0" w:tplc="D46CEF56">
      <w:start w:val="1"/>
      <w:numFmt w:val="decimal"/>
      <w:lvlText w:val="%1)"/>
      <w:lvlJc w:val="left"/>
      <w:pPr>
        <w:ind w:left="1177" w:hanging="1035"/>
      </w:pPr>
      <w:rPr>
        <w:color w:val="auto"/>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6B6690C"/>
    <w:multiLevelType w:val="hybridMultilevel"/>
    <w:tmpl w:val="EE9A4322"/>
    <w:lvl w:ilvl="0" w:tplc="9432EA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8D39A3"/>
    <w:multiLevelType w:val="hybridMultilevel"/>
    <w:tmpl w:val="ED2EAB0E"/>
    <w:lvl w:ilvl="0" w:tplc="04DA9EB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3D14321"/>
    <w:multiLevelType w:val="multilevel"/>
    <w:tmpl w:val="DFBE3694"/>
    <w:lvl w:ilvl="0">
      <w:start w:val="1"/>
      <w:numFmt w:val="decimal"/>
      <w:lvlText w:val="%1."/>
      <w:lvlJc w:val="left"/>
      <w:pPr>
        <w:ind w:left="1069"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2489504C"/>
    <w:multiLevelType w:val="multilevel"/>
    <w:tmpl w:val="6B16A7D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E31145"/>
    <w:multiLevelType w:val="multilevel"/>
    <w:tmpl w:val="CB505412"/>
    <w:lvl w:ilvl="0">
      <w:start w:val="1"/>
      <w:numFmt w:val="decimal"/>
      <w:lvlText w:val="%1."/>
      <w:lvlJc w:val="left"/>
      <w:pPr>
        <w:ind w:left="390" w:hanging="360"/>
      </w:pPr>
      <w:rPr>
        <w:rFonts w:hint="default"/>
        <w:b/>
        <w:bCs/>
      </w:rPr>
    </w:lvl>
    <w:lvl w:ilvl="1">
      <w:start w:val="1"/>
      <w:numFmt w:val="decimal"/>
      <w:isLgl/>
      <w:lvlText w:val="%1.%2."/>
      <w:lvlJc w:val="left"/>
      <w:pPr>
        <w:ind w:left="390" w:hanging="36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110" w:hanging="108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470" w:hanging="1440"/>
      </w:pPr>
      <w:rPr>
        <w:rFonts w:hint="default"/>
      </w:rPr>
    </w:lvl>
    <w:lvl w:ilvl="8">
      <w:start w:val="1"/>
      <w:numFmt w:val="decimal"/>
      <w:isLgl/>
      <w:lvlText w:val="%1.%2.%3.%4.%5.%6.%7.%8.%9."/>
      <w:lvlJc w:val="left"/>
      <w:pPr>
        <w:ind w:left="1830" w:hanging="1800"/>
      </w:pPr>
      <w:rPr>
        <w:rFonts w:hint="default"/>
      </w:rPr>
    </w:lvl>
  </w:abstractNum>
  <w:abstractNum w:abstractNumId="12" w15:restartNumberingAfterBreak="0">
    <w:nsid w:val="2EA816F5"/>
    <w:multiLevelType w:val="hybridMultilevel"/>
    <w:tmpl w:val="B3D0B9C2"/>
    <w:lvl w:ilvl="0" w:tplc="FFFFFFFF">
      <w:start w:val="1"/>
      <w:numFmt w:val="upperRoman"/>
      <w:lvlText w:val="%1."/>
      <w:lvlJc w:val="left"/>
      <w:pPr>
        <w:ind w:left="7275" w:hanging="720"/>
      </w:pPr>
      <w:rPr>
        <w:rFonts w:hint="default"/>
      </w:rPr>
    </w:lvl>
    <w:lvl w:ilvl="1" w:tplc="FFFFFFFF" w:tentative="1">
      <w:start w:val="1"/>
      <w:numFmt w:val="lowerLetter"/>
      <w:lvlText w:val="%2."/>
      <w:lvlJc w:val="left"/>
      <w:pPr>
        <w:ind w:left="7635" w:hanging="360"/>
      </w:pPr>
    </w:lvl>
    <w:lvl w:ilvl="2" w:tplc="FFFFFFFF" w:tentative="1">
      <w:start w:val="1"/>
      <w:numFmt w:val="lowerRoman"/>
      <w:lvlText w:val="%3."/>
      <w:lvlJc w:val="right"/>
      <w:pPr>
        <w:ind w:left="8355" w:hanging="180"/>
      </w:pPr>
    </w:lvl>
    <w:lvl w:ilvl="3" w:tplc="FFFFFFFF" w:tentative="1">
      <w:start w:val="1"/>
      <w:numFmt w:val="decimal"/>
      <w:lvlText w:val="%4."/>
      <w:lvlJc w:val="left"/>
      <w:pPr>
        <w:ind w:left="9075" w:hanging="360"/>
      </w:pPr>
    </w:lvl>
    <w:lvl w:ilvl="4" w:tplc="FFFFFFFF" w:tentative="1">
      <w:start w:val="1"/>
      <w:numFmt w:val="lowerLetter"/>
      <w:lvlText w:val="%5."/>
      <w:lvlJc w:val="left"/>
      <w:pPr>
        <w:ind w:left="9795" w:hanging="360"/>
      </w:pPr>
    </w:lvl>
    <w:lvl w:ilvl="5" w:tplc="FFFFFFFF" w:tentative="1">
      <w:start w:val="1"/>
      <w:numFmt w:val="lowerRoman"/>
      <w:lvlText w:val="%6."/>
      <w:lvlJc w:val="right"/>
      <w:pPr>
        <w:ind w:left="10515" w:hanging="180"/>
      </w:pPr>
    </w:lvl>
    <w:lvl w:ilvl="6" w:tplc="FFFFFFFF" w:tentative="1">
      <w:start w:val="1"/>
      <w:numFmt w:val="decimal"/>
      <w:lvlText w:val="%7."/>
      <w:lvlJc w:val="left"/>
      <w:pPr>
        <w:ind w:left="11235" w:hanging="360"/>
      </w:pPr>
    </w:lvl>
    <w:lvl w:ilvl="7" w:tplc="FFFFFFFF" w:tentative="1">
      <w:start w:val="1"/>
      <w:numFmt w:val="lowerLetter"/>
      <w:lvlText w:val="%8."/>
      <w:lvlJc w:val="left"/>
      <w:pPr>
        <w:ind w:left="11955" w:hanging="360"/>
      </w:pPr>
    </w:lvl>
    <w:lvl w:ilvl="8" w:tplc="FFFFFFFF" w:tentative="1">
      <w:start w:val="1"/>
      <w:numFmt w:val="lowerRoman"/>
      <w:lvlText w:val="%9."/>
      <w:lvlJc w:val="right"/>
      <w:pPr>
        <w:ind w:left="12675" w:hanging="180"/>
      </w:pPr>
    </w:lvl>
  </w:abstractNum>
  <w:abstractNum w:abstractNumId="13" w15:restartNumberingAfterBreak="0">
    <w:nsid w:val="35972469"/>
    <w:multiLevelType w:val="hybridMultilevel"/>
    <w:tmpl w:val="CE46DE08"/>
    <w:lvl w:ilvl="0" w:tplc="150E2B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001370"/>
    <w:multiLevelType w:val="hybridMultilevel"/>
    <w:tmpl w:val="4030C2E2"/>
    <w:lvl w:ilvl="0" w:tplc="00A4FE2E">
      <w:start w:val="1"/>
      <w:numFmt w:val="upperRoman"/>
      <w:lvlText w:val="%1."/>
      <w:lvlJc w:val="left"/>
      <w:pPr>
        <w:ind w:left="7275" w:hanging="720"/>
      </w:pPr>
      <w:rPr>
        <w:rFonts w:hint="default"/>
      </w:rPr>
    </w:lvl>
    <w:lvl w:ilvl="1" w:tplc="04190019" w:tentative="1">
      <w:start w:val="1"/>
      <w:numFmt w:val="lowerLetter"/>
      <w:lvlText w:val="%2."/>
      <w:lvlJc w:val="left"/>
      <w:pPr>
        <w:ind w:left="7635" w:hanging="360"/>
      </w:pPr>
    </w:lvl>
    <w:lvl w:ilvl="2" w:tplc="0419001B" w:tentative="1">
      <w:start w:val="1"/>
      <w:numFmt w:val="lowerRoman"/>
      <w:lvlText w:val="%3."/>
      <w:lvlJc w:val="right"/>
      <w:pPr>
        <w:ind w:left="8355" w:hanging="180"/>
      </w:pPr>
    </w:lvl>
    <w:lvl w:ilvl="3" w:tplc="0419000F" w:tentative="1">
      <w:start w:val="1"/>
      <w:numFmt w:val="decimal"/>
      <w:lvlText w:val="%4."/>
      <w:lvlJc w:val="left"/>
      <w:pPr>
        <w:ind w:left="9075" w:hanging="360"/>
      </w:pPr>
    </w:lvl>
    <w:lvl w:ilvl="4" w:tplc="04190019" w:tentative="1">
      <w:start w:val="1"/>
      <w:numFmt w:val="lowerLetter"/>
      <w:lvlText w:val="%5."/>
      <w:lvlJc w:val="left"/>
      <w:pPr>
        <w:ind w:left="9795" w:hanging="360"/>
      </w:pPr>
    </w:lvl>
    <w:lvl w:ilvl="5" w:tplc="0419001B" w:tentative="1">
      <w:start w:val="1"/>
      <w:numFmt w:val="lowerRoman"/>
      <w:lvlText w:val="%6."/>
      <w:lvlJc w:val="right"/>
      <w:pPr>
        <w:ind w:left="10515" w:hanging="180"/>
      </w:pPr>
    </w:lvl>
    <w:lvl w:ilvl="6" w:tplc="0419000F" w:tentative="1">
      <w:start w:val="1"/>
      <w:numFmt w:val="decimal"/>
      <w:lvlText w:val="%7."/>
      <w:lvlJc w:val="left"/>
      <w:pPr>
        <w:ind w:left="11235" w:hanging="360"/>
      </w:pPr>
    </w:lvl>
    <w:lvl w:ilvl="7" w:tplc="04190019" w:tentative="1">
      <w:start w:val="1"/>
      <w:numFmt w:val="lowerLetter"/>
      <w:lvlText w:val="%8."/>
      <w:lvlJc w:val="left"/>
      <w:pPr>
        <w:ind w:left="11955" w:hanging="360"/>
      </w:pPr>
    </w:lvl>
    <w:lvl w:ilvl="8" w:tplc="0419001B" w:tentative="1">
      <w:start w:val="1"/>
      <w:numFmt w:val="lowerRoman"/>
      <w:lvlText w:val="%9."/>
      <w:lvlJc w:val="right"/>
      <w:pPr>
        <w:ind w:left="12675" w:hanging="180"/>
      </w:pPr>
    </w:lvl>
  </w:abstractNum>
  <w:abstractNum w:abstractNumId="15" w15:restartNumberingAfterBreak="0">
    <w:nsid w:val="472E6B1B"/>
    <w:multiLevelType w:val="multilevel"/>
    <w:tmpl w:val="842ACE82"/>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47497857"/>
    <w:multiLevelType w:val="hybridMultilevel"/>
    <w:tmpl w:val="99F0373A"/>
    <w:lvl w:ilvl="0" w:tplc="04190001">
      <w:start w:val="1"/>
      <w:numFmt w:val="bullet"/>
      <w:lvlText w:val=""/>
      <w:lvlJc w:val="left"/>
      <w:pPr>
        <w:ind w:left="75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9173325"/>
    <w:multiLevelType w:val="hybridMultilevel"/>
    <w:tmpl w:val="E814D3B0"/>
    <w:lvl w:ilvl="0" w:tplc="14740C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9254955"/>
    <w:multiLevelType w:val="hybridMultilevel"/>
    <w:tmpl w:val="EB5E28AC"/>
    <w:lvl w:ilvl="0" w:tplc="57AA94D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921F78"/>
    <w:multiLevelType w:val="hybridMultilevel"/>
    <w:tmpl w:val="B9AA4E16"/>
    <w:lvl w:ilvl="0" w:tplc="A99A0D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4A5328AC"/>
    <w:multiLevelType w:val="hybridMultilevel"/>
    <w:tmpl w:val="C51EBEC0"/>
    <w:lvl w:ilvl="0" w:tplc="DE783BF0">
      <w:start w:val="2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DA4F68"/>
    <w:multiLevelType w:val="hybridMultilevel"/>
    <w:tmpl w:val="95E8906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C92896"/>
    <w:multiLevelType w:val="hybridMultilevel"/>
    <w:tmpl w:val="A64E9C80"/>
    <w:lvl w:ilvl="0" w:tplc="04190001">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F1E0238"/>
    <w:multiLevelType w:val="hybridMultilevel"/>
    <w:tmpl w:val="B6E2A9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F6650A7"/>
    <w:multiLevelType w:val="hybridMultilevel"/>
    <w:tmpl w:val="95E89060"/>
    <w:lvl w:ilvl="0" w:tplc="5F604F5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6A2F4E"/>
    <w:multiLevelType w:val="hybridMultilevel"/>
    <w:tmpl w:val="3E6E8B48"/>
    <w:lvl w:ilvl="0" w:tplc="C2DC2B4A">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15:restartNumberingAfterBreak="0">
    <w:nsid w:val="57370F74"/>
    <w:multiLevelType w:val="hybridMultilevel"/>
    <w:tmpl w:val="9CF615F4"/>
    <w:lvl w:ilvl="0" w:tplc="04190001">
      <w:start w:val="1"/>
      <w:numFmt w:val="bullet"/>
      <w:lvlText w:val=""/>
      <w:lvlJc w:val="left"/>
      <w:pPr>
        <w:ind w:left="7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43752A"/>
    <w:multiLevelType w:val="multilevel"/>
    <w:tmpl w:val="2E92FDA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CB3A23"/>
    <w:multiLevelType w:val="hybridMultilevel"/>
    <w:tmpl w:val="F40E511E"/>
    <w:lvl w:ilvl="0" w:tplc="E9DEAE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57F784B"/>
    <w:multiLevelType w:val="hybridMultilevel"/>
    <w:tmpl w:val="C8342D48"/>
    <w:lvl w:ilvl="0" w:tplc="6CA46074">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0" w15:restartNumberingAfterBreak="0">
    <w:nsid w:val="6A5E6590"/>
    <w:multiLevelType w:val="hybridMultilevel"/>
    <w:tmpl w:val="7CA8D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A16DAA"/>
    <w:multiLevelType w:val="hybridMultilevel"/>
    <w:tmpl w:val="CCFC9AC0"/>
    <w:lvl w:ilvl="0" w:tplc="CBFE6A4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2" w15:restartNumberingAfterBreak="0">
    <w:nsid w:val="6EF50085"/>
    <w:multiLevelType w:val="hybridMultilevel"/>
    <w:tmpl w:val="BDC00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B9665D"/>
    <w:multiLevelType w:val="hybridMultilevel"/>
    <w:tmpl w:val="6D98B992"/>
    <w:lvl w:ilvl="0" w:tplc="6BF2AD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1E81C87"/>
    <w:multiLevelType w:val="hybridMultilevel"/>
    <w:tmpl w:val="86F02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7117E9"/>
    <w:multiLevelType w:val="hybridMultilevel"/>
    <w:tmpl w:val="27CADE94"/>
    <w:lvl w:ilvl="0" w:tplc="534C126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B245868"/>
    <w:multiLevelType w:val="hybridMultilevel"/>
    <w:tmpl w:val="7E4A7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6C33E8"/>
    <w:multiLevelType w:val="hybridMultilevel"/>
    <w:tmpl w:val="D3D2CEA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CB56D15"/>
    <w:multiLevelType w:val="hybridMultilevel"/>
    <w:tmpl w:val="6EC4E4F4"/>
    <w:lvl w:ilvl="0" w:tplc="4798186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72040309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314182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658177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0106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40776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72537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1077338">
    <w:abstractNumId w:val="10"/>
  </w:num>
  <w:num w:numId="8" w16cid:durableId="2007897572">
    <w:abstractNumId w:val="10"/>
    <w:lvlOverride w:ilvl="0">
      <w:startOverride w:val="1"/>
    </w:lvlOverride>
  </w:num>
  <w:num w:numId="9" w16cid:durableId="614866110">
    <w:abstractNumId w:val="2"/>
  </w:num>
  <w:num w:numId="10" w16cid:durableId="539783443">
    <w:abstractNumId w:val="9"/>
  </w:num>
  <w:num w:numId="11" w16cid:durableId="182744114">
    <w:abstractNumId w:val="8"/>
  </w:num>
  <w:num w:numId="12" w16cid:durableId="2064866886">
    <w:abstractNumId w:val="3"/>
  </w:num>
  <w:num w:numId="13" w16cid:durableId="3751268">
    <w:abstractNumId w:val="33"/>
  </w:num>
  <w:num w:numId="14" w16cid:durableId="1213931549">
    <w:abstractNumId w:val="4"/>
  </w:num>
  <w:num w:numId="15" w16cid:durableId="910194846">
    <w:abstractNumId w:val="17"/>
  </w:num>
  <w:num w:numId="16" w16cid:durableId="105663831">
    <w:abstractNumId w:val="15"/>
  </w:num>
  <w:num w:numId="17" w16cid:durableId="723715764">
    <w:abstractNumId w:val="13"/>
  </w:num>
  <w:num w:numId="18" w16cid:durableId="346716603">
    <w:abstractNumId w:val="24"/>
  </w:num>
  <w:num w:numId="19" w16cid:durableId="1726101307">
    <w:abstractNumId w:val="21"/>
  </w:num>
  <w:num w:numId="20" w16cid:durableId="1492790476">
    <w:abstractNumId w:val="18"/>
  </w:num>
  <w:num w:numId="21" w16cid:durableId="797182751">
    <w:abstractNumId w:val="38"/>
  </w:num>
  <w:num w:numId="22" w16cid:durableId="1268466468">
    <w:abstractNumId w:val="32"/>
  </w:num>
  <w:num w:numId="23" w16cid:durableId="1361588033">
    <w:abstractNumId w:val="28"/>
  </w:num>
  <w:num w:numId="24" w16cid:durableId="225069844">
    <w:abstractNumId w:val="29"/>
  </w:num>
  <w:num w:numId="25" w16cid:durableId="651984881">
    <w:abstractNumId w:val="36"/>
  </w:num>
  <w:num w:numId="26" w16cid:durableId="1284312640">
    <w:abstractNumId w:val="31"/>
  </w:num>
  <w:num w:numId="27" w16cid:durableId="11544184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99871807">
    <w:abstractNumId w:val="0"/>
  </w:num>
  <w:num w:numId="29" w16cid:durableId="1568879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092649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78880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2223145">
    <w:abstractNumId w:val="30"/>
  </w:num>
  <w:num w:numId="33" w16cid:durableId="1475215463">
    <w:abstractNumId w:val="7"/>
  </w:num>
  <w:num w:numId="34" w16cid:durableId="1391464068">
    <w:abstractNumId w:val="14"/>
  </w:num>
  <w:num w:numId="35" w16cid:durableId="1374503341">
    <w:abstractNumId w:val="1"/>
  </w:num>
  <w:num w:numId="36" w16cid:durableId="928545559">
    <w:abstractNumId w:val="12"/>
  </w:num>
  <w:num w:numId="37" w16cid:durableId="55709567">
    <w:abstractNumId w:val="34"/>
  </w:num>
  <w:num w:numId="38" w16cid:durableId="1664695922">
    <w:abstractNumId w:val="11"/>
  </w:num>
  <w:num w:numId="39" w16cid:durableId="1210998410">
    <w:abstractNumId w:val="27"/>
  </w:num>
  <w:num w:numId="40" w16cid:durableId="887179205">
    <w:abstractNumId w:val="19"/>
  </w:num>
  <w:num w:numId="41" w16cid:durableId="881017959">
    <w:abstractNumId w:val="20"/>
  </w:num>
  <w:num w:numId="42" w16cid:durableId="16539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a75fa844-c67b-4886-9eb5-ae7fa2243a07"/>
  </w:docVars>
  <w:rsids>
    <w:rsidRoot w:val="002667DB"/>
    <w:rsid w:val="00000A64"/>
    <w:rsid w:val="00001734"/>
    <w:rsid w:val="00001D92"/>
    <w:rsid w:val="00005663"/>
    <w:rsid w:val="0000574A"/>
    <w:rsid w:val="00005F7F"/>
    <w:rsid w:val="000126BE"/>
    <w:rsid w:val="000146CA"/>
    <w:rsid w:val="000147D7"/>
    <w:rsid w:val="00017045"/>
    <w:rsid w:val="00021117"/>
    <w:rsid w:val="000248FC"/>
    <w:rsid w:val="00025187"/>
    <w:rsid w:val="00025C9B"/>
    <w:rsid w:val="00026337"/>
    <w:rsid w:val="00027C2F"/>
    <w:rsid w:val="00031B1B"/>
    <w:rsid w:val="0003627E"/>
    <w:rsid w:val="00041571"/>
    <w:rsid w:val="0004430A"/>
    <w:rsid w:val="00044818"/>
    <w:rsid w:val="00046955"/>
    <w:rsid w:val="000474BC"/>
    <w:rsid w:val="000505A5"/>
    <w:rsid w:val="000524C9"/>
    <w:rsid w:val="0005289B"/>
    <w:rsid w:val="00053AAC"/>
    <w:rsid w:val="00055456"/>
    <w:rsid w:val="00056612"/>
    <w:rsid w:val="00062BB1"/>
    <w:rsid w:val="0006326B"/>
    <w:rsid w:val="0006650D"/>
    <w:rsid w:val="00067A31"/>
    <w:rsid w:val="00067F91"/>
    <w:rsid w:val="00073751"/>
    <w:rsid w:val="00074228"/>
    <w:rsid w:val="000863CD"/>
    <w:rsid w:val="00091A5E"/>
    <w:rsid w:val="00091AF0"/>
    <w:rsid w:val="0009751D"/>
    <w:rsid w:val="0009794B"/>
    <w:rsid w:val="000A11A1"/>
    <w:rsid w:val="000A4440"/>
    <w:rsid w:val="000A64BD"/>
    <w:rsid w:val="000A73C1"/>
    <w:rsid w:val="000B0ECD"/>
    <w:rsid w:val="000B0F57"/>
    <w:rsid w:val="000B1FD9"/>
    <w:rsid w:val="000B3518"/>
    <w:rsid w:val="000B531C"/>
    <w:rsid w:val="000B5FB2"/>
    <w:rsid w:val="000C115C"/>
    <w:rsid w:val="000C3550"/>
    <w:rsid w:val="000C39C6"/>
    <w:rsid w:val="000C5A06"/>
    <w:rsid w:val="000C6F58"/>
    <w:rsid w:val="000C7C18"/>
    <w:rsid w:val="000D2037"/>
    <w:rsid w:val="000D3CF8"/>
    <w:rsid w:val="000D558E"/>
    <w:rsid w:val="000E11F4"/>
    <w:rsid w:val="000E182F"/>
    <w:rsid w:val="000E4F4F"/>
    <w:rsid w:val="000F245B"/>
    <w:rsid w:val="000F28D0"/>
    <w:rsid w:val="000F2D02"/>
    <w:rsid w:val="000F6B72"/>
    <w:rsid w:val="001020F5"/>
    <w:rsid w:val="00102926"/>
    <w:rsid w:val="001064C6"/>
    <w:rsid w:val="00112170"/>
    <w:rsid w:val="00114934"/>
    <w:rsid w:val="00116174"/>
    <w:rsid w:val="00122876"/>
    <w:rsid w:val="00124804"/>
    <w:rsid w:val="001267CA"/>
    <w:rsid w:val="001350E3"/>
    <w:rsid w:val="001360DB"/>
    <w:rsid w:val="00136368"/>
    <w:rsid w:val="00142158"/>
    <w:rsid w:val="001428D0"/>
    <w:rsid w:val="00145E96"/>
    <w:rsid w:val="0014764A"/>
    <w:rsid w:val="001500B4"/>
    <w:rsid w:val="001510F7"/>
    <w:rsid w:val="00152E47"/>
    <w:rsid w:val="001556E2"/>
    <w:rsid w:val="00156D29"/>
    <w:rsid w:val="00160B2A"/>
    <w:rsid w:val="00161EC1"/>
    <w:rsid w:val="00164A96"/>
    <w:rsid w:val="001658AB"/>
    <w:rsid w:val="001727F8"/>
    <w:rsid w:val="00173D2E"/>
    <w:rsid w:val="00174967"/>
    <w:rsid w:val="001756E0"/>
    <w:rsid w:val="0017632E"/>
    <w:rsid w:val="00182597"/>
    <w:rsid w:val="00182DD0"/>
    <w:rsid w:val="00182FF4"/>
    <w:rsid w:val="00185E5B"/>
    <w:rsid w:val="001874A5"/>
    <w:rsid w:val="00190AA0"/>
    <w:rsid w:val="00195360"/>
    <w:rsid w:val="00196F41"/>
    <w:rsid w:val="00197ACF"/>
    <w:rsid w:val="001A03E8"/>
    <w:rsid w:val="001A07C3"/>
    <w:rsid w:val="001A35BA"/>
    <w:rsid w:val="001A4373"/>
    <w:rsid w:val="001A47FB"/>
    <w:rsid w:val="001A672E"/>
    <w:rsid w:val="001A7A6A"/>
    <w:rsid w:val="001B08F2"/>
    <w:rsid w:val="001B2713"/>
    <w:rsid w:val="001B520E"/>
    <w:rsid w:val="001B7B12"/>
    <w:rsid w:val="001B7FD4"/>
    <w:rsid w:val="001C08B9"/>
    <w:rsid w:val="001C0CA8"/>
    <w:rsid w:val="001C3BE5"/>
    <w:rsid w:val="001C5707"/>
    <w:rsid w:val="001C5A79"/>
    <w:rsid w:val="001C7886"/>
    <w:rsid w:val="001D2134"/>
    <w:rsid w:val="001D332A"/>
    <w:rsid w:val="001D5F21"/>
    <w:rsid w:val="001E0F39"/>
    <w:rsid w:val="001E2308"/>
    <w:rsid w:val="001E37C8"/>
    <w:rsid w:val="001E3870"/>
    <w:rsid w:val="001E3B7C"/>
    <w:rsid w:val="001E78C0"/>
    <w:rsid w:val="001F2414"/>
    <w:rsid w:val="001F3F24"/>
    <w:rsid w:val="00200406"/>
    <w:rsid w:val="00201BDD"/>
    <w:rsid w:val="00202522"/>
    <w:rsid w:val="002030DD"/>
    <w:rsid w:val="00206B2A"/>
    <w:rsid w:val="002232D5"/>
    <w:rsid w:val="00226B8D"/>
    <w:rsid w:val="00227E1D"/>
    <w:rsid w:val="00230497"/>
    <w:rsid w:val="00233ED6"/>
    <w:rsid w:val="00234115"/>
    <w:rsid w:val="00234BA7"/>
    <w:rsid w:val="00235C2B"/>
    <w:rsid w:val="00237078"/>
    <w:rsid w:val="00240083"/>
    <w:rsid w:val="002410CD"/>
    <w:rsid w:val="00245607"/>
    <w:rsid w:val="002478A9"/>
    <w:rsid w:val="002507A7"/>
    <w:rsid w:val="002540F9"/>
    <w:rsid w:val="00255920"/>
    <w:rsid w:val="00256A2E"/>
    <w:rsid w:val="00257B0E"/>
    <w:rsid w:val="00260BA9"/>
    <w:rsid w:val="00262E5A"/>
    <w:rsid w:val="00264F3D"/>
    <w:rsid w:val="002667DB"/>
    <w:rsid w:val="00271184"/>
    <w:rsid w:val="00273FE7"/>
    <w:rsid w:val="00274D2B"/>
    <w:rsid w:val="00276378"/>
    <w:rsid w:val="002820C5"/>
    <w:rsid w:val="00283BB2"/>
    <w:rsid w:val="0029313D"/>
    <w:rsid w:val="00293380"/>
    <w:rsid w:val="00295DCA"/>
    <w:rsid w:val="002A07B2"/>
    <w:rsid w:val="002A5284"/>
    <w:rsid w:val="002A5B05"/>
    <w:rsid w:val="002A6EF9"/>
    <w:rsid w:val="002B408E"/>
    <w:rsid w:val="002B5B98"/>
    <w:rsid w:val="002C02A8"/>
    <w:rsid w:val="002C0F77"/>
    <w:rsid w:val="002C3944"/>
    <w:rsid w:val="002C3DA5"/>
    <w:rsid w:val="002C44CF"/>
    <w:rsid w:val="002D0A1B"/>
    <w:rsid w:val="002D2903"/>
    <w:rsid w:val="002D29D5"/>
    <w:rsid w:val="002D31AF"/>
    <w:rsid w:val="002D3287"/>
    <w:rsid w:val="002D4D55"/>
    <w:rsid w:val="002D594F"/>
    <w:rsid w:val="002D6D46"/>
    <w:rsid w:val="002E11E6"/>
    <w:rsid w:val="002E2574"/>
    <w:rsid w:val="002E2C32"/>
    <w:rsid w:val="002E358C"/>
    <w:rsid w:val="002E530D"/>
    <w:rsid w:val="002E59CC"/>
    <w:rsid w:val="002E6447"/>
    <w:rsid w:val="002F2C2F"/>
    <w:rsid w:val="002F41B0"/>
    <w:rsid w:val="002F4DE1"/>
    <w:rsid w:val="002F7AF1"/>
    <w:rsid w:val="0030434F"/>
    <w:rsid w:val="00304495"/>
    <w:rsid w:val="00307E6E"/>
    <w:rsid w:val="003118D3"/>
    <w:rsid w:val="00312226"/>
    <w:rsid w:val="00313899"/>
    <w:rsid w:val="00317606"/>
    <w:rsid w:val="0032145A"/>
    <w:rsid w:val="00323443"/>
    <w:rsid w:val="0032766A"/>
    <w:rsid w:val="003313BA"/>
    <w:rsid w:val="003349CB"/>
    <w:rsid w:val="00337CB3"/>
    <w:rsid w:val="00340F92"/>
    <w:rsid w:val="00343394"/>
    <w:rsid w:val="00343D84"/>
    <w:rsid w:val="00345537"/>
    <w:rsid w:val="00345E5A"/>
    <w:rsid w:val="003464A7"/>
    <w:rsid w:val="003477B4"/>
    <w:rsid w:val="0035256A"/>
    <w:rsid w:val="00354A96"/>
    <w:rsid w:val="00354D80"/>
    <w:rsid w:val="00357244"/>
    <w:rsid w:val="00361239"/>
    <w:rsid w:val="00361935"/>
    <w:rsid w:val="00365261"/>
    <w:rsid w:val="00367168"/>
    <w:rsid w:val="0037016C"/>
    <w:rsid w:val="00371926"/>
    <w:rsid w:val="00371E71"/>
    <w:rsid w:val="00374B23"/>
    <w:rsid w:val="00377EF5"/>
    <w:rsid w:val="00380502"/>
    <w:rsid w:val="003806D2"/>
    <w:rsid w:val="0039387A"/>
    <w:rsid w:val="00396D6F"/>
    <w:rsid w:val="00397EC3"/>
    <w:rsid w:val="003A1218"/>
    <w:rsid w:val="003A1268"/>
    <w:rsid w:val="003A242E"/>
    <w:rsid w:val="003A3385"/>
    <w:rsid w:val="003A381D"/>
    <w:rsid w:val="003A768B"/>
    <w:rsid w:val="003B024F"/>
    <w:rsid w:val="003B5A1D"/>
    <w:rsid w:val="003C2D3C"/>
    <w:rsid w:val="003C445B"/>
    <w:rsid w:val="003D033F"/>
    <w:rsid w:val="003D0AFF"/>
    <w:rsid w:val="003D77E6"/>
    <w:rsid w:val="003E0781"/>
    <w:rsid w:val="003E3ED1"/>
    <w:rsid w:val="003E6530"/>
    <w:rsid w:val="003F2636"/>
    <w:rsid w:val="00404CE3"/>
    <w:rsid w:val="00410AD6"/>
    <w:rsid w:val="004157F5"/>
    <w:rsid w:val="00421272"/>
    <w:rsid w:val="00424B07"/>
    <w:rsid w:val="0042741F"/>
    <w:rsid w:val="0043062C"/>
    <w:rsid w:val="004331C5"/>
    <w:rsid w:val="00437024"/>
    <w:rsid w:val="004371A9"/>
    <w:rsid w:val="00440EE3"/>
    <w:rsid w:val="00446159"/>
    <w:rsid w:val="0044667C"/>
    <w:rsid w:val="00452B48"/>
    <w:rsid w:val="004534D6"/>
    <w:rsid w:val="0045465D"/>
    <w:rsid w:val="00455A76"/>
    <w:rsid w:val="00455C33"/>
    <w:rsid w:val="00456E0E"/>
    <w:rsid w:val="00456EBB"/>
    <w:rsid w:val="00457D1D"/>
    <w:rsid w:val="00457D41"/>
    <w:rsid w:val="00465020"/>
    <w:rsid w:val="004673F7"/>
    <w:rsid w:val="004677C2"/>
    <w:rsid w:val="00472826"/>
    <w:rsid w:val="0047335E"/>
    <w:rsid w:val="00473427"/>
    <w:rsid w:val="0047557D"/>
    <w:rsid w:val="00475E36"/>
    <w:rsid w:val="00482BF4"/>
    <w:rsid w:val="00486CF0"/>
    <w:rsid w:val="00487751"/>
    <w:rsid w:val="00487FA0"/>
    <w:rsid w:val="00487FF2"/>
    <w:rsid w:val="00491EF6"/>
    <w:rsid w:val="004958E1"/>
    <w:rsid w:val="00495D2F"/>
    <w:rsid w:val="0049656E"/>
    <w:rsid w:val="00496F7E"/>
    <w:rsid w:val="004A0C87"/>
    <w:rsid w:val="004A418D"/>
    <w:rsid w:val="004A5199"/>
    <w:rsid w:val="004B15B0"/>
    <w:rsid w:val="004C04B5"/>
    <w:rsid w:val="004C08AA"/>
    <w:rsid w:val="004C28D0"/>
    <w:rsid w:val="004C48C8"/>
    <w:rsid w:val="004C5F2A"/>
    <w:rsid w:val="004C682F"/>
    <w:rsid w:val="004C7E75"/>
    <w:rsid w:val="004E3B0C"/>
    <w:rsid w:val="004E4E56"/>
    <w:rsid w:val="004E5B4E"/>
    <w:rsid w:val="004E60F0"/>
    <w:rsid w:val="004E789D"/>
    <w:rsid w:val="004F3218"/>
    <w:rsid w:val="00500063"/>
    <w:rsid w:val="00500B0A"/>
    <w:rsid w:val="00503F67"/>
    <w:rsid w:val="00512DDE"/>
    <w:rsid w:val="0052475A"/>
    <w:rsid w:val="00536CFF"/>
    <w:rsid w:val="00537958"/>
    <w:rsid w:val="005439FF"/>
    <w:rsid w:val="00550599"/>
    <w:rsid w:val="0055171F"/>
    <w:rsid w:val="005546B3"/>
    <w:rsid w:val="00555761"/>
    <w:rsid w:val="0055657D"/>
    <w:rsid w:val="00560E67"/>
    <w:rsid w:val="00561AA7"/>
    <w:rsid w:val="00561E2C"/>
    <w:rsid w:val="0056448E"/>
    <w:rsid w:val="0056685F"/>
    <w:rsid w:val="00567A7A"/>
    <w:rsid w:val="00572241"/>
    <w:rsid w:val="0057248D"/>
    <w:rsid w:val="00573310"/>
    <w:rsid w:val="0057417C"/>
    <w:rsid w:val="005775B3"/>
    <w:rsid w:val="0058316D"/>
    <w:rsid w:val="00586860"/>
    <w:rsid w:val="00586DC6"/>
    <w:rsid w:val="00590F35"/>
    <w:rsid w:val="00592AEE"/>
    <w:rsid w:val="005955A4"/>
    <w:rsid w:val="005961BE"/>
    <w:rsid w:val="005A0A32"/>
    <w:rsid w:val="005A2925"/>
    <w:rsid w:val="005A2DBD"/>
    <w:rsid w:val="005A70FF"/>
    <w:rsid w:val="005A7B2B"/>
    <w:rsid w:val="005B14EC"/>
    <w:rsid w:val="005B2291"/>
    <w:rsid w:val="005C7064"/>
    <w:rsid w:val="005D3959"/>
    <w:rsid w:val="005D3CA0"/>
    <w:rsid w:val="005D422D"/>
    <w:rsid w:val="005D5075"/>
    <w:rsid w:val="005D7E3D"/>
    <w:rsid w:val="005E0E00"/>
    <w:rsid w:val="005E4C66"/>
    <w:rsid w:val="005E5627"/>
    <w:rsid w:val="006021E4"/>
    <w:rsid w:val="006037EE"/>
    <w:rsid w:val="00604C3C"/>
    <w:rsid w:val="006132B0"/>
    <w:rsid w:val="006229AB"/>
    <w:rsid w:val="0062586B"/>
    <w:rsid w:val="006264A8"/>
    <w:rsid w:val="00627E19"/>
    <w:rsid w:val="00634452"/>
    <w:rsid w:val="00640F8B"/>
    <w:rsid w:val="00641088"/>
    <w:rsid w:val="00641497"/>
    <w:rsid w:val="00644189"/>
    <w:rsid w:val="00645EB8"/>
    <w:rsid w:val="006463C2"/>
    <w:rsid w:val="006472A5"/>
    <w:rsid w:val="006564C3"/>
    <w:rsid w:val="00657D3C"/>
    <w:rsid w:val="00662172"/>
    <w:rsid w:val="0066486C"/>
    <w:rsid w:val="00670558"/>
    <w:rsid w:val="006756FE"/>
    <w:rsid w:val="00677380"/>
    <w:rsid w:val="00684917"/>
    <w:rsid w:val="006858A8"/>
    <w:rsid w:val="00686B44"/>
    <w:rsid w:val="00690CFD"/>
    <w:rsid w:val="00693BB7"/>
    <w:rsid w:val="00694947"/>
    <w:rsid w:val="006A23D0"/>
    <w:rsid w:val="006A37C2"/>
    <w:rsid w:val="006A4978"/>
    <w:rsid w:val="006B7426"/>
    <w:rsid w:val="006C0616"/>
    <w:rsid w:val="006C0CD5"/>
    <w:rsid w:val="006C3060"/>
    <w:rsid w:val="006C3F08"/>
    <w:rsid w:val="006C4AF5"/>
    <w:rsid w:val="006C7374"/>
    <w:rsid w:val="006D0632"/>
    <w:rsid w:val="006D0B27"/>
    <w:rsid w:val="006D3E67"/>
    <w:rsid w:val="006D4535"/>
    <w:rsid w:val="006E0585"/>
    <w:rsid w:val="006E0827"/>
    <w:rsid w:val="006E1EBC"/>
    <w:rsid w:val="006E23F8"/>
    <w:rsid w:val="006E3990"/>
    <w:rsid w:val="006E4CF3"/>
    <w:rsid w:val="006E559E"/>
    <w:rsid w:val="006F5B03"/>
    <w:rsid w:val="006F65D4"/>
    <w:rsid w:val="00700D94"/>
    <w:rsid w:val="00704878"/>
    <w:rsid w:val="0070713F"/>
    <w:rsid w:val="00711C38"/>
    <w:rsid w:val="00720AB2"/>
    <w:rsid w:val="00720E09"/>
    <w:rsid w:val="00722B1F"/>
    <w:rsid w:val="00723CBD"/>
    <w:rsid w:val="007240C0"/>
    <w:rsid w:val="0072525A"/>
    <w:rsid w:val="007254F7"/>
    <w:rsid w:val="00725C72"/>
    <w:rsid w:val="00726378"/>
    <w:rsid w:val="007275AC"/>
    <w:rsid w:val="00730FDE"/>
    <w:rsid w:val="007314F8"/>
    <w:rsid w:val="00733FC1"/>
    <w:rsid w:val="00734EE7"/>
    <w:rsid w:val="00740D17"/>
    <w:rsid w:val="0074276E"/>
    <w:rsid w:val="007463E3"/>
    <w:rsid w:val="00746F65"/>
    <w:rsid w:val="0075378B"/>
    <w:rsid w:val="007539C0"/>
    <w:rsid w:val="00754DD0"/>
    <w:rsid w:val="00755502"/>
    <w:rsid w:val="007567AD"/>
    <w:rsid w:val="00757F2C"/>
    <w:rsid w:val="00760CC4"/>
    <w:rsid w:val="00765CF0"/>
    <w:rsid w:val="00773386"/>
    <w:rsid w:val="007743BA"/>
    <w:rsid w:val="00780913"/>
    <w:rsid w:val="007832BC"/>
    <w:rsid w:val="0079184C"/>
    <w:rsid w:val="00792580"/>
    <w:rsid w:val="00793FE5"/>
    <w:rsid w:val="007953AC"/>
    <w:rsid w:val="00795912"/>
    <w:rsid w:val="007A34D6"/>
    <w:rsid w:val="007A3735"/>
    <w:rsid w:val="007B6DA6"/>
    <w:rsid w:val="007C007E"/>
    <w:rsid w:val="007C0080"/>
    <w:rsid w:val="007C111D"/>
    <w:rsid w:val="007C23F4"/>
    <w:rsid w:val="007C661C"/>
    <w:rsid w:val="007D0835"/>
    <w:rsid w:val="007D4A47"/>
    <w:rsid w:val="007D6D23"/>
    <w:rsid w:val="007D781D"/>
    <w:rsid w:val="007D7E19"/>
    <w:rsid w:val="007E7D7D"/>
    <w:rsid w:val="007F053D"/>
    <w:rsid w:val="007F2631"/>
    <w:rsid w:val="00801861"/>
    <w:rsid w:val="00804225"/>
    <w:rsid w:val="00804562"/>
    <w:rsid w:val="00807247"/>
    <w:rsid w:val="008111EB"/>
    <w:rsid w:val="00812273"/>
    <w:rsid w:val="00813AF2"/>
    <w:rsid w:val="0081533B"/>
    <w:rsid w:val="00816546"/>
    <w:rsid w:val="008201A7"/>
    <w:rsid w:val="008220E2"/>
    <w:rsid w:val="0082290D"/>
    <w:rsid w:val="00823E9D"/>
    <w:rsid w:val="00825460"/>
    <w:rsid w:val="008264C3"/>
    <w:rsid w:val="00830158"/>
    <w:rsid w:val="0083314C"/>
    <w:rsid w:val="00834247"/>
    <w:rsid w:val="0083675F"/>
    <w:rsid w:val="00837B42"/>
    <w:rsid w:val="00843198"/>
    <w:rsid w:val="00843D9D"/>
    <w:rsid w:val="00847447"/>
    <w:rsid w:val="00847A77"/>
    <w:rsid w:val="008605AC"/>
    <w:rsid w:val="00860C09"/>
    <w:rsid w:val="008644FD"/>
    <w:rsid w:val="00871145"/>
    <w:rsid w:val="00877364"/>
    <w:rsid w:val="008822A4"/>
    <w:rsid w:val="00883283"/>
    <w:rsid w:val="00890BC8"/>
    <w:rsid w:val="008946F3"/>
    <w:rsid w:val="00895D97"/>
    <w:rsid w:val="008A0660"/>
    <w:rsid w:val="008A0D83"/>
    <w:rsid w:val="008A1B74"/>
    <w:rsid w:val="008A22FC"/>
    <w:rsid w:val="008A780C"/>
    <w:rsid w:val="008B7842"/>
    <w:rsid w:val="008B7BB7"/>
    <w:rsid w:val="008C31C2"/>
    <w:rsid w:val="008C4386"/>
    <w:rsid w:val="008C5C73"/>
    <w:rsid w:val="008D4E47"/>
    <w:rsid w:val="008D5275"/>
    <w:rsid w:val="008D70B2"/>
    <w:rsid w:val="008E14CB"/>
    <w:rsid w:val="008E32A4"/>
    <w:rsid w:val="008E673A"/>
    <w:rsid w:val="008E72F3"/>
    <w:rsid w:val="008E7422"/>
    <w:rsid w:val="008F5802"/>
    <w:rsid w:val="009014F5"/>
    <w:rsid w:val="0090228D"/>
    <w:rsid w:val="00907FF9"/>
    <w:rsid w:val="00914205"/>
    <w:rsid w:val="00915AB0"/>
    <w:rsid w:val="0092096D"/>
    <w:rsid w:val="00921416"/>
    <w:rsid w:val="00923F2F"/>
    <w:rsid w:val="00924CC2"/>
    <w:rsid w:val="009254C5"/>
    <w:rsid w:val="00931E60"/>
    <w:rsid w:val="00934BAF"/>
    <w:rsid w:val="0093504D"/>
    <w:rsid w:val="00937460"/>
    <w:rsid w:val="00943A18"/>
    <w:rsid w:val="00952168"/>
    <w:rsid w:val="00954348"/>
    <w:rsid w:val="00955F84"/>
    <w:rsid w:val="009570A5"/>
    <w:rsid w:val="0095745A"/>
    <w:rsid w:val="0095768A"/>
    <w:rsid w:val="00957926"/>
    <w:rsid w:val="00960991"/>
    <w:rsid w:val="009615BB"/>
    <w:rsid w:val="00966884"/>
    <w:rsid w:val="009726DB"/>
    <w:rsid w:val="00974A32"/>
    <w:rsid w:val="009766FF"/>
    <w:rsid w:val="00990609"/>
    <w:rsid w:val="009927F8"/>
    <w:rsid w:val="009938D3"/>
    <w:rsid w:val="0099633F"/>
    <w:rsid w:val="009A24B8"/>
    <w:rsid w:val="009A409D"/>
    <w:rsid w:val="009A773A"/>
    <w:rsid w:val="009B4FF1"/>
    <w:rsid w:val="009B7CCB"/>
    <w:rsid w:val="009C1561"/>
    <w:rsid w:val="009C75E3"/>
    <w:rsid w:val="009C7937"/>
    <w:rsid w:val="009D06F8"/>
    <w:rsid w:val="009E0EEE"/>
    <w:rsid w:val="009F4597"/>
    <w:rsid w:val="009F754E"/>
    <w:rsid w:val="00A036CF"/>
    <w:rsid w:val="00A06335"/>
    <w:rsid w:val="00A11CAB"/>
    <w:rsid w:val="00A11EA8"/>
    <w:rsid w:val="00A139D3"/>
    <w:rsid w:val="00A16271"/>
    <w:rsid w:val="00A200DD"/>
    <w:rsid w:val="00A204C4"/>
    <w:rsid w:val="00A24A37"/>
    <w:rsid w:val="00A2659C"/>
    <w:rsid w:val="00A30738"/>
    <w:rsid w:val="00A30760"/>
    <w:rsid w:val="00A3712E"/>
    <w:rsid w:val="00A43547"/>
    <w:rsid w:val="00A43987"/>
    <w:rsid w:val="00A43A6F"/>
    <w:rsid w:val="00A45A4C"/>
    <w:rsid w:val="00A46577"/>
    <w:rsid w:val="00A47046"/>
    <w:rsid w:val="00A54968"/>
    <w:rsid w:val="00A6051B"/>
    <w:rsid w:val="00A65BBA"/>
    <w:rsid w:val="00A66168"/>
    <w:rsid w:val="00A6644E"/>
    <w:rsid w:val="00A66C1E"/>
    <w:rsid w:val="00A73CF9"/>
    <w:rsid w:val="00A81614"/>
    <w:rsid w:val="00A81B6D"/>
    <w:rsid w:val="00A82460"/>
    <w:rsid w:val="00A82DF2"/>
    <w:rsid w:val="00A83799"/>
    <w:rsid w:val="00A839BC"/>
    <w:rsid w:val="00A84BBE"/>
    <w:rsid w:val="00A84F44"/>
    <w:rsid w:val="00A86F79"/>
    <w:rsid w:val="00A97B46"/>
    <w:rsid w:val="00AA1450"/>
    <w:rsid w:val="00AA1DD5"/>
    <w:rsid w:val="00AA2DB5"/>
    <w:rsid w:val="00AA4FC4"/>
    <w:rsid w:val="00AA516D"/>
    <w:rsid w:val="00AA53C0"/>
    <w:rsid w:val="00AA6F13"/>
    <w:rsid w:val="00AB0C38"/>
    <w:rsid w:val="00AB54ED"/>
    <w:rsid w:val="00AC3639"/>
    <w:rsid w:val="00AC4B93"/>
    <w:rsid w:val="00AC73FB"/>
    <w:rsid w:val="00AD0B08"/>
    <w:rsid w:val="00AD0B8D"/>
    <w:rsid w:val="00AD12E7"/>
    <w:rsid w:val="00AD3517"/>
    <w:rsid w:val="00AD43AD"/>
    <w:rsid w:val="00AD4B5D"/>
    <w:rsid w:val="00AE0647"/>
    <w:rsid w:val="00AE0984"/>
    <w:rsid w:val="00AE151E"/>
    <w:rsid w:val="00AE155D"/>
    <w:rsid w:val="00AE1F3B"/>
    <w:rsid w:val="00AE52A9"/>
    <w:rsid w:val="00AF5224"/>
    <w:rsid w:val="00AF7CEE"/>
    <w:rsid w:val="00B007CD"/>
    <w:rsid w:val="00B0661B"/>
    <w:rsid w:val="00B11E59"/>
    <w:rsid w:val="00B13271"/>
    <w:rsid w:val="00B13843"/>
    <w:rsid w:val="00B14662"/>
    <w:rsid w:val="00B163E2"/>
    <w:rsid w:val="00B20BAB"/>
    <w:rsid w:val="00B222B1"/>
    <w:rsid w:val="00B23D94"/>
    <w:rsid w:val="00B25C41"/>
    <w:rsid w:val="00B267D0"/>
    <w:rsid w:val="00B351F7"/>
    <w:rsid w:val="00B37040"/>
    <w:rsid w:val="00B42CD0"/>
    <w:rsid w:val="00B43E1C"/>
    <w:rsid w:val="00B463BA"/>
    <w:rsid w:val="00B50AA1"/>
    <w:rsid w:val="00B519C6"/>
    <w:rsid w:val="00B53B13"/>
    <w:rsid w:val="00B53EBB"/>
    <w:rsid w:val="00B54D3A"/>
    <w:rsid w:val="00B61671"/>
    <w:rsid w:val="00B61A2C"/>
    <w:rsid w:val="00B63BC0"/>
    <w:rsid w:val="00B71298"/>
    <w:rsid w:val="00B77BEA"/>
    <w:rsid w:val="00B807DA"/>
    <w:rsid w:val="00B81851"/>
    <w:rsid w:val="00B8338E"/>
    <w:rsid w:val="00B85AC5"/>
    <w:rsid w:val="00B868FB"/>
    <w:rsid w:val="00B92794"/>
    <w:rsid w:val="00B9575C"/>
    <w:rsid w:val="00B9597F"/>
    <w:rsid w:val="00B95E3D"/>
    <w:rsid w:val="00B96735"/>
    <w:rsid w:val="00BA082F"/>
    <w:rsid w:val="00BA13CF"/>
    <w:rsid w:val="00BA5346"/>
    <w:rsid w:val="00BA5CF3"/>
    <w:rsid w:val="00BA6100"/>
    <w:rsid w:val="00BA6C8A"/>
    <w:rsid w:val="00BB4D34"/>
    <w:rsid w:val="00BB73D6"/>
    <w:rsid w:val="00BB7EB2"/>
    <w:rsid w:val="00BC3340"/>
    <w:rsid w:val="00BC4381"/>
    <w:rsid w:val="00BC757F"/>
    <w:rsid w:val="00BD0FB6"/>
    <w:rsid w:val="00BD23AF"/>
    <w:rsid w:val="00BD2A36"/>
    <w:rsid w:val="00BD5282"/>
    <w:rsid w:val="00BE2FE7"/>
    <w:rsid w:val="00BE799D"/>
    <w:rsid w:val="00BF7268"/>
    <w:rsid w:val="00C02A92"/>
    <w:rsid w:val="00C0331E"/>
    <w:rsid w:val="00C03A4E"/>
    <w:rsid w:val="00C04933"/>
    <w:rsid w:val="00C055B8"/>
    <w:rsid w:val="00C0712D"/>
    <w:rsid w:val="00C10D6A"/>
    <w:rsid w:val="00C120A9"/>
    <w:rsid w:val="00C13FA4"/>
    <w:rsid w:val="00C14278"/>
    <w:rsid w:val="00C145B0"/>
    <w:rsid w:val="00C151A9"/>
    <w:rsid w:val="00C16744"/>
    <w:rsid w:val="00C1755F"/>
    <w:rsid w:val="00C220D1"/>
    <w:rsid w:val="00C23B07"/>
    <w:rsid w:val="00C24B63"/>
    <w:rsid w:val="00C24EAB"/>
    <w:rsid w:val="00C258FF"/>
    <w:rsid w:val="00C2599B"/>
    <w:rsid w:val="00C3336A"/>
    <w:rsid w:val="00C3527D"/>
    <w:rsid w:val="00C4017B"/>
    <w:rsid w:val="00C40E2E"/>
    <w:rsid w:val="00C41F8D"/>
    <w:rsid w:val="00C4267E"/>
    <w:rsid w:val="00C4414D"/>
    <w:rsid w:val="00C51B94"/>
    <w:rsid w:val="00C55E9A"/>
    <w:rsid w:val="00C60889"/>
    <w:rsid w:val="00C61E16"/>
    <w:rsid w:val="00C62656"/>
    <w:rsid w:val="00C627FC"/>
    <w:rsid w:val="00C6498C"/>
    <w:rsid w:val="00C67905"/>
    <w:rsid w:val="00C708C4"/>
    <w:rsid w:val="00C7249D"/>
    <w:rsid w:val="00C73D68"/>
    <w:rsid w:val="00C84DEF"/>
    <w:rsid w:val="00C8545A"/>
    <w:rsid w:val="00C91F3B"/>
    <w:rsid w:val="00C9255A"/>
    <w:rsid w:val="00C931BD"/>
    <w:rsid w:val="00C939C9"/>
    <w:rsid w:val="00C9416A"/>
    <w:rsid w:val="00C968E7"/>
    <w:rsid w:val="00CA0EF0"/>
    <w:rsid w:val="00CA4CE8"/>
    <w:rsid w:val="00CA6522"/>
    <w:rsid w:val="00CA7B07"/>
    <w:rsid w:val="00CB155A"/>
    <w:rsid w:val="00CB2AF1"/>
    <w:rsid w:val="00CB4F8E"/>
    <w:rsid w:val="00CB7A4E"/>
    <w:rsid w:val="00CB7EA4"/>
    <w:rsid w:val="00CC585C"/>
    <w:rsid w:val="00CC65E5"/>
    <w:rsid w:val="00CC7198"/>
    <w:rsid w:val="00CC759D"/>
    <w:rsid w:val="00CD2394"/>
    <w:rsid w:val="00CD5706"/>
    <w:rsid w:val="00CD6889"/>
    <w:rsid w:val="00CD6DAC"/>
    <w:rsid w:val="00CE5130"/>
    <w:rsid w:val="00CE68D8"/>
    <w:rsid w:val="00CF0628"/>
    <w:rsid w:val="00CF2257"/>
    <w:rsid w:val="00CF2B37"/>
    <w:rsid w:val="00CF7072"/>
    <w:rsid w:val="00D073AD"/>
    <w:rsid w:val="00D121B7"/>
    <w:rsid w:val="00D143BD"/>
    <w:rsid w:val="00D21483"/>
    <w:rsid w:val="00D24BF3"/>
    <w:rsid w:val="00D2699E"/>
    <w:rsid w:val="00D315E4"/>
    <w:rsid w:val="00D322C8"/>
    <w:rsid w:val="00D34FBA"/>
    <w:rsid w:val="00D36D78"/>
    <w:rsid w:val="00D37F8A"/>
    <w:rsid w:val="00D40515"/>
    <w:rsid w:val="00D40712"/>
    <w:rsid w:val="00D40F49"/>
    <w:rsid w:val="00D41EF8"/>
    <w:rsid w:val="00D46C78"/>
    <w:rsid w:val="00D47CDE"/>
    <w:rsid w:val="00D512F4"/>
    <w:rsid w:val="00D51614"/>
    <w:rsid w:val="00D51AFA"/>
    <w:rsid w:val="00D52EC8"/>
    <w:rsid w:val="00D54B14"/>
    <w:rsid w:val="00D579FD"/>
    <w:rsid w:val="00D57A4C"/>
    <w:rsid w:val="00D651D8"/>
    <w:rsid w:val="00D65384"/>
    <w:rsid w:val="00D66000"/>
    <w:rsid w:val="00D67597"/>
    <w:rsid w:val="00D67DF9"/>
    <w:rsid w:val="00D70135"/>
    <w:rsid w:val="00D703F4"/>
    <w:rsid w:val="00D77011"/>
    <w:rsid w:val="00D80900"/>
    <w:rsid w:val="00D80A65"/>
    <w:rsid w:val="00D823E6"/>
    <w:rsid w:val="00D901B6"/>
    <w:rsid w:val="00D90DE6"/>
    <w:rsid w:val="00D93288"/>
    <w:rsid w:val="00D9575A"/>
    <w:rsid w:val="00D97836"/>
    <w:rsid w:val="00DA739B"/>
    <w:rsid w:val="00DA7904"/>
    <w:rsid w:val="00DB013E"/>
    <w:rsid w:val="00DB2121"/>
    <w:rsid w:val="00DB29C6"/>
    <w:rsid w:val="00DB3CD0"/>
    <w:rsid w:val="00DB4107"/>
    <w:rsid w:val="00DB4397"/>
    <w:rsid w:val="00DB66DB"/>
    <w:rsid w:val="00DB68F7"/>
    <w:rsid w:val="00DC0BF7"/>
    <w:rsid w:val="00DC14CB"/>
    <w:rsid w:val="00DC7BA1"/>
    <w:rsid w:val="00DD2A62"/>
    <w:rsid w:val="00DE2203"/>
    <w:rsid w:val="00DE2FF2"/>
    <w:rsid w:val="00DE308E"/>
    <w:rsid w:val="00DE48CE"/>
    <w:rsid w:val="00DE5A47"/>
    <w:rsid w:val="00DF2929"/>
    <w:rsid w:val="00DF2FB2"/>
    <w:rsid w:val="00DF5EC9"/>
    <w:rsid w:val="00DF69F6"/>
    <w:rsid w:val="00E0270E"/>
    <w:rsid w:val="00E046DD"/>
    <w:rsid w:val="00E06A82"/>
    <w:rsid w:val="00E14033"/>
    <w:rsid w:val="00E1637C"/>
    <w:rsid w:val="00E16EED"/>
    <w:rsid w:val="00E17F94"/>
    <w:rsid w:val="00E3029E"/>
    <w:rsid w:val="00E315E1"/>
    <w:rsid w:val="00E3242D"/>
    <w:rsid w:val="00E3570F"/>
    <w:rsid w:val="00E42B67"/>
    <w:rsid w:val="00E43E53"/>
    <w:rsid w:val="00E47F2D"/>
    <w:rsid w:val="00E56A40"/>
    <w:rsid w:val="00E61B37"/>
    <w:rsid w:val="00E635D5"/>
    <w:rsid w:val="00E63792"/>
    <w:rsid w:val="00E72DD2"/>
    <w:rsid w:val="00E72E28"/>
    <w:rsid w:val="00E767F7"/>
    <w:rsid w:val="00E83626"/>
    <w:rsid w:val="00E85121"/>
    <w:rsid w:val="00E90E53"/>
    <w:rsid w:val="00E90F67"/>
    <w:rsid w:val="00E94A1C"/>
    <w:rsid w:val="00EA3D63"/>
    <w:rsid w:val="00EA5B86"/>
    <w:rsid w:val="00EB023C"/>
    <w:rsid w:val="00EB1C62"/>
    <w:rsid w:val="00EC29EA"/>
    <w:rsid w:val="00EC3C20"/>
    <w:rsid w:val="00EC6079"/>
    <w:rsid w:val="00ED15D8"/>
    <w:rsid w:val="00ED6097"/>
    <w:rsid w:val="00EE1499"/>
    <w:rsid w:val="00EE4014"/>
    <w:rsid w:val="00EE5CDC"/>
    <w:rsid w:val="00EE6522"/>
    <w:rsid w:val="00EE6E17"/>
    <w:rsid w:val="00EF3653"/>
    <w:rsid w:val="00EF3A00"/>
    <w:rsid w:val="00EF5EC3"/>
    <w:rsid w:val="00EF6331"/>
    <w:rsid w:val="00F04D4E"/>
    <w:rsid w:val="00F04E52"/>
    <w:rsid w:val="00F05435"/>
    <w:rsid w:val="00F0741C"/>
    <w:rsid w:val="00F1515A"/>
    <w:rsid w:val="00F17A50"/>
    <w:rsid w:val="00F17BDA"/>
    <w:rsid w:val="00F21D2B"/>
    <w:rsid w:val="00F25158"/>
    <w:rsid w:val="00F2516E"/>
    <w:rsid w:val="00F32A41"/>
    <w:rsid w:val="00F3419E"/>
    <w:rsid w:val="00F372BB"/>
    <w:rsid w:val="00F40CA5"/>
    <w:rsid w:val="00F43894"/>
    <w:rsid w:val="00F43E7C"/>
    <w:rsid w:val="00F4589F"/>
    <w:rsid w:val="00F45B03"/>
    <w:rsid w:val="00F46D2B"/>
    <w:rsid w:val="00F53C18"/>
    <w:rsid w:val="00F54A5A"/>
    <w:rsid w:val="00F54E30"/>
    <w:rsid w:val="00F56BAB"/>
    <w:rsid w:val="00F56BCB"/>
    <w:rsid w:val="00F607FB"/>
    <w:rsid w:val="00F623AA"/>
    <w:rsid w:val="00F66370"/>
    <w:rsid w:val="00F70802"/>
    <w:rsid w:val="00F72459"/>
    <w:rsid w:val="00F727E6"/>
    <w:rsid w:val="00F72A9A"/>
    <w:rsid w:val="00F7380E"/>
    <w:rsid w:val="00F75CDD"/>
    <w:rsid w:val="00F75F2A"/>
    <w:rsid w:val="00F82387"/>
    <w:rsid w:val="00F827EB"/>
    <w:rsid w:val="00F83F80"/>
    <w:rsid w:val="00F8463C"/>
    <w:rsid w:val="00F86B91"/>
    <w:rsid w:val="00F87014"/>
    <w:rsid w:val="00F87DD6"/>
    <w:rsid w:val="00F9023E"/>
    <w:rsid w:val="00F93F69"/>
    <w:rsid w:val="00F95AF9"/>
    <w:rsid w:val="00F97792"/>
    <w:rsid w:val="00FA1130"/>
    <w:rsid w:val="00FA22C3"/>
    <w:rsid w:val="00FA386E"/>
    <w:rsid w:val="00FA6B8D"/>
    <w:rsid w:val="00FB6ACC"/>
    <w:rsid w:val="00FC5B16"/>
    <w:rsid w:val="00FD11E8"/>
    <w:rsid w:val="00FD19D7"/>
    <w:rsid w:val="00FD1EC6"/>
    <w:rsid w:val="00FD24C2"/>
    <w:rsid w:val="00FD31C6"/>
    <w:rsid w:val="00FD52BB"/>
    <w:rsid w:val="00FD6949"/>
    <w:rsid w:val="00FD7887"/>
    <w:rsid w:val="00FE3E30"/>
    <w:rsid w:val="00FF11D0"/>
    <w:rsid w:val="00FF59D0"/>
    <w:rsid w:val="00FF5DD8"/>
    <w:rsid w:val="00FF6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9874C"/>
  <w15:docId w15:val="{9BCBAFDD-F135-4B0E-B9B8-F8CBA276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C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65020"/>
    <w:pPr>
      <w:keepNext/>
      <w:jc w:val="right"/>
      <w:outlineLvl w:val="0"/>
    </w:pPr>
    <w:rPr>
      <w:b/>
      <w:i/>
      <w:szCs w:val="20"/>
      <w:lang w:val="x-none" w:eastAsia="x-none"/>
    </w:rPr>
  </w:style>
  <w:style w:type="paragraph" w:styleId="2">
    <w:name w:val="heading 2"/>
    <w:basedOn w:val="a"/>
    <w:next w:val="a"/>
    <w:link w:val="20"/>
    <w:uiPriority w:val="99"/>
    <w:semiHidden/>
    <w:unhideWhenUsed/>
    <w:qFormat/>
    <w:rsid w:val="00465020"/>
    <w:pPr>
      <w:keepNext/>
      <w:ind w:firstLine="709"/>
      <w:jc w:val="both"/>
      <w:outlineLvl w:val="1"/>
    </w:pPr>
    <w:rPr>
      <w:b/>
      <w:bCs/>
      <w:sz w:val="28"/>
      <w:lang w:val="x-none" w:eastAsia="x-none"/>
    </w:rPr>
  </w:style>
  <w:style w:type="paragraph" w:styleId="3">
    <w:name w:val="heading 3"/>
    <w:basedOn w:val="a"/>
    <w:next w:val="a"/>
    <w:link w:val="30"/>
    <w:uiPriority w:val="9"/>
    <w:semiHidden/>
    <w:unhideWhenUsed/>
    <w:qFormat/>
    <w:rsid w:val="003A242E"/>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semiHidden/>
    <w:unhideWhenUsed/>
    <w:qFormat/>
    <w:rsid w:val="003A242E"/>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5020"/>
    <w:rPr>
      <w:rFonts w:ascii="Times New Roman" w:eastAsia="Times New Roman" w:hAnsi="Times New Roman" w:cs="Times New Roman"/>
      <w:b/>
      <w:i/>
      <w:sz w:val="24"/>
      <w:szCs w:val="20"/>
      <w:lang w:val="x-none" w:eastAsia="x-none"/>
    </w:rPr>
  </w:style>
  <w:style w:type="character" w:customStyle="1" w:styleId="20">
    <w:name w:val="Заголовок 2 Знак"/>
    <w:basedOn w:val="a0"/>
    <w:link w:val="2"/>
    <w:uiPriority w:val="99"/>
    <w:semiHidden/>
    <w:rsid w:val="00465020"/>
    <w:rPr>
      <w:rFonts w:ascii="Times New Roman" w:eastAsia="Times New Roman" w:hAnsi="Times New Roman" w:cs="Times New Roman"/>
      <w:b/>
      <w:bCs/>
      <w:sz w:val="28"/>
      <w:szCs w:val="24"/>
      <w:lang w:val="x-none" w:eastAsia="x-none"/>
    </w:rPr>
  </w:style>
  <w:style w:type="paragraph" w:styleId="a3">
    <w:name w:val="Balloon Text"/>
    <w:basedOn w:val="a"/>
    <w:link w:val="a4"/>
    <w:uiPriority w:val="99"/>
    <w:semiHidden/>
    <w:unhideWhenUsed/>
    <w:rsid w:val="00465020"/>
    <w:rPr>
      <w:rFonts w:ascii="Tahoma" w:hAnsi="Tahoma" w:cs="Tahoma"/>
      <w:sz w:val="16"/>
      <w:szCs w:val="16"/>
    </w:rPr>
  </w:style>
  <w:style w:type="character" w:customStyle="1" w:styleId="a4">
    <w:name w:val="Текст выноски Знак"/>
    <w:basedOn w:val="a0"/>
    <w:link w:val="a3"/>
    <w:uiPriority w:val="99"/>
    <w:semiHidden/>
    <w:rsid w:val="00465020"/>
    <w:rPr>
      <w:rFonts w:ascii="Tahoma" w:eastAsia="Times New Roman" w:hAnsi="Tahoma" w:cs="Tahoma"/>
      <w:sz w:val="16"/>
      <w:szCs w:val="16"/>
      <w:lang w:eastAsia="ru-RU"/>
    </w:rPr>
  </w:style>
  <w:style w:type="character" w:styleId="a5">
    <w:name w:val="Hyperlink"/>
    <w:uiPriority w:val="99"/>
    <w:semiHidden/>
    <w:unhideWhenUsed/>
    <w:rsid w:val="00465020"/>
    <w:rPr>
      <w:color w:val="0000FF"/>
      <w:u w:val="single"/>
    </w:rPr>
  </w:style>
  <w:style w:type="paragraph" w:styleId="a6">
    <w:name w:val="header"/>
    <w:basedOn w:val="a"/>
    <w:link w:val="11"/>
    <w:uiPriority w:val="99"/>
    <w:unhideWhenUsed/>
    <w:rsid w:val="00465020"/>
    <w:pPr>
      <w:tabs>
        <w:tab w:val="center" w:pos="4677"/>
        <w:tab w:val="right" w:pos="9355"/>
      </w:tabs>
    </w:pPr>
  </w:style>
  <w:style w:type="character" w:customStyle="1" w:styleId="a7">
    <w:name w:val="Верхний колонтитул Знак"/>
    <w:basedOn w:val="a0"/>
    <w:uiPriority w:val="99"/>
    <w:rsid w:val="00465020"/>
    <w:rPr>
      <w:rFonts w:ascii="Times New Roman" w:eastAsia="Times New Roman" w:hAnsi="Times New Roman" w:cs="Times New Roman"/>
      <w:sz w:val="24"/>
      <w:szCs w:val="24"/>
      <w:lang w:eastAsia="ru-RU"/>
    </w:rPr>
  </w:style>
  <w:style w:type="character" w:customStyle="1" w:styleId="11">
    <w:name w:val="Верхний колонтитул Знак1"/>
    <w:link w:val="a6"/>
    <w:uiPriority w:val="99"/>
    <w:locked/>
    <w:rsid w:val="00465020"/>
    <w:rPr>
      <w:rFonts w:ascii="Times New Roman" w:eastAsia="Times New Roman" w:hAnsi="Times New Roman" w:cs="Times New Roman"/>
      <w:sz w:val="24"/>
      <w:szCs w:val="24"/>
      <w:lang w:eastAsia="ru-RU"/>
    </w:rPr>
  </w:style>
  <w:style w:type="paragraph" w:styleId="a8">
    <w:name w:val="footer"/>
    <w:basedOn w:val="a"/>
    <w:link w:val="12"/>
    <w:uiPriority w:val="99"/>
    <w:unhideWhenUsed/>
    <w:rsid w:val="00465020"/>
    <w:pPr>
      <w:tabs>
        <w:tab w:val="center" w:pos="4677"/>
        <w:tab w:val="right" w:pos="9355"/>
      </w:tabs>
    </w:pPr>
  </w:style>
  <w:style w:type="character" w:customStyle="1" w:styleId="a9">
    <w:name w:val="Нижний колонтитул Знак"/>
    <w:basedOn w:val="a0"/>
    <w:uiPriority w:val="99"/>
    <w:semiHidden/>
    <w:rsid w:val="00465020"/>
    <w:rPr>
      <w:rFonts w:ascii="Times New Roman" w:eastAsia="Times New Roman" w:hAnsi="Times New Roman" w:cs="Times New Roman"/>
      <w:sz w:val="24"/>
      <w:szCs w:val="24"/>
      <w:lang w:eastAsia="ru-RU"/>
    </w:rPr>
  </w:style>
  <w:style w:type="character" w:customStyle="1" w:styleId="12">
    <w:name w:val="Нижний колонтитул Знак1"/>
    <w:link w:val="a8"/>
    <w:uiPriority w:val="99"/>
    <w:locked/>
    <w:rsid w:val="00465020"/>
    <w:rPr>
      <w:rFonts w:ascii="Times New Roman" w:eastAsia="Times New Roman" w:hAnsi="Times New Roman" w:cs="Times New Roman"/>
      <w:sz w:val="24"/>
      <w:szCs w:val="24"/>
      <w:lang w:eastAsia="ru-RU"/>
    </w:rPr>
  </w:style>
  <w:style w:type="paragraph" w:styleId="aa">
    <w:name w:val="Title"/>
    <w:aliases w:val="Название"/>
    <w:basedOn w:val="a"/>
    <w:next w:val="a"/>
    <w:link w:val="13"/>
    <w:uiPriority w:val="10"/>
    <w:qFormat/>
    <w:rsid w:val="00465020"/>
    <w:pPr>
      <w:pBdr>
        <w:bottom w:val="single" w:sz="8" w:space="4" w:color="4F81BD"/>
      </w:pBdr>
      <w:spacing w:after="300"/>
      <w:contextualSpacing/>
    </w:pPr>
    <w:rPr>
      <w:rFonts w:ascii="Calibri Light" w:hAnsi="Calibri Light"/>
      <w:b/>
      <w:bCs/>
      <w:kern w:val="28"/>
      <w:sz w:val="32"/>
      <w:szCs w:val="32"/>
    </w:rPr>
  </w:style>
  <w:style w:type="character" w:customStyle="1" w:styleId="ab">
    <w:name w:val="Заголовок Знак"/>
    <w:basedOn w:val="a0"/>
    <w:uiPriority w:val="10"/>
    <w:rsid w:val="00465020"/>
    <w:rPr>
      <w:rFonts w:asciiTheme="majorHAnsi" w:eastAsiaTheme="majorEastAsia" w:hAnsiTheme="majorHAnsi" w:cstheme="majorBidi"/>
      <w:spacing w:val="-10"/>
      <w:kern w:val="28"/>
      <w:sz w:val="56"/>
      <w:szCs w:val="56"/>
      <w:lang w:eastAsia="ru-RU"/>
    </w:rPr>
  </w:style>
  <w:style w:type="character" w:customStyle="1" w:styleId="13">
    <w:name w:val="Заголовок Знак1"/>
    <w:aliases w:val="Название Знак2"/>
    <w:link w:val="aa"/>
    <w:uiPriority w:val="10"/>
    <w:locked/>
    <w:rsid w:val="00465020"/>
    <w:rPr>
      <w:rFonts w:ascii="Calibri Light" w:eastAsia="Times New Roman" w:hAnsi="Calibri Light" w:cs="Times New Roman"/>
      <w:b/>
      <w:bCs/>
      <w:kern w:val="28"/>
      <w:sz w:val="32"/>
      <w:szCs w:val="32"/>
      <w:lang w:eastAsia="ru-RU"/>
    </w:rPr>
  </w:style>
  <w:style w:type="character" w:customStyle="1" w:styleId="ac">
    <w:name w:val="Название Знак"/>
    <w:uiPriority w:val="10"/>
    <w:rsid w:val="00465020"/>
    <w:rPr>
      <w:rFonts w:ascii="Cambria" w:eastAsia="Times New Roman" w:hAnsi="Cambria" w:cs="Times New Roman"/>
      <w:b/>
      <w:bCs/>
      <w:kern w:val="28"/>
      <w:sz w:val="32"/>
      <w:szCs w:val="32"/>
    </w:rPr>
  </w:style>
  <w:style w:type="character" w:customStyle="1" w:styleId="ad">
    <w:name w:val="Основной текст Знак"/>
    <w:aliases w:val="Основной текст Знак Знак Знак Знак Знак Знак Знак Знак Знак Знак Знак Знак1"/>
    <w:link w:val="ae"/>
    <w:semiHidden/>
    <w:locked/>
    <w:rsid w:val="00465020"/>
    <w:rPr>
      <w:sz w:val="24"/>
      <w:szCs w:val="24"/>
      <w:lang w:val="x-none" w:eastAsia="x-none"/>
    </w:rPr>
  </w:style>
  <w:style w:type="paragraph" w:styleId="ae">
    <w:name w:val="Body Text"/>
    <w:aliases w:val="Основной текст Знак Знак Знак Знак Знак Знак Знак Знак Знак Знак Знак"/>
    <w:basedOn w:val="a"/>
    <w:link w:val="ad"/>
    <w:semiHidden/>
    <w:unhideWhenUsed/>
    <w:rsid w:val="00465020"/>
    <w:pPr>
      <w:jc w:val="both"/>
    </w:pPr>
    <w:rPr>
      <w:rFonts w:asciiTheme="minorHAnsi" w:eastAsiaTheme="minorHAnsi" w:hAnsiTheme="minorHAnsi" w:cstheme="minorBidi"/>
      <w:lang w:val="x-none" w:eastAsia="x-none"/>
    </w:rPr>
  </w:style>
  <w:style w:type="character" w:customStyle="1" w:styleId="14">
    <w:name w:val="Основной текст Знак1"/>
    <w:aliases w:val="Основной текст Знак Знак Знак Знак Знак Знак Знак Знак Знак Знак Знак Знак"/>
    <w:basedOn w:val="a0"/>
    <w:semiHidden/>
    <w:rsid w:val="00465020"/>
    <w:rPr>
      <w:rFonts w:ascii="Times New Roman" w:eastAsia="Times New Roman" w:hAnsi="Times New Roman" w:cs="Times New Roman"/>
      <w:sz w:val="24"/>
      <w:szCs w:val="24"/>
      <w:lang w:eastAsia="ru-RU"/>
    </w:rPr>
  </w:style>
  <w:style w:type="character" w:customStyle="1" w:styleId="af">
    <w:name w:val="Основной текст с отступом Знак"/>
    <w:link w:val="af0"/>
    <w:uiPriority w:val="99"/>
    <w:semiHidden/>
    <w:rsid w:val="00465020"/>
    <w:rPr>
      <w:rFonts w:ascii="Times New Roman" w:eastAsia="Times New Roman" w:hAnsi="Times New Roman"/>
      <w:sz w:val="24"/>
      <w:szCs w:val="24"/>
      <w:lang w:val="x-none" w:eastAsia="x-none"/>
    </w:rPr>
  </w:style>
  <w:style w:type="paragraph" w:styleId="af0">
    <w:name w:val="Body Text Indent"/>
    <w:basedOn w:val="a"/>
    <w:link w:val="af"/>
    <w:uiPriority w:val="99"/>
    <w:semiHidden/>
    <w:unhideWhenUsed/>
    <w:rsid w:val="00465020"/>
    <w:pPr>
      <w:spacing w:after="120"/>
      <w:ind w:left="283"/>
    </w:pPr>
    <w:rPr>
      <w:rFonts w:cstheme="minorBidi"/>
      <w:lang w:val="x-none" w:eastAsia="x-none"/>
    </w:rPr>
  </w:style>
  <w:style w:type="character" w:customStyle="1" w:styleId="15">
    <w:name w:val="Основной текст с отступом Знак1"/>
    <w:basedOn w:val="a0"/>
    <w:uiPriority w:val="99"/>
    <w:semiHidden/>
    <w:rsid w:val="00465020"/>
    <w:rPr>
      <w:rFonts w:ascii="Times New Roman" w:eastAsia="Times New Roman" w:hAnsi="Times New Roman" w:cs="Times New Roman"/>
      <w:sz w:val="24"/>
      <w:szCs w:val="24"/>
      <w:lang w:eastAsia="ru-RU"/>
    </w:rPr>
  </w:style>
  <w:style w:type="paragraph" w:styleId="21">
    <w:name w:val="Body Text 2"/>
    <w:basedOn w:val="a"/>
    <w:link w:val="210"/>
    <w:uiPriority w:val="99"/>
    <w:semiHidden/>
    <w:unhideWhenUsed/>
    <w:rsid w:val="00465020"/>
    <w:pPr>
      <w:spacing w:after="120" w:line="480" w:lineRule="auto"/>
    </w:pPr>
  </w:style>
  <w:style w:type="character" w:customStyle="1" w:styleId="22">
    <w:name w:val="Основной текст 2 Знак"/>
    <w:basedOn w:val="a0"/>
    <w:uiPriority w:val="99"/>
    <w:semiHidden/>
    <w:rsid w:val="00465020"/>
    <w:rPr>
      <w:rFonts w:ascii="Times New Roman" w:eastAsia="Times New Roman" w:hAnsi="Times New Roman" w:cs="Times New Roman"/>
      <w:sz w:val="24"/>
      <w:szCs w:val="24"/>
      <w:lang w:eastAsia="ru-RU"/>
    </w:rPr>
  </w:style>
  <w:style w:type="character" w:customStyle="1" w:styleId="210">
    <w:name w:val="Основной текст 2 Знак1"/>
    <w:link w:val="21"/>
    <w:uiPriority w:val="99"/>
    <w:semiHidden/>
    <w:locked/>
    <w:rsid w:val="00465020"/>
    <w:rPr>
      <w:rFonts w:ascii="Times New Roman" w:eastAsia="Times New Roman" w:hAnsi="Times New Roman" w:cs="Times New Roman"/>
      <w:sz w:val="24"/>
      <w:szCs w:val="24"/>
      <w:lang w:eastAsia="ru-RU"/>
    </w:rPr>
  </w:style>
  <w:style w:type="character" w:customStyle="1" w:styleId="31">
    <w:name w:val="Основной текст 3 Знак"/>
    <w:link w:val="32"/>
    <w:uiPriority w:val="99"/>
    <w:semiHidden/>
    <w:rsid w:val="00465020"/>
    <w:rPr>
      <w:rFonts w:ascii="Times New Roman" w:eastAsia="Times New Roman" w:hAnsi="Times New Roman"/>
      <w:sz w:val="16"/>
      <w:szCs w:val="16"/>
      <w:lang w:val="x-none" w:eastAsia="x-none"/>
    </w:rPr>
  </w:style>
  <w:style w:type="paragraph" w:styleId="32">
    <w:name w:val="Body Text 3"/>
    <w:basedOn w:val="a"/>
    <w:link w:val="31"/>
    <w:uiPriority w:val="99"/>
    <w:semiHidden/>
    <w:unhideWhenUsed/>
    <w:rsid w:val="00465020"/>
    <w:pPr>
      <w:spacing w:after="120"/>
    </w:pPr>
    <w:rPr>
      <w:rFonts w:cstheme="minorBidi"/>
      <w:sz w:val="16"/>
      <w:szCs w:val="16"/>
      <w:lang w:val="x-none" w:eastAsia="x-none"/>
    </w:rPr>
  </w:style>
  <w:style w:type="character" w:customStyle="1" w:styleId="310">
    <w:name w:val="Основной текст 3 Знак1"/>
    <w:basedOn w:val="a0"/>
    <w:uiPriority w:val="99"/>
    <w:semiHidden/>
    <w:rsid w:val="00465020"/>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uiPriority w:val="99"/>
    <w:semiHidden/>
    <w:rsid w:val="00465020"/>
    <w:rPr>
      <w:rFonts w:ascii="Times New Roman" w:eastAsia="Times New Roman" w:hAnsi="Times New Roman"/>
      <w:sz w:val="24"/>
      <w:szCs w:val="24"/>
      <w:lang w:val="x-none" w:eastAsia="x-none"/>
    </w:rPr>
  </w:style>
  <w:style w:type="paragraph" w:styleId="24">
    <w:name w:val="Body Text Indent 2"/>
    <w:basedOn w:val="a"/>
    <w:link w:val="23"/>
    <w:uiPriority w:val="99"/>
    <w:semiHidden/>
    <w:unhideWhenUsed/>
    <w:rsid w:val="00465020"/>
    <w:pPr>
      <w:spacing w:after="120" w:line="480" w:lineRule="auto"/>
      <w:ind w:left="283"/>
    </w:pPr>
    <w:rPr>
      <w:rFonts w:cstheme="minorBidi"/>
      <w:lang w:val="x-none" w:eastAsia="x-none"/>
    </w:rPr>
  </w:style>
  <w:style w:type="character" w:customStyle="1" w:styleId="211">
    <w:name w:val="Основной текст с отступом 2 Знак1"/>
    <w:basedOn w:val="a0"/>
    <w:uiPriority w:val="99"/>
    <w:semiHidden/>
    <w:rsid w:val="00465020"/>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uiPriority w:val="99"/>
    <w:semiHidden/>
    <w:rsid w:val="00465020"/>
    <w:rPr>
      <w:rFonts w:ascii="Times New Roman" w:eastAsia="Times New Roman" w:hAnsi="Times New Roman"/>
      <w:sz w:val="16"/>
      <w:szCs w:val="16"/>
      <w:lang w:val="x-none" w:eastAsia="x-none"/>
    </w:rPr>
  </w:style>
  <w:style w:type="paragraph" w:styleId="34">
    <w:name w:val="Body Text Indent 3"/>
    <w:basedOn w:val="a"/>
    <w:link w:val="33"/>
    <w:uiPriority w:val="99"/>
    <w:semiHidden/>
    <w:unhideWhenUsed/>
    <w:rsid w:val="00465020"/>
    <w:pPr>
      <w:spacing w:after="120"/>
      <w:ind w:left="283"/>
    </w:pPr>
    <w:rPr>
      <w:rFonts w:cstheme="minorBidi"/>
      <w:sz w:val="16"/>
      <w:szCs w:val="16"/>
      <w:lang w:val="x-none" w:eastAsia="x-none"/>
    </w:rPr>
  </w:style>
  <w:style w:type="character" w:customStyle="1" w:styleId="311">
    <w:name w:val="Основной текст с отступом 3 Знак1"/>
    <w:basedOn w:val="a0"/>
    <w:uiPriority w:val="99"/>
    <w:semiHidden/>
    <w:rsid w:val="00465020"/>
    <w:rPr>
      <w:rFonts w:ascii="Times New Roman" w:eastAsia="Times New Roman" w:hAnsi="Times New Roman" w:cs="Times New Roman"/>
      <w:sz w:val="16"/>
      <w:szCs w:val="16"/>
      <w:lang w:eastAsia="ru-RU"/>
    </w:rPr>
  </w:style>
  <w:style w:type="paragraph" w:styleId="af1">
    <w:name w:val="Document Map"/>
    <w:basedOn w:val="a"/>
    <w:link w:val="16"/>
    <w:uiPriority w:val="99"/>
    <w:semiHidden/>
    <w:unhideWhenUsed/>
    <w:rsid w:val="00465020"/>
    <w:rPr>
      <w:rFonts w:ascii="Tahoma" w:hAnsi="Tahoma"/>
      <w:sz w:val="16"/>
      <w:szCs w:val="16"/>
      <w:lang w:val="x-none" w:eastAsia="x-none"/>
    </w:rPr>
  </w:style>
  <w:style w:type="character" w:customStyle="1" w:styleId="af2">
    <w:name w:val="Схема документа Знак"/>
    <w:basedOn w:val="a0"/>
    <w:uiPriority w:val="99"/>
    <w:semiHidden/>
    <w:rsid w:val="00465020"/>
    <w:rPr>
      <w:rFonts w:ascii="Segoe UI" w:eastAsia="Times New Roman" w:hAnsi="Segoe UI" w:cs="Segoe UI"/>
      <w:sz w:val="16"/>
      <w:szCs w:val="16"/>
      <w:lang w:eastAsia="ru-RU"/>
    </w:rPr>
  </w:style>
  <w:style w:type="character" w:customStyle="1" w:styleId="16">
    <w:name w:val="Схема документа Знак1"/>
    <w:link w:val="af1"/>
    <w:uiPriority w:val="99"/>
    <w:semiHidden/>
    <w:locked/>
    <w:rsid w:val="00465020"/>
    <w:rPr>
      <w:rFonts w:ascii="Tahoma" w:eastAsia="Times New Roman" w:hAnsi="Tahoma" w:cs="Times New Roman"/>
      <w:sz w:val="16"/>
      <w:szCs w:val="16"/>
      <w:lang w:val="x-none" w:eastAsia="x-none"/>
    </w:rPr>
  </w:style>
  <w:style w:type="paragraph" w:styleId="af3">
    <w:name w:val="Plain Text"/>
    <w:basedOn w:val="a"/>
    <w:link w:val="17"/>
    <w:semiHidden/>
    <w:unhideWhenUsed/>
    <w:rsid w:val="00465020"/>
    <w:rPr>
      <w:rFonts w:ascii="Courier New" w:hAnsi="Courier New" w:cs="Courier New"/>
      <w:sz w:val="20"/>
      <w:szCs w:val="20"/>
    </w:rPr>
  </w:style>
  <w:style w:type="character" w:customStyle="1" w:styleId="af4">
    <w:name w:val="Текст Знак"/>
    <w:basedOn w:val="a0"/>
    <w:semiHidden/>
    <w:rsid w:val="00465020"/>
    <w:rPr>
      <w:rFonts w:ascii="Consolas" w:eastAsia="Times New Roman" w:hAnsi="Consolas" w:cs="Times New Roman"/>
      <w:sz w:val="21"/>
      <w:szCs w:val="21"/>
      <w:lang w:eastAsia="ru-RU"/>
    </w:rPr>
  </w:style>
  <w:style w:type="character" w:customStyle="1" w:styleId="17">
    <w:name w:val="Текст Знак1"/>
    <w:link w:val="af3"/>
    <w:semiHidden/>
    <w:locked/>
    <w:rsid w:val="00465020"/>
    <w:rPr>
      <w:rFonts w:ascii="Courier New" w:eastAsia="Times New Roman" w:hAnsi="Courier New" w:cs="Courier New"/>
      <w:sz w:val="20"/>
      <w:szCs w:val="20"/>
      <w:lang w:eastAsia="ru-RU"/>
    </w:rPr>
  </w:style>
  <w:style w:type="paragraph" w:styleId="af5">
    <w:name w:val="No Spacing"/>
    <w:uiPriority w:val="1"/>
    <w:qFormat/>
    <w:rsid w:val="00465020"/>
    <w:pPr>
      <w:spacing w:after="0" w:line="240" w:lineRule="auto"/>
    </w:pPr>
    <w:rPr>
      <w:rFonts w:ascii="Times New Roman" w:eastAsia="Times New Roman" w:hAnsi="Times New Roman" w:cs="Times New Roman"/>
      <w:sz w:val="24"/>
      <w:szCs w:val="24"/>
      <w:lang w:eastAsia="ru-RU"/>
    </w:rPr>
  </w:style>
  <w:style w:type="paragraph" w:styleId="af6">
    <w:name w:val="List Paragraph"/>
    <w:basedOn w:val="a"/>
    <w:uiPriority w:val="34"/>
    <w:qFormat/>
    <w:rsid w:val="00465020"/>
    <w:pPr>
      <w:ind w:left="720"/>
      <w:contextualSpacing/>
    </w:pPr>
  </w:style>
  <w:style w:type="paragraph" w:customStyle="1" w:styleId="ConsPlusTitle">
    <w:name w:val="ConsPlusTitle"/>
    <w:uiPriority w:val="99"/>
    <w:rsid w:val="0046502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uiPriority w:val="99"/>
    <w:rsid w:val="0046502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6502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uiPriority w:val="99"/>
    <w:rsid w:val="00465020"/>
    <w:pPr>
      <w:widowControl w:val="0"/>
      <w:autoSpaceDE w:val="0"/>
      <w:autoSpaceDN w:val="0"/>
      <w:adjustRightInd w:val="0"/>
      <w:spacing w:after="0" w:line="360" w:lineRule="atLeast"/>
      <w:jc w:val="both"/>
    </w:pPr>
    <w:rPr>
      <w:rFonts w:ascii="Courier New" w:eastAsia="Times New Roman" w:hAnsi="Courier New" w:cs="Courier New"/>
      <w:sz w:val="20"/>
      <w:szCs w:val="20"/>
      <w:lang w:eastAsia="ru-RU"/>
    </w:rPr>
  </w:style>
  <w:style w:type="paragraph" w:customStyle="1" w:styleId="Heading">
    <w:name w:val="Heading"/>
    <w:uiPriority w:val="99"/>
    <w:rsid w:val="00465020"/>
    <w:pPr>
      <w:widowControl w:val="0"/>
      <w:autoSpaceDE w:val="0"/>
      <w:autoSpaceDN w:val="0"/>
      <w:adjustRightInd w:val="0"/>
      <w:spacing w:after="0" w:line="240" w:lineRule="auto"/>
    </w:pPr>
    <w:rPr>
      <w:rFonts w:ascii="Arial" w:eastAsia="Times New Roman" w:hAnsi="Arial" w:cs="Arial"/>
      <w:b/>
      <w:bCs/>
      <w:lang w:eastAsia="ko-KR"/>
    </w:rPr>
  </w:style>
  <w:style w:type="paragraph" w:customStyle="1" w:styleId="ConsPlusNormal">
    <w:name w:val="ConsPlusNormal"/>
    <w:uiPriority w:val="99"/>
    <w:rsid w:val="004650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46502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8">
    <w:name w:val="Без интервала1"/>
    <w:uiPriority w:val="99"/>
    <w:rsid w:val="00465020"/>
    <w:pPr>
      <w:spacing w:after="0" w:line="240" w:lineRule="auto"/>
    </w:pPr>
    <w:rPr>
      <w:rFonts w:ascii="Calibri" w:eastAsia="Times New Roman" w:hAnsi="Calibri" w:cs="Times New Roman"/>
    </w:rPr>
  </w:style>
  <w:style w:type="paragraph" w:customStyle="1" w:styleId="25">
    <w:name w:val="Без интервала2"/>
    <w:rsid w:val="00465020"/>
    <w:pPr>
      <w:spacing w:after="0" w:line="240" w:lineRule="auto"/>
    </w:pPr>
    <w:rPr>
      <w:rFonts w:ascii="Calibri" w:eastAsia="Times New Roman" w:hAnsi="Calibri" w:cs="Times New Roman"/>
    </w:rPr>
  </w:style>
  <w:style w:type="character" w:customStyle="1" w:styleId="af7">
    <w:name w:val="Знак Знак"/>
    <w:uiPriority w:val="99"/>
    <w:rsid w:val="00465020"/>
    <w:rPr>
      <w:sz w:val="28"/>
      <w:szCs w:val="24"/>
      <w:lang w:val="ru-RU" w:eastAsia="ru-RU" w:bidi="ar-SA"/>
    </w:rPr>
  </w:style>
  <w:style w:type="character" w:customStyle="1" w:styleId="A10">
    <w:name w:val="A1"/>
    <w:rsid w:val="00465020"/>
    <w:rPr>
      <w:rFonts w:ascii="Myriad Pro" w:hAnsi="Myriad Pro" w:cs="Myriad Pro" w:hint="default"/>
      <w:color w:val="000000"/>
      <w:sz w:val="22"/>
      <w:szCs w:val="22"/>
    </w:rPr>
  </w:style>
  <w:style w:type="character" w:customStyle="1" w:styleId="19">
    <w:name w:val="Название Знак1"/>
    <w:uiPriority w:val="10"/>
    <w:locked/>
    <w:rsid w:val="00465020"/>
    <w:rPr>
      <w:sz w:val="28"/>
    </w:rPr>
  </w:style>
  <w:style w:type="character" w:styleId="af8">
    <w:name w:val="annotation reference"/>
    <w:uiPriority w:val="99"/>
    <w:semiHidden/>
    <w:unhideWhenUsed/>
    <w:rsid w:val="00465020"/>
    <w:rPr>
      <w:sz w:val="16"/>
      <w:szCs w:val="16"/>
    </w:rPr>
  </w:style>
  <w:style w:type="paragraph" w:styleId="af9">
    <w:name w:val="annotation text"/>
    <w:basedOn w:val="a"/>
    <w:link w:val="afa"/>
    <w:uiPriority w:val="99"/>
    <w:semiHidden/>
    <w:unhideWhenUsed/>
    <w:rsid w:val="00465020"/>
    <w:rPr>
      <w:sz w:val="20"/>
      <w:szCs w:val="20"/>
    </w:rPr>
  </w:style>
  <w:style w:type="character" w:customStyle="1" w:styleId="afa">
    <w:name w:val="Текст примечания Знак"/>
    <w:basedOn w:val="a0"/>
    <w:link w:val="af9"/>
    <w:uiPriority w:val="99"/>
    <w:semiHidden/>
    <w:rsid w:val="00465020"/>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465020"/>
    <w:rPr>
      <w:b/>
      <w:bCs/>
    </w:rPr>
  </w:style>
  <w:style w:type="character" w:customStyle="1" w:styleId="afc">
    <w:name w:val="Тема примечания Знак"/>
    <w:basedOn w:val="afa"/>
    <w:link w:val="afb"/>
    <w:uiPriority w:val="99"/>
    <w:semiHidden/>
    <w:rsid w:val="00465020"/>
    <w:rPr>
      <w:rFonts w:ascii="Times New Roman" w:eastAsia="Times New Roman" w:hAnsi="Times New Roman" w:cs="Times New Roman"/>
      <w:b/>
      <w:bCs/>
      <w:sz w:val="20"/>
      <w:szCs w:val="20"/>
      <w:lang w:eastAsia="ru-RU"/>
    </w:rPr>
  </w:style>
  <w:style w:type="character" w:styleId="afd">
    <w:name w:val="FollowedHyperlink"/>
    <w:uiPriority w:val="99"/>
    <w:semiHidden/>
    <w:unhideWhenUsed/>
    <w:rsid w:val="00465020"/>
    <w:rPr>
      <w:color w:val="954F72"/>
      <w:u w:val="single"/>
    </w:rPr>
  </w:style>
  <w:style w:type="paragraph" w:customStyle="1" w:styleId="msonormal0">
    <w:name w:val="msonormal"/>
    <w:basedOn w:val="a"/>
    <w:uiPriority w:val="99"/>
    <w:rsid w:val="00465020"/>
    <w:pPr>
      <w:spacing w:before="100" w:beforeAutospacing="1" w:after="100" w:afterAutospacing="1"/>
    </w:pPr>
  </w:style>
  <w:style w:type="numbering" w:customStyle="1" w:styleId="1a">
    <w:name w:val="Нет списка1"/>
    <w:next w:val="a2"/>
    <w:uiPriority w:val="99"/>
    <w:semiHidden/>
    <w:unhideWhenUsed/>
    <w:rsid w:val="00465020"/>
  </w:style>
  <w:style w:type="character" w:customStyle="1" w:styleId="30">
    <w:name w:val="Заголовок 3 Знак"/>
    <w:basedOn w:val="a0"/>
    <w:link w:val="3"/>
    <w:uiPriority w:val="9"/>
    <w:semiHidden/>
    <w:rsid w:val="003A242E"/>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semiHidden/>
    <w:rsid w:val="003A242E"/>
    <w:rPr>
      <w:rFonts w:ascii="Calibri" w:eastAsia="Times New Roman" w:hAnsi="Calibri" w:cs="Times New Roman"/>
      <w:b/>
      <w:bCs/>
      <w:sz w:val="28"/>
      <w:szCs w:val="28"/>
      <w:lang w:val="x-none" w:eastAsia="x-none"/>
    </w:rPr>
  </w:style>
  <w:style w:type="character" w:styleId="afe">
    <w:name w:val="Strong"/>
    <w:qFormat/>
    <w:rsid w:val="003A242E"/>
    <w:rPr>
      <w:rFonts w:ascii="Times New Roman" w:hAnsi="Times New Roman" w:cs="Times New Roman" w:hint="default"/>
      <w:b/>
      <w:bCs/>
    </w:rPr>
  </w:style>
  <w:style w:type="paragraph" w:styleId="aff">
    <w:name w:val="Normal (Web)"/>
    <w:basedOn w:val="a"/>
    <w:uiPriority w:val="99"/>
    <w:semiHidden/>
    <w:unhideWhenUsed/>
    <w:rsid w:val="003A242E"/>
  </w:style>
  <w:style w:type="paragraph" w:styleId="26">
    <w:name w:val="List 2"/>
    <w:basedOn w:val="a"/>
    <w:uiPriority w:val="99"/>
    <w:semiHidden/>
    <w:unhideWhenUsed/>
    <w:rsid w:val="003A242E"/>
    <w:pPr>
      <w:ind w:left="566" w:hanging="283"/>
    </w:pPr>
  </w:style>
  <w:style w:type="paragraph" w:styleId="27">
    <w:name w:val="List Bullet 2"/>
    <w:basedOn w:val="a"/>
    <w:autoRedefine/>
    <w:uiPriority w:val="99"/>
    <w:semiHidden/>
    <w:unhideWhenUsed/>
    <w:rsid w:val="003A242E"/>
    <w:pPr>
      <w:tabs>
        <w:tab w:val="num" w:pos="643"/>
      </w:tabs>
      <w:ind w:left="283"/>
    </w:pPr>
    <w:rPr>
      <w:sz w:val="28"/>
    </w:rPr>
  </w:style>
  <w:style w:type="paragraph" w:customStyle="1" w:styleId="FORMATTEXT">
    <w:name w:val=".FORMATTEXT"/>
    <w:uiPriority w:val="99"/>
    <w:semiHidden/>
    <w:rsid w:val="003A242E"/>
    <w:pPr>
      <w:widowControl w:val="0"/>
      <w:autoSpaceDE w:val="0"/>
      <w:autoSpaceDN w:val="0"/>
      <w:adjustRightInd w:val="0"/>
      <w:spacing w:after="0" w:line="276" w:lineRule="auto"/>
      <w:ind w:firstLine="539"/>
      <w:jc w:val="both"/>
    </w:pPr>
    <w:rPr>
      <w:rFonts w:ascii="Times New Roman" w:eastAsia="Times New Roman" w:hAnsi="Times New Roman" w:cs="Times New Roman"/>
      <w:sz w:val="24"/>
      <w:szCs w:val="24"/>
      <w:lang w:eastAsia="ru-RU"/>
    </w:rPr>
  </w:style>
  <w:style w:type="paragraph" w:customStyle="1" w:styleId="xl65">
    <w:name w:val="xl65"/>
    <w:basedOn w:val="a"/>
    <w:uiPriority w:val="99"/>
    <w:semiHidden/>
    <w:rsid w:val="003A242E"/>
    <w:pPr>
      <w:spacing w:before="100" w:beforeAutospacing="1" w:after="100" w:afterAutospacing="1"/>
    </w:pPr>
  </w:style>
  <w:style w:type="paragraph" w:customStyle="1" w:styleId="xl66">
    <w:name w:val="xl66"/>
    <w:basedOn w:val="a"/>
    <w:uiPriority w:val="99"/>
    <w:semiHidden/>
    <w:rsid w:val="003A242E"/>
    <w:pPr>
      <w:spacing w:before="100" w:beforeAutospacing="1" w:after="100" w:afterAutospacing="1"/>
    </w:pPr>
  </w:style>
  <w:style w:type="paragraph" w:customStyle="1" w:styleId="xl67">
    <w:name w:val="xl67"/>
    <w:basedOn w:val="a"/>
    <w:uiPriority w:val="99"/>
    <w:semiHidden/>
    <w:rsid w:val="003A242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a"/>
    <w:uiPriority w:val="99"/>
    <w:semiHidden/>
    <w:rsid w:val="003A242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uiPriority w:val="99"/>
    <w:semiHidden/>
    <w:rsid w:val="003A242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0">
    <w:name w:val="xl70"/>
    <w:basedOn w:val="a"/>
    <w:uiPriority w:val="99"/>
    <w:semiHidden/>
    <w:rsid w:val="003A242E"/>
    <w:pPr>
      <w:pBdr>
        <w:top w:val="single" w:sz="4" w:space="0" w:color="auto"/>
        <w:left w:val="single" w:sz="4" w:space="0" w:color="auto"/>
        <w:right w:val="single" w:sz="4" w:space="0" w:color="auto"/>
      </w:pBdr>
      <w:spacing w:before="100" w:beforeAutospacing="1" w:after="100" w:afterAutospacing="1"/>
    </w:pPr>
  </w:style>
  <w:style w:type="paragraph" w:customStyle="1" w:styleId="xl71">
    <w:name w:val="xl71"/>
    <w:basedOn w:val="a"/>
    <w:uiPriority w:val="99"/>
    <w:semiHidden/>
    <w:rsid w:val="003A242E"/>
    <w:pPr>
      <w:pBdr>
        <w:left w:val="single" w:sz="4" w:space="0" w:color="auto"/>
        <w:right w:val="single" w:sz="4" w:space="0" w:color="auto"/>
      </w:pBdr>
      <w:spacing w:before="100" w:beforeAutospacing="1" w:after="100" w:afterAutospacing="1"/>
    </w:pPr>
  </w:style>
  <w:style w:type="paragraph" w:customStyle="1" w:styleId="xl72">
    <w:name w:val="xl72"/>
    <w:basedOn w:val="a"/>
    <w:uiPriority w:val="99"/>
    <w:semiHidden/>
    <w:rsid w:val="003A242E"/>
    <w:pPr>
      <w:pBdr>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uiPriority w:val="99"/>
    <w:semiHidden/>
    <w:rsid w:val="003A242E"/>
    <w:pPr>
      <w:pBdr>
        <w:top w:val="single" w:sz="4" w:space="0" w:color="auto"/>
        <w:left w:val="single" w:sz="4" w:space="0" w:color="auto"/>
        <w:right w:val="single" w:sz="4" w:space="0" w:color="auto"/>
      </w:pBdr>
      <w:spacing w:before="100" w:beforeAutospacing="1" w:after="100" w:afterAutospacing="1"/>
    </w:pPr>
  </w:style>
  <w:style w:type="paragraph" w:customStyle="1" w:styleId="xl74">
    <w:name w:val="xl74"/>
    <w:basedOn w:val="a"/>
    <w:uiPriority w:val="99"/>
    <w:semiHidden/>
    <w:rsid w:val="003A242E"/>
    <w:pPr>
      <w:pBdr>
        <w:left w:val="single" w:sz="4" w:space="0" w:color="auto"/>
        <w:right w:val="single" w:sz="4" w:space="0" w:color="auto"/>
      </w:pBdr>
      <w:spacing w:before="100" w:beforeAutospacing="1" w:after="100" w:afterAutospacing="1"/>
    </w:pPr>
  </w:style>
  <w:style w:type="paragraph" w:customStyle="1" w:styleId="xl75">
    <w:name w:val="xl75"/>
    <w:basedOn w:val="a"/>
    <w:uiPriority w:val="99"/>
    <w:semiHidden/>
    <w:rsid w:val="003A242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uiPriority w:val="99"/>
    <w:semiHidden/>
    <w:rsid w:val="003A242E"/>
    <w:pPr>
      <w:pBdr>
        <w:top w:val="single" w:sz="4" w:space="0" w:color="auto"/>
        <w:left w:val="single" w:sz="4" w:space="0" w:color="auto"/>
      </w:pBdr>
      <w:spacing w:before="100" w:beforeAutospacing="1" w:after="100" w:afterAutospacing="1"/>
    </w:pPr>
  </w:style>
  <w:style w:type="paragraph" w:customStyle="1" w:styleId="xl77">
    <w:name w:val="xl77"/>
    <w:basedOn w:val="a"/>
    <w:uiPriority w:val="99"/>
    <w:semiHidden/>
    <w:rsid w:val="003A242E"/>
    <w:pPr>
      <w:pBdr>
        <w:left w:val="single" w:sz="4" w:space="0" w:color="auto"/>
      </w:pBdr>
      <w:spacing w:before="100" w:beforeAutospacing="1" w:after="100" w:afterAutospacing="1"/>
    </w:pPr>
  </w:style>
  <w:style w:type="paragraph" w:customStyle="1" w:styleId="xl78">
    <w:name w:val="xl78"/>
    <w:basedOn w:val="a"/>
    <w:uiPriority w:val="99"/>
    <w:semiHidden/>
    <w:rsid w:val="003A242E"/>
    <w:pPr>
      <w:pBdr>
        <w:left w:val="single" w:sz="4" w:space="0" w:color="auto"/>
      </w:pBdr>
      <w:spacing w:before="100" w:beforeAutospacing="1" w:after="100" w:afterAutospacing="1"/>
      <w:jc w:val="center"/>
    </w:pPr>
  </w:style>
  <w:style w:type="paragraph" w:customStyle="1" w:styleId="xl79">
    <w:name w:val="xl79"/>
    <w:basedOn w:val="a"/>
    <w:uiPriority w:val="99"/>
    <w:semiHidden/>
    <w:rsid w:val="003A242E"/>
    <w:pPr>
      <w:pBdr>
        <w:left w:val="single" w:sz="4" w:space="0" w:color="auto"/>
        <w:bottom w:val="single" w:sz="4" w:space="0" w:color="auto"/>
      </w:pBdr>
      <w:spacing w:before="100" w:beforeAutospacing="1" w:after="100" w:afterAutospacing="1"/>
    </w:pPr>
  </w:style>
  <w:style w:type="paragraph" w:customStyle="1" w:styleId="xl80">
    <w:name w:val="xl80"/>
    <w:basedOn w:val="a"/>
    <w:uiPriority w:val="99"/>
    <w:semiHidden/>
    <w:rsid w:val="003A242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
    <w:uiPriority w:val="99"/>
    <w:semiHidden/>
    <w:rsid w:val="003A242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
    <w:uiPriority w:val="99"/>
    <w:semiHidden/>
    <w:rsid w:val="003A242E"/>
    <w:pPr>
      <w:pBdr>
        <w:top w:val="single" w:sz="4" w:space="0" w:color="auto"/>
        <w:left w:val="single" w:sz="4" w:space="0" w:color="auto"/>
        <w:right w:val="single" w:sz="4" w:space="0" w:color="auto"/>
      </w:pBdr>
      <w:spacing w:before="100" w:beforeAutospacing="1" w:after="100" w:afterAutospacing="1"/>
    </w:pPr>
  </w:style>
  <w:style w:type="paragraph" w:customStyle="1" w:styleId="xl83">
    <w:name w:val="xl83"/>
    <w:basedOn w:val="a"/>
    <w:uiPriority w:val="99"/>
    <w:semiHidden/>
    <w:rsid w:val="003A242E"/>
    <w:pPr>
      <w:pBdr>
        <w:left w:val="single" w:sz="4" w:space="0" w:color="auto"/>
        <w:right w:val="single" w:sz="4" w:space="0" w:color="auto"/>
      </w:pBdr>
      <w:spacing w:before="100" w:beforeAutospacing="1" w:after="100" w:afterAutospacing="1"/>
    </w:pPr>
  </w:style>
  <w:style w:type="paragraph" w:customStyle="1" w:styleId="xl84">
    <w:name w:val="xl84"/>
    <w:basedOn w:val="a"/>
    <w:uiPriority w:val="99"/>
    <w:semiHidden/>
    <w:rsid w:val="003A242E"/>
    <w:pPr>
      <w:pBdr>
        <w:left w:val="single" w:sz="4" w:space="0" w:color="auto"/>
        <w:right w:val="single" w:sz="4" w:space="0" w:color="auto"/>
      </w:pBdr>
      <w:spacing w:before="100" w:beforeAutospacing="1" w:after="100" w:afterAutospacing="1"/>
    </w:pPr>
  </w:style>
  <w:style w:type="paragraph" w:customStyle="1" w:styleId="xl85">
    <w:name w:val="xl85"/>
    <w:basedOn w:val="a"/>
    <w:uiPriority w:val="99"/>
    <w:semiHidden/>
    <w:rsid w:val="003A242E"/>
    <w:pPr>
      <w:pBdr>
        <w:top w:val="single" w:sz="4" w:space="0" w:color="auto"/>
        <w:bottom w:val="single" w:sz="4" w:space="0" w:color="auto"/>
      </w:pBdr>
      <w:spacing w:before="100" w:beforeAutospacing="1" w:after="100" w:afterAutospacing="1"/>
      <w:jc w:val="center"/>
    </w:pPr>
  </w:style>
  <w:style w:type="paragraph" w:customStyle="1" w:styleId="xl86">
    <w:name w:val="xl86"/>
    <w:basedOn w:val="a"/>
    <w:uiPriority w:val="99"/>
    <w:semiHidden/>
    <w:rsid w:val="003A242E"/>
    <w:pPr>
      <w:pBdr>
        <w:top w:val="single" w:sz="4" w:space="0" w:color="auto"/>
        <w:bottom w:val="single" w:sz="4" w:space="0" w:color="auto"/>
      </w:pBdr>
      <w:spacing w:before="100" w:beforeAutospacing="1" w:after="100" w:afterAutospacing="1"/>
      <w:jc w:val="center"/>
    </w:pPr>
  </w:style>
  <w:style w:type="paragraph" w:customStyle="1" w:styleId="xl87">
    <w:name w:val="xl87"/>
    <w:basedOn w:val="a"/>
    <w:uiPriority w:val="99"/>
    <w:semiHidden/>
    <w:rsid w:val="003A242E"/>
    <w:pPr>
      <w:pBdr>
        <w:left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a"/>
    <w:uiPriority w:val="99"/>
    <w:semiHidden/>
    <w:rsid w:val="003A242E"/>
    <w:pPr>
      <w:pBdr>
        <w:left w:val="single" w:sz="4" w:space="0" w:color="auto"/>
        <w:right w:val="single" w:sz="4" w:space="0" w:color="auto"/>
      </w:pBdr>
      <w:spacing w:before="100" w:beforeAutospacing="1" w:after="100" w:afterAutospacing="1"/>
    </w:pPr>
  </w:style>
  <w:style w:type="paragraph" w:customStyle="1" w:styleId="xl89">
    <w:name w:val="xl89"/>
    <w:basedOn w:val="a"/>
    <w:uiPriority w:val="99"/>
    <w:semiHidden/>
    <w:rsid w:val="003A242E"/>
    <w:pPr>
      <w:pBdr>
        <w:left w:val="single" w:sz="4" w:space="0" w:color="auto"/>
        <w:right w:val="single" w:sz="4" w:space="0" w:color="auto"/>
      </w:pBdr>
      <w:spacing w:before="100" w:beforeAutospacing="1" w:after="100" w:afterAutospacing="1"/>
      <w:jc w:val="center"/>
    </w:pPr>
    <w:rPr>
      <w:b/>
      <w:bCs/>
    </w:rPr>
  </w:style>
  <w:style w:type="paragraph" w:customStyle="1" w:styleId="xl90">
    <w:name w:val="xl90"/>
    <w:basedOn w:val="a"/>
    <w:uiPriority w:val="99"/>
    <w:semiHidden/>
    <w:rsid w:val="003A242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1">
    <w:name w:val="xl91"/>
    <w:basedOn w:val="a"/>
    <w:uiPriority w:val="99"/>
    <w:semiHidden/>
    <w:rsid w:val="003A242E"/>
    <w:pPr>
      <w:pBdr>
        <w:left w:val="single" w:sz="4" w:space="0" w:color="auto"/>
        <w:right w:val="single" w:sz="4" w:space="0" w:color="auto"/>
      </w:pBdr>
      <w:spacing w:before="100" w:beforeAutospacing="1" w:after="100" w:afterAutospacing="1"/>
    </w:pPr>
  </w:style>
  <w:style w:type="paragraph" w:customStyle="1" w:styleId="xl92">
    <w:name w:val="xl92"/>
    <w:basedOn w:val="a"/>
    <w:uiPriority w:val="99"/>
    <w:semiHidden/>
    <w:rsid w:val="003A242E"/>
    <w:pPr>
      <w:pBdr>
        <w:left w:val="single" w:sz="4" w:space="0" w:color="auto"/>
        <w:right w:val="single" w:sz="4" w:space="0" w:color="auto"/>
      </w:pBdr>
      <w:spacing w:before="100" w:beforeAutospacing="1" w:after="100" w:afterAutospacing="1"/>
    </w:pPr>
  </w:style>
  <w:style w:type="paragraph" w:customStyle="1" w:styleId="xl93">
    <w:name w:val="xl93"/>
    <w:basedOn w:val="a"/>
    <w:uiPriority w:val="99"/>
    <w:semiHidden/>
    <w:rsid w:val="003A242E"/>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94">
    <w:name w:val="xl94"/>
    <w:basedOn w:val="a"/>
    <w:uiPriority w:val="99"/>
    <w:semiHidden/>
    <w:rsid w:val="003A242E"/>
    <w:pPr>
      <w:pBdr>
        <w:left w:val="single" w:sz="4" w:space="0" w:color="auto"/>
        <w:right w:val="single" w:sz="4" w:space="0" w:color="auto"/>
      </w:pBdr>
      <w:spacing w:before="100" w:beforeAutospacing="1" w:after="100" w:afterAutospacing="1"/>
    </w:pPr>
    <w:rPr>
      <w:i/>
      <w:iCs/>
      <w:color w:val="000000"/>
    </w:rPr>
  </w:style>
  <w:style w:type="paragraph" w:customStyle="1" w:styleId="xl95">
    <w:name w:val="xl95"/>
    <w:basedOn w:val="a"/>
    <w:uiPriority w:val="99"/>
    <w:semiHidden/>
    <w:rsid w:val="003A242E"/>
    <w:pPr>
      <w:pBdr>
        <w:left w:val="single" w:sz="4" w:space="0" w:color="auto"/>
        <w:right w:val="single" w:sz="4" w:space="0" w:color="auto"/>
      </w:pBdr>
      <w:spacing w:before="100" w:beforeAutospacing="1" w:after="100" w:afterAutospacing="1"/>
    </w:pPr>
    <w:rPr>
      <w:i/>
      <w:iCs/>
      <w:color w:val="000000"/>
    </w:rPr>
  </w:style>
  <w:style w:type="paragraph" w:customStyle="1" w:styleId="xl96">
    <w:name w:val="xl96"/>
    <w:basedOn w:val="a"/>
    <w:uiPriority w:val="99"/>
    <w:semiHidden/>
    <w:rsid w:val="003A242E"/>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97">
    <w:name w:val="xl97"/>
    <w:basedOn w:val="a"/>
    <w:uiPriority w:val="99"/>
    <w:semiHidden/>
    <w:rsid w:val="003A242E"/>
    <w:pPr>
      <w:pBdr>
        <w:left w:val="single" w:sz="4" w:space="0" w:color="auto"/>
        <w:right w:val="single" w:sz="4" w:space="0" w:color="auto"/>
      </w:pBdr>
      <w:spacing w:before="100" w:beforeAutospacing="1" w:after="100" w:afterAutospacing="1"/>
    </w:pPr>
    <w:rPr>
      <w:color w:val="000000"/>
    </w:rPr>
  </w:style>
  <w:style w:type="paragraph" w:customStyle="1" w:styleId="xl98">
    <w:name w:val="xl98"/>
    <w:basedOn w:val="a"/>
    <w:uiPriority w:val="99"/>
    <w:semiHidden/>
    <w:rsid w:val="003A242E"/>
    <w:pPr>
      <w:pBdr>
        <w:left w:val="single" w:sz="4" w:space="0" w:color="auto"/>
        <w:right w:val="single" w:sz="4" w:space="0" w:color="auto"/>
      </w:pBdr>
      <w:spacing w:before="100" w:beforeAutospacing="1" w:after="100" w:afterAutospacing="1"/>
    </w:pPr>
  </w:style>
  <w:style w:type="paragraph" w:customStyle="1" w:styleId="xl99">
    <w:name w:val="xl99"/>
    <w:basedOn w:val="a"/>
    <w:uiPriority w:val="99"/>
    <w:semiHidden/>
    <w:rsid w:val="003A242E"/>
    <w:pPr>
      <w:pBdr>
        <w:left w:val="single" w:sz="4" w:space="0" w:color="auto"/>
        <w:right w:val="single" w:sz="4" w:space="0" w:color="auto"/>
      </w:pBdr>
      <w:spacing w:before="100" w:beforeAutospacing="1" w:after="100" w:afterAutospacing="1"/>
    </w:pPr>
    <w:rPr>
      <w:color w:val="000000"/>
    </w:rPr>
  </w:style>
  <w:style w:type="paragraph" w:customStyle="1" w:styleId="xl100">
    <w:name w:val="xl100"/>
    <w:basedOn w:val="a"/>
    <w:uiPriority w:val="99"/>
    <w:semiHidden/>
    <w:rsid w:val="003A242E"/>
    <w:pPr>
      <w:pBdr>
        <w:left w:val="single" w:sz="4" w:space="0" w:color="auto"/>
        <w:right w:val="single" w:sz="4" w:space="0" w:color="auto"/>
      </w:pBdr>
      <w:spacing w:before="100" w:beforeAutospacing="1" w:after="100" w:afterAutospacing="1"/>
    </w:pPr>
    <w:rPr>
      <w:color w:val="000000"/>
    </w:rPr>
  </w:style>
  <w:style w:type="paragraph" w:customStyle="1" w:styleId="xl101">
    <w:name w:val="xl101"/>
    <w:basedOn w:val="a"/>
    <w:uiPriority w:val="99"/>
    <w:semiHidden/>
    <w:rsid w:val="003A242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2">
    <w:name w:val="xl102"/>
    <w:basedOn w:val="a"/>
    <w:uiPriority w:val="99"/>
    <w:semiHidden/>
    <w:rsid w:val="003A242E"/>
    <w:pPr>
      <w:pBdr>
        <w:left w:val="single" w:sz="4" w:space="0" w:color="auto"/>
      </w:pBdr>
      <w:spacing w:before="100" w:beforeAutospacing="1" w:after="100" w:afterAutospacing="1"/>
      <w:jc w:val="center"/>
    </w:pPr>
  </w:style>
  <w:style w:type="paragraph" w:customStyle="1" w:styleId="xl103">
    <w:name w:val="xl103"/>
    <w:basedOn w:val="a"/>
    <w:uiPriority w:val="99"/>
    <w:semiHidden/>
    <w:rsid w:val="003A242E"/>
    <w:pPr>
      <w:pBdr>
        <w:left w:val="single" w:sz="4" w:space="0" w:color="auto"/>
        <w:bottom w:val="single" w:sz="4" w:space="0" w:color="auto"/>
        <w:right w:val="single" w:sz="4" w:space="0" w:color="auto"/>
      </w:pBdr>
      <w:spacing w:before="100" w:beforeAutospacing="1" w:after="100" w:afterAutospacing="1"/>
    </w:pPr>
  </w:style>
  <w:style w:type="paragraph" w:customStyle="1" w:styleId="xl104">
    <w:name w:val="xl104"/>
    <w:basedOn w:val="a"/>
    <w:uiPriority w:val="99"/>
    <w:semiHidden/>
    <w:rsid w:val="003A242E"/>
    <w:pPr>
      <w:pBdr>
        <w:left w:val="single" w:sz="4" w:space="0" w:color="auto"/>
        <w:right w:val="single" w:sz="4" w:space="0" w:color="auto"/>
      </w:pBdr>
      <w:spacing w:before="100" w:beforeAutospacing="1" w:after="100" w:afterAutospacing="1"/>
    </w:pPr>
    <w:rPr>
      <w:color w:val="000000"/>
    </w:rPr>
  </w:style>
  <w:style w:type="paragraph" w:customStyle="1" w:styleId="xl105">
    <w:name w:val="xl105"/>
    <w:basedOn w:val="a"/>
    <w:uiPriority w:val="99"/>
    <w:semiHidden/>
    <w:rsid w:val="003A242E"/>
    <w:pPr>
      <w:pBdr>
        <w:left w:val="single" w:sz="4" w:space="0" w:color="auto"/>
        <w:right w:val="single" w:sz="4" w:space="0" w:color="auto"/>
      </w:pBdr>
      <w:spacing w:before="100" w:beforeAutospacing="1" w:after="100" w:afterAutospacing="1"/>
    </w:pPr>
  </w:style>
  <w:style w:type="paragraph" w:customStyle="1" w:styleId="xl106">
    <w:name w:val="xl106"/>
    <w:basedOn w:val="a"/>
    <w:uiPriority w:val="99"/>
    <w:semiHidden/>
    <w:rsid w:val="003A242E"/>
    <w:pPr>
      <w:pBdr>
        <w:top w:val="single" w:sz="4" w:space="0" w:color="auto"/>
        <w:bottom w:val="single" w:sz="4" w:space="0" w:color="auto"/>
      </w:pBdr>
      <w:spacing w:before="100" w:beforeAutospacing="1" w:after="100" w:afterAutospacing="1"/>
      <w:jc w:val="center"/>
    </w:pPr>
  </w:style>
  <w:style w:type="paragraph" w:customStyle="1" w:styleId="xl107">
    <w:name w:val="xl107"/>
    <w:basedOn w:val="a"/>
    <w:uiPriority w:val="99"/>
    <w:semiHidden/>
    <w:rsid w:val="003A242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
    <w:uiPriority w:val="99"/>
    <w:semiHidden/>
    <w:rsid w:val="003A242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uiPriority w:val="99"/>
    <w:semiHidden/>
    <w:rsid w:val="003A242E"/>
    <w:pPr>
      <w:pBdr>
        <w:left w:val="single" w:sz="4" w:space="0" w:color="auto"/>
        <w:right w:val="single" w:sz="4" w:space="0" w:color="auto"/>
      </w:pBdr>
      <w:spacing w:before="100" w:beforeAutospacing="1" w:after="100" w:afterAutospacing="1"/>
      <w:jc w:val="center"/>
    </w:pPr>
  </w:style>
  <w:style w:type="paragraph" w:customStyle="1" w:styleId="xl110">
    <w:name w:val="xl110"/>
    <w:basedOn w:val="a"/>
    <w:uiPriority w:val="99"/>
    <w:semiHidden/>
    <w:rsid w:val="003A242E"/>
    <w:pPr>
      <w:pBdr>
        <w:left w:val="single" w:sz="4" w:space="0" w:color="auto"/>
        <w:right w:val="single" w:sz="4" w:space="0" w:color="auto"/>
      </w:pBdr>
      <w:spacing w:before="100" w:beforeAutospacing="1" w:after="100" w:afterAutospacing="1"/>
    </w:pPr>
  </w:style>
  <w:style w:type="paragraph" w:customStyle="1" w:styleId="xl111">
    <w:name w:val="xl111"/>
    <w:basedOn w:val="a"/>
    <w:uiPriority w:val="99"/>
    <w:semiHidden/>
    <w:rsid w:val="003A242E"/>
    <w:pPr>
      <w:pBdr>
        <w:top w:val="single" w:sz="4" w:space="0" w:color="auto"/>
        <w:bottom w:val="single" w:sz="4" w:space="0" w:color="auto"/>
      </w:pBdr>
      <w:spacing w:before="100" w:beforeAutospacing="1" w:after="100" w:afterAutospacing="1"/>
      <w:jc w:val="center"/>
    </w:pPr>
  </w:style>
  <w:style w:type="paragraph" w:customStyle="1" w:styleId="xl112">
    <w:name w:val="xl112"/>
    <w:basedOn w:val="a"/>
    <w:uiPriority w:val="99"/>
    <w:semiHidden/>
    <w:rsid w:val="003A242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a"/>
    <w:uiPriority w:val="99"/>
    <w:semiHidden/>
    <w:rsid w:val="003A242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4">
    <w:name w:val="xl114"/>
    <w:basedOn w:val="a"/>
    <w:uiPriority w:val="99"/>
    <w:semiHidden/>
    <w:rsid w:val="003A242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5">
    <w:name w:val="xl115"/>
    <w:basedOn w:val="a"/>
    <w:uiPriority w:val="99"/>
    <w:semiHidden/>
    <w:rsid w:val="003A242E"/>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rPr>
  </w:style>
  <w:style w:type="character" w:customStyle="1" w:styleId="aff0">
    <w:name w:val="Абзац Знак"/>
    <w:link w:val="aff1"/>
    <w:uiPriority w:val="99"/>
    <w:semiHidden/>
    <w:locked/>
    <w:rsid w:val="003A242E"/>
    <w:rPr>
      <w:sz w:val="24"/>
      <w:szCs w:val="24"/>
    </w:rPr>
  </w:style>
  <w:style w:type="paragraph" w:customStyle="1" w:styleId="aff1">
    <w:name w:val="Абзац"/>
    <w:link w:val="aff0"/>
    <w:uiPriority w:val="99"/>
    <w:semiHidden/>
    <w:rsid w:val="003A242E"/>
    <w:pPr>
      <w:spacing w:before="120" w:after="60" w:line="240" w:lineRule="auto"/>
      <w:ind w:firstLine="567"/>
      <w:jc w:val="both"/>
    </w:pPr>
    <w:rPr>
      <w:sz w:val="24"/>
      <w:szCs w:val="24"/>
    </w:rPr>
  </w:style>
  <w:style w:type="character" w:customStyle="1" w:styleId="41">
    <w:name w:val="Заголовок Знак4"/>
    <w:uiPriority w:val="10"/>
    <w:locked/>
    <w:rsid w:val="003A242E"/>
    <w:rPr>
      <w:rFonts w:ascii="Calibri Light" w:eastAsia="Times New Roman" w:hAnsi="Calibri Light"/>
      <w:b/>
      <w:bCs/>
      <w:kern w:val="28"/>
      <w:sz w:val="32"/>
      <w:szCs w:val="32"/>
      <w:lang w:val="x-none" w:eastAsia="x-none"/>
    </w:rPr>
  </w:style>
  <w:style w:type="character" w:customStyle="1" w:styleId="1b">
    <w:name w:val="Тема примечания Знак1"/>
    <w:uiPriority w:val="99"/>
    <w:semiHidden/>
    <w:rsid w:val="003A242E"/>
    <w:rPr>
      <w:rFonts w:ascii="Times New Roman" w:eastAsia="Times New Roman" w:hAnsi="Times New Roman" w:cs="Times New Roman" w:hint="default"/>
      <w:b/>
      <w:bCs/>
      <w:lang w:val="x-none" w:eastAsia="x-none"/>
    </w:rPr>
  </w:style>
  <w:style w:type="character" w:customStyle="1" w:styleId="28">
    <w:name w:val="Заголовок Знак2"/>
    <w:uiPriority w:val="10"/>
    <w:rsid w:val="003A242E"/>
    <w:rPr>
      <w:rFonts w:ascii="Calibri Light" w:eastAsia="Times New Roman" w:hAnsi="Calibri Light" w:cs="Times New Roman" w:hint="default"/>
      <w:b/>
      <w:bCs/>
      <w:kern w:val="28"/>
      <w:sz w:val="32"/>
      <w:szCs w:val="32"/>
    </w:rPr>
  </w:style>
  <w:style w:type="character" w:customStyle="1" w:styleId="35">
    <w:name w:val="Заголовок Знак3"/>
    <w:uiPriority w:val="10"/>
    <w:rsid w:val="003A242E"/>
    <w:rPr>
      <w:rFonts w:ascii="Calibri Light" w:eastAsia="Times New Roman" w:hAnsi="Calibri Light" w:cs="Times New Roman" w:hint="default"/>
      <w:b/>
      <w:bCs/>
      <w:kern w:val="28"/>
      <w:sz w:val="32"/>
      <w:szCs w:val="32"/>
    </w:rPr>
  </w:style>
  <w:style w:type="character" w:customStyle="1" w:styleId="aff2">
    <w:name w:val="Текст_Обычный"/>
    <w:uiPriority w:val="99"/>
    <w:qFormat/>
    <w:rsid w:val="003A242E"/>
  </w:style>
  <w:style w:type="character" w:customStyle="1" w:styleId="WW8Num1z0">
    <w:name w:val="WW8Num1z0"/>
    <w:rsid w:val="003A242E"/>
  </w:style>
  <w:style w:type="character" w:customStyle="1" w:styleId="WW8Num2z0">
    <w:name w:val="WW8Num2z0"/>
    <w:rsid w:val="003A242E"/>
  </w:style>
  <w:style w:type="character" w:customStyle="1" w:styleId="WW8Num2z1">
    <w:name w:val="WW8Num2z1"/>
    <w:rsid w:val="003A242E"/>
  </w:style>
  <w:style w:type="character" w:customStyle="1" w:styleId="WW8Num2z2">
    <w:name w:val="WW8Num2z2"/>
    <w:rsid w:val="003A242E"/>
  </w:style>
  <w:style w:type="character" w:customStyle="1" w:styleId="WW8Num2z3">
    <w:name w:val="WW8Num2z3"/>
    <w:rsid w:val="003A242E"/>
  </w:style>
  <w:style w:type="character" w:customStyle="1" w:styleId="WW8Num2z4">
    <w:name w:val="WW8Num2z4"/>
    <w:rsid w:val="003A242E"/>
  </w:style>
  <w:style w:type="character" w:customStyle="1" w:styleId="WW8Num2z5">
    <w:name w:val="WW8Num2z5"/>
    <w:rsid w:val="003A242E"/>
  </w:style>
  <w:style w:type="character" w:customStyle="1" w:styleId="WW8Num2z6">
    <w:name w:val="WW8Num2z6"/>
    <w:rsid w:val="003A242E"/>
  </w:style>
  <w:style w:type="character" w:customStyle="1" w:styleId="WW8Num2z7">
    <w:name w:val="WW8Num2z7"/>
    <w:rsid w:val="003A242E"/>
  </w:style>
  <w:style w:type="character" w:customStyle="1" w:styleId="WW8Num2z8">
    <w:name w:val="WW8Num2z8"/>
    <w:rsid w:val="003A242E"/>
  </w:style>
  <w:style w:type="character" w:customStyle="1" w:styleId="WW8Num3z0">
    <w:name w:val="WW8Num3z0"/>
    <w:rsid w:val="003A242E"/>
    <w:rPr>
      <w:rFonts w:ascii="Symbol" w:hAnsi="Symbol" w:cs="Symbol" w:hint="default"/>
    </w:rPr>
  </w:style>
  <w:style w:type="character" w:customStyle="1" w:styleId="WW8Num3z1">
    <w:name w:val="WW8Num3z1"/>
    <w:rsid w:val="003A242E"/>
    <w:rPr>
      <w:rFonts w:ascii="Courier New" w:hAnsi="Courier New" w:cs="Courier New" w:hint="default"/>
    </w:rPr>
  </w:style>
  <w:style w:type="character" w:customStyle="1" w:styleId="WW8Num3z2">
    <w:name w:val="WW8Num3z2"/>
    <w:rsid w:val="003A242E"/>
    <w:rPr>
      <w:rFonts w:ascii="Wingdings" w:hAnsi="Wingdings" w:cs="Wingdings" w:hint="default"/>
    </w:rPr>
  </w:style>
  <w:style w:type="character" w:customStyle="1" w:styleId="WW8Num4z0">
    <w:name w:val="WW8Num4z0"/>
    <w:rsid w:val="003A242E"/>
    <w:rPr>
      <w:b/>
      <w:bCs w:val="0"/>
    </w:rPr>
  </w:style>
  <w:style w:type="character" w:customStyle="1" w:styleId="WW8Num4z1">
    <w:name w:val="WW8Num4z1"/>
    <w:rsid w:val="003A242E"/>
  </w:style>
  <w:style w:type="character" w:customStyle="1" w:styleId="WW8Num4z2">
    <w:name w:val="WW8Num4z2"/>
    <w:rsid w:val="003A242E"/>
  </w:style>
  <w:style w:type="character" w:customStyle="1" w:styleId="WW8Num4z3">
    <w:name w:val="WW8Num4z3"/>
    <w:rsid w:val="003A242E"/>
  </w:style>
  <w:style w:type="character" w:customStyle="1" w:styleId="WW8Num4z4">
    <w:name w:val="WW8Num4z4"/>
    <w:rsid w:val="003A242E"/>
  </w:style>
  <w:style w:type="character" w:customStyle="1" w:styleId="WW8Num4z5">
    <w:name w:val="WW8Num4z5"/>
    <w:rsid w:val="003A242E"/>
  </w:style>
  <w:style w:type="character" w:customStyle="1" w:styleId="WW8Num4z6">
    <w:name w:val="WW8Num4z6"/>
    <w:rsid w:val="003A242E"/>
  </w:style>
  <w:style w:type="character" w:customStyle="1" w:styleId="WW8Num4z7">
    <w:name w:val="WW8Num4z7"/>
    <w:rsid w:val="003A242E"/>
  </w:style>
  <w:style w:type="character" w:customStyle="1" w:styleId="WW8Num4z8">
    <w:name w:val="WW8Num4z8"/>
    <w:rsid w:val="003A242E"/>
  </w:style>
  <w:style w:type="character" w:customStyle="1" w:styleId="WW8Num5z0">
    <w:name w:val="WW8Num5z0"/>
    <w:rsid w:val="003A242E"/>
    <w:rPr>
      <w:rFonts w:ascii="Symbol" w:hAnsi="Symbol" w:cs="Symbol" w:hint="default"/>
    </w:rPr>
  </w:style>
  <w:style w:type="character" w:customStyle="1" w:styleId="WW8Num5z1">
    <w:name w:val="WW8Num5z1"/>
    <w:rsid w:val="003A242E"/>
    <w:rPr>
      <w:rFonts w:ascii="Courier New" w:hAnsi="Courier New" w:cs="Courier New" w:hint="default"/>
    </w:rPr>
  </w:style>
  <w:style w:type="character" w:customStyle="1" w:styleId="WW8Num5z2">
    <w:name w:val="WW8Num5z2"/>
    <w:rsid w:val="003A242E"/>
    <w:rPr>
      <w:rFonts w:ascii="Wingdings" w:hAnsi="Wingdings" w:cs="Wingdings" w:hint="default"/>
    </w:rPr>
  </w:style>
  <w:style w:type="character" w:customStyle="1" w:styleId="WW8Num6z0">
    <w:name w:val="WW8Num6z0"/>
    <w:rsid w:val="003A242E"/>
  </w:style>
  <w:style w:type="character" w:customStyle="1" w:styleId="WW8Num6z1">
    <w:name w:val="WW8Num6z1"/>
    <w:rsid w:val="003A242E"/>
  </w:style>
  <w:style w:type="character" w:customStyle="1" w:styleId="WW8Num6z2">
    <w:name w:val="WW8Num6z2"/>
    <w:rsid w:val="003A242E"/>
  </w:style>
  <w:style w:type="character" w:customStyle="1" w:styleId="WW8Num6z3">
    <w:name w:val="WW8Num6z3"/>
    <w:rsid w:val="003A242E"/>
  </w:style>
  <w:style w:type="character" w:customStyle="1" w:styleId="WW8Num6z4">
    <w:name w:val="WW8Num6z4"/>
    <w:rsid w:val="003A242E"/>
  </w:style>
  <w:style w:type="character" w:customStyle="1" w:styleId="WW8Num6z5">
    <w:name w:val="WW8Num6z5"/>
    <w:rsid w:val="003A242E"/>
  </w:style>
  <w:style w:type="character" w:customStyle="1" w:styleId="WW8Num6z6">
    <w:name w:val="WW8Num6z6"/>
    <w:rsid w:val="003A242E"/>
  </w:style>
  <w:style w:type="character" w:customStyle="1" w:styleId="WW8Num6z7">
    <w:name w:val="WW8Num6z7"/>
    <w:rsid w:val="003A242E"/>
  </w:style>
  <w:style w:type="character" w:customStyle="1" w:styleId="WW8Num6z8">
    <w:name w:val="WW8Num6z8"/>
    <w:rsid w:val="003A242E"/>
  </w:style>
  <w:style w:type="character" w:customStyle="1" w:styleId="WW8Num7z0">
    <w:name w:val="WW8Num7z0"/>
    <w:rsid w:val="003A242E"/>
    <w:rPr>
      <w:rFonts w:ascii="Symbol" w:hAnsi="Symbol" w:cs="Symbol" w:hint="default"/>
    </w:rPr>
  </w:style>
  <w:style w:type="character" w:customStyle="1" w:styleId="WW8Num7z1">
    <w:name w:val="WW8Num7z1"/>
    <w:rsid w:val="003A242E"/>
    <w:rPr>
      <w:rFonts w:ascii="Courier New" w:hAnsi="Courier New" w:cs="Courier New" w:hint="default"/>
    </w:rPr>
  </w:style>
  <w:style w:type="character" w:customStyle="1" w:styleId="WW8Num7z2">
    <w:name w:val="WW8Num7z2"/>
    <w:rsid w:val="003A242E"/>
    <w:rPr>
      <w:rFonts w:ascii="Wingdings" w:hAnsi="Wingdings" w:cs="Wingdings" w:hint="default"/>
    </w:rPr>
  </w:style>
  <w:style w:type="character" w:customStyle="1" w:styleId="WW8Num8z0">
    <w:name w:val="WW8Num8z0"/>
    <w:rsid w:val="003A242E"/>
    <w:rPr>
      <w:rFonts w:ascii="Symbol" w:hAnsi="Symbol" w:cs="Symbol" w:hint="default"/>
    </w:rPr>
  </w:style>
  <w:style w:type="character" w:customStyle="1" w:styleId="WW8Num8z1">
    <w:name w:val="WW8Num8z1"/>
    <w:rsid w:val="003A242E"/>
    <w:rPr>
      <w:rFonts w:ascii="Courier New" w:hAnsi="Courier New" w:cs="Courier New" w:hint="default"/>
    </w:rPr>
  </w:style>
  <w:style w:type="character" w:customStyle="1" w:styleId="WW8Num8z2">
    <w:name w:val="WW8Num8z2"/>
    <w:rsid w:val="003A242E"/>
    <w:rPr>
      <w:rFonts w:ascii="Wingdings" w:hAnsi="Wingdings" w:cs="Wingdings" w:hint="default"/>
    </w:rPr>
  </w:style>
  <w:style w:type="character" w:customStyle="1" w:styleId="WW8Num9z0">
    <w:name w:val="WW8Num9z0"/>
    <w:rsid w:val="003A242E"/>
  </w:style>
  <w:style w:type="character" w:customStyle="1" w:styleId="WW8Num9z1">
    <w:name w:val="WW8Num9z1"/>
    <w:rsid w:val="003A242E"/>
  </w:style>
  <w:style w:type="character" w:customStyle="1" w:styleId="WW8Num9z2">
    <w:name w:val="WW8Num9z2"/>
    <w:rsid w:val="003A242E"/>
  </w:style>
  <w:style w:type="character" w:customStyle="1" w:styleId="WW8Num9z3">
    <w:name w:val="WW8Num9z3"/>
    <w:rsid w:val="003A242E"/>
  </w:style>
  <w:style w:type="character" w:customStyle="1" w:styleId="WW8Num9z4">
    <w:name w:val="WW8Num9z4"/>
    <w:rsid w:val="003A242E"/>
  </w:style>
  <w:style w:type="character" w:customStyle="1" w:styleId="WW8Num9z5">
    <w:name w:val="WW8Num9z5"/>
    <w:rsid w:val="003A242E"/>
  </w:style>
  <w:style w:type="character" w:customStyle="1" w:styleId="WW8Num9z6">
    <w:name w:val="WW8Num9z6"/>
    <w:rsid w:val="003A242E"/>
  </w:style>
  <w:style w:type="character" w:customStyle="1" w:styleId="WW8Num9z7">
    <w:name w:val="WW8Num9z7"/>
    <w:rsid w:val="003A242E"/>
  </w:style>
  <w:style w:type="character" w:customStyle="1" w:styleId="WW8Num9z8">
    <w:name w:val="WW8Num9z8"/>
    <w:rsid w:val="003A242E"/>
  </w:style>
  <w:style w:type="character" w:customStyle="1" w:styleId="WW8Num10z0">
    <w:name w:val="WW8Num10z0"/>
    <w:rsid w:val="003A242E"/>
    <w:rPr>
      <w:rFonts w:ascii="Symbol" w:hAnsi="Symbol" w:cs="Symbol" w:hint="default"/>
    </w:rPr>
  </w:style>
  <w:style w:type="character" w:customStyle="1" w:styleId="WW8Num10z1">
    <w:name w:val="WW8Num10z1"/>
    <w:rsid w:val="003A242E"/>
    <w:rPr>
      <w:rFonts w:ascii="Courier New" w:hAnsi="Courier New" w:cs="Courier New" w:hint="default"/>
    </w:rPr>
  </w:style>
  <w:style w:type="character" w:customStyle="1" w:styleId="WW8Num10z2">
    <w:name w:val="WW8Num10z2"/>
    <w:rsid w:val="003A242E"/>
    <w:rPr>
      <w:rFonts w:ascii="Wingdings" w:hAnsi="Wingdings" w:cs="Wingdings" w:hint="default"/>
    </w:rPr>
  </w:style>
  <w:style w:type="character" w:customStyle="1" w:styleId="29">
    <w:name w:val="Основной шрифт абзаца2"/>
    <w:rsid w:val="003A242E"/>
  </w:style>
  <w:style w:type="character" w:customStyle="1" w:styleId="WW8Num1z1">
    <w:name w:val="WW8Num1z1"/>
    <w:rsid w:val="003A242E"/>
  </w:style>
  <w:style w:type="character" w:customStyle="1" w:styleId="WW8Num1z2">
    <w:name w:val="WW8Num1z2"/>
    <w:rsid w:val="003A242E"/>
  </w:style>
  <w:style w:type="character" w:customStyle="1" w:styleId="WW8Num1z3">
    <w:name w:val="WW8Num1z3"/>
    <w:rsid w:val="003A242E"/>
  </w:style>
  <w:style w:type="character" w:customStyle="1" w:styleId="WW8Num1z4">
    <w:name w:val="WW8Num1z4"/>
    <w:rsid w:val="003A242E"/>
  </w:style>
  <w:style w:type="character" w:customStyle="1" w:styleId="WW8Num1z5">
    <w:name w:val="WW8Num1z5"/>
    <w:rsid w:val="003A242E"/>
  </w:style>
  <w:style w:type="character" w:customStyle="1" w:styleId="WW8Num1z6">
    <w:name w:val="WW8Num1z6"/>
    <w:rsid w:val="003A242E"/>
  </w:style>
  <w:style w:type="character" w:customStyle="1" w:styleId="WW8Num1z7">
    <w:name w:val="WW8Num1z7"/>
    <w:rsid w:val="003A242E"/>
  </w:style>
  <w:style w:type="character" w:customStyle="1" w:styleId="WW8Num1z8">
    <w:name w:val="WW8Num1z8"/>
    <w:rsid w:val="003A242E"/>
  </w:style>
  <w:style w:type="character" w:customStyle="1" w:styleId="1c">
    <w:name w:val="Основной шрифт абзаца1"/>
    <w:rsid w:val="003A242E"/>
  </w:style>
  <w:style w:type="character" w:customStyle="1" w:styleId="2a">
    <w:name w:val="Знак Знак2"/>
    <w:rsid w:val="003A242E"/>
    <w:rPr>
      <w:sz w:val="24"/>
      <w:szCs w:val="24"/>
    </w:rPr>
  </w:style>
  <w:style w:type="character" w:customStyle="1" w:styleId="1d">
    <w:name w:val="Знак Знак1"/>
    <w:rsid w:val="003A242E"/>
    <w:rPr>
      <w:sz w:val="24"/>
      <w:szCs w:val="24"/>
    </w:rPr>
  </w:style>
  <w:style w:type="character" w:customStyle="1" w:styleId="apple-converted-space">
    <w:name w:val="apple-converted-space"/>
    <w:rsid w:val="003A242E"/>
  </w:style>
  <w:style w:type="character" w:customStyle="1" w:styleId="aff3">
    <w:name w:val="Основной текст + Не полужирный"/>
    <w:aliases w:val="Интервал 0 pt"/>
    <w:rsid w:val="003A242E"/>
    <w:rPr>
      <w:rFonts w:ascii="Times New Roman" w:eastAsia="Times New Roman" w:hAnsi="Times New Roman" w:cs="Times New Roman" w:hint="default"/>
      <w:b/>
      <w:bCs/>
      <w:i w:val="0"/>
      <w:iCs w:val="0"/>
      <w:smallCaps w:val="0"/>
      <w:strike w:val="0"/>
      <w:dstrike w:val="0"/>
      <w:color w:val="000000"/>
      <w:spacing w:val="10"/>
      <w:w w:val="100"/>
      <w:position w:val="0"/>
      <w:sz w:val="20"/>
      <w:szCs w:val="20"/>
      <w:u w:val="none"/>
      <w:effect w:val="none"/>
      <w:shd w:val="clear" w:color="auto" w:fill="FFFFFF"/>
      <w:lang w:val="ru-RU" w:eastAsia="ru-RU" w:bidi="ru-RU"/>
    </w:rPr>
  </w:style>
  <w:style w:type="character" w:customStyle="1" w:styleId="BodyTextChar">
    <w:name w:val="Body Text Char"/>
    <w:locked/>
    <w:rsid w:val="003A242E"/>
    <w:rPr>
      <w:rFonts w:ascii="Times New Roman" w:hAnsi="Times New Roman" w:cs="Times New Roman" w:hint="default"/>
      <w:sz w:val="24"/>
      <w:szCs w:val="24"/>
      <w:lang w:val="x-none" w:eastAsia="ar-SA" w:bidi="ar-SA"/>
    </w:rPr>
  </w:style>
  <w:style w:type="character" w:customStyle="1" w:styleId="HeaderChar">
    <w:name w:val="Header Char"/>
    <w:locked/>
    <w:rsid w:val="003A242E"/>
    <w:rPr>
      <w:rFonts w:ascii="Times New Roman" w:hAnsi="Times New Roman" w:cs="Times New Roman" w:hint="default"/>
      <w:sz w:val="24"/>
      <w:szCs w:val="24"/>
      <w:lang w:val="x-none" w:eastAsia="ar-SA" w:bidi="ar-SA"/>
    </w:rPr>
  </w:style>
  <w:style w:type="character" w:customStyle="1" w:styleId="FooterChar">
    <w:name w:val="Footer Char"/>
    <w:locked/>
    <w:rsid w:val="003A242E"/>
    <w:rPr>
      <w:rFonts w:ascii="Times New Roman" w:hAnsi="Times New Roman" w:cs="Times New Roman" w:hint="default"/>
      <w:sz w:val="24"/>
      <w:szCs w:val="24"/>
      <w:lang w:val="x-none" w:eastAsia="ar-SA" w:bidi="ar-SA"/>
    </w:rPr>
  </w:style>
  <w:style w:type="character" w:customStyle="1" w:styleId="BodyTextIndentChar">
    <w:name w:val="Body Text Indent Char"/>
    <w:locked/>
    <w:rsid w:val="003A242E"/>
    <w:rPr>
      <w:rFonts w:ascii="Times New Roman" w:hAnsi="Times New Roman" w:cs="Times New Roman" w:hint="default"/>
      <w:sz w:val="24"/>
      <w:szCs w:val="24"/>
    </w:rPr>
  </w:style>
  <w:style w:type="character" w:customStyle="1" w:styleId="36">
    <w:name w:val="Название Знак3"/>
    <w:uiPriority w:val="10"/>
    <w:locked/>
    <w:rsid w:val="003A242E"/>
    <w:rPr>
      <w:rFonts w:ascii="Cambria" w:eastAsia="Times New Roman" w:hAnsi="Cambria" w:hint="default"/>
      <w:color w:val="17365D"/>
      <w:spacing w:val="5"/>
      <w:kern w:val="28"/>
      <w:sz w:val="52"/>
      <w:szCs w:val="52"/>
      <w:lang w:val="x-none" w:eastAsia="x-none"/>
    </w:rPr>
  </w:style>
  <w:style w:type="character" w:customStyle="1" w:styleId="42">
    <w:name w:val="Название Знак4"/>
    <w:uiPriority w:val="10"/>
    <w:rsid w:val="003A242E"/>
    <w:rPr>
      <w:rFonts w:ascii="Cambria" w:eastAsia="Times New Roman" w:hAnsi="Cambria" w:cs="Times New Roman" w:hint="default"/>
      <w:b/>
      <w:bCs/>
      <w:kern w:val="28"/>
      <w:sz w:val="32"/>
      <w:szCs w:val="32"/>
    </w:rPr>
  </w:style>
  <w:style w:type="character" w:customStyle="1" w:styleId="5">
    <w:name w:val="Заголовок Знак5"/>
    <w:uiPriority w:val="10"/>
    <w:locked/>
    <w:rsid w:val="003A242E"/>
    <w:rPr>
      <w:rFonts w:ascii="Cambria" w:eastAsia="Times New Roman" w:hAnsi="Cambria" w:hint="default"/>
      <w:color w:val="17365D"/>
      <w:spacing w:val="5"/>
      <w:kern w:val="28"/>
      <w:sz w:val="52"/>
      <w:szCs w:val="52"/>
      <w:lang w:val="x-none" w:eastAsia="x-none"/>
    </w:rPr>
  </w:style>
  <w:style w:type="table" w:styleId="aff4">
    <w:name w:val="Table Grid"/>
    <w:basedOn w:val="a1"/>
    <w:uiPriority w:val="39"/>
    <w:rsid w:val="003A242E"/>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Основной текст_"/>
    <w:basedOn w:val="a0"/>
    <w:link w:val="1e"/>
    <w:rsid w:val="00EC29EA"/>
    <w:rPr>
      <w:rFonts w:ascii="Arial" w:eastAsia="Arial" w:hAnsi="Arial" w:cs="Arial"/>
    </w:rPr>
  </w:style>
  <w:style w:type="paragraph" w:customStyle="1" w:styleId="1e">
    <w:name w:val="Основной текст1"/>
    <w:basedOn w:val="a"/>
    <w:link w:val="aff5"/>
    <w:rsid w:val="00EC29EA"/>
    <w:pPr>
      <w:widowControl w:val="0"/>
      <w:ind w:firstLine="400"/>
    </w:pPr>
    <w:rPr>
      <w:rFonts w:ascii="Arial" w:eastAsia="Arial" w:hAnsi="Arial" w:cs="Arial"/>
      <w:sz w:val="22"/>
      <w:szCs w:val="22"/>
      <w:lang w:eastAsia="en-US"/>
    </w:rPr>
  </w:style>
  <w:style w:type="character" w:customStyle="1" w:styleId="2b">
    <w:name w:val="Заголовок №2_"/>
    <w:basedOn w:val="a0"/>
    <w:link w:val="2c"/>
    <w:rsid w:val="00EC29EA"/>
    <w:rPr>
      <w:rFonts w:ascii="Arial" w:eastAsia="Arial" w:hAnsi="Arial" w:cs="Arial"/>
      <w:b/>
      <w:bCs/>
    </w:rPr>
  </w:style>
  <w:style w:type="paragraph" w:customStyle="1" w:styleId="2c">
    <w:name w:val="Заголовок №2"/>
    <w:basedOn w:val="a"/>
    <w:link w:val="2b"/>
    <w:rsid w:val="00EC29EA"/>
    <w:pPr>
      <w:widowControl w:val="0"/>
      <w:ind w:firstLine="720"/>
      <w:outlineLvl w:val="1"/>
    </w:pPr>
    <w:rPr>
      <w:rFonts w:ascii="Arial" w:eastAsia="Arial"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539686">
      <w:bodyDiv w:val="1"/>
      <w:marLeft w:val="0"/>
      <w:marRight w:val="0"/>
      <w:marTop w:val="0"/>
      <w:marBottom w:val="0"/>
      <w:divBdr>
        <w:top w:val="none" w:sz="0" w:space="0" w:color="auto"/>
        <w:left w:val="none" w:sz="0" w:space="0" w:color="auto"/>
        <w:bottom w:val="none" w:sz="0" w:space="0" w:color="auto"/>
        <w:right w:val="none" w:sz="0" w:space="0" w:color="auto"/>
      </w:divBdr>
    </w:div>
    <w:div w:id="564533656">
      <w:bodyDiv w:val="1"/>
      <w:marLeft w:val="0"/>
      <w:marRight w:val="0"/>
      <w:marTop w:val="0"/>
      <w:marBottom w:val="0"/>
      <w:divBdr>
        <w:top w:val="none" w:sz="0" w:space="0" w:color="auto"/>
        <w:left w:val="none" w:sz="0" w:space="0" w:color="auto"/>
        <w:bottom w:val="none" w:sz="0" w:space="0" w:color="auto"/>
        <w:right w:val="none" w:sz="0" w:space="0" w:color="auto"/>
      </w:divBdr>
    </w:div>
    <w:div w:id="894043006">
      <w:bodyDiv w:val="1"/>
      <w:marLeft w:val="0"/>
      <w:marRight w:val="0"/>
      <w:marTop w:val="0"/>
      <w:marBottom w:val="0"/>
      <w:divBdr>
        <w:top w:val="none" w:sz="0" w:space="0" w:color="auto"/>
        <w:left w:val="none" w:sz="0" w:space="0" w:color="auto"/>
        <w:bottom w:val="none" w:sz="0" w:space="0" w:color="auto"/>
        <w:right w:val="none" w:sz="0" w:space="0" w:color="auto"/>
      </w:divBdr>
    </w:div>
    <w:div w:id="1257983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F0967-1CF5-48BD-BA67-671AAB31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9232</Words>
  <Characters>52626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Морозенко Алена Борисовна</dc:creator>
  <cp:keywords/>
  <dc:description/>
  <cp:lastModifiedBy>Башкирова Светлана Евгеньевна</cp:lastModifiedBy>
  <cp:revision>2</cp:revision>
  <cp:lastPrinted>2025-07-08T14:47:00Z</cp:lastPrinted>
  <dcterms:created xsi:type="dcterms:W3CDTF">2025-11-20T09:14:00Z</dcterms:created>
  <dcterms:modified xsi:type="dcterms:W3CDTF">2025-11-20T09:14:00Z</dcterms:modified>
</cp:coreProperties>
</file>