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68B0" w14:textId="77777777" w:rsidR="00C87AAA" w:rsidRPr="00C87AAA" w:rsidRDefault="00C87AAA" w:rsidP="00C87AAA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87AAA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C8EC190" wp14:editId="226DB7AE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F364" w14:textId="77777777" w:rsidR="00C87AAA" w:rsidRPr="00C87AAA" w:rsidRDefault="00C87AAA" w:rsidP="00C87AAA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79D619CB" w14:textId="77777777" w:rsidR="00C87AAA" w:rsidRPr="00C87AAA" w:rsidRDefault="00C87AAA" w:rsidP="00C87A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5A8721D" w14:textId="77777777" w:rsidR="00C87AAA" w:rsidRPr="00C87AAA" w:rsidRDefault="00C87AAA" w:rsidP="00C87A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A2E95A1" w14:textId="77777777" w:rsidR="00C87AAA" w:rsidRPr="00C87AAA" w:rsidRDefault="00C87AAA" w:rsidP="00C87AA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82F2C2F" w14:textId="77777777" w:rsidR="00C87AAA" w:rsidRPr="00C87AAA" w:rsidRDefault="00C87AAA" w:rsidP="00C87AA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87AA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4BEFA17" w14:textId="77777777" w:rsidR="00C87AAA" w:rsidRPr="00C87AAA" w:rsidRDefault="00C87AAA" w:rsidP="00C87AA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D8D174C" w14:textId="107D3533" w:rsidR="00C87AAA" w:rsidRPr="00C87AAA" w:rsidRDefault="00C87AAA" w:rsidP="00C87A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7AAA">
        <w:rPr>
          <w:rFonts w:ascii="Times New Roman" w:eastAsia="Calibri" w:hAnsi="Times New Roman" w:cs="Times New Roman"/>
          <w:sz w:val="28"/>
          <w:szCs w:val="28"/>
          <w:lang w:eastAsia="ru-RU"/>
        </w:rPr>
        <w:t>от 26.11.2025</w:t>
      </w:r>
      <w:r w:rsidRPr="00C87AA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7AA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7AA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7AA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7AA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87AA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1118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</w:p>
    <w:p w14:paraId="58C3C1BC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7AAA" w:rsidRPr="00C87AAA" w14:paraId="700053C4" w14:textId="77777777" w:rsidTr="00C87AAA">
        <w:trPr>
          <w:trHeight w:val="275"/>
        </w:trPr>
        <w:tc>
          <w:tcPr>
            <w:tcW w:w="10173" w:type="dxa"/>
          </w:tcPr>
          <w:p w14:paraId="68EC1E57" w14:textId="77777777" w:rsidR="00C87AAA" w:rsidRPr="00C87AAA" w:rsidRDefault="00C87AAA" w:rsidP="00C87AAA">
            <w:pPr>
              <w:widowControl w:val="0"/>
              <w:tabs>
                <w:tab w:val="left" w:pos="7550"/>
              </w:tabs>
              <w:spacing w:after="0" w:line="240" w:lineRule="auto"/>
              <w:ind w:right="2592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О внесении изменений в постановление администрации Гатчинского муниципального района Ленинградской области от 03.12.2013 №4871 «О создании комиссии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  <w:p w14:paraId="4554CFAA" w14:textId="77777777" w:rsidR="00C87AAA" w:rsidRPr="00C87AAA" w:rsidRDefault="00C87AAA" w:rsidP="00C87AAA">
            <w:pPr>
              <w:widowControl w:val="0"/>
              <w:tabs>
                <w:tab w:val="left" w:pos="7550"/>
              </w:tabs>
              <w:spacing w:after="0" w:line="240" w:lineRule="auto"/>
              <w:ind w:right="3009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1AF815A" w14:textId="77777777" w:rsidR="00C87AAA" w:rsidRPr="00C87AAA" w:rsidRDefault="00C87AAA" w:rsidP="00C87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87AAA">
              <w:rPr>
                <w:rFonts w:ascii="Times New Roman" w:hAnsi="Times New Roman"/>
                <w:i/>
                <w:iCs/>
                <w:color w:val="404040" w:themeColor="text1" w:themeTint="BF"/>
                <w:sz w:val="28"/>
                <w:szCs w:val="28"/>
              </w:rPr>
              <w:t xml:space="preserve">          </w:t>
            </w:r>
            <w:r w:rsidRPr="00C87AAA">
              <w:rPr>
                <w:rFonts w:ascii="Times New Roman" w:hAnsi="Times New Roman"/>
                <w:sz w:val="28"/>
                <w:szCs w:val="28"/>
              </w:rPr>
              <w:t xml:space="preserve">В связи с кадровыми изменениями в администрации Гатчинского муниципального округа, согласно распоряжению администрации Гатчинского муниципального округа Ленинградской области от 14.10.2025 №1412/к «О переводе и назначении </w:t>
            </w:r>
            <w:proofErr w:type="spellStart"/>
            <w:r w:rsidRPr="00C87AAA">
              <w:rPr>
                <w:rFonts w:ascii="Times New Roman" w:hAnsi="Times New Roman"/>
                <w:sz w:val="28"/>
                <w:szCs w:val="28"/>
              </w:rPr>
              <w:t>Рудоман</w:t>
            </w:r>
            <w:proofErr w:type="spellEnd"/>
            <w:r w:rsidRPr="00C87AAA">
              <w:rPr>
                <w:rFonts w:ascii="Times New Roman" w:hAnsi="Times New Roman"/>
                <w:sz w:val="28"/>
                <w:szCs w:val="28"/>
              </w:rPr>
              <w:t xml:space="preserve"> Н.А.», в соответствии с Федеральным законом от 06.10.2003 №131-ФЗ «Об общих принципах организации местного самоуправления в Российской Федерации», областным законом Ленинградской области от 02.05.2024 №50-оз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руководствуясь Уставом муниципального образования Гатчинский муниципальный округ Ленинградской области, </w:t>
            </w:r>
          </w:p>
          <w:p w14:paraId="2502364F" w14:textId="77777777" w:rsidR="00C87AAA" w:rsidRPr="00C87AAA" w:rsidRDefault="00C87AAA" w:rsidP="00C87AAA">
            <w:pPr>
              <w:widowControl w:val="0"/>
              <w:tabs>
                <w:tab w:val="left" w:pos="7550"/>
              </w:tabs>
              <w:spacing w:after="0" w:line="240" w:lineRule="auto"/>
              <w:ind w:right="-112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b/>
                <w:bCs/>
                <w:sz w:val="28"/>
                <w:szCs w:val="28"/>
                <w:lang w:eastAsia="ru-RU" w:bidi="ru-RU"/>
              </w:rPr>
              <w:t>ПОСТАНОВЛЯЕТ:</w:t>
            </w:r>
          </w:p>
          <w:p w14:paraId="60EA3BA8" w14:textId="77777777" w:rsidR="00C87AAA" w:rsidRPr="00C87AAA" w:rsidRDefault="00C87AAA" w:rsidP="00C87A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right="-112" w:firstLine="746"/>
              <w:jc w:val="both"/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  <w:t>Внести изменения в постановление администрации Гатчинского муниципального района Ленинградской области от 03.12.2013 №4871 «О создании комиссии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родителей» (далее – Постановление), изложив Приложения №№1,2 к Постановлению в новой редакции согласно Приложениям №№1,2 к настоящему постановлению.</w:t>
            </w:r>
          </w:p>
          <w:p w14:paraId="14FF7666" w14:textId="77777777" w:rsidR="00C87AAA" w:rsidRPr="00C87AAA" w:rsidRDefault="00C87AAA" w:rsidP="00C87A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2" w:right="-112" w:firstLine="567"/>
              <w:jc w:val="both"/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  <w:t>Признать утратившим силу постановление администрации Гатчинского муниципального района от 24.04.2025 №1955 «о внесении изменений в постановление администрации Гатчинского муниципального района Ленинградской области от 03.12.2013 №4871 «О создании комиссии по обеспечению жилыми помещениями специализированного жилищного фонда детей-сирот и детей, оставшихся без попечения родителей, лиц из числа детей-</w:t>
            </w:r>
            <w:r w:rsidRPr="00C87AAA"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  <w:lastRenderedPageBreak/>
              <w:t>сирот и детей, оставшихся без попечения родителей».</w:t>
            </w:r>
          </w:p>
          <w:p w14:paraId="276DDCC8" w14:textId="77777777" w:rsidR="00C87AAA" w:rsidRPr="00C87AAA" w:rsidRDefault="00C87AAA" w:rsidP="00C87A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2" w:right="-112" w:firstLine="567"/>
              <w:jc w:val="both"/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  <w:t>Настоящее постановление подлежит размещению на официальном портале Гатчинского муниципального округа в информационно-телекоммуникационной сети «Интернет».</w:t>
            </w:r>
          </w:p>
          <w:p w14:paraId="3CBBA133" w14:textId="77777777" w:rsidR="00C87AAA" w:rsidRPr="00C87AAA" w:rsidRDefault="00C87AAA" w:rsidP="00C87AAA">
            <w:pPr>
              <w:widowControl w:val="0"/>
              <w:spacing w:after="0" w:line="240" w:lineRule="auto"/>
              <w:ind w:right="-112"/>
              <w:jc w:val="both"/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</w:pPr>
          </w:p>
          <w:p w14:paraId="0523F261" w14:textId="77777777" w:rsidR="00C87AAA" w:rsidRPr="00C87AAA" w:rsidRDefault="00C87AAA" w:rsidP="00C87AAA">
            <w:pPr>
              <w:widowControl w:val="0"/>
              <w:spacing w:after="0" w:line="240" w:lineRule="auto"/>
              <w:ind w:right="-112" w:firstLine="400"/>
              <w:jc w:val="both"/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</w:pPr>
          </w:p>
          <w:p w14:paraId="4F162657" w14:textId="77777777" w:rsidR="00C87AAA" w:rsidRPr="00C87AAA" w:rsidRDefault="00C87AAA" w:rsidP="00C87AAA">
            <w:pPr>
              <w:widowControl w:val="0"/>
              <w:spacing w:after="0" w:line="240" w:lineRule="auto"/>
              <w:ind w:right="-112" w:firstLine="400"/>
              <w:jc w:val="both"/>
              <w:rPr>
                <w:rFonts w:ascii="Times New Roman" w:eastAsia="Arial" w:hAnsi="Times New Roman"/>
                <w:sz w:val="28"/>
                <w:szCs w:val="28"/>
                <w:lang w:eastAsia="ru-RU" w:bidi="ru-RU"/>
              </w:rPr>
            </w:pPr>
          </w:p>
          <w:p w14:paraId="1FC9ACCD" w14:textId="77777777" w:rsidR="00C87AAA" w:rsidRPr="00C87AAA" w:rsidRDefault="00C87AAA" w:rsidP="00C87AAA">
            <w:pPr>
              <w:widowControl w:val="0"/>
              <w:tabs>
                <w:tab w:val="left" w:pos="3792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Глава администрации</w:t>
            </w:r>
          </w:p>
          <w:p w14:paraId="16F6FC1B" w14:textId="43D85B0A" w:rsidR="00C87AAA" w:rsidRPr="00C87AAA" w:rsidRDefault="00C87AAA" w:rsidP="00C87AAA">
            <w:pPr>
              <w:widowControl w:val="0"/>
              <w:tabs>
                <w:tab w:val="left" w:pos="3792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 xml:space="preserve">Гатчинского муниципального округа                                        Л.Н. </w:t>
            </w:r>
            <w:proofErr w:type="spellStart"/>
            <w:r w:rsidRPr="00C87AAA">
              <w:rPr>
                <w:rFonts w:ascii="Times New Roman" w:eastAsia="Arial" w:hAnsi="Times New Roman"/>
                <w:color w:val="000000"/>
                <w:sz w:val="28"/>
                <w:szCs w:val="28"/>
                <w:lang w:eastAsia="ru-RU" w:bidi="ru-RU"/>
              </w:rPr>
              <w:t>Нещадим</w:t>
            </w:r>
            <w:proofErr w:type="spellEnd"/>
          </w:p>
          <w:p w14:paraId="1C32642A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54395641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6AEE1E4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E1CBF58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5FE572CD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072089B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1C0C587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B668DC2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85915EB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CAAB0A3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B473601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5EFA792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55FC5265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BF1DC09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8931BF7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5EA48C46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9A64673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AE98EA2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5D11A30F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8A957DC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39C4B7E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E08FFEE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A4F4187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D919975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5B8E6F0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18038F7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F1622E9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F4633EA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34267CF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59534D6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818B7E7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75418AC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0434CB6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0E2ADE0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3350FFE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5B33DCA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85674C3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7CA6789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AF2AEA4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B228212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5E4EB18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5A1BC99D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7127A54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AEBD0BE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3B3D5F9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524A034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6922B032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2CE6F0A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486BCA7" w14:textId="77777777" w:rsidR="00C87AAA" w:rsidRPr="00C87AAA" w:rsidRDefault="00C87AAA" w:rsidP="00C87AA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</w:pPr>
            <w:r w:rsidRPr="00C87AAA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 w:bidi="ru-RU"/>
              </w:rPr>
              <w:t xml:space="preserve">Исп. Осипян Наталья Львовна </w:t>
            </w:r>
          </w:p>
        </w:tc>
      </w:tr>
      <w:tr w:rsidR="00C87AAA" w:rsidRPr="00C87AAA" w14:paraId="5DF51799" w14:textId="77777777" w:rsidTr="00C87AAA">
        <w:trPr>
          <w:trHeight w:val="275"/>
        </w:trPr>
        <w:tc>
          <w:tcPr>
            <w:tcW w:w="10173" w:type="dxa"/>
          </w:tcPr>
          <w:p w14:paraId="63FCC177" w14:textId="77777777" w:rsidR="00C87AAA" w:rsidRDefault="00C87AAA" w:rsidP="00C87AAA">
            <w:pPr>
              <w:widowControl w:val="0"/>
              <w:tabs>
                <w:tab w:val="left" w:pos="7550"/>
              </w:tabs>
              <w:spacing w:after="0" w:line="240" w:lineRule="auto"/>
              <w:ind w:right="2592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79A8535" w14:textId="65C23815" w:rsidR="00C87AAA" w:rsidRPr="00C87AAA" w:rsidRDefault="00C87AAA" w:rsidP="00C87AAA">
            <w:pPr>
              <w:widowControl w:val="0"/>
              <w:tabs>
                <w:tab w:val="left" w:pos="7550"/>
              </w:tabs>
              <w:spacing w:after="0" w:line="240" w:lineRule="auto"/>
              <w:ind w:right="2592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E971E27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1</w:t>
      </w:r>
    </w:p>
    <w:p w14:paraId="266C8248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к постановлению администрации </w:t>
      </w:r>
    </w:p>
    <w:p w14:paraId="2BCEBBE8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Гатчинского муниципального округа </w:t>
      </w:r>
    </w:p>
    <w:p w14:paraId="350B6C27" w14:textId="4884EE55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от 26.11.2025 </w:t>
      </w:r>
      <w:proofErr w:type="gramStart"/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№  1118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9</w:t>
      </w:r>
      <w:proofErr w:type="gramEnd"/>
    </w:p>
    <w:p w14:paraId="1240E8D7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F313D52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14:paraId="7F0A5BFC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 комиссии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</w:t>
      </w:r>
      <w:r w:rsidRPr="00C87AAA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на территории Гатчинского муниципального округа</w:t>
      </w:r>
    </w:p>
    <w:p w14:paraId="4B77D3A6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EFF5FF2" w14:textId="77777777" w:rsidR="00C87AAA" w:rsidRPr="00C87AAA" w:rsidRDefault="00C87AAA" w:rsidP="00C87AAA">
      <w:pPr>
        <w:widowControl w:val="0"/>
        <w:numPr>
          <w:ilvl w:val="0"/>
          <w:numId w:val="2"/>
        </w:numPr>
        <w:tabs>
          <w:tab w:val="left" w:pos="3792"/>
          <w:tab w:val="left" w:pos="755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Общие положения.</w:t>
      </w:r>
    </w:p>
    <w:p w14:paraId="36109C2F" w14:textId="77777777" w:rsidR="00C87AAA" w:rsidRPr="00C87AAA" w:rsidRDefault="00C87AAA" w:rsidP="00C87AAA">
      <w:pPr>
        <w:widowControl w:val="0"/>
        <w:tabs>
          <w:tab w:val="left" w:pos="3792"/>
          <w:tab w:val="left" w:pos="7550"/>
        </w:tabs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64485AD" w14:textId="77777777" w:rsidR="00C87AAA" w:rsidRPr="00C87AAA" w:rsidRDefault="00C87AAA" w:rsidP="00C87AAA">
      <w:pPr>
        <w:widowControl w:val="0"/>
        <w:numPr>
          <w:ilvl w:val="1"/>
          <w:numId w:val="2"/>
        </w:numPr>
        <w:tabs>
          <w:tab w:val="left" w:pos="567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на территории Гатчинского муниципального округа (далее – Комиссия) является постоянно действующим коллегиальным органом и создана с целью расширения контроля и гласности для решения вопросов, связанных с обеспечением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7DC90613" w14:textId="77777777" w:rsidR="00C87AAA" w:rsidRPr="00C87AAA" w:rsidRDefault="00C87AAA" w:rsidP="00C87AAA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в своей деятельности руководствуется Конституцией Российской Федерации, Жилищным кодексом Российской Федерации от 29.12.2004 №188-ФЗ,</w:t>
      </w:r>
      <w:r w:rsidRPr="00C8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Федеральным законом от 21.12.1996 № 159-ФЗ «О дополнительных гарантиях по социальной поддержке детей-сирот и детей, оставшихся без попечения родителей»,  Постановлением Правительства Российской Федерации от 04.04.2019 №397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</w:t>
      </w: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включении их в список в субъекте Российской Федерации по новому месту жительства», областным законом Ленинградской области от 28.07.2005 № 65-оз «О дополнительных гарантиях социальной поддержки детей-сирот и детей, оставшихся без попечения родителей, лиц из числа детей-сирот и детей, оставшихся без попечения родителей, в Ленинградской области», Постановлениями Правительства Ленинградской области, Постановлениями и муниципальными правовыми актами администрации Гатчинского муниципального округа, а также настоящим Положением.</w:t>
      </w:r>
    </w:p>
    <w:p w14:paraId="23FB0B01" w14:textId="77777777" w:rsidR="00C87AAA" w:rsidRPr="00C87AAA" w:rsidRDefault="00C87AAA" w:rsidP="00C87AA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yellow"/>
          <w:lang w:eastAsia="ru-RU" w:bidi="ru-RU"/>
        </w:rPr>
      </w:pPr>
    </w:p>
    <w:p w14:paraId="70E1E1D4" w14:textId="77777777" w:rsidR="00C87AAA" w:rsidRPr="00C87AAA" w:rsidRDefault="00C87AAA" w:rsidP="00C87AAA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Основные задачи.</w:t>
      </w:r>
    </w:p>
    <w:p w14:paraId="24A17243" w14:textId="77777777" w:rsidR="00C87AAA" w:rsidRPr="00C87AAA" w:rsidRDefault="00C87AAA" w:rsidP="00C87AAA">
      <w:pPr>
        <w:widowControl w:val="0"/>
        <w:tabs>
          <w:tab w:val="left" w:pos="567"/>
        </w:tabs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0A92BB6" w14:textId="77777777" w:rsidR="00C87AAA" w:rsidRPr="00C87AAA" w:rsidRDefault="00C87AAA" w:rsidP="00C87AAA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hanging="144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Основными задачами Комиссии является;</w:t>
      </w:r>
    </w:p>
    <w:p w14:paraId="54FEC7DF" w14:textId="77777777" w:rsidR="00C87AAA" w:rsidRPr="00C87AAA" w:rsidRDefault="00C87AAA" w:rsidP="00C87AAA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решение вопросов, связанных с обеспечением жилыми помещениями детей-сирот и детей, оставшихся без попечения родителей (далее – детей-сирот), лиц из числа детей-сирот и детей, оставшихся без попечения родителей (далее – лиц из числа детей-сирот),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– </w:t>
      </w:r>
      <w:bookmarkStart w:id="1" w:name="_Hlk214455684"/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лица из числа детей-сирот, достигшие 23-х летнего возраста</w:t>
      </w:r>
      <w:bookmarkEnd w:id="1"/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) в соответствии с действующим законодательством;</w:t>
      </w:r>
    </w:p>
    <w:p w14:paraId="4D469F49" w14:textId="77777777" w:rsidR="00C87AAA" w:rsidRPr="00C87AAA" w:rsidRDefault="00C87AAA" w:rsidP="00C87AAA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firstLine="36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разработка предложений, направленных на решение актуальных проблем, связанных с реализацией имущественных и жилищных прав детей-сирот и лиц из числа детей-сирот, для эффективного применения в дальнейшей работе.</w:t>
      </w:r>
    </w:p>
    <w:p w14:paraId="2959953A" w14:textId="77777777" w:rsidR="00C87AAA" w:rsidRPr="00C87AAA" w:rsidRDefault="00C87AAA" w:rsidP="00C87AAA">
      <w:pPr>
        <w:widowControl w:val="0"/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CBEA683" w14:textId="77777777" w:rsidR="00C87AAA" w:rsidRPr="00C87AAA" w:rsidRDefault="00C87AAA" w:rsidP="00C87AAA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Права и обязанности Комиссии.</w:t>
      </w:r>
    </w:p>
    <w:p w14:paraId="6906E4A0" w14:textId="77777777" w:rsidR="00C87AAA" w:rsidRPr="00C87AAA" w:rsidRDefault="00C87AAA" w:rsidP="00C87AAA">
      <w:pPr>
        <w:widowControl w:val="0"/>
        <w:tabs>
          <w:tab w:val="left" w:pos="426"/>
        </w:tabs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87DC3D6" w14:textId="77777777" w:rsidR="00C87AAA" w:rsidRPr="00C87AAA" w:rsidRDefault="00C87AAA" w:rsidP="00C87AAA">
      <w:pPr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в целях решения своих задач имеет право запрашивать и получать сведения, информацию, документы от структурных подразделений администрации Гатчинского муниципального округа, необходимые для рассмотрения вопросов по обеспечению жилыми помещениями специализированного жилищного фонда муниципального образования Гатчинский муниципальный округ Ленинградской области.</w:t>
      </w:r>
    </w:p>
    <w:p w14:paraId="1BCED04C" w14:textId="77777777" w:rsidR="00C87AAA" w:rsidRPr="00C87AAA" w:rsidRDefault="00C87AAA" w:rsidP="00C87AAA">
      <w:pPr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на своих заседаниях вправе заслушивать заявителей и представителей различных органов и организаций по вопросам, связанным с обеспечением жилыми помещениями детей-сирот, а также лиц из их числа.</w:t>
      </w:r>
    </w:p>
    <w:p w14:paraId="6819A822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B5406DB" w14:textId="77777777" w:rsidR="00C87AAA" w:rsidRPr="00C87AAA" w:rsidRDefault="00C87AAA" w:rsidP="00C87AAA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Порядок работы комиссии.</w:t>
      </w:r>
    </w:p>
    <w:p w14:paraId="2197C59E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68511DE" w14:textId="77777777" w:rsidR="00C87AAA" w:rsidRPr="00C87AAA" w:rsidRDefault="00C87AAA" w:rsidP="00C87AAA">
      <w:pPr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формируется в составе председателя комиссии, заместителя председателя, членов комиссии и секретаря.</w:t>
      </w:r>
    </w:p>
    <w:p w14:paraId="4A0B58D3" w14:textId="77777777" w:rsidR="00C87AAA" w:rsidRPr="00C87AAA" w:rsidRDefault="00C87AAA" w:rsidP="00C87AAA">
      <w:pPr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Председатель Комиссии осуществляет общее руководство </w:t>
      </w: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деятельности Комиссии (в его отсутствие – заместитель председателя):</w:t>
      </w:r>
    </w:p>
    <w:p w14:paraId="305B7510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представляет комиссию по вопросам, отнесенным к его компетенции;</w:t>
      </w:r>
    </w:p>
    <w:p w14:paraId="3FA6BB8F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определяет повестку дня заседания Комиссии и порядок его проведения;</w:t>
      </w:r>
    </w:p>
    <w:p w14:paraId="7A762121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подводит итоги обсуждения и оглашает принятые решения.</w:t>
      </w:r>
    </w:p>
    <w:p w14:paraId="20E1FA6F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4.3. Секретарь Комиссии:</w:t>
      </w:r>
    </w:p>
    <w:p w14:paraId="18512927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извещает членов Комиссии о дате, времени, месте проведения заседания;</w:t>
      </w:r>
    </w:p>
    <w:p w14:paraId="7CA472D0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ведет делопроизводство, принимает поступающие на рассмотрение Комиссии документы;</w:t>
      </w:r>
    </w:p>
    <w:p w14:paraId="4BD597DD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оформляет результаты решений, принятых при рассмотрении вопросов на заседании Комиссии, готовит протокол заседания Комиссии;</w:t>
      </w:r>
    </w:p>
    <w:p w14:paraId="5C2FCE54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осуществляет хранение протоколов заседаний и иной документации.</w:t>
      </w:r>
    </w:p>
    <w:p w14:paraId="310B4C93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4.4. Работа Комиссии осуществляется путем личного участия ее членов в рассмотрении вопросов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19857800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4.5. Заседания Комиссии проводится по мере поступления заявлений и иных предусмотренных документов:</w:t>
      </w:r>
    </w:p>
    <w:p w14:paraId="30594E40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заявлений и документов, представленных детьми-сиротами, лицами из числа детей-сирот, лицами из числа детей-сирот, достигших 23-х летнего возраста либо их законными представителями, или представителями по доверенности;</w:t>
      </w:r>
    </w:p>
    <w:p w14:paraId="6D1BB434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ходатайств о наличии (или отсутствии) оснований для заключения договора найма специализированного жилого помещения и копии акта проверки о наличии (или отсутствии) обстоятельств, свидетельствующих о необходимости оказания содействия в преодолении трудной жизненной ситуации лицам из числа детей-сирот, которым предоставлено жилое помещение;</w:t>
      </w:r>
    </w:p>
    <w:p w14:paraId="5ADD2F9E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иных документов, поступивших в курирующие подразделения администрации Гатчинского муниципального округа, связанных с обеспечением жилыми помещениями детей-сирот и лиц из их числа.</w:t>
      </w:r>
    </w:p>
    <w:p w14:paraId="72789CA2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ab/>
        <w:t>По итогам рассмотрения членами Комиссии заявлений, документов, ходатайств принимаются решения и оформляется Протокол комиссии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на территории Гатчинского муниципального округа (далее – протокол).</w:t>
      </w:r>
    </w:p>
    <w:p w14:paraId="181DE3B2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4.6.  Протокол заседания комиссии подписывает председательствующий на заседании и секретарь Комиссии.</w:t>
      </w:r>
    </w:p>
    <w:p w14:paraId="4DB4EC6B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4.7. Комиссия правомочна принимать решения, если на ее заседании присутствует не менее двух третей от установленного числа членов Комиссии.</w:t>
      </w:r>
    </w:p>
    <w:p w14:paraId="30DEAD06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4.8. Комиссия принимает решения по рассматриваемым вопросам открытым голосованием, большинством голосов от числа присутствующих на заседании членов Комиссии. При равенстве голосов «за» и «против» право решающего </w:t>
      </w: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голоса имеет председательствующий на заседании Комиссии.</w:t>
      </w:r>
    </w:p>
    <w:p w14:paraId="69A08516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4.9. Решения, принимаемые Комиссией в соответствии с ее полномочиями, носят рекомендательный характер, являются основанием для подготовки проектов постановлений администрации Гатчинского муниципального округа:</w:t>
      </w:r>
    </w:p>
    <w:p w14:paraId="4E1E88E3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об установлении (отсутствии)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семьи нанимателя по договорам социального найма, либо собственниками, которых они являются;</w:t>
      </w:r>
    </w:p>
    <w:p w14:paraId="04765BE3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 включении (либо отказе во включении) в список детей-сирот и детей, оставшихся без попечения родителей, лиц из их числа, подлежащих обеспечению жилыми помещениями по договорам найма специализированных жилых помещений;</w:t>
      </w:r>
    </w:p>
    <w:p w14:paraId="4BAFCAC3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 предоставлении (либо отказе в предоставлении) жилых помещений специализированного жилищного фонда муниципального образования Гатчинский муниципальный округ Ленинградской области;</w:t>
      </w:r>
    </w:p>
    <w:p w14:paraId="320276A1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об исключении лиц из списка детей-сирот и детей, оставшихся без попечения родителей, лиц из их числа, подлежащих обеспечению жилыми помещениями по договорам найма специализированных жилых помещений;</w:t>
      </w:r>
    </w:p>
    <w:p w14:paraId="238DC586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 о продлении договора найма специализированного жилого помещения с лицами из числа детей-сирот на новый пятилетний срок.</w:t>
      </w:r>
    </w:p>
    <w:p w14:paraId="10DF60A7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48B9845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A5D7258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DF88DA8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35F5141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ABD01AF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FF64C9A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6E561FF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8ED5A5D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4B07CD3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1B178BB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0715BC0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7D9A8F9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434123A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CAC16A3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0ED1D58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38B804C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9C5E0D0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74E797B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8974F6F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4FCF1071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5B6A4F4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AE2FFAD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1778449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11AC8B2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B924F40" w14:textId="77777777" w:rsidR="00C87AAA" w:rsidRPr="00C87AAA" w:rsidRDefault="00C87AAA" w:rsidP="00C87AA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7FD7F27C" w14:textId="77777777" w:rsidR="00C87AAA" w:rsidRPr="00C87AAA" w:rsidRDefault="00C87AAA" w:rsidP="00C87AAA">
      <w:pPr>
        <w:widowControl w:val="0"/>
        <w:tabs>
          <w:tab w:val="left" w:pos="567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2</w:t>
      </w:r>
    </w:p>
    <w:p w14:paraId="1A7E815A" w14:textId="77777777" w:rsidR="00C87AAA" w:rsidRPr="00C87AAA" w:rsidRDefault="00C87AAA" w:rsidP="00C87AAA">
      <w:pPr>
        <w:widowControl w:val="0"/>
        <w:tabs>
          <w:tab w:val="left" w:pos="567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к постановлению администрации </w:t>
      </w:r>
    </w:p>
    <w:p w14:paraId="02350861" w14:textId="77777777" w:rsidR="00C87AAA" w:rsidRPr="00C87AAA" w:rsidRDefault="00C87AAA" w:rsidP="00C87AAA">
      <w:pPr>
        <w:widowControl w:val="0"/>
        <w:tabs>
          <w:tab w:val="left" w:pos="567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Гатчинского муниципального округа </w:t>
      </w:r>
    </w:p>
    <w:p w14:paraId="478F2AEF" w14:textId="2280ADC7" w:rsidR="00C87AAA" w:rsidRPr="00C87AAA" w:rsidRDefault="00C87AAA" w:rsidP="00C87AAA">
      <w:pPr>
        <w:widowControl w:val="0"/>
        <w:tabs>
          <w:tab w:val="left" w:pos="567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от 26.11.2025 </w:t>
      </w:r>
      <w:proofErr w:type="gramStart"/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№  1118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9</w:t>
      </w:r>
      <w:proofErr w:type="gramEnd"/>
    </w:p>
    <w:p w14:paraId="5A6EE76B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right"/>
        <w:rPr>
          <w:rFonts w:ascii="Times New Roman" w:eastAsia="Arial" w:hAnsi="Times New Roman" w:cs="Times New Roman"/>
          <w:color w:val="000000"/>
          <w:sz w:val="28"/>
          <w:szCs w:val="28"/>
          <w:highlight w:val="yellow"/>
          <w:lang w:eastAsia="ru-RU" w:bidi="ru-RU"/>
        </w:rPr>
      </w:pPr>
    </w:p>
    <w:p w14:paraId="6BB0E77C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Состав</w:t>
      </w:r>
    </w:p>
    <w:p w14:paraId="7CAD644C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комиссии по 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на территории Гатчинского муниципального округа</w:t>
      </w:r>
    </w:p>
    <w:p w14:paraId="22EDB950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yellow"/>
          <w:lang w:eastAsia="ru-RU" w:bidi="ru-RU"/>
        </w:rPr>
      </w:pPr>
    </w:p>
    <w:p w14:paraId="14EAF5BA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Председатель комиссии:</w:t>
      </w:r>
    </w:p>
    <w:p w14:paraId="14E194E0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Иванов П.В.. – заместитель главы администрации Гатчинского муниципального округа по развитию социальной сферы</w:t>
      </w:r>
    </w:p>
    <w:p w14:paraId="2D19009C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33393318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Заместитель председателя комиссии: </w:t>
      </w:r>
    </w:p>
    <w:p w14:paraId="3469F211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Кузьмина С.Л. – председатель комитета по опеке и попечительству администрации Гатчинского муниципального округа</w:t>
      </w:r>
    </w:p>
    <w:p w14:paraId="5F78418D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377B416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Секретарь комиссии:</w:t>
      </w:r>
    </w:p>
    <w:p w14:paraId="42447F1E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Лисицына И.А. – начальник сектора по обеспечению жилищных и имущественных прав комитета по опеке и попечительству администрации Гатчинского муниципального округа</w:t>
      </w:r>
    </w:p>
    <w:p w14:paraId="58CD748B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yellow"/>
          <w:lang w:eastAsia="ru-RU" w:bidi="ru-RU"/>
        </w:rPr>
      </w:pPr>
    </w:p>
    <w:p w14:paraId="5CFCDFBF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Члены комиссии:</w:t>
      </w:r>
    </w:p>
    <w:p w14:paraId="6C2087C3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Носков И.В. – заместитель главы администрации Гатчинского муниципального округа по финансовой политике и муниципальному контролю; </w:t>
      </w:r>
    </w:p>
    <w:p w14:paraId="37053AD4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Авакумов А.Н. – председатель комитета по управлению имуществом Гатчинского муниципального округа Ленинградской области;</w:t>
      </w:r>
    </w:p>
    <w:p w14:paraId="5EAE9B93" w14:textId="77777777" w:rsidR="00C87AAA" w:rsidRPr="00C87AAA" w:rsidRDefault="00C87AAA" w:rsidP="00C87AAA">
      <w:pPr>
        <w:widowControl w:val="0"/>
        <w:tabs>
          <w:tab w:val="left" w:pos="567"/>
          <w:tab w:val="left" w:pos="10205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Кузнецова И.Г. – председатель комитета юридического обеспечения администрации Гатчинского муниципального округа;</w:t>
      </w:r>
    </w:p>
    <w:p w14:paraId="6B9337F5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C87AAA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Кандыба А.А. - начальник управления жилищной политики администрации Гатчинского муниципального округа.</w:t>
      </w:r>
    </w:p>
    <w:p w14:paraId="09D69EE1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999CE5F" w14:textId="77777777" w:rsidR="00C87AAA" w:rsidRPr="00C87AAA" w:rsidRDefault="00C87AAA" w:rsidP="00C87AAA">
      <w:pPr>
        <w:widowControl w:val="0"/>
        <w:tabs>
          <w:tab w:val="left" w:pos="567"/>
          <w:tab w:val="left" w:pos="7550"/>
        </w:tabs>
        <w:spacing w:after="0" w:line="240" w:lineRule="auto"/>
        <w:ind w:firstLine="400"/>
        <w:rPr>
          <w:rFonts w:ascii="Times New Roman" w:eastAsia="Arial" w:hAnsi="Times New Roman" w:cs="Times New Roman"/>
          <w:color w:val="000000"/>
          <w:sz w:val="28"/>
          <w:szCs w:val="28"/>
          <w:highlight w:val="yellow"/>
          <w:lang w:eastAsia="ru-RU" w:bidi="ru-RU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5202"/>
    <w:multiLevelType w:val="multilevel"/>
    <w:tmpl w:val="7354EB1A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63AB5E89"/>
    <w:multiLevelType w:val="multilevel"/>
    <w:tmpl w:val="7A405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69A647C7"/>
    <w:multiLevelType w:val="hybridMultilevel"/>
    <w:tmpl w:val="C7B2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3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21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36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A2D2E"/>
    <w:rsid w:val="00791485"/>
    <w:rsid w:val="00883CA0"/>
    <w:rsid w:val="008F72A9"/>
    <w:rsid w:val="0096086D"/>
    <w:rsid w:val="0098363E"/>
    <w:rsid w:val="00A90686"/>
    <w:rsid w:val="00AD093D"/>
    <w:rsid w:val="00C73573"/>
    <w:rsid w:val="00C87AAA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87A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1904</Words>
  <Characters>10857</Characters>
  <Application>Microsoft Office Word</Application>
  <DocSecurity>0</DocSecurity>
  <Lines>90</Lines>
  <Paragraphs>25</Paragraphs>
  <ScaleCrop>false</ScaleCrop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2025-11-27T06:39:00Z</dcterms:created>
  <dcterms:modified xsi:type="dcterms:W3CDTF">2025-11-27T06:39:00Z</dcterms:modified>
</cp:coreProperties>
</file>