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A3F96" w14:textId="77777777" w:rsidR="005E49E7" w:rsidRPr="005E49E7" w:rsidRDefault="005E49E7" w:rsidP="005E4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5E49E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860CA88" wp14:editId="244687BE">
            <wp:extent cx="598170" cy="738505"/>
            <wp:effectExtent l="0" t="0" r="0" b="4445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64856" w14:textId="77777777" w:rsidR="005E49E7" w:rsidRPr="005E49E7" w:rsidRDefault="005E49E7" w:rsidP="005E4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D920C58" w14:textId="77777777" w:rsidR="005E49E7" w:rsidRPr="005E49E7" w:rsidRDefault="005E49E7" w:rsidP="005E49E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5E49E7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АДМИНИСТРАЦИЯ ГАТЧИНСКОГО МУНИЦИПАЛЬНОГО ОКРУГА</w:t>
      </w:r>
    </w:p>
    <w:p w14:paraId="46F0649C" w14:textId="77777777" w:rsidR="005E49E7" w:rsidRPr="005E49E7" w:rsidRDefault="005E49E7" w:rsidP="005E49E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5E49E7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ЛЕНИНГРАДСКОЙ ОБЛАСТИ</w:t>
      </w:r>
    </w:p>
    <w:p w14:paraId="0F5089F2" w14:textId="77777777" w:rsidR="005E49E7" w:rsidRPr="005E49E7" w:rsidRDefault="005E49E7" w:rsidP="005E49E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</w:p>
    <w:p w14:paraId="1FC8B127" w14:textId="77777777" w:rsidR="005E49E7" w:rsidRPr="005E49E7" w:rsidRDefault="005E49E7" w:rsidP="005E49E7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bookmark61"/>
      <w:r w:rsidRPr="005E49E7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  <w:t>П О С Т А Н О В Л Е Н И Е</w:t>
      </w:r>
      <w:bookmarkEnd w:id="0"/>
    </w:p>
    <w:p w14:paraId="7140ED65" w14:textId="77777777" w:rsidR="005E49E7" w:rsidRPr="005E49E7" w:rsidRDefault="005E49E7" w:rsidP="005E49E7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</w:pPr>
    </w:p>
    <w:p w14:paraId="62E03FCA" w14:textId="77777777" w:rsidR="005E49E7" w:rsidRPr="005E49E7" w:rsidRDefault="005E49E7" w:rsidP="005E4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24.02.2025</w:t>
      </w: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1194</w:t>
      </w:r>
    </w:p>
    <w:p w14:paraId="4FFC0B36" w14:textId="77777777" w:rsidR="005E49E7" w:rsidRPr="005E49E7" w:rsidRDefault="005E49E7" w:rsidP="005E49E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134706DD" w14:textId="77777777" w:rsidR="005E49E7" w:rsidRPr="005E49E7" w:rsidRDefault="005E49E7" w:rsidP="005E49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</w:tblGrid>
      <w:tr w:rsidR="005E49E7" w:rsidRPr="005E49E7" w14:paraId="5BC00BE1" w14:textId="77777777" w:rsidTr="005E49E7">
        <w:tc>
          <w:tcPr>
            <w:tcW w:w="5637" w:type="dxa"/>
          </w:tcPr>
          <w:p w14:paraId="26DF0382" w14:textId="77777777" w:rsidR="005E49E7" w:rsidRPr="005E49E7" w:rsidRDefault="005E49E7" w:rsidP="005E49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утверждении Порядка размещения</w:t>
            </w:r>
          </w:p>
          <w:p w14:paraId="5496670B" w14:textId="77777777" w:rsidR="005E49E7" w:rsidRPr="005E49E7" w:rsidRDefault="005E49E7" w:rsidP="005E49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сведений о доходах, расходах, </w:t>
            </w:r>
          </w:p>
          <w:p w14:paraId="28FC0284" w14:textId="77777777" w:rsidR="005E49E7" w:rsidRPr="005E49E7" w:rsidRDefault="005E49E7" w:rsidP="005E49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9E7">
              <w:rPr>
                <w:rFonts w:ascii="Times New Roman" w:eastAsia="Times New Roman" w:hAnsi="Times New Roman" w:cs="Times New Roman"/>
                <w:sz w:val="24"/>
                <w:szCs w:val="24"/>
              </w:rPr>
              <w:t>об имуществе и обязательствах</w:t>
            </w:r>
          </w:p>
          <w:p w14:paraId="66F93C8C" w14:textId="77777777" w:rsidR="005E49E7" w:rsidRPr="005E49E7" w:rsidRDefault="005E49E7" w:rsidP="005E49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имущественного характера  </w:t>
            </w:r>
          </w:p>
          <w:p w14:paraId="0294A25A" w14:textId="77777777" w:rsidR="005E49E7" w:rsidRPr="005E49E7" w:rsidRDefault="005E49E7" w:rsidP="005E49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9E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служащих и членов</w:t>
            </w:r>
          </w:p>
          <w:p w14:paraId="1B2501DB" w14:textId="77777777" w:rsidR="005E49E7" w:rsidRPr="005E49E7" w:rsidRDefault="005E49E7" w:rsidP="005E49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</w:t>
            </w:r>
            <w:proofErr w:type="gramStart"/>
            <w:r w:rsidRPr="005E49E7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  в</w:t>
            </w:r>
            <w:proofErr w:type="gramEnd"/>
            <w:r w:rsidRPr="005E4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информационно-</w:t>
            </w:r>
          </w:p>
          <w:p w14:paraId="75C4FA03" w14:textId="77777777" w:rsidR="005E49E7" w:rsidRPr="005E49E7" w:rsidRDefault="005E49E7" w:rsidP="005E49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телекоммуникационной сети «Интернет» </w:t>
            </w:r>
          </w:p>
          <w:p w14:paraId="20B83290" w14:textId="77777777" w:rsidR="005E49E7" w:rsidRPr="005E49E7" w:rsidRDefault="005E49E7" w:rsidP="005E49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9E7">
              <w:rPr>
                <w:rFonts w:ascii="Times New Roman" w:eastAsia="Times New Roman" w:hAnsi="Times New Roman" w:cs="Times New Roman"/>
                <w:sz w:val="24"/>
                <w:szCs w:val="24"/>
              </w:rPr>
              <w:t>на официальном сайте Гатчинского муниципального округа и предоставления</w:t>
            </w:r>
          </w:p>
          <w:p w14:paraId="55788053" w14:textId="77777777" w:rsidR="005E49E7" w:rsidRPr="005E49E7" w:rsidRDefault="005E49E7" w:rsidP="005E49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этих сведений общероссийским средствам </w:t>
            </w:r>
          </w:p>
          <w:p w14:paraId="0ADFCAF8" w14:textId="77777777" w:rsidR="005E49E7" w:rsidRPr="005E49E7" w:rsidRDefault="005E49E7" w:rsidP="005E49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9E7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массовой информации для опубликования</w:t>
            </w:r>
          </w:p>
          <w:p w14:paraId="467A4544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194B032" w14:textId="77777777" w:rsidR="005E49E7" w:rsidRPr="005E49E7" w:rsidRDefault="005E49E7" w:rsidP="005E4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03858DC" w14:textId="77777777" w:rsidR="005E49E7" w:rsidRPr="005E49E7" w:rsidRDefault="005E49E7" w:rsidP="005E4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положений федеральных законов от 25.12.2008 № 273-ФЗ "О противодействии коррупции"; от 03.12.2012 № 230-ФЗ «О контроле за соответствием расходов лиц, замещающих государственные должности, и иных лиц их доходам»; Указа Президента Российской Федерации от 08.07.2013 № 613 «</w:t>
      </w:r>
      <w:r w:rsidRPr="005E49E7">
        <w:rPr>
          <w:rFonts w:ascii="Times New Roman" w:eastAsia="Times New Roman" w:hAnsi="Times New Roman" w:cs="Times New Roman"/>
          <w:sz w:val="28"/>
          <w:szCs w:val="28"/>
        </w:rPr>
        <w:t>Вопросы противодействия коррупции»;</w:t>
      </w:r>
      <w:r w:rsidRPr="005E49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закона Ленинградской области от 21.06. 2013  № 39-оз «О внесении изменений в отдельные областные законы в связи с принятием Федерального закона «О контроле за соответствием расходов лиц, замещающих государственные должности, и иных лиц их доходам», с учетом постановления Правительства Ленинградской области от 21.10.2013 № 349 «Об утверждении порядка размещения сведений о доходах, расходах, об имуществе и обязательствах имущественного характера лиц замещающих отдельные государственные должности Ленинградской области, отдельные должности государственной гражданской службы, Ленинградской области, членов их семей в информационно-телекоммуникационной сети «Интернет» на официальных сайтах государственных органов Ленинградской области и предоставлении этих сведений общероссийским средствам массовой информации для опубликования», руководствуясь  Уставом муниципального образования Гатчинский муниципальный округ Ленинградской области, </w:t>
      </w:r>
    </w:p>
    <w:p w14:paraId="3CB5E2F0" w14:textId="77777777" w:rsidR="005E49E7" w:rsidRPr="005E49E7" w:rsidRDefault="005E49E7" w:rsidP="005E49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CFE423" w14:textId="77777777" w:rsidR="005E49E7" w:rsidRPr="005E49E7" w:rsidRDefault="005E49E7" w:rsidP="005E4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4A6FC91D" w14:textId="77777777" w:rsidR="005E49E7" w:rsidRPr="005E49E7" w:rsidRDefault="005E49E7" w:rsidP="005E4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D83326E" w14:textId="77777777" w:rsidR="005E49E7" w:rsidRPr="005E49E7" w:rsidRDefault="005E49E7" w:rsidP="005E49E7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Порядок размещения сведений о доходах, расходах, об имуществе и обязательствах имущественного </w:t>
      </w:r>
      <w:proofErr w:type="gramStart"/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  муниципальных</w:t>
      </w:r>
      <w:proofErr w:type="gramEnd"/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 и членов их семей  в информационно-телекоммуникационной сети «Интернет»  на  официальном  сайте  Гатчинского   муниципального  округа  и</w:t>
      </w:r>
    </w:p>
    <w:p w14:paraId="6D327814" w14:textId="77777777" w:rsidR="005E49E7" w:rsidRPr="005E49E7" w:rsidRDefault="005E49E7" w:rsidP="005E49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этих сведений общероссийским средствам массовой информации для опубликования, согласно приложению к настоящему постановлению.</w:t>
      </w:r>
    </w:p>
    <w:p w14:paraId="44359A77" w14:textId="77777777" w:rsidR="005E49E7" w:rsidRPr="005E49E7" w:rsidRDefault="005E49E7" w:rsidP="005E49E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Постановления администрации Гатчинского муниципального района от 26.12.2016 № 6307 «Об утверждении Порядка размещения сведений о доходах, расходах, об имуществе и обязательствах имущественного характера муниципальных служащих и членов их семей в информационно-телекоммуникационной сети интернет на официальном сайте администрации Гатчинского муниципального района и предоставления этих сведений общероссийским средствам массовой информации для опубликования», от 10.03.2020  № 655 «О внесении изменений в постановление администрации Гатчинского муниципального района от 26.12.2016 № 6307 «Об утверждении Порядка размещения сведений о доходах, расходах, об имуществе и обязательствах имущественного характера муниципальных служащих и членов их семей в информационно-телекоммуникационной сети интернет на официальном сайте администрации Гатчинского муниципального района и предоставления этих сведений общероссийским средствам массовой информации для опубликования», от 21 05.2021 № 1776 «О внесении изменений в постановление администрации Гатчинского муниципального района от 26.12.2016 № 6307 «Об утверждении Порядка размещения сведений о доходах, расходах, об имуществе и обязательствах имущественного характера муниципальных служащих и членов их семей в информационно-телекоммуникационной сети интернет на официальном сайте администрации Гатчинского муниципального района и предоставления этих сведений общероссийским средствам массовой информации для опубликования» признать утратившими силу.</w:t>
      </w:r>
    </w:p>
    <w:p w14:paraId="5773A32B" w14:textId="77777777" w:rsidR="005E49E7" w:rsidRPr="005E49E7" w:rsidRDefault="005E49E7" w:rsidP="005E4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Начальнику управления кадровой </w:t>
      </w:r>
      <w:proofErr w:type="gramStart"/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 администрации</w:t>
      </w:r>
      <w:proofErr w:type="gramEnd"/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Гатчинского муниципального округа и лицам, ответственным за кадровую работу в структурных подразделениях администрации Гатчинского муниципального округа, обладающих правами юридического лица, ознакомить с настоящим постановлением муниципальных служащих администрации Гатчинского муниципального округа.</w:t>
      </w:r>
    </w:p>
    <w:p w14:paraId="0A477D98" w14:textId="77777777" w:rsidR="005E49E7" w:rsidRPr="005E49E7" w:rsidRDefault="005E49E7" w:rsidP="005E49E7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Настоящее постановление</w:t>
      </w:r>
      <w:r w:rsidRPr="005E4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официальному опубликованию в газете «Официальный вестник» - приложение к газете «Гатчинская правда</w:t>
      </w:r>
      <w:proofErr w:type="gramStart"/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подлежит</w:t>
      </w:r>
      <w:proofErr w:type="gramEnd"/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размещению на официальном сайте Гатчинского муниципального округа (</w:t>
      </w:r>
      <w:r w:rsidRPr="005E49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5E49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gmolo</w:t>
      </w:r>
      <w:proofErr w:type="spellEnd"/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E49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73A9E2F1" w14:textId="77777777" w:rsidR="005E49E7" w:rsidRPr="005E49E7" w:rsidRDefault="005E49E7" w:rsidP="005E49E7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436A1" w14:textId="77777777" w:rsidR="005E49E7" w:rsidRPr="005E49E7" w:rsidRDefault="005E49E7" w:rsidP="005E49E7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609ABA" w14:textId="77777777" w:rsidR="005E49E7" w:rsidRPr="005E49E7" w:rsidRDefault="005E49E7" w:rsidP="005E4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351C9C0D" w14:textId="77777777" w:rsidR="005E49E7" w:rsidRPr="005E49E7" w:rsidRDefault="005E49E7" w:rsidP="005E4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Л.Н. </w:t>
      </w:r>
      <w:proofErr w:type="spellStart"/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259B6755" w14:textId="77777777" w:rsidR="005E49E7" w:rsidRPr="005E49E7" w:rsidRDefault="005E49E7" w:rsidP="005E49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D7DBBA" w14:textId="77777777" w:rsidR="005E49E7" w:rsidRPr="005E49E7" w:rsidRDefault="005E49E7" w:rsidP="005E49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156315" w14:textId="77777777" w:rsidR="005E49E7" w:rsidRPr="005E49E7" w:rsidRDefault="005E49E7" w:rsidP="005E49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8707C7" w14:textId="77777777" w:rsidR="005E49E7" w:rsidRPr="005E49E7" w:rsidRDefault="005E49E7" w:rsidP="005E49E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7422D64" w14:textId="77777777" w:rsidR="005E49E7" w:rsidRPr="005E49E7" w:rsidRDefault="005E49E7" w:rsidP="005E49E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0D435D6" w14:textId="77777777" w:rsidR="005E49E7" w:rsidRPr="005E49E7" w:rsidRDefault="005E49E7" w:rsidP="005E49E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49E7">
        <w:rPr>
          <w:rFonts w:ascii="Times New Roman" w:eastAsia="Times New Roman" w:hAnsi="Times New Roman" w:cs="Times New Roman"/>
          <w:lang w:eastAsia="ru-RU"/>
        </w:rPr>
        <w:t>Степанова Юлианна Анатольевна</w:t>
      </w:r>
    </w:p>
    <w:p w14:paraId="78222AC8" w14:textId="77777777" w:rsidR="005E49E7" w:rsidRPr="005E49E7" w:rsidRDefault="005E49E7" w:rsidP="005E49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D024E7" w14:textId="77777777" w:rsidR="005E49E7" w:rsidRPr="005E49E7" w:rsidRDefault="005E49E7" w:rsidP="005E49E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5103" w:type="dxa"/>
        <w:tblInd w:w="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</w:tblGrid>
      <w:tr w:rsidR="005E49E7" w:rsidRPr="005E49E7" w14:paraId="141B1DD5" w14:textId="77777777" w:rsidTr="005E49E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24A1A3" w14:textId="77777777" w:rsidR="005E49E7" w:rsidRPr="005E49E7" w:rsidRDefault="005E49E7" w:rsidP="005E49E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9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1 </w:t>
            </w:r>
          </w:p>
          <w:p w14:paraId="4D59BD62" w14:textId="77777777" w:rsidR="005E49E7" w:rsidRPr="005E49E7" w:rsidRDefault="005E49E7" w:rsidP="005E49E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Pr="005E49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постановлению  администрации</w:t>
            </w:r>
            <w:proofErr w:type="gramEnd"/>
          </w:p>
          <w:p w14:paraId="06C34A46" w14:textId="77777777" w:rsidR="005E49E7" w:rsidRPr="005E49E7" w:rsidRDefault="005E49E7" w:rsidP="005E49E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Гатчинского </w:t>
            </w:r>
            <w:proofErr w:type="gramStart"/>
            <w:r w:rsidRPr="005E49E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 округа</w:t>
            </w:r>
            <w:proofErr w:type="gramEnd"/>
            <w:r w:rsidRPr="005E4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  <w:p w14:paraId="0D05019A" w14:textId="77777777" w:rsidR="005E49E7" w:rsidRPr="005E49E7" w:rsidRDefault="005E49E7" w:rsidP="005E49E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От </w:t>
            </w:r>
            <w:proofErr w:type="gramStart"/>
            <w:r w:rsidRPr="005E49E7">
              <w:rPr>
                <w:rFonts w:ascii="Times New Roman" w:eastAsia="Times New Roman" w:hAnsi="Times New Roman" w:cs="Times New Roman"/>
                <w:sz w:val="24"/>
                <w:szCs w:val="24"/>
              </w:rPr>
              <w:t>24.02.2025  №</w:t>
            </w:r>
            <w:proofErr w:type="gramEnd"/>
            <w:r w:rsidRPr="005E4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1194</w:t>
            </w:r>
          </w:p>
        </w:tc>
      </w:tr>
    </w:tbl>
    <w:p w14:paraId="6F542049" w14:textId="77777777" w:rsidR="005E49E7" w:rsidRPr="005E49E7" w:rsidRDefault="005E49E7" w:rsidP="005E49E7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677B4C" w14:textId="77777777" w:rsidR="005E49E7" w:rsidRPr="005E49E7" w:rsidRDefault="005E49E7" w:rsidP="005E49E7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14:paraId="61F1BFF0" w14:textId="77777777" w:rsidR="005E49E7" w:rsidRPr="005E49E7" w:rsidRDefault="005E49E7" w:rsidP="005E49E7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сведений о доходах, расходах, об имуществе и обязательствах имущественного </w:t>
      </w:r>
      <w:proofErr w:type="gramStart"/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  муниципальных</w:t>
      </w:r>
      <w:proofErr w:type="gramEnd"/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 и членов их семей  в информационно-телекоммуникационной сети «Интернет» на официальном сайте Гатчинского муниципального </w:t>
      </w:r>
      <w:r w:rsidRPr="005E49E7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предоставления этих сведений общероссийским средствам массовой информации для опубликования</w:t>
      </w:r>
    </w:p>
    <w:p w14:paraId="125D5646" w14:textId="77777777" w:rsidR="005E49E7" w:rsidRPr="005E49E7" w:rsidRDefault="005E49E7" w:rsidP="005E49E7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C3671D" w14:textId="77777777" w:rsidR="005E49E7" w:rsidRPr="005E49E7" w:rsidRDefault="005E49E7" w:rsidP="005E49E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36"/>
      <w:bookmarkEnd w:id="1"/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Настоящим Порядком устанавливаются обязанность  управления кадровой политики администрации Гатчинского муниципального </w:t>
      </w:r>
      <w:r w:rsidRPr="005E49E7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лиц, ответственных за кадровую работу в структурных подразделениях администрации Гатчинского муниципального </w:t>
      </w:r>
      <w:r w:rsidRPr="005E49E7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обладающих правами юридического лица (далее – кадровые службы),  по размещению сведений о доходах, расходах, об имуществе и обязательствах имущественного характера  муниципальных служащих администрации Гатчинского муниципального </w:t>
      </w:r>
      <w:r w:rsidRPr="005E49E7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структурных подразделений администрации Гатчинского муниципального</w:t>
      </w:r>
      <w:r w:rsidRPr="005E49E7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обладающих правами юридического лица ( далее - муниципальные служащие),  и членов их семей  в информационно-телекоммуникационной сети «Интернет» на официальном сайте Гатчинского муниципального </w:t>
      </w:r>
      <w:r w:rsidRPr="005E49E7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электронному адресу </w:t>
      </w:r>
      <w:r w:rsidRPr="005E49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5E49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gmolo</w:t>
      </w:r>
      <w:proofErr w:type="spellEnd"/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E49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представления этих сведений общероссийским средствам массовой информации для опубликования в связи с их запросами (далее – размещение в сети «Интернет», предоставление СМИ).</w:t>
      </w:r>
    </w:p>
    <w:p w14:paraId="60579967" w14:textId="77777777" w:rsidR="005E49E7" w:rsidRPr="005E49E7" w:rsidRDefault="005E49E7" w:rsidP="005E4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48"/>
      <w:bookmarkEnd w:id="2"/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сети «Интернет» размещаются и СМИ представляются для опубликования следующие сведения</w:t>
      </w:r>
      <w:r w:rsidRPr="005E4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 муниципальных служащих, замещающих должности, замещение которых влечет за собой размещение таких сведений, а также сведений о доходах, расходах об имуществе и обязательствах имущественного характера их супруги (супруга) и несовершеннолетних детей (далее - сведения):</w:t>
      </w:r>
    </w:p>
    <w:p w14:paraId="1BA4E467" w14:textId="77777777" w:rsidR="005E49E7" w:rsidRPr="005E49E7" w:rsidRDefault="005E49E7" w:rsidP="005E4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перечень объектов недвижимого имущества, принадлежащих муниципальному служащему, его супруге (супругу) и несовершеннолетним </w:t>
      </w:r>
    </w:p>
    <w:p w14:paraId="1FDB110C" w14:textId="77777777" w:rsidR="005E49E7" w:rsidRPr="005E49E7" w:rsidRDefault="005E49E7" w:rsidP="005E4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на праве собственности или находящихся в их пользовании, с </w:t>
      </w:r>
      <w:proofErr w:type="gramStart"/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  вида</w:t>
      </w:r>
      <w:proofErr w:type="gramEnd"/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площади и страны расположения каждого из таких объектов; </w:t>
      </w:r>
    </w:p>
    <w:p w14:paraId="3229B3BB" w14:textId="77777777" w:rsidR="005E49E7" w:rsidRPr="005E49E7" w:rsidRDefault="005E49E7" w:rsidP="005E4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 </w:t>
      </w:r>
    </w:p>
    <w:p w14:paraId="04E0D385" w14:textId="77777777" w:rsidR="005E49E7" w:rsidRPr="005E49E7" w:rsidRDefault="005E49E7" w:rsidP="005E4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декларированный годовой доход муниципального служащего, его </w:t>
      </w:r>
      <w:proofErr w:type="gramStart"/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супруги  (</w:t>
      </w:r>
      <w:proofErr w:type="gramEnd"/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супруга) и несовершеннолетних детей;</w:t>
      </w:r>
    </w:p>
    <w:p w14:paraId="401F4CD7" w14:textId="77777777" w:rsidR="005E49E7" w:rsidRPr="005E49E7" w:rsidRDefault="005E49E7" w:rsidP="005E4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5E49E7">
        <w:rPr>
          <w:rFonts w:ascii="Times New Roman" w:eastAsia="Calibri" w:hAnsi="Times New Roman" w:cs="Times New Roman"/>
          <w:sz w:val="28"/>
          <w:szCs w:val="28"/>
        </w:rPr>
        <w:t xml:space="preserve">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</w:t>
      </w:r>
      <w:r w:rsidRPr="005E49E7">
        <w:rPr>
          <w:rFonts w:ascii="Times New Roman" w:eastAsia="Calibri" w:hAnsi="Times New Roman" w:cs="Times New Roman"/>
          <w:sz w:val="28"/>
          <w:szCs w:val="28"/>
        </w:rPr>
        <w:lastRenderedPageBreak/>
        <w:t>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</w:t>
      </w: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D39E70" w14:textId="77777777" w:rsidR="005E49E7" w:rsidRPr="005E49E7" w:rsidRDefault="005E49E7" w:rsidP="005E4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>2.1 Глава администрации Гатчинского муниципального округа, замещающий должность по контракту,  представляет копии справок о доходах, расходах, об имуществе и обязательствах имущественного характера с отметкой о приеме справки аппаратом Губернатора и Правительства  Ленинградской области, в отдел кадров и наград администрации Гатчинского муниципального района не позднее 30 апреля года, следующего за отчетным, для размещения в информационно-телекоммуникационной сети «Интернет» на официальном сайте Гатчинского муниципального округа.</w:t>
      </w:r>
    </w:p>
    <w:p w14:paraId="5071E95B" w14:textId="77777777" w:rsidR="005E49E7" w:rsidRPr="005E49E7" w:rsidRDefault="005E49E7" w:rsidP="005E4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размещаемых сети «Интернет» и представляемых СМИ сведениях запрещается указывать:</w:t>
      </w:r>
    </w:p>
    <w:p w14:paraId="3D122A84" w14:textId="77777777" w:rsidR="005E49E7" w:rsidRPr="005E49E7" w:rsidRDefault="005E49E7" w:rsidP="005E4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 иные сведения кроме указанных в </w:t>
      </w:r>
      <w:hyperlink r:id="rId7" w:anchor="Par48" w:history="1">
        <w:r w:rsidRPr="005E49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 </w:t>
      </w:r>
    </w:p>
    <w:p w14:paraId="7CF5D75A" w14:textId="77777777" w:rsidR="005E49E7" w:rsidRPr="005E49E7" w:rsidRDefault="005E49E7" w:rsidP="005E4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персональные данные супруги (супруга), детей и иных членов семьи муниципального служащего;</w:t>
      </w:r>
    </w:p>
    <w:p w14:paraId="7E5389E2" w14:textId="77777777" w:rsidR="005E49E7" w:rsidRPr="005E49E7" w:rsidRDefault="005E49E7" w:rsidP="005E4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14:paraId="65DD9C69" w14:textId="77777777" w:rsidR="005E49E7" w:rsidRPr="005E49E7" w:rsidRDefault="005E49E7" w:rsidP="005E4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14:paraId="01C644FC" w14:textId="77777777" w:rsidR="005E49E7" w:rsidRPr="005E49E7" w:rsidRDefault="005E49E7" w:rsidP="005E4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информацию, отнесенную к государственной тайне или являющуюся конфиденциальной.</w:t>
      </w:r>
    </w:p>
    <w:p w14:paraId="2E512D0C" w14:textId="77777777" w:rsidR="005E49E7" w:rsidRPr="005E49E7" w:rsidRDefault="005E49E7" w:rsidP="005E4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Сведения, указанные в пункте 2 настоящего Порядка, размещаются в сети «Интернет» и предоставляются СМИ по форме согласно приложению к настоящему Порядку.  Заполнение формы осуществляется работниками кадровых служб на основании сведений, представленных муниципальными служащими.</w:t>
      </w:r>
    </w:p>
    <w:p w14:paraId="7B39F35C" w14:textId="77777777" w:rsidR="005E49E7" w:rsidRPr="005E49E7" w:rsidRDefault="005E49E7" w:rsidP="005E4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Сведения, указанные в пункте 2 настоящего Порядка, ежегодно обновляются в течение 14 рабочих дней со дня истечения срока, установленного для их предоставления</w:t>
      </w:r>
    </w:p>
    <w:p w14:paraId="793A04A2" w14:textId="77777777" w:rsidR="005E49E7" w:rsidRPr="005E49E7" w:rsidRDefault="005E49E7" w:rsidP="005E4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Кадровые службы:</w:t>
      </w:r>
    </w:p>
    <w:p w14:paraId="41D0B090" w14:textId="77777777" w:rsidR="005E49E7" w:rsidRPr="005E49E7" w:rsidRDefault="005E49E7" w:rsidP="005E4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 в течение трех рабочих дней   со дня поступления запроса от общероссийского средства массовой информации письменно сообщают о нем муниципальному служащему, в отношении которого поступил запрос;</w:t>
      </w:r>
    </w:p>
    <w:p w14:paraId="7E126BEF" w14:textId="77777777" w:rsidR="005E49E7" w:rsidRPr="005E49E7" w:rsidRDefault="005E49E7" w:rsidP="005E4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 Гатчинского муниципального </w:t>
      </w:r>
      <w:r w:rsidRPr="005E49E7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области.</w:t>
      </w:r>
    </w:p>
    <w:p w14:paraId="23C3B80C" w14:textId="77777777" w:rsidR="005E49E7" w:rsidRPr="005E49E7" w:rsidRDefault="005E49E7" w:rsidP="005E4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Работники кадровых служб, обеспечивающие размещение в сети «Интернет» и предоставление СМИ сведений, указанных в пункте 2 настоящего </w:t>
      </w:r>
      <w:proofErr w:type="gramStart"/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  несут</w:t>
      </w:r>
      <w:proofErr w:type="gramEnd"/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 Российской Федерации </w:t>
      </w:r>
      <w:r w:rsidRPr="005E49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26786087" w14:textId="77777777" w:rsidR="005E49E7" w:rsidRPr="005E49E7" w:rsidRDefault="005E49E7" w:rsidP="005E49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1BEF69" w14:textId="77777777" w:rsidR="005E49E7" w:rsidRPr="005E49E7" w:rsidRDefault="005E49E7" w:rsidP="005E49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BC7D38" w14:textId="77777777" w:rsidR="005E49E7" w:rsidRPr="005E49E7" w:rsidRDefault="005E49E7" w:rsidP="005E49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E49E7" w:rsidRPr="005E49E7">
          <w:pgSz w:w="11906" w:h="16838"/>
          <w:pgMar w:top="719" w:right="707" w:bottom="851" w:left="1683" w:header="720" w:footer="720" w:gutter="0"/>
          <w:cols w:space="720"/>
        </w:sectPr>
      </w:pPr>
    </w:p>
    <w:p w14:paraId="071C7A61" w14:textId="77777777" w:rsidR="005E49E7" w:rsidRPr="005E49E7" w:rsidRDefault="005E49E7" w:rsidP="005E49E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49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14:paraId="6A8F9515" w14:textId="77777777" w:rsidR="005E49E7" w:rsidRPr="005E49E7" w:rsidRDefault="005E49E7" w:rsidP="005E49E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49E7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proofErr w:type="gramStart"/>
      <w:r w:rsidRPr="005E49E7">
        <w:rPr>
          <w:rFonts w:ascii="Times New Roman" w:eastAsia="Times New Roman" w:hAnsi="Times New Roman" w:cs="Times New Roman"/>
          <w:sz w:val="24"/>
          <w:szCs w:val="24"/>
        </w:rPr>
        <w:t>постановлению  администрации</w:t>
      </w:r>
      <w:proofErr w:type="gramEnd"/>
    </w:p>
    <w:p w14:paraId="21572929" w14:textId="77777777" w:rsidR="005E49E7" w:rsidRPr="005E49E7" w:rsidRDefault="005E49E7" w:rsidP="005E49E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49E7">
        <w:rPr>
          <w:rFonts w:ascii="Times New Roman" w:eastAsia="Times New Roman" w:hAnsi="Times New Roman" w:cs="Times New Roman"/>
          <w:sz w:val="24"/>
          <w:szCs w:val="24"/>
        </w:rPr>
        <w:t xml:space="preserve">Гатчинского </w:t>
      </w:r>
      <w:proofErr w:type="gramStart"/>
      <w:r w:rsidRPr="005E49E7">
        <w:rPr>
          <w:rFonts w:ascii="Times New Roman" w:eastAsia="Times New Roman" w:hAnsi="Times New Roman" w:cs="Times New Roman"/>
          <w:sz w:val="24"/>
          <w:szCs w:val="24"/>
        </w:rPr>
        <w:t>муниципального  округа</w:t>
      </w:r>
      <w:proofErr w:type="gramEnd"/>
      <w:r w:rsidRPr="005E49E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14:paraId="27D2DE44" w14:textId="77777777" w:rsidR="005E49E7" w:rsidRPr="005E49E7" w:rsidRDefault="005E49E7" w:rsidP="005E49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9E7">
        <w:rPr>
          <w:rFonts w:ascii="Times New Roman" w:eastAsia="Times New Roman" w:hAnsi="Times New Roman" w:cs="Times New Roman"/>
          <w:sz w:val="24"/>
          <w:szCs w:val="24"/>
        </w:rPr>
        <w:t xml:space="preserve">         от </w:t>
      </w:r>
      <w:proofErr w:type="gramStart"/>
      <w:r w:rsidRPr="005E49E7">
        <w:rPr>
          <w:rFonts w:ascii="Times New Roman" w:eastAsia="Times New Roman" w:hAnsi="Times New Roman" w:cs="Times New Roman"/>
          <w:sz w:val="24"/>
          <w:szCs w:val="24"/>
        </w:rPr>
        <w:t>24.02.2025  №</w:t>
      </w:r>
      <w:proofErr w:type="gramEnd"/>
      <w:r w:rsidRPr="005E49E7">
        <w:rPr>
          <w:rFonts w:ascii="Times New Roman" w:eastAsia="Times New Roman" w:hAnsi="Times New Roman" w:cs="Times New Roman"/>
          <w:sz w:val="24"/>
          <w:szCs w:val="24"/>
        </w:rPr>
        <w:t xml:space="preserve"> 1194</w:t>
      </w:r>
    </w:p>
    <w:p w14:paraId="5FA59E68" w14:textId="77777777" w:rsidR="005E49E7" w:rsidRPr="005E49E7" w:rsidRDefault="005E49E7" w:rsidP="005E4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9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14:paraId="6FBAF576" w14:textId="77777777" w:rsidR="005E49E7" w:rsidRPr="005E49E7" w:rsidRDefault="005E49E7" w:rsidP="005E4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9E7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об имуществе</w:t>
      </w:r>
    </w:p>
    <w:p w14:paraId="7267AF78" w14:textId="77777777" w:rsidR="005E49E7" w:rsidRPr="005E49E7" w:rsidRDefault="005E49E7" w:rsidP="005E4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9E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обязательствах имущественного характера за период</w:t>
      </w:r>
    </w:p>
    <w:tbl>
      <w:tblPr>
        <w:tblW w:w="526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4"/>
        <w:gridCol w:w="426"/>
        <w:gridCol w:w="2411"/>
        <w:gridCol w:w="426"/>
        <w:gridCol w:w="568"/>
      </w:tblGrid>
      <w:tr w:rsidR="005E49E7" w:rsidRPr="005E49E7" w14:paraId="3B49C6D3" w14:textId="77777777" w:rsidTr="005E49E7">
        <w:trPr>
          <w:cantSplit/>
          <w:jc w:val="center"/>
        </w:trPr>
        <w:tc>
          <w:tcPr>
            <w:tcW w:w="1432" w:type="dxa"/>
            <w:vAlign w:val="bottom"/>
            <w:hideMark/>
          </w:tcPr>
          <w:p w14:paraId="0EC37553" w14:textId="77777777" w:rsidR="005E49E7" w:rsidRPr="005E49E7" w:rsidRDefault="005E49E7" w:rsidP="005E4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78A5D3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bottom"/>
            <w:hideMark/>
          </w:tcPr>
          <w:p w14:paraId="5E7E8417" w14:textId="77777777" w:rsidR="005E49E7" w:rsidRPr="005E49E7" w:rsidRDefault="005E49E7" w:rsidP="005E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по 31 декабря 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9E4AAF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14:paraId="71A3FDBA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14:paraId="185D690B" w14:textId="77777777" w:rsidR="005E49E7" w:rsidRPr="005E49E7" w:rsidRDefault="005E49E7" w:rsidP="005E49E7">
      <w:pPr>
        <w:spacing w:after="0" w:line="240" w:lineRule="auto"/>
        <w:ind w:left="1134" w:right="9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840"/>
        <w:gridCol w:w="1418"/>
        <w:gridCol w:w="850"/>
        <w:gridCol w:w="1276"/>
        <w:gridCol w:w="851"/>
        <w:gridCol w:w="1275"/>
        <w:gridCol w:w="851"/>
        <w:gridCol w:w="850"/>
        <w:gridCol w:w="1276"/>
        <w:gridCol w:w="1276"/>
        <w:gridCol w:w="1558"/>
        <w:gridCol w:w="1842"/>
      </w:tblGrid>
      <w:tr w:rsidR="005E49E7" w:rsidRPr="005E49E7" w14:paraId="307BDE2D" w14:textId="77777777" w:rsidTr="005E49E7"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2937D0C" w14:textId="77777777" w:rsidR="005E49E7" w:rsidRPr="005E49E7" w:rsidRDefault="005E49E7" w:rsidP="005E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F311C15" w14:textId="77777777" w:rsidR="005E49E7" w:rsidRPr="005E49E7" w:rsidRDefault="005E49E7" w:rsidP="005E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ми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лия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ини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ци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алы ли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ца,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чьи све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де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раз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ме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ща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ют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A0F52F5" w14:textId="77777777" w:rsidR="005E49E7" w:rsidRPr="005E49E7" w:rsidRDefault="005E49E7" w:rsidP="005E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ность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EE4842" w14:textId="77777777" w:rsidR="005E49E7" w:rsidRPr="005E49E7" w:rsidRDefault="005E49E7" w:rsidP="005E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ты нед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ви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жи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мос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ти,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хо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дя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щи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еся в собст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вен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ти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8570237" w14:textId="77777777" w:rsidR="005E49E7" w:rsidRPr="005E49E7" w:rsidRDefault="005E49E7" w:rsidP="005E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ты нед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ви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жи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мос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ти,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хо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дя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щи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еся в поль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зо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CFCC395" w14:textId="77777777" w:rsidR="005E49E7" w:rsidRPr="005E49E7" w:rsidRDefault="005E49E7" w:rsidP="005E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порт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ные сред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ства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(вид, мар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ка)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7E80F89" w14:textId="77777777" w:rsidR="005E49E7" w:rsidRPr="005E49E7" w:rsidRDefault="005E49E7" w:rsidP="005E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ла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ри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ро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ван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ный го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вой до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ход 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(руб.)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CA8BD88" w14:textId="77777777" w:rsidR="005E49E7" w:rsidRPr="005E49E7" w:rsidRDefault="005E49E7" w:rsidP="005E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де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 ис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точ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ках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лу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че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 средств,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 счет ко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то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рых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вер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ше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 сдел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ки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gramStart"/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вер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ше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на  сдел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ка</w:t>
            </w:r>
            <w:proofErr w:type="gramEnd"/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2"/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(вид при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об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ре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тен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го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иму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щест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ва,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ис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точ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ки)</w:t>
            </w:r>
          </w:p>
        </w:tc>
      </w:tr>
      <w:tr w:rsidR="005E49E7" w:rsidRPr="005E49E7" w14:paraId="70B1597C" w14:textId="77777777" w:rsidTr="005E49E7"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B074109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56C433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BB18869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4CADA40" w14:textId="77777777" w:rsidR="005E49E7" w:rsidRPr="005E49E7" w:rsidRDefault="005E49E7" w:rsidP="005E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объек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236A4A" w14:textId="77777777" w:rsidR="005E49E7" w:rsidRPr="005E49E7" w:rsidRDefault="005E49E7" w:rsidP="005E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собст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вен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B19D0E" w14:textId="77777777" w:rsidR="005E49E7" w:rsidRPr="005E49E7" w:rsidRDefault="005E49E7" w:rsidP="005E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щадь</w:t>
            </w:r>
          </w:p>
          <w:p w14:paraId="3AE30BCF" w14:textId="77777777" w:rsidR="005E49E7" w:rsidRPr="005E49E7" w:rsidRDefault="005E49E7" w:rsidP="005E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48E95A" w14:textId="77777777" w:rsidR="005E49E7" w:rsidRPr="005E49E7" w:rsidRDefault="005E49E7" w:rsidP="005E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на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рас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по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ло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же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F2D03C8" w14:textId="77777777" w:rsidR="005E49E7" w:rsidRPr="005E49E7" w:rsidRDefault="005E49E7" w:rsidP="005E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объек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CF6BA37" w14:textId="77777777" w:rsidR="005E49E7" w:rsidRPr="005E49E7" w:rsidRDefault="005E49E7" w:rsidP="005E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щадь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(кв. 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052B06A" w14:textId="77777777" w:rsidR="005E49E7" w:rsidRPr="005E49E7" w:rsidRDefault="005E49E7" w:rsidP="005E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на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рас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по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ло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же</w:t>
            </w: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F46A394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3FE5324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EC82E9F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E49E7" w:rsidRPr="005E49E7" w14:paraId="2B356E6B" w14:textId="77777777" w:rsidTr="005E49E7"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EC2CE13" w14:textId="77777777" w:rsidR="005E49E7" w:rsidRPr="005E49E7" w:rsidRDefault="005E49E7" w:rsidP="005E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689B9F" w14:textId="77777777" w:rsidR="005E49E7" w:rsidRPr="005E49E7" w:rsidRDefault="005E49E7" w:rsidP="005E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27121B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EE6CA7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CB0A27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513895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F491BC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879875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F0C56D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D2C96E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864AD7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F1F7B1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B8161F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E49E7" w:rsidRPr="005E49E7" w14:paraId="47297406" w14:textId="77777777" w:rsidTr="005E49E7"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BD9B977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AACE5B8" w14:textId="77777777" w:rsidR="005E49E7" w:rsidRPr="005E49E7" w:rsidRDefault="005E49E7" w:rsidP="005E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F5955E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700299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20A469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5041A9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F3D15B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B34530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71ED99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B4D209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A79BD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4D12AB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D1D6C8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E49E7" w:rsidRPr="005E49E7" w14:paraId="072F48B7" w14:textId="77777777" w:rsidTr="005E49E7"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C54DAF5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E60AC23" w14:textId="77777777" w:rsidR="005E49E7" w:rsidRPr="005E49E7" w:rsidRDefault="005E49E7" w:rsidP="005E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B8B153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77ABAD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01BC41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9FCA20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1A1687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DEF7E8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D96856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8451AF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3E6105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1CCA5E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8C51EA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E49E7" w:rsidRPr="005E49E7" w14:paraId="35C91DF3" w14:textId="77777777" w:rsidTr="005E49E7"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C054BA1" w14:textId="77777777" w:rsidR="005E49E7" w:rsidRPr="005E49E7" w:rsidRDefault="005E49E7" w:rsidP="005E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332D57" w14:textId="77777777" w:rsidR="005E49E7" w:rsidRPr="005E49E7" w:rsidRDefault="005E49E7" w:rsidP="005E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5F31E1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096553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80D9DF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332D1B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5650A1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6018F1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A9911F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31153F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0908F0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A89F53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F51F92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E49E7" w:rsidRPr="005E49E7" w14:paraId="324C9CC2" w14:textId="77777777" w:rsidTr="005E49E7"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8EBB21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1ADE89C" w14:textId="77777777" w:rsidR="005E49E7" w:rsidRPr="005E49E7" w:rsidRDefault="005E49E7" w:rsidP="005E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C179D2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6B3C43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F3C169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4FC8A4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D0F9D8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0DAB22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6B3C20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EE6C5F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C03CB3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E55DBE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4A1D23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E49E7" w:rsidRPr="005E49E7" w14:paraId="0CEF4EB7" w14:textId="77777777" w:rsidTr="005E49E7"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269E89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49CC25E" w14:textId="77777777" w:rsidR="005E49E7" w:rsidRPr="005E49E7" w:rsidRDefault="005E49E7" w:rsidP="005E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4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D94666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6E7E03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E51373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28253B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29050D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B39B89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62D279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3167F6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6E39E2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AF740F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043EF0" w14:textId="77777777" w:rsidR="005E49E7" w:rsidRPr="005E49E7" w:rsidRDefault="005E49E7" w:rsidP="005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3AB6792" w14:textId="77777777" w:rsidR="005E49E7" w:rsidRPr="005E49E7" w:rsidRDefault="005E49E7" w:rsidP="005E49E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B12281" w14:textId="77777777" w:rsidR="005E49E7" w:rsidRPr="005E49E7" w:rsidRDefault="005E49E7" w:rsidP="005E49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E49E7" w:rsidRPr="005E49E7">
          <w:pgSz w:w="16838" w:h="11906" w:orient="landscape"/>
          <w:pgMar w:top="851" w:right="720" w:bottom="873" w:left="567" w:header="720" w:footer="720" w:gutter="0"/>
          <w:cols w:space="720"/>
        </w:sectPr>
      </w:pPr>
    </w:p>
    <w:p w14:paraId="3385A03B" w14:textId="77777777" w:rsidR="005E49E7" w:rsidRPr="005E49E7" w:rsidRDefault="005E49E7" w:rsidP="005E49E7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41E6E70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EEB09" w14:textId="77777777" w:rsidR="00865DB5" w:rsidRDefault="00865DB5" w:rsidP="005E49E7">
      <w:pPr>
        <w:spacing w:after="0" w:line="240" w:lineRule="auto"/>
      </w:pPr>
      <w:r>
        <w:separator/>
      </w:r>
    </w:p>
  </w:endnote>
  <w:endnote w:type="continuationSeparator" w:id="0">
    <w:p w14:paraId="481486F4" w14:textId="77777777" w:rsidR="00865DB5" w:rsidRDefault="00865DB5" w:rsidP="005E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1DE8A" w14:textId="77777777" w:rsidR="00865DB5" w:rsidRDefault="00865DB5" w:rsidP="005E49E7">
      <w:pPr>
        <w:spacing w:after="0" w:line="240" w:lineRule="auto"/>
      </w:pPr>
      <w:r>
        <w:separator/>
      </w:r>
    </w:p>
  </w:footnote>
  <w:footnote w:type="continuationSeparator" w:id="0">
    <w:p w14:paraId="2BB538BF" w14:textId="77777777" w:rsidR="00865DB5" w:rsidRDefault="00865DB5" w:rsidP="005E49E7">
      <w:pPr>
        <w:spacing w:after="0" w:line="240" w:lineRule="auto"/>
      </w:pPr>
      <w:r>
        <w:continuationSeparator/>
      </w:r>
    </w:p>
  </w:footnote>
  <w:footnote w:id="1">
    <w:p w14:paraId="40D250AD" w14:textId="77777777" w:rsidR="005E49E7" w:rsidRDefault="005E49E7" w:rsidP="005E49E7">
      <w:r>
        <w:rPr>
          <w:rStyle w:val="a6"/>
        </w:rPr>
        <w:footnoteRef/>
      </w:r>
      <w:r>
        <w:t xml:space="preserve"> </w:t>
      </w:r>
      <w:r>
        <w:rPr>
          <w:sz w:val="16"/>
          <w:szCs w:val="16"/>
        </w:rPr>
        <w:t>В случае если в отчетном периоде муниципальному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14:paraId="5F6DCFB7" w14:textId="77777777" w:rsidR="005E49E7" w:rsidRDefault="005E49E7" w:rsidP="005E49E7">
      <w:pPr>
        <w:jc w:val="both"/>
      </w:pPr>
      <w:r>
        <w:rPr>
          <w:rStyle w:val="a6"/>
        </w:rPr>
        <w:footnoteRef/>
      </w:r>
      <w:r>
        <w:t xml:space="preserve"> </w:t>
      </w:r>
      <w:r>
        <w:rPr>
          <w:sz w:val="16"/>
          <w:szCs w:val="16"/>
        </w:rPr>
        <w:t>Сведения указываются, если общая сумма совершенных сделок превышает общий доход муниципального служащего и его супруги (супруга) за три последних года, предшествующих отчетному периоду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1F71FA"/>
    <w:rsid w:val="0037430D"/>
    <w:rsid w:val="005E49E7"/>
    <w:rsid w:val="00791485"/>
    <w:rsid w:val="00865DB5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character" w:styleId="a6">
    <w:name w:val="footnote reference"/>
    <w:uiPriority w:val="99"/>
    <w:semiHidden/>
    <w:unhideWhenUsed/>
    <w:rsid w:val="005E49E7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Program%20Files\Effect%20Office\Client\WORKBOX\19.03.2015%20%20&#1086;&#1073;%20&#1091;&#1090;&#1074;&#1077;&#1088;&#1078;&#1076;&#1077;&#1085;&#1080;&#1080;%20&#1055;&#1086;&#1088;&#1103;&#1076;&#1082;&#1072;%20&#1088;&#1072;&#1079;&#1084;&#1077;&#1097;&#1077;&#1085;&#1080;&#1103;%20&#1089;&#1074;&#1077;&#1076;&#1077;&#1085;&#1080;&#1081;%20&#1086;%20&#1076;&#1086;&#1093;&#1086;&#1076;&#1072;&#1093;...%20(00118878$$$)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1697</Words>
  <Characters>9676</Characters>
  <Application>Microsoft Office Word</Application>
  <DocSecurity>0</DocSecurity>
  <Lines>80</Lines>
  <Paragraphs>22</Paragraphs>
  <ScaleCrop>false</ScaleCrop>
  <Company/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2025-02-25T09:13:00Z</dcterms:created>
  <dcterms:modified xsi:type="dcterms:W3CDTF">2025-02-25T09:13:00Z</dcterms:modified>
</cp:coreProperties>
</file>