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3BF59" w14:textId="77777777" w:rsidR="00EA483A" w:rsidRDefault="00EA483A" w:rsidP="00EA483A">
      <w:pPr>
        <w:jc w:val="center"/>
        <w:rPr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0A77164F" wp14:editId="159F9477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0629F" w14:textId="77777777" w:rsidR="00EA483A" w:rsidRDefault="00EA483A" w:rsidP="00EA483A">
      <w:pPr>
        <w:jc w:val="center"/>
        <w:rPr>
          <w:sz w:val="2"/>
          <w:szCs w:val="2"/>
        </w:rPr>
      </w:pPr>
    </w:p>
    <w:p w14:paraId="29842476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4D778D45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7E737810" w14:textId="77777777" w:rsidR="00EA483A" w:rsidRPr="00292C88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ED20283" w14:textId="0ABC24FE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bookmark61"/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bookmarkEnd w:id="0"/>
    </w:p>
    <w:p w14:paraId="49B72971" w14:textId="77777777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2BDA354" w14:textId="76A44644" w:rsidR="00EA483A" w:rsidRPr="00583B5D" w:rsidRDefault="00EA483A" w:rsidP="00EA483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3B5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057E83">
        <w:rPr>
          <w:rFonts w:ascii="Times New Roman" w:hAnsi="Times New Roman"/>
          <w:sz w:val="28"/>
          <w:szCs w:val="28"/>
          <w:lang w:eastAsia="ru-RU"/>
        </w:rPr>
        <w:t>24.02.2025</w:t>
      </w:r>
      <w:r w:rsidR="00057E83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057E83">
        <w:rPr>
          <w:rFonts w:ascii="Times New Roman" w:hAnsi="Times New Roman"/>
          <w:sz w:val="28"/>
          <w:szCs w:val="28"/>
          <w:lang w:eastAsia="ru-RU"/>
        </w:rPr>
        <w:t>1199</w:t>
      </w:r>
    </w:p>
    <w:p w14:paraId="102F87BD" w14:textId="77777777" w:rsidR="00EA483A" w:rsidRPr="005771FF" w:rsidRDefault="00EA483A" w:rsidP="00EA483A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70"/>
      </w:tblGrid>
      <w:tr w:rsidR="00057E83" w:rsidRPr="00057E83" w14:paraId="5823B6B1" w14:textId="77777777" w:rsidTr="00057E83">
        <w:trPr>
          <w:trHeight w:val="382"/>
        </w:trPr>
        <w:tc>
          <w:tcPr>
            <w:tcW w:w="4270" w:type="dxa"/>
          </w:tcPr>
          <w:p w14:paraId="4BB0C934" w14:textId="77777777" w:rsidR="00057E83" w:rsidRPr="00057E83" w:rsidRDefault="00057E83" w:rsidP="00057E83">
            <w:pPr>
              <w:widowControl w:val="0"/>
              <w:tabs>
                <w:tab w:val="left" w:pos="3792"/>
                <w:tab w:val="left" w:pos="7550"/>
              </w:tabs>
              <w:spacing w:after="0" w:line="240" w:lineRule="auto"/>
              <w:rPr>
                <w:rFonts w:ascii="Times New Roman" w:eastAsia="Arial" w:hAnsi="Times New Roman" w:cs="Times New Roman"/>
                <w:i/>
                <w:color w:val="000000"/>
                <w:szCs w:val="24"/>
                <w:lang w:eastAsia="ru-RU" w:bidi="ru-RU"/>
              </w:rPr>
            </w:pPr>
          </w:p>
        </w:tc>
      </w:tr>
    </w:tbl>
    <w:p w14:paraId="6D24863B" w14:textId="77777777" w:rsidR="00057E83" w:rsidRPr="00057E83" w:rsidRDefault="00057E83" w:rsidP="00057E83">
      <w:pPr>
        <w:spacing w:after="0" w:line="240" w:lineRule="auto"/>
        <w:ind w:right="55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E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принятия уведомлений, связанных со сносом объекта капитального строительства</w:t>
      </w:r>
    </w:p>
    <w:p w14:paraId="2D3E6EC9" w14:textId="77777777" w:rsidR="00057E83" w:rsidRPr="00057E83" w:rsidRDefault="00057E83" w:rsidP="00057E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2CD77B" w14:textId="77777777" w:rsidR="00057E83" w:rsidRPr="00057E83" w:rsidRDefault="00057E83" w:rsidP="00057E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5367F2" w14:textId="77777777" w:rsidR="00057E83" w:rsidRPr="00057E83" w:rsidRDefault="00057E83" w:rsidP="00057E83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55.31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Гатчинский муниципальный округ Ленинградской области </w:t>
      </w:r>
    </w:p>
    <w:p w14:paraId="48C775B9" w14:textId="77777777" w:rsidR="00057E83" w:rsidRPr="00057E83" w:rsidRDefault="00057E83" w:rsidP="00057E83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14:paraId="26FC06A3" w14:textId="77777777" w:rsidR="00057E83" w:rsidRPr="00057E83" w:rsidRDefault="00057E83" w:rsidP="00057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057E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Утвердить</w:t>
      </w:r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7E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порядок</w:t>
      </w:r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7E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принятия</w:t>
      </w:r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7E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уведомлений,</w:t>
      </w:r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7E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связанных</w:t>
      </w:r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7E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</w:t>
      </w:r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7E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сносом</w:t>
      </w:r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7E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объектов капитального</w:t>
      </w:r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7E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строительства,</w:t>
      </w:r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7E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согласно</w:t>
      </w:r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7E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приложению</w:t>
      </w:r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97592F" w14:textId="77777777" w:rsidR="00057E83" w:rsidRPr="00057E83" w:rsidRDefault="00057E83" w:rsidP="00057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57E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2. Настоящее постановление подлежит опубликованию</w:t>
      </w:r>
      <w:bookmarkStart w:id="1" w:name="_Hlk183447496"/>
      <w:r w:rsidRPr="00057E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 газете «Официальный вестник» - приложение к газете «Гатчинская правда»</w:t>
      </w:r>
      <w:bookmarkEnd w:id="1"/>
      <w:r w:rsidRPr="00057E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 размещению на официальном сайте Гатчинского муниципального округа в информационно-телекоммуникационной сети «Интернет».</w:t>
      </w:r>
    </w:p>
    <w:p w14:paraId="22451BDE" w14:textId="77777777" w:rsidR="00057E83" w:rsidRPr="00057E83" w:rsidRDefault="00057E83" w:rsidP="00057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57E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3. Контроль исполнения постановления возложить на заместителя главы администрации по территориальному развитию и градостроительной деятельности.</w:t>
      </w:r>
    </w:p>
    <w:p w14:paraId="504AEB8A" w14:textId="77777777" w:rsidR="00057E83" w:rsidRPr="00057E83" w:rsidRDefault="00057E83" w:rsidP="00057E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Cs w:val="28"/>
          <w:lang w:eastAsia="ru-RU"/>
        </w:rPr>
      </w:pPr>
    </w:p>
    <w:p w14:paraId="653AE971" w14:textId="77777777" w:rsidR="00057E83" w:rsidRPr="00057E83" w:rsidRDefault="00057E83" w:rsidP="00057E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Cs w:val="28"/>
          <w:lang w:eastAsia="ru-RU"/>
        </w:rPr>
      </w:pPr>
    </w:p>
    <w:p w14:paraId="201A8BDD" w14:textId="77777777" w:rsidR="00057E83" w:rsidRPr="00057E83" w:rsidRDefault="00057E83" w:rsidP="00057E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14:paraId="357461C5" w14:textId="77777777" w:rsidR="00057E83" w:rsidRPr="00057E83" w:rsidRDefault="00057E83" w:rsidP="00057E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Гатчинского муниципального округа                                              Л.Н. </w:t>
      </w:r>
      <w:proofErr w:type="spellStart"/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Нещадим</w:t>
      </w:r>
      <w:proofErr w:type="spellEnd"/>
    </w:p>
    <w:p w14:paraId="4CD79D27" w14:textId="77777777" w:rsidR="00057E83" w:rsidRPr="00057E83" w:rsidRDefault="00057E83" w:rsidP="00057E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B4D22A" w14:textId="77777777" w:rsidR="00057E83" w:rsidRPr="00057E83" w:rsidRDefault="00057E83" w:rsidP="00057E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EF456F" w14:textId="77777777" w:rsidR="00057E83" w:rsidRPr="00057E83" w:rsidRDefault="00057E83" w:rsidP="00057E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47ABA9" w14:textId="77777777" w:rsidR="00057E83" w:rsidRPr="00057E83" w:rsidRDefault="00057E83" w:rsidP="00057E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91414B" w14:textId="77777777" w:rsidR="00057E83" w:rsidRPr="00057E83" w:rsidRDefault="00057E83" w:rsidP="00057E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82BE59" w14:textId="77777777" w:rsidR="00057E83" w:rsidRPr="00057E83" w:rsidRDefault="00057E83" w:rsidP="00057E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CD4FF2" w14:textId="77777777" w:rsidR="00057E83" w:rsidRPr="00057E83" w:rsidRDefault="00057E83" w:rsidP="00057E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7E83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Медведева Н.С.</w:t>
      </w:r>
    </w:p>
    <w:p w14:paraId="7B80DB2A" w14:textId="1728886E" w:rsidR="00057E83" w:rsidRDefault="00057E83" w:rsidP="00057E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906A2D4" w14:textId="5EA161B3" w:rsidR="00057E83" w:rsidRDefault="00057E83" w:rsidP="00057E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2E0331" w14:textId="303D4F9C" w:rsidR="00057E83" w:rsidRDefault="00057E83" w:rsidP="00057E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B23E139" w14:textId="6A842178" w:rsidR="00057E83" w:rsidRDefault="00057E83" w:rsidP="00057E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A04E9A9" w14:textId="77777777" w:rsidR="00057E83" w:rsidRPr="00057E83" w:rsidRDefault="00057E83" w:rsidP="00057E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964DBD0" w14:textId="77777777" w:rsidR="00057E83" w:rsidRPr="00057E83" w:rsidRDefault="00057E83" w:rsidP="00057E83">
      <w:pPr>
        <w:widowControl w:val="0"/>
        <w:tabs>
          <w:tab w:val="left" w:pos="8487"/>
        </w:tabs>
        <w:spacing w:after="0" w:line="240" w:lineRule="auto"/>
        <w:ind w:left="4706" w:right="6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57E83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14:paraId="4D517049" w14:textId="77777777" w:rsidR="00057E83" w:rsidRPr="00057E83" w:rsidRDefault="00057E83" w:rsidP="00057E83">
      <w:pPr>
        <w:widowControl w:val="0"/>
        <w:tabs>
          <w:tab w:val="left" w:pos="8487"/>
        </w:tabs>
        <w:spacing w:after="0" w:line="240" w:lineRule="auto"/>
        <w:ind w:left="4706" w:right="6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57E83">
        <w:rPr>
          <w:rFonts w:ascii="Times New Roman" w:eastAsia="Calibri" w:hAnsi="Times New Roman" w:cs="Times New Roman"/>
          <w:sz w:val="24"/>
          <w:szCs w:val="24"/>
        </w:rPr>
        <w:t>к постановлению администрации</w:t>
      </w:r>
    </w:p>
    <w:p w14:paraId="484D836D" w14:textId="77777777" w:rsidR="00057E83" w:rsidRPr="00057E83" w:rsidRDefault="00057E83" w:rsidP="00057E83">
      <w:pPr>
        <w:widowControl w:val="0"/>
        <w:tabs>
          <w:tab w:val="left" w:pos="8487"/>
        </w:tabs>
        <w:spacing w:after="0" w:line="240" w:lineRule="auto"/>
        <w:ind w:left="4706" w:right="6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57E83">
        <w:rPr>
          <w:rFonts w:ascii="Times New Roman" w:eastAsia="Calibri" w:hAnsi="Times New Roman" w:cs="Times New Roman"/>
          <w:sz w:val="24"/>
          <w:szCs w:val="24"/>
        </w:rPr>
        <w:t>Гатчинского муниципального округа</w:t>
      </w:r>
    </w:p>
    <w:p w14:paraId="60B7BD72" w14:textId="065884B0" w:rsidR="00057E83" w:rsidRPr="00057E83" w:rsidRDefault="00057E83" w:rsidP="00057E83">
      <w:pPr>
        <w:widowControl w:val="0"/>
        <w:tabs>
          <w:tab w:val="left" w:pos="8487"/>
        </w:tabs>
        <w:spacing w:after="0" w:line="240" w:lineRule="auto"/>
        <w:ind w:left="4706" w:right="6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57E83">
        <w:rPr>
          <w:rFonts w:ascii="Times New Roman" w:eastAsia="Calibri" w:hAnsi="Times New Roman" w:cs="Times New Roman"/>
          <w:sz w:val="24"/>
          <w:szCs w:val="24"/>
        </w:rPr>
        <w:t>от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24.02.2025 №</w:t>
      </w:r>
      <w:r w:rsidRPr="00057E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1199</w:t>
      </w:r>
    </w:p>
    <w:p w14:paraId="03EB97E2" w14:textId="77777777" w:rsidR="00057E83" w:rsidRPr="00057E83" w:rsidRDefault="00057E83" w:rsidP="00057E8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02E67F0" w14:textId="77777777" w:rsidR="00057E83" w:rsidRPr="00057E83" w:rsidRDefault="00057E83" w:rsidP="00057E8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F560375" w14:textId="77777777" w:rsidR="00057E83" w:rsidRPr="00057E83" w:rsidRDefault="00057E83" w:rsidP="00057E8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57E83">
        <w:rPr>
          <w:rFonts w:ascii="Times New Roman" w:eastAsia="Calibri" w:hAnsi="Times New Roman" w:cs="Times New Roman"/>
          <w:sz w:val="28"/>
          <w:szCs w:val="28"/>
        </w:rPr>
        <w:t>ПОРЯДОК</w:t>
      </w:r>
    </w:p>
    <w:p w14:paraId="71CF6BDB" w14:textId="77777777" w:rsidR="00057E83" w:rsidRPr="00057E83" w:rsidRDefault="00057E83" w:rsidP="00057E8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57E83">
        <w:rPr>
          <w:rFonts w:ascii="Times New Roman" w:eastAsia="Calibri" w:hAnsi="Times New Roman" w:cs="Times New Roman"/>
          <w:sz w:val="28"/>
          <w:szCs w:val="28"/>
        </w:rPr>
        <w:t xml:space="preserve">ПРИНЯТИЯ УВЕДОМЛЕНИЙ, СВЯЗАННЫХ СО СНОСОМ </w:t>
      </w:r>
    </w:p>
    <w:p w14:paraId="3D699C4A" w14:textId="77777777" w:rsidR="00057E83" w:rsidRPr="00057E83" w:rsidRDefault="00057E83" w:rsidP="00057E8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57E83">
        <w:rPr>
          <w:rFonts w:ascii="Times New Roman" w:eastAsia="Calibri" w:hAnsi="Times New Roman" w:cs="Times New Roman"/>
          <w:sz w:val="28"/>
          <w:szCs w:val="28"/>
        </w:rPr>
        <w:t>ОБЪЕКТОВ КАПИТАЛЬНОГО СТРОИТЕЛЬСТВА</w:t>
      </w:r>
    </w:p>
    <w:p w14:paraId="179D85F2" w14:textId="77777777" w:rsidR="00057E83" w:rsidRPr="00057E83" w:rsidRDefault="00057E83" w:rsidP="00057E8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1285E32" w14:textId="77777777" w:rsidR="00057E83" w:rsidRPr="00057E83" w:rsidRDefault="00057E83" w:rsidP="00057E8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57E83">
        <w:rPr>
          <w:rFonts w:ascii="Times New Roman" w:eastAsia="Calibri" w:hAnsi="Times New Roman" w:cs="Times New Roman"/>
          <w:sz w:val="28"/>
          <w:szCs w:val="28"/>
        </w:rPr>
        <w:t>I. Общие положения</w:t>
      </w:r>
    </w:p>
    <w:p w14:paraId="54B2705D" w14:textId="77777777" w:rsidR="00057E83" w:rsidRPr="00057E83" w:rsidRDefault="00057E83" w:rsidP="00057E8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C8D9592" w14:textId="77777777" w:rsidR="00057E83" w:rsidRPr="00057E83" w:rsidRDefault="00057E83" w:rsidP="00057E83">
      <w:pPr>
        <w:widowControl w:val="0"/>
        <w:numPr>
          <w:ilvl w:val="0"/>
          <w:numId w:val="1"/>
        </w:numPr>
        <w:tabs>
          <w:tab w:val="left" w:pos="11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bookmark6"/>
      <w:bookmarkEnd w:id="2"/>
      <w:r w:rsidRPr="00057E83">
        <w:rPr>
          <w:rFonts w:ascii="Times New Roman" w:eastAsia="Calibri" w:hAnsi="Times New Roman" w:cs="Times New Roman"/>
          <w:sz w:val="28"/>
          <w:szCs w:val="28"/>
        </w:rPr>
        <w:t>Настоящий порядок принятия уведомлений, связанных со сносом объектов капитального строительства (далее - Порядок), устанавливает единый порядок принятия уведомления о планируемом сносе объекта капитального строительства, уведомления о завершении сноса объекта капитального строительства (далее - Уведомление соответственно) на территории муниципального образования Гатчинский муниципальный округ.</w:t>
      </w:r>
    </w:p>
    <w:p w14:paraId="3EAFF08F" w14:textId="77777777" w:rsidR="00057E83" w:rsidRPr="00057E83" w:rsidRDefault="00057E83" w:rsidP="00057E83">
      <w:pPr>
        <w:widowControl w:val="0"/>
        <w:numPr>
          <w:ilvl w:val="0"/>
          <w:numId w:val="1"/>
        </w:numPr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E83">
        <w:rPr>
          <w:rFonts w:ascii="Times New Roman" w:eastAsia="Calibri" w:hAnsi="Times New Roman" w:cs="Times New Roman"/>
          <w:sz w:val="28"/>
          <w:szCs w:val="28"/>
        </w:rPr>
        <w:t xml:space="preserve">Положения Порядка об идентификации и аутентификации заявителя (представителя заявителя) с использованием информационных технологий применяются в соответствии с Федеральным </w:t>
      </w:r>
      <w:hyperlink r:id="rId6" w:history="1">
        <w:r w:rsidRPr="00057E8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закон</w:t>
        </w:r>
      </w:hyperlink>
      <w:r w:rsidRPr="00057E83">
        <w:rPr>
          <w:rFonts w:ascii="Times New Roman" w:eastAsia="Calibri" w:hAnsi="Times New Roman" w:cs="Times New Roman"/>
          <w:sz w:val="28"/>
          <w:szCs w:val="28"/>
        </w:rPr>
        <w:t>ом от 27.07.2006 № 149-ФЗ «Об информации, информационных технологиях и о защите информации».</w:t>
      </w:r>
    </w:p>
    <w:p w14:paraId="7EAC74B6" w14:textId="77777777" w:rsidR="00057E83" w:rsidRPr="00057E83" w:rsidRDefault="00057E83" w:rsidP="00057E83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E83">
        <w:rPr>
          <w:rFonts w:ascii="Times New Roman" w:eastAsia="Calibri" w:hAnsi="Times New Roman" w:cs="Times New Roman"/>
          <w:sz w:val="28"/>
          <w:szCs w:val="28"/>
        </w:rPr>
        <w:t xml:space="preserve">Положения Порядка в части подачи Заявителем (представителем Заявителя) уведомлений, связанных со сносом объектов капитального строительства, в том числе с приложением к ним предусмотренных статьей 55.31 Градостроительного кодекса Российской Федерации (далее – </w:t>
      </w:r>
      <w:proofErr w:type="spellStart"/>
      <w:r w:rsidRPr="00057E83">
        <w:rPr>
          <w:rFonts w:ascii="Times New Roman" w:eastAsia="Calibri" w:hAnsi="Times New Roman" w:cs="Times New Roman"/>
          <w:sz w:val="28"/>
          <w:szCs w:val="28"/>
        </w:rPr>
        <w:t>ГрК</w:t>
      </w:r>
      <w:proofErr w:type="spellEnd"/>
      <w:r w:rsidRPr="00057E83">
        <w:rPr>
          <w:rFonts w:ascii="Times New Roman" w:eastAsia="Calibri" w:hAnsi="Times New Roman" w:cs="Times New Roman"/>
          <w:sz w:val="28"/>
          <w:szCs w:val="28"/>
        </w:rPr>
        <w:t xml:space="preserve"> РФ) документов, в электронной форме с использованием государственных информационных систем обеспечения градостроительной деятельности Ленинградской области (далее – ГИСОГД ЛО) с функциями автоматизированной информационно-аналитической поддержки осуществления полномочий в области градостроительной деятельности, а также с использованием Единого портала государственных и муниципальных услуг (далее – ЕПГУ) применяются со дня обеспечения технической возможности реализации вышеуказанных мероприятий.</w:t>
      </w:r>
    </w:p>
    <w:p w14:paraId="3906775C" w14:textId="77777777" w:rsidR="00057E83" w:rsidRPr="00057E83" w:rsidRDefault="00057E83" w:rsidP="00057E83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E83">
        <w:rPr>
          <w:rFonts w:ascii="Times New Roman" w:eastAsia="Calibri" w:hAnsi="Times New Roman" w:cs="Times New Roman"/>
          <w:sz w:val="28"/>
          <w:szCs w:val="28"/>
        </w:rPr>
        <w:t xml:space="preserve">Положения Порядка в части подачи уведомлений, связанных со сносом объектов капитального строительства, в том числе с приложением к ним предусмотренных статьей 55.31 </w:t>
      </w:r>
      <w:proofErr w:type="spellStart"/>
      <w:r w:rsidRPr="00057E83">
        <w:rPr>
          <w:rFonts w:ascii="Times New Roman" w:eastAsia="Calibri" w:hAnsi="Times New Roman" w:cs="Times New Roman"/>
          <w:sz w:val="28"/>
          <w:szCs w:val="28"/>
        </w:rPr>
        <w:t>ГрК</w:t>
      </w:r>
      <w:proofErr w:type="spellEnd"/>
      <w:r w:rsidRPr="00057E83">
        <w:rPr>
          <w:rFonts w:ascii="Times New Roman" w:eastAsia="Calibri" w:hAnsi="Times New Roman" w:cs="Times New Roman"/>
          <w:sz w:val="28"/>
          <w:szCs w:val="28"/>
        </w:rPr>
        <w:t xml:space="preserve"> РФ документов, путем личного обращения Заявителя в Государственное бюджетное учреждение Ленинградской области «Многофункциональный центр предоставления государственных и муниципальных услуг» Ленинградской области (далее – ГБУ МФЦ ЛО) применяются со дня заключения между администрацией Гатчинского муниципального округа (далее – администрация) и ГБУ МФЦ ЛО соглашения о взаимодействии.</w:t>
      </w:r>
    </w:p>
    <w:p w14:paraId="481DC708" w14:textId="77777777" w:rsidR="00057E83" w:rsidRPr="00057E83" w:rsidRDefault="00057E83" w:rsidP="00057E83">
      <w:pPr>
        <w:widowControl w:val="0"/>
        <w:tabs>
          <w:tab w:val="left" w:pos="11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3" w:name="bookmark7"/>
      <w:bookmarkEnd w:id="3"/>
      <w:r w:rsidRPr="00057E83">
        <w:rPr>
          <w:rFonts w:ascii="Times New Roman" w:eastAsia="Calibri" w:hAnsi="Times New Roman" w:cs="Times New Roman"/>
          <w:sz w:val="28"/>
          <w:szCs w:val="28"/>
        </w:rPr>
        <w:t>1.5. Подателем Уведомлений является застройщик или технический заказчик (далее - Заявитель).</w:t>
      </w:r>
    </w:p>
    <w:p w14:paraId="39696A1A" w14:textId="77777777" w:rsidR="00057E83" w:rsidRPr="00057E83" w:rsidRDefault="00057E83" w:rsidP="00057E8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E83">
        <w:rPr>
          <w:rFonts w:ascii="Times New Roman" w:eastAsia="Calibri" w:hAnsi="Times New Roman" w:cs="Times New Roman"/>
          <w:sz w:val="28"/>
          <w:szCs w:val="28"/>
        </w:rPr>
        <w:t xml:space="preserve">От имени Заявителя может выступать иное лицо, имеющее право, в соответствии с законодательством Российской Федерации, либо в силу </w:t>
      </w:r>
      <w:r w:rsidRPr="00057E83">
        <w:rPr>
          <w:rFonts w:ascii="Times New Roman" w:eastAsia="Calibri" w:hAnsi="Times New Roman" w:cs="Times New Roman"/>
          <w:sz w:val="28"/>
          <w:szCs w:val="28"/>
        </w:rPr>
        <w:lastRenderedPageBreak/>
        <w:t>наделения его Заявителем в порядке, установленном законодательством Российской Федерации, полномочиями выступать от имени Заявителя.</w:t>
      </w:r>
    </w:p>
    <w:p w14:paraId="1C184C60" w14:textId="77777777" w:rsidR="00057E83" w:rsidRPr="00057E83" w:rsidRDefault="00057E83" w:rsidP="00057E83">
      <w:pPr>
        <w:widowControl w:val="0"/>
        <w:tabs>
          <w:tab w:val="left" w:pos="11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bookmark8"/>
      <w:bookmarkEnd w:id="4"/>
      <w:r w:rsidRPr="00057E83">
        <w:rPr>
          <w:rFonts w:ascii="Times New Roman" w:eastAsia="Calibri" w:hAnsi="Times New Roman" w:cs="Times New Roman"/>
          <w:sz w:val="28"/>
          <w:szCs w:val="28"/>
        </w:rPr>
        <w:t>1.6 Уведомления подаются по форме, утвержденной приказом Минстроя России от 24.01.2019 № 34/</w:t>
      </w:r>
      <w:proofErr w:type="spellStart"/>
      <w:r w:rsidRPr="00057E83">
        <w:rPr>
          <w:rFonts w:ascii="Times New Roman" w:eastAsia="Calibri" w:hAnsi="Times New Roman" w:cs="Times New Roman"/>
          <w:sz w:val="28"/>
          <w:szCs w:val="28"/>
        </w:rPr>
        <w:t>пр</w:t>
      </w:r>
      <w:proofErr w:type="spellEnd"/>
      <w:r w:rsidRPr="00057E83">
        <w:rPr>
          <w:rFonts w:ascii="Times New Roman" w:eastAsia="Calibri" w:hAnsi="Times New Roman" w:cs="Times New Roman"/>
          <w:sz w:val="28"/>
          <w:szCs w:val="28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строительства», согласно приложению 1 и приложению 2 к данному Порядку.</w:t>
      </w:r>
      <w:bookmarkStart w:id="5" w:name="bookmark9"/>
      <w:bookmarkEnd w:id="5"/>
      <w:r w:rsidRPr="00057E8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B36CC0D" w14:textId="77777777" w:rsidR="00057E83" w:rsidRPr="00057E83" w:rsidRDefault="00057E83" w:rsidP="00057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bookmark10"/>
      <w:bookmarkEnd w:id="6"/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о планируемом сносе должно содержать следующие сведения, установленные частью 9 статьи 55.31 </w:t>
      </w:r>
      <w:proofErr w:type="spellStart"/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ГрК</w:t>
      </w:r>
      <w:proofErr w:type="spellEnd"/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РФ:</w:t>
      </w:r>
    </w:p>
    <w:p w14:paraId="303EEC02" w14:textId="77777777" w:rsidR="00057E83" w:rsidRPr="00057E83" w:rsidRDefault="00057E83" w:rsidP="00057E83">
      <w:pPr>
        <w:widowControl w:val="0"/>
        <w:numPr>
          <w:ilvl w:val="0"/>
          <w:numId w:val="2"/>
        </w:numPr>
        <w:tabs>
          <w:tab w:val="left" w:pos="9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bookmark11"/>
      <w:bookmarkEnd w:id="7"/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(при наличии), место жительства Заявителя, реквизиты документа, удостоверяющего личность (для физического лица);</w:t>
      </w:r>
    </w:p>
    <w:p w14:paraId="78F0E81B" w14:textId="77777777" w:rsidR="00057E83" w:rsidRPr="00057E83" w:rsidRDefault="00057E83" w:rsidP="00057E83">
      <w:pPr>
        <w:widowControl w:val="0"/>
        <w:numPr>
          <w:ilvl w:val="0"/>
          <w:numId w:val="2"/>
        </w:numPr>
        <w:tabs>
          <w:tab w:val="left" w:pos="9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bookmark12"/>
      <w:bookmarkEnd w:id="8"/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14:paraId="4D055CC7" w14:textId="77777777" w:rsidR="00057E83" w:rsidRPr="00057E83" w:rsidRDefault="00057E83" w:rsidP="00057E83">
      <w:pPr>
        <w:widowControl w:val="0"/>
        <w:numPr>
          <w:ilvl w:val="0"/>
          <w:numId w:val="2"/>
        </w:numPr>
        <w:tabs>
          <w:tab w:val="left" w:pos="9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bookmark13"/>
      <w:bookmarkEnd w:id="9"/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кадастровый номер земельного участка (при наличии), адрес или описание местоположения земельного участка;</w:t>
      </w:r>
    </w:p>
    <w:p w14:paraId="61C519A1" w14:textId="77777777" w:rsidR="00057E83" w:rsidRPr="00057E83" w:rsidRDefault="00057E83" w:rsidP="00057E83">
      <w:pPr>
        <w:widowControl w:val="0"/>
        <w:numPr>
          <w:ilvl w:val="0"/>
          <w:numId w:val="2"/>
        </w:numPr>
        <w:tabs>
          <w:tab w:val="left" w:pos="9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bookmark14"/>
      <w:bookmarkEnd w:id="10"/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праве Заявителя на земельный участок, а также сведения о наличии прав иных лиц на земельный участок (при наличии таких лиц);</w:t>
      </w:r>
    </w:p>
    <w:p w14:paraId="61751F6F" w14:textId="77777777" w:rsidR="00057E83" w:rsidRPr="00057E83" w:rsidRDefault="00057E83" w:rsidP="00057E83">
      <w:pPr>
        <w:widowControl w:val="0"/>
        <w:numPr>
          <w:ilvl w:val="0"/>
          <w:numId w:val="2"/>
        </w:numPr>
        <w:tabs>
          <w:tab w:val="left" w:pos="9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bookmark15"/>
      <w:bookmarkEnd w:id="11"/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праве Заявителя на объект капитального строительства, подлежащий сносу, а также сведения о наличии прав иных лиц на объект капитального строительства, подлежащий сносу (при наличии таких лиц);</w:t>
      </w:r>
    </w:p>
    <w:p w14:paraId="6543DF61" w14:textId="77777777" w:rsidR="00057E83" w:rsidRPr="00057E83" w:rsidRDefault="00057E83" w:rsidP="00057E83">
      <w:pPr>
        <w:widowControl w:val="0"/>
        <w:numPr>
          <w:ilvl w:val="0"/>
          <w:numId w:val="2"/>
        </w:numPr>
        <w:tabs>
          <w:tab w:val="left" w:pos="9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bookmark16"/>
      <w:bookmarkEnd w:id="12"/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(при наличии таких решения либо обязательства);</w:t>
      </w:r>
    </w:p>
    <w:p w14:paraId="77DD8851" w14:textId="77777777" w:rsidR="00057E83" w:rsidRPr="00057E83" w:rsidRDefault="00057E83" w:rsidP="00057E83">
      <w:pPr>
        <w:widowControl w:val="0"/>
        <w:numPr>
          <w:ilvl w:val="0"/>
          <w:numId w:val="2"/>
        </w:numPr>
        <w:tabs>
          <w:tab w:val="left" w:pos="11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3" w:name="bookmark17"/>
      <w:bookmarkEnd w:id="13"/>
      <w:r w:rsidRPr="00057E83">
        <w:rPr>
          <w:rFonts w:ascii="Times New Roman" w:eastAsia="Calibri" w:hAnsi="Times New Roman" w:cs="Times New Roman"/>
          <w:sz w:val="28"/>
          <w:szCs w:val="28"/>
        </w:rPr>
        <w:t xml:space="preserve">почтовый адрес и (или) адрес электронной почты для связи с Заявителем. </w:t>
      </w:r>
    </w:p>
    <w:p w14:paraId="08C383D7" w14:textId="77777777" w:rsidR="00057E83" w:rsidRPr="00057E83" w:rsidRDefault="00057E83" w:rsidP="00057E8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E83">
        <w:rPr>
          <w:rFonts w:ascii="Times New Roman" w:eastAsia="Calibri" w:hAnsi="Times New Roman" w:cs="Times New Roman"/>
          <w:sz w:val="28"/>
          <w:szCs w:val="28"/>
        </w:rPr>
        <w:t>1.6. Уведомление может быть подано на бумажном носителе:</w:t>
      </w:r>
    </w:p>
    <w:p w14:paraId="4FA57EAF" w14:textId="77777777" w:rsidR="00057E83" w:rsidRPr="00057E83" w:rsidRDefault="00057E83" w:rsidP="00057E8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E83">
        <w:rPr>
          <w:rFonts w:ascii="Times New Roman" w:eastAsia="Calibri" w:hAnsi="Times New Roman" w:cs="Times New Roman"/>
          <w:sz w:val="28"/>
          <w:szCs w:val="28"/>
        </w:rPr>
        <w:t>1.6.1. при личном обращении Заявителя:</w:t>
      </w:r>
    </w:p>
    <w:p w14:paraId="1AF9E687" w14:textId="77777777" w:rsidR="00057E83" w:rsidRPr="00057E83" w:rsidRDefault="00057E83" w:rsidP="00057E8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E83">
        <w:rPr>
          <w:rFonts w:ascii="Times New Roman" w:eastAsia="Calibri" w:hAnsi="Times New Roman" w:cs="Times New Roman"/>
          <w:sz w:val="28"/>
          <w:szCs w:val="28"/>
        </w:rPr>
        <w:t>- в Комитет по архитектуре и градостроительной деятельности администрации Гатчинского муниципального округа (далее – Комитет);</w:t>
      </w:r>
    </w:p>
    <w:p w14:paraId="000D928D" w14:textId="77777777" w:rsidR="00057E83" w:rsidRPr="00057E83" w:rsidRDefault="00057E83" w:rsidP="00057E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E83">
        <w:rPr>
          <w:rFonts w:ascii="Times New Roman" w:eastAsia="Times New Roman" w:hAnsi="Times New Roman" w:cs="Times New Roman"/>
          <w:sz w:val="28"/>
          <w:szCs w:val="28"/>
        </w:rPr>
        <w:t>- в ГБУ МФЦ ЛО.</w:t>
      </w:r>
    </w:p>
    <w:p w14:paraId="23BBE5F8" w14:textId="77777777" w:rsidR="00057E83" w:rsidRPr="00057E83" w:rsidRDefault="00057E83" w:rsidP="00057E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E83">
        <w:rPr>
          <w:rFonts w:ascii="Times New Roman" w:eastAsia="Times New Roman" w:hAnsi="Times New Roman" w:cs="Times New Roman"/>
          <w:sz w:val="28"/>
          <w:szCs w:val="28"/>
        </w:rPr>
        <w:t>1.6.2. посредством почтового отправления.</w:t>
      </w:r>
    </w:p>
    <w:p w14:paraId="7A721E27" w14:textId="77777777" w:rsidR="00057E83" w:rsidRPr="00057E83" w:rsidRDefault="00057E83" w:rsidP="00057E8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1.6.3. Место нахождения Комитета: Ленинградская область, город Гатчина, улица </w:t>
      </w:r>
      <w:proofErr w:type="spellStart"/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Киргетова</w:t>
      </w:r>
      <w:proofErr w:type="spellEnd"/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дом 1 (тел.: 8 (81371) 9-50-64, 76-194).</w:t>
      </w:r>
    </w:p>
    <w:p w14:paraId="06FBBB74" w14:textId="77777777" w:rsidR="00057E83" w:rsidRPr="00057E83" w:rsidRDefault="00057E83" w:rsidP="00057E8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работы: с понедельника по четверг с 9-00 до 18-00 часов, в пятницу с 9-00 до 17-00 часов, перерыв с 13-00 до 13-48.</w:t>
      </w:r>
    </w:p>
    <w:p w14:paraId="0252F93B" w14:textId="77777777" w:rsidR="00057E83" w:rsidRPr="00057E83" w:rsidRDefault="00057E83" w:rsidP="00057E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E83">
        <w:rPr>
          <w:rFonts w:ascii="Times New Roman" w:eastAsia="Calibri" w:hAnsi="Times New Roman" w:cs="Times New Roman"/>
          <w:sz w:val="28"/>
          <w:szCs w:val="28"/>
        </w:rPr>
        <w:t xml:space="preserve">1.7. Уведомление может быть подано </w:t>
      </w:r>
      <w:r w:rsidRPr="00057E83">
        <w:rPr>
          <w:rFonts w:ascii="Times New Roman" w:eastAsia="Times New Roman" w:hAnsi="Times New Roman" w:cs="Times New Roman"/>
          <w:sz w:val="28"/>
          <w:szCs w:val="28"/>
        </w:rPr>
        <w:t>в электронной форме:</w:t>
      </w:r>
    </w:p>
    <w:p w14:paraId="443006BA" w14:textId="77777777" w:rsidR="00057E83" w:rsidRPr="00057E83" w:rsidRDefault="00057E83" w:rsidP="00057E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E83">
        <w:rPr>
          <w:rFonts w:ascii="Times New Roman" w:eastAsia="Times New Roman" w:hAnsi="Times New Roman" w:cs="Times New Roman"/>
          <w:sz w:val="28"/>
          <w:szCs w:val="28"/>
        </w:rPr>
        <w:t>- посредством ЕПГУ (</w:t>
      </w:r>
      <w:hyperlink r:id="rId7" w:history="1">
        <w:r w:rsidRPr="00057E8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www.gosuslugi.ru</w:t>
        </w:r>
      </w:hyperlink>
      <w:r w:rsidRPr="00057E83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 w14:paraId="017EF38E" w14:textId="77777777" w:rsidR="00057E83" w:rsidRPr="00057E83" w:rsidRDefault="00057E83" w:rsidP="00057E8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E83">
        <w:rPr>
          <w:rFonts w:ascii="Times New Roman" w:eastAsia="Times New Roman" w:hAnsi="Times New Roman" w:cs="Times New Roman"/>
          <w:sz w:val="28"/>
          <w:szCs w:val="28"/>
        </w:rPr>
        <w:t>- с использованием ГИСОГД ЛО с функциями автоматизированной информационно-аналитической поддержки осуществления полномочий в области градостроительной деятельности (в случае технической реализации).</w:t>
      </w:r>
    </w:p>
    <w:p w14:paraId="7E523ADD" w14:textId="77777777" w:rsidR="00057E83" w:rsidRPr="00057E83" w:rsidRDefault="00057E83" w:rsidP="00057E83">
      <w:pPr>
        <w:widowControl w:val="0"/>
        <w:tabs>
          <w:tab w:val="left" w:pos="10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bookmark18"/>
      <w:bookmarkEnd w:id="14"/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t>1.8 Перечень документов, предоставляемых Заявителем (далее - Документы):</w:t>
      </w:r>
    </w:p>
    <w:p w14:paraId="33A93DE7" w14:textId="77777777" w:rsidR="00057E83" w:rsidRPr="00057E83" w:rsidRDefault="00057E83" w:rsidP="00057E83">
      <w:pPr>
        <w:widowControl w:val="0"/>
        <w:tabs>
          <w:tab w:val="left" w:pos="12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bookmark19"/>
      <w:bookmarkEnd w:id="15"/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1.8.1. К уведомлению о планируемом сносе прилагаются:</w:t>
      </w:r>
    </w:p>
    <w:p w14:paraId="7EB89178" w14:textId="77777777" w:rsidR="00057E83" w:rsidRPr="00057E83" w:rsidRDefault="00057E83" w:rsidP="00057E83">
      <w:pPr>
        <w:widowControl w:val="0"/>
        <w:tabs>
          <w:tab w:val="left" w:pos="9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bookmark20"/>
      <w:bookmarkEnd w:id="16"/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результаты и материалы обследования объекта капитального строительства.</w:t>
      </w:r>
    </w:p>
    <w:p w14:paraId="09B19E89" w14:textId="77777777" w:rsidR="00057E83" w:rsidRPr="00057E83" w:rsidRDefault="00057E83" w:rsidP="00057E83">
      <w:pPr>
        <w:widowControl w:val="0"/>
        <w:tabs>
          <w:tab w:val="left" w:pos="9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bookmark21"/>
      <w:bookmarkEnd w:id="17"/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проект организации работ по сносу объекта капитального строительства, отвечающий требованиям, утвержденным постановлением Правительства Российской Федерации от 26.04.2019 № 509 «Об утверждении требований к составу и содержанию проекта организации работ по сносу объекта капитального строительства». </w:t>
      </w:r>
    </w:p>
    <w:p w14:paraId="7E1B9DA5" w14:textId="77777777" w:rsidR="00057E83" w:rsidRPr="00057E83" w:rsidRDefault="00057E83" w:rsidP="00057E83">
      <w:pPr>
        <w:widowControl w:val="0"/>
        <w:tabs>
          <w:tab w:val="left" w:pos="9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сноса гаража на земельном участке, предоставленном физическому лицу для целей, не связанных с осуществлением предпринимательской деятельности, жилых домов, садовых домов, хозяйственных построек, объектов, не являющихся объектами капитального строительства, строений и сооружений вспомогательного использования предоставление документов, указанных в подпункте 1) и подпункте 2), не требуется;</w:t>
      </w:r>
    </w:p>
    <w:p w14:paraId="047BC5C5" w14:textId="77777777" w:rsidR="00057E83" w:rsidRPr="00057E83" w:rsidRDefault="00057E83" w:rsidP="00057E83">
      <w:pPr>
        <w:widowControl w:val="0"/>
        <w:tabs>
          <w:tab w:val="left" w:pos="9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bookmark22"/>
      <w:bookmarkEnd w:id="18"/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правоустанавливающие документы на земельный участок, объект капитального строительства (предоставляются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недвижимости);</w:t>
      </w:r>
    </w:p>
    <w:p w14:paraId="1B5ECFBD" w14:textId="77777777" w:rsidR="00057E83" w:rsidRPr="00057E83" w:rsidRDefault="00057E83" w:rsidP="00057E83">
      <w:pPr>
        <w:widowControl w:val="0"/>
        <w:tabs>
          <w:tab w:val="left" w:pos="9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bookmark23"/>
      <w:bookmarkEnd w:id="19"/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документ, подтверждающий полномочия представителя Заявителя, в случае если Уведомление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полномочий; посредством почтового отправления - предоставляется оригинал или заверенная в порядке, установленном законодательством Российской Федерации копия; при обращении в электронной форме к Уведомлению прикрепляется электронная копия документа, подтверждающего полномочия представителя Заявителя, заверенная усиленной квалифицированной электронной подписью Заявителя или нотариуса, либо электронный документ, заверенный усиленной квалифицированной электронной подписью выдавшего его лица).</w:t>
      </w:r>
    </w:p>
    <w:p w14:paraId="1F544FD7" w14:textId="77777777" w:rsidR="00057E83" w:rsidRPr="00057E83" w:rsidRDefault="00057E83" w:rsidP="00057E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bookmark24"/>
      <w:bookmarkEnd w:id="20"/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t>1.8.2. К уведомлению о завершении сноса прилагаются:</w:t>
      </w:r>
    </w:p>
    <w:p w14:paraId="0087BE35" w14:textId="77777777" w:rsidR="00057E83" w:rsidRPr="00057E83" w:rsidRDefault="00057E83" w:rsidP="00057E83">
      <w:pPr>
        <w:widowControl w:val="0"/>
        <w:numPr>
          <w:ilvl w:val="0"/>
          <w:numId w:val="3"/>
        </w:numPr>
        <w:tabs>
          <w:tab w:val="left" w:pos="10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bookmark25"/>
      <w:bookmarkEnd w:id="21"/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правоустанавливающие документы на земельный участок, объект капитального строительства (предоставляются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недвижимости);</w:t>
      </w:r>
    </w:p>
    <w:p w14:paraId="72989539" w14:textId="77777777" w:rsidR="00057E83" w:rsidRPr="00057E83" w:rsidRDefault="00057E83" w:rsidP="00057E83">
      <w:pPr>
        <w:widowControl w:val="0"/>
        <w:numPr>
          <w:ilvl w:val="0"/>
          <w:numId w:val="3"/>
        </w:numPr>
        <w:tabs>
          <w:tab w:val="left" w:pos="8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bookmark26"/>
      <w:bookmarkEnd w:id="22"/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полномочия представителя Заявителя, в случае если Уведомление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полномочий; посредством почтового отправления - предоставляется оригинал или заверенная в порядке, установленном законодательством Российской Федерации копия; при обращении в электронной форме к Уведомлению прикрепляется электронная копия документа, подтверждающего полномочия представителя Заявителя, заверенная усиленной квалифицированной электронной подписью Заявителя или нотариуса, либо электронный документ, заверенный усиленной квалифицированной электронной подписью выдавшего его лица).</w:t>
      </w:r>
    </w:p>
    <w:p w14:paraId="62A19EB9" w14:textId="77777777" w:rsidR="00057E83" w:rsidRPr="00057E83" w:rsidRDefault="00057E83" w:rsidP="00057E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 направления Заявителем Документов посредством почтового отправления верность копий направляемых Заявителем документов должна быть засвидетельствована в нотариальном порядке.</w:t>
      </w:r>
    </w:p>
    <w:p w14:paraId="6D52FDB0" w14:textId="77777777" w:rsidR="00057E83" w:rsidRPr="00057E83" w:rsidRDefault="00057E83" w:rsidP="00057E83">
      <w:pPr>
        <w:widowControl w:val="0"/>
        <w:tabs>
          <w:tab w:val="left" w:pos="4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bookmark27"/>
      <w:bookmarkEnd w:id="23"/>
    </w:p>
    <w:p w14:paraId="23DB4B04" w14:textId="77777777" w:rsidR="00057E83" w:rsidRPr="00057E83" w:rsidRDefault="00057E83" w:rsidP="00057E83">
      <w:pPr>
        <w:widowControl w:val="0"/>
        <w:tabs>
          <w:tab w:val="left" w:pos="40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E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Общие требования к направлению Уведомлений и Документам,</w:t>
      </w:r>
    </w:p>
    <w:p w14:paraId="2ED99885" w14:textId="77777777" w:rsidR="00057E83" w:rsidRPr="00057E83" w:rsidRDefault="00057E83" w:rsidP="00057E83">
      <w:pPr>
        <w:widowControl w:val="0"/>
        <w:tabs>
          <w:tab w:val="left" w:pos="40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предоставляемым Заявителем в электронном виде</w:t>
      </w:r>
    </w:p>
    <w:p w14:paraId="6CBCE567" w14:textId="77777777" w:rsidR="00057E83" w:rsidRPr="00057E83" w:rsidRDefault="00057E83" w:rsidP="00057E83">
      <w:pPr>
        <w:widowControl w:val="0"/>
        <w:tabs>
          <w:tab w:val="left" w:pos="4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B99E60" w14:textId="77777777" w:rsidR="00057E83" w:rsidRPr="00057E83" w:rsidRDefault="00057E83" w:rsidP="00057E83">
      <w:pPr>
        <w:widowControl w:val="0"/>
        <w:numPr>
          <w:ilvl w:val="0"/>
          <w:numId w:val="4"/>
        </w:numPr>
        <w:tabs>
          <w:tab w:val="left" w:pos="12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bookmark28"/>
      <w:bookmarkEnd w:id="24"/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осуществления муниципальной функции в электронной форме с использованием ЕПГУ Заявителем (представителем Заявителя) заполняется интерактивная электронная форма Уведомлений в карточке муниципальной функции на ЕПГУ с приложением электронных образов Документов и (или) указанием сведений из Документов.</w:t>
      </w:r>
    </w:p>
    <w:p w14:paraId="5CFD8963" w14:textId="77777777" w:rsidR="00057E83" w:rsidRPr="00057E83" w:rsidRDefault="00057E83" w:rsidP="00057E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Уведомлений в электронной форме Уведомления и Документы подписываются электронной подписью в соответствии с требованиями постановления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058C83DE" w14:textId="77777777" w:rsidR="00057E83" w:rsidRPr="00057E83" w:rsidRDefault="00057E83" w:rsidP="00057E83">
      <w:pPr>
        <w:widowControl w:val="0"/>
        <w:numPr>
          <w:ilvl w:val="1"/>
          <w:numId w:val="5"/>
        </w:numPr>
        <w:tabs>
          <w:tab w:val="left" w:pos="144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bookmark29"/>
      <w:bookmarkStart w:id="26" w:name="bookmark30"/>
      <w:bookmarkEnd w:id="25"/>
      <w:bookmarkEnd w:id="26"/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прилагаемые к Уведомлениям, представляемые в электронной форме, направляются в следующих форматах:</w:t>
      </w:r>
    </w:p>
    <w:p w14:paraId="7AAB9A83" w14:textId="77777777" w:rsidR="00057E83" w:rsidRPr="00057E83" w:rsidRDefault="00057E83" w:rsidP="00057E83">
      <w:pPr>
        <w:widowControl w:val="0"/>
        <w:tabs>
          <w:tab w:val="left" w:pos="1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bookmarkStart w:id="27" w:name="bookmark31"/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bookmarkEnd w:id="27"/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7E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xml</w:t>
      </w:r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057E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xml</w:t>
      </w:r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4537CA4" w14:textId="77777777" w:rsidR="00057E83" w:rsidRPr="00057E83" w:rsidRDefault="00057E83" w:rsidP="00057E83">
      <w:pPr>
        <w:widowControl w:val="0"/>
        <w:tabs>
          <w:tab w:val="left" w:pos="1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bookmark32"/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bookmarkEnd w:id="28"/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t>doc</w:t>
      </w:r>
      <w:proofErr w:type="spellEnd"/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t>docx</w:t>
      </w:r>
      <w:proofErr w:type="spellEnd"/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t>odt</w:t>
      </w:r>
      <w:proofErr w:type="spellEnd"/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для Документов с текстовым содержанием, не включающим формулы;</w:t>
      </w:r>
    </w:p>
    <w:p w14:paraId="31E16C88" w14:textId="77777777" w:rsidR="00057E83" w:rsidRPr="00057E83" w:rsidRDefault="00057E83" w:rsidP="00057E83">
      <w:pPr>
        <w:widowControl w:val="0"/>
        <w:tabs>
          <w:tab w:val="left" w:pos="1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9" w:name="bookmark33"/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bookmarkEnd w:id="29"/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t>pdf</w:t>
      </w:r>
      <w:proofErr w:type="spellEnd"/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t>jpg</w:t>
      </w:r>
      <w:proofErr w:type="spellEnd"/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t>jpeg</w:t>
      </w:r>
      <w:proofErr w:type="spellEnd"/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14:paraId="300D65CA" w14:textId="77777777" w:rsidR="00057E83" w:rsidRPr="00057E83" w:rsidRDefault="00057E83" w:rsidP="00057E83">
      <w:pPr>
        <w:widowControl w:val="0"/>
        <w:numPr>
          <w:ilvl w:val="1"/>
          <w:numId w:val="5"/>
        </w:numPr>
        <w:tabs>
          <w:tab w:val="left" w:pos="13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0" w:name="bookmark34"/>
      <w:bookmarkEnd w:id="30"/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оригиналы Документов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t>dpi</w:t>
      </w:r>
      <w:proofErr w:type="spellEnd"/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14:paraId="0D06BBB2" w14:textId="77777777" w:rsidR="00057E83" w:rsidRPr="00057E83" w:rsidRDefault="00057E83" w:rsidP="00057E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t>«черно-белый» (при отсутствии в Документе графических изображений и (или) цветного текста);</w:t>
      </w:r>
    </w:p>
    <w:p w14:paraId="565B4FD0" w14:textId="77777777" w:rsidR="00057E83" w:rsidRPr="00057E83" w:rsidRDefault="00057E83" w:rsidP="00057E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0811C897" w14:textId="77777777" w:rsidR="00057E83" w:rsidRPr="00057E83" w:rsidRDefault="00057E83" w:rsidP="00057E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14:paraId="2D48FD28" w14:textId="77777777" w:rsidR="00057E83" w:rsidRPr="00057E83" w:rsidRDefault="00057E83" w:rsidP="00057E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6424B920" w14:textId="77777777" w:rsidR="00057E83" w:rsidRPr="00057E83" w:rsidRDefault="00057E83" w:rsidP="00057E83">
      <w:pPr>
        <w:widowControl w:val="0"/>
        <w:numPr>
          <w:ilvl w:val="1"/>
          <w:numId w:val="5"/>
        </w:numPr>
        <w:tabs>
          <w:tab w:val="left" w:pos="130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" w:name="bookmark35"/>
      <w:bookmarkEnd w:id="31"/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прилагаемые Заявителем к Уведомлению, представляемые в электронной форме, должны обеспечивать возможность </w:t>
      </w:r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идентифицировать документ и количество листов в документе.</w:t>
      </w:r>
    </w:p>
    <w:p w14:paraId="6FDEF968" w14:textId="77777777" w:rsidR="00057E83" w:rsidRPr="00057E83" w:rsidRDefault="00057E83" w:rsidP="00057E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подлежащие представлению в форматах </w:t>
      </w:r>
      <w:proofErr w:type="spellStart"/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t>xls</w:t>
      </w:r>
      <w:proofErr w:type="spellEnd"/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t>xlsx</w:t>
      </w:r>
      <w:proofErr w:type="spellEnd"/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t>ods</w:t>
      </w:r>
      <w:proofErr w:type="spellEnd"/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формируются в виде отдельного документа, представляемого в электронной форме.</w:t>
      </w:r>
    </w:p>
    <w:p w14:paraId="5813037D" w14:textId="77777777" w:rsidR="00057E83" w:rsidRPr="00057E83" w:rsidRDefault="00057E83" w:rsidP="00057E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79C439" w14:textId="77777777" w:rsidR="00057E83" w:rsidRPr="00057E83" w:rsidRDefault="00057E83" w:rsidP="00057E83">
      <w:pPr>
        <w:widowControl w:val="0"/>
        <w:numPr>
          <w:ilvl w:val="0"/>
          <w:numId w:val="6"/>
        </w:numPr>
        <w:tabs>
          <w:tab w:val="left" w:pos="56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2" w:name="bookmark36"/>
      <w:bookmarkEnd w:id="32"/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принятия Уведомлений</w:t>
      </w:r>
    </w:p>
    <w:p w14:paraId="1669BB8A" w14:textId="77777777" w:rsidR="00057E83" w:rsidRPr="00057E83" w:rsidRDefault="00057E83" w:rsidP="00057E83">
      <w:pPr>
        <w:widowControl w:val="0"/>
        <w:tabs>
          <w:tab w:val="left" w:pos="13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3" w:name="bookmark37"/>
      <w:bookmarkEnd w:id="33"/>
    </w:p>
    <w:p w14:paraId="714C6849" w14:textId="77777777" w:rsidR="00057E83" w:rsidRPr="00057E83" w:rsidRDefault="00057E83" w:rsidP="00057E83">
      <w:pPr>
        <w:widowControl w:val="0"/>
        <w:numPr>
          <w:ilvl w:val="0"/>
          <w:numId w:val="7"/>
        </w:numPr>
        <w:tabs>
          <w:tab w:val="left" w:pos="13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Уведомлений осуществляется:</w:t>
      </w:r>
    </w:p>
    <w:p w14:paraId="1B49997B" w14:textId="77777777" w:rsidR="00057E83" w:rsidRPr="00057E83" w:rsidRDefault="00057E83" w:rsidP="00057E83">
      <w:pPr>
        <w:widowControl w:val="0"/>
        <w:tabs>
          <w:tab w:val="left" w:pos="13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Комитетом по архитектуре и градостроительной деятельности администрации Гатчинского муниципального округа в случаях направления Уведомлений:</w:t>
      </w:r>
    </w:p>
    <w:p w14:paraId="7191B8F4" w14:textId="77777777" w:rsidR="00057E83" w:rsidRPr="00057E83" w:rsidRDefault="00057E83" w:rsidP="00057E83">
      <w:pPr>
        <w:widowControl w:val="0"/>
        <w:tabs>
          <w:tab w:val="left" w:pos="13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личном обращении Заявителя,</w:t>
      </w:r>
    </w:p>
    <w:p w14:paraId="7E716E76" w14:textId="77777777" w:rsidR="00057E83" w:rsidRPr="00057E83" w:rsidRDefault="00057E83" w:rsidP="00057E83">
      <w:pPr>
        <w:widowControl w:val="0"/>
        <w:tabs>
          <w:tab w:val="left" w:pos="13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ЕПГУ,</w:t>
      </w:r>
    </w:p>
    <w:p w14:paraId="60A78E97" w14:textId="77777777" w:rsidR="00057E83" w:rsidRPr="00057E83" w:rsidRDefault="00057E83" w:rsidP="00057E83">
      <w:pPr>
        <w:widowControl w:val="0"/>
        <w:tabs>
          <w:tab w:val="left" w:pos="13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t>- ГИСОГД ЛО,</w:t>
      </w:r>
    </w:p>
    <w:p w14:paraId="17161C16" w14:textId="77777777" w:rsidR="00057E83" w:rsidRPr="00057E83" w:rsidRDefault="00057E83" w:rsidP="00057E83">
      <w:pPr>
        <w:widowControl w:val="0"/>
        <w:tabs>
          <w:tab w:val="left" w:pos="13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почтовым отправлением.</w:t>
      </w:r>
    </w:p>
    <w:p w14:paraId="46403AAE" w14:textId="77777777" w:rsidR="00057E83" w:rsidRPr="00057E83" w:rsidRDefault="00057E83" w:rsidP="00057E83">
      <w:pPr>
        <w:widowControl w:val="0"/>
        <w:tabs>
          <w:tab w:val="left" w:pos="13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3.1.2. ГБУ МФЦ ЛО - в случаях личного обращения Заявителя в МФЦ. </w:t>
      </w:r>
    </w:p>
    <w:p w14:paraId="2917F204" w14:textId="77777777" w:rsidR="00057E83" w:rsidRPr="00057E83" w:rsidRDefault="00057E83" w:rsidP="00057E83">
      <w:pPr>
        <w:widowControl w:val="0"/>
        <w:numPr>
          <w:ilvl w:val="0"/>
          <w:numId w:val="7"/>
        </w:numPr>
        <w:tabs>
          <w:tab w:val="left" w:pos="130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4" w:name="bookmark38"/>
      <w:bookmarkEnd w:id="34"/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личного приема Заявителя сотрудник Комитета или сотрудник МФЦ в срок, установленный пунктом 3.4 Порядка:</w:t>
      </w:r>
    </w:p>
    <w:p w14:paraId="16AC3DE6" w14:textId="77777777" w:rsidR="00057E83" w:rsidRPr="00057E83" w:rsidRDefault="00057E83" w:rsidP="00057E83">
      <w:pPr>
        <w:widowControl w:val="0"/>
        <w:tabs>
          <w:tab w:val="left" w:pos="13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5" w:name="bookmark39"/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bookmarkEnd w:id="35"/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принимает для ознакомления документ, удостоверяющий личность заявителя, представителя заявителя, в соответствии с законодательством Российской Федерации, (подлежит возврату сразу после удостоверения личности), копии учредительных документов при обращении юридического лица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14:paraId="68CF6E1A" w14:textId="77777777" w:rsidR="00057E83" w:rsidRPr="00057E83" w:rsidRDefault="00057E83" w:rsidP="00057E83">
      <w:pPr>
        <w:widowControl w:val="0"/>
        <w:tabs>
          <w:tab w:val="left" w:pos="10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6" w:name="bookmark40"/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bookmarkEnd w:id="36"/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информирует Заявителя о порядке и сроках рассмотрения Уведомления;</w:t>
      </w:r>
    </w:p>
    <w:p w14:paraId="78BFDB92" w14:textId="77777777" w:rsidR="00057E83" w:rsidRPr="00057E83" w:rsidRDefault="00057E83" w:rsidP="00057E83">
      <w:pPr>
        <w:widowControl w:val="0"/>
        <w:tabs>
          <w:tab w:val="left" w:pos="10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7" w:name="bookmark41"/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bookmarkEnd w:id="37"/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обеспечивает прием Уведомления, проверяет наличие документов, которые в силу пункта 1.8 Порядка Заявитель должен предоставить самостоятельно (далее - Документы);</w:t>
      </w:r>
    </w:p>
    <w:p w14:paraId="7357611A" w14:textId="77777777" w:rsidR="00057E83" w:rsidRPr="00057E83" w:rsidRDefault="00057E83" w:rsidP="00057E83">
      <w:pPr>
        <w:widowControl w:val="0"/>
        <w:tabs>
          <w:tab w:val="left" w:pos="12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8" w:name="bookmark42"/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bookmarkEnd w:id="38"/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обеспечивает изготовление копий с представленных Заявителем (представителем Заявителя) оригиналов документов, указанных в абзацах 3,4 подпункта 1.8.1 либо в абзацах 1,2 подпункта 1.8.2 Порядка.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14:paraId="7A352664" w14:textId="77777777" w:rsidR="00057E83" w:rsidRPr="00057E83" w:rsidRDefault="00057E83" w:rsidP="00057E83">
      <w:pPr>
        <w:widowControl w:val="0"/>
        <w:tabs>
          <w:tab w:val="left" w:pos="12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9" w:name="bookmark43"/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bookmarkEnd w:id="39"/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проверяет наличие оснований для отказа в приеме Документов, установленных пунктом 3.6 Порядка, обеспечивает регистрацию Уведомления, а также выдачу Заявителю под личную подпись расписки о приеме Уведомления и Документов либо решение об отказе в приеме Документов.</w:t>
      </w:r>
    </w:p>
    <w:p w14:paraId="640EC595" w14:textId="77777777" w:rsidR="00057E83" w:rsidRPr="00057E83" w:rsidRDefault="00057E83" w:rsidP="00057E83">
      <w:pPr>
        <w:widowControl w:val="0"/>
        <w:numPr>
          <w:ilvl w:val="0"/>
          <w:numId w:val="7"/>
        </w:numPr>
        <w:tabs>
          <w:tab w:val="left" w:pos="12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0" w:name="bookmark44"/>
      <w:bookmarkEnd w:id="40"/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в Комитет Уведомления и Документов в электронной форме, посредством почтового отправления или из ГБУ МФЦ ЛО, сотрудник Комитета в срок, установленный пунктом 3.4 Порядка для регистрации Уведомления, проверяет наличие (отсутствие) указанных в пункте 3.6 Порядка оснований для отказа в их приеме.</w:t>
      </w:r>
    </w:p>
    <w:p w14:paraId="25BEDDB1" w14:textId="77777777" w:rsidR="00057E83" w:rsidRPr="00057E83" w:rsidRDefault="00057E83" w:rsidP="00057E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указанных в пункте 3.6 Порядка оснований для отказа в приеме Уведомления и Документов сотрудник Комитета в срок, установленный пунктом 3.4 Порядка, обеспечивает регистрацию Уведомления в Журнале </w:t>
      </w:r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регистрации Уведомлений.</w:t>
      </w:r>
    </w:p>
    <w:p w14:paraId="264B8CBE" w14:textId="77777777" w:rsidR="00057E83" w:rsidRPr="00057E83" w:rsidRDefault="00057E83" w:rsidP="00057E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установленных пунктом 3.6 Порядка оснований для отказа в приеме Уведомления и Документов сотрудник Комитета в срок не более чем 2 рабочих дня, следующих за днем поступления в Комитет Уведомления и Документов, готовит уведомление об отказе в приеме Уведомления и Документов с указанием оснований такого отказа и направляет его Заявителю (представителю Заявителя) почтовым отправлением и (или) на адрес электронной почты, указанные в Уведомлении для связи.</w:t>
      </w:r>
    </w:p>
    <w:p w14:paraId="3B632CC4" w14:textId="77777777" w:rsidR="00057E83" w:rsidRPr="00057E83" w:rsidRDefault="00057E83" w:rsidP="00057E83">
      <w:pPr>
        <w:widowControl w:val="0"/>
        <w:numPr>
          <w:ilvl w:val="0"/>
          <w:numId w:val="7"/>
        </w:numPr>
        <w:tabs>
          <w:tab w:val="left" w:pos="12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1" w:name="bookmark45"/>
      <w:bookmarkEnd w:id="41"/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Уведомления при обращении через ГБУ МФЦ ЛО осуществляется в день обращения. При поступлении Уведомления в электронной форме, посредством почтового отправления в рабочие дни в пределах графика работы Комитета - в день его поступления, при поступлении в выходные или праздничные дни, а также вне графика работы Комитета - в первый рабочий день, следующий за днем его поступления.</w:t>
      </w:r>
    </w:p>
    <w:p w14:paraId="66B92993" w14:textId="77777777" w:rsidR="00057E83" w:rsidRPr="00057E83" w:rsidRDefault="00057E83" w:rsidP="00057E83">
      <w:pPr>
        <w:widowControl w:val="0"/>
        <w:numPr>
          <w:ilvl w:val="0"/>
          <w:numId w:val="7"/>
        </w:numPr>
        <w:tabs>
          <w:tab w:val="left" w:pos="130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2" w:name="bookmark46"/>
      <w:bookmarkEnd w:id="42"/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 Комитета не позднее 1 рабочего дня, следующего за днем поступления Уведомления и Документов, в целях </w:t>
      </w:r>
      <w:proofErr w:type="gramStart"/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proofErr w:type="gramEnd"/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представленных Заявителем самостоятельно документов (сведений из них) осуществляет подготовку и направление межведомственных запросов по системе межведомственного электронного взаимодействия Ленинградской области либо посредством внутриведомственного взаимодействия со структурными подразделениями Администрации в следующие органы и организации:</w:t>
      </w:r>
    </w:p>
    <w:p w14:paraId="687CEC74" w14:textId="77777777" w:rsidR="00057E83" w:rsidRPr="00057E83" w:rsidRDefault="00057E83" w:rsidP="00057E83">
      <w:pPr>
        <w:widowControl w:val="0"/>
        <w:numPr>
          <w:ilvl w:val="0"/>
          <w:numId w:val="8"/>
        </w:numPr>
        <w:tabs>
          <w:tab w:val="left" w:pos="1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3" w:name="bookmark47"/>
      <w:bookmarkEnd w:id="43"/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Управление Федеральной службы государственной регистрации, кадастра и картографии по Ленинградской области о предоставлении:</w:t>
      </w:r>
    </w:p>
    <w:p w14:paraId="1B88083E" w14:textId="77777777" w:rsidR="00057E83" w:rsidRPr="00057E83" w:rsidRDefault="00057E83" w:rsidP="00057E83">
      <w:pPr>
        <w:widowControl w:val="0"/>
        <w:numPr>
          <w:ilvl w:val="0"/>
          <w:numId w:val="9"/>
        </w:numPr>
        <w:tabs>
          <w:tab w:val="left" w:pos="99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bookmarkStart w:id="44" w:name="bookmark48"/>
      <w:bookmarkEnd w:id="44"/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правоустанавливающих документов на земельный участок</w:t>
      </w:r>
      <w:r w:rsidRPr="00057E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57E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на объект капитального строительства;</w:t>
      </w:r>
    </w:p>
    <w:p w14:paraId="4CB0EDCB" w14:textId="77777777" w:rsidR="00057E83" w:rsidRPr="00057E83" w:rsidRDefault="00057E83" w:rsidP="00057E83">
      <w:pPr>
        <w:widowControl w:val="0"/>
        <w:numPr>
          <w:ilvl w:val="0"/>
          <w:numId w:val="8"/>
        </w:numPr>
        <w:tabs>
          <w:tab w:val="left" w:pos="11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5" w:name="bookmark49"/>
      <w:bookmarkEnd w:id="45"/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Федеральную налоговую службу о предоставлении сведений:</w:t>
      </w:r>
    </w:p>
    <w:p w14:paraId="3A9F5239" w14:textId="77777777" w:rsidR="00057E83" w:rsidRPr="00057E83" w:rsidRDefault="00057E83" w:rsidP="00057E83">
      <w:pPr>
        <w:widowControl w:val="0"/>
        <w:numPr>
          <w:ilvl w:val="0"/>
          <w:numId w:val="9"/>
        </w:numPr>
        <w:tabs>
          <w:tab w:val="left" w:pos="9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6" w:name="bookmark50"/>
      <w:bookmarkEnd w:id="46"/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из Единого государственного реестра юридических лиц (для заявителей - юридических лиц);</w:t>
      </w:r>
    </w:p>
    <w:p w14:paraId="0D222782" w14:textId="77777777" w:rsidR="00057E83" w:rsidRPr="00057E83" w:rsidRDefault="00057E83" w:rsidP="00057E83">
      <w:pPr>
        <w:widowControl w:val="0"/>
        <w:numPr>
          <w:ilvl w:val="0"/>
          <w:numId w:val="8"/>
        </w:numPr>
        <w:tabs>
          <w:tab w:val="left" w:pos="98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отдел записи актов гражданского состояния:</w:t>
      </w:r>
    </w:p>
    <w:p w14:paraId="72524EAF" w14:textId="77777777" w:rsidR="00057E83" w:rsidRPr="00057E83" w:rsidRDefault="00057E83" w:rsidP="00057E83">
      <w:pPr>
        <w:widowControl w:val="0"/>
        <w:numPr>
          <w:ilvl w:val="0"/>
          <w:numId w:val="9"/>
        </w:numPr>
        <w:tabs>
          <w:tab w:val="left" w:pos="10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7" w:name="bookmark51"/>
      <w:bookmarkEnd w:id="47"/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государственной регистрации актов о рождении (в случае подачи Уведомления представителем Заявителя, действующего на основании свидетельства о рождении ребенка, выданного органами записи актов гражданского состояния Российской Федерации);</w:t>
      </w:r>
    </w:p>
    <w:p w14:paraId="5AA19312" w14:textId="77777777" w:rsidR="00057E83" w:rsidRPr="00057E83" w:rsidRDefault="00057E83" w:rsidP="00057E83">
      <w:pPr>
        <w:widowControl w:val="0"/>
        <w:numPr>
          <w:ilvl w:val="0"/>
          <w:numId w:val="8"/>
        </w:numPr>
        <w:tabs>
          <w:tab w:val="left" w:pos="11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8" w:name="bookmark52"/>
      <w:bookmarkEnd w:id="48"/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органы опеки и попечительства о предоставлении:</w:t>
      </w:r>
    </w:p>
    <w:p w14:paraId="0394115A" w14:textId="77777777" w:rsidR="00057E83" w:rsidRPr="00057E83" w:rsidRDefault="00057E83" w:rsidP="00057E83">
      <w:pPr>
        <w:widowControl w:val="0"/>
        <w:tabs>
          <w:tab w:val="left" w:pos="10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9" w:name="bookmark53"/>
      <w:bookmarkEnd w:id="49"/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сведений из приказа (постановления) об установлении опеки (попечительства) (в случае подачи Уведомления представителем Заявителя, действующего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Федерации);</w:t>
      </w:r>
      <w:bookmarkStart w:id="50" w:name="bookmark54"/>
      <w:bookmarkEnd w:id="50"/>
    </w:p>
    <w:p w14:paraId="626A6E2E" w14:textId="77777777" w:rsidR="00057E83" w:rsidRPr="00057E83" w:rsidRDefault="00057E83" w:rsidP="00057E8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57E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 личном предоставлении Заявителем документов, указанных в подпунктах 1, 2, 3, 4 пункта 3.5 Порядка, межведомственные запросы об их предоставлении в Управление Федеральной службы государственной регистрации, кадастра и картографии по Ленинградской области, в Федеральную налоговую службу, в отдел записи актов гражданского состояния, в органы опеки и попечительства не направляются.</w:t>
      </w:r>
    </w:p>
    <w:p w14:paraId="2811B54D" w14:textId="77777777" w:rsidR="00057E83" w:rsidRPr="00057E83" w:rsidRDefault="00057E83" w:rsidP="00057E83">
      <w:pPr>
        <w:widowControl w:val="0"/>
        <w:numPr>
          <w:ilvl w:val="0"/>
          <w:numId w:val="7"/>
        </w:numPr>
        <w:tabs>
          <w:tab w:val="left" w:pos="130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1" w:name="bookmark56"/>
      <w:bookmarkStart w:id="52" w:name="bookmark57"/>
      <w:bookmarkEnd w:id="51"/>
      <w:bookmarkEnd w:id="52"/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оснований для отказа в приеме </w:t>
      </w:r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Уведомления и Документов, в том числе представленных в электронной форме:</w:t>
      </w:r>
    </w:p>
    <w:p w14:paraId="4A65159A" w14:textId="77777777" w:rsidR="00057E83" w:rsidRPr="00057E83" w:rsidRDefault="00057E83" w:rsidP="00057E83">
      <w:pPr>
        <w:widowControl w:val="0"/>
        <w:tabs>
          <w:tab w:val="left" w:pos="11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t>3.6.1</w:t>
      </w:r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Уведомление представлено в орган местного самоуправления, в полномочия которого не входит осуществление функции;</w:t>
      </w:r>
    </w:p>
    <w:p w14:paraId="22FA8B7D" w14:textId="77777777" w:rsidR="00057E83" w:rsidRPr="00057E83" w:rsidRDefault="00057E83" w:rsidP="00057E83">
      <w:pPr>
        <w:widowControl w:val="0"/>
        <w:tabs>
          <w:tab w:val="left" w:pos="11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t>3.6.2. Уведомление содержит данные, не соответствующие прилагаемым документам;</w:t>
      </w:r>
    </w:p>
    <w:p w14:paraId="00C60C63" w14:textId="77777777" w:rsidR="00057E83" w:rsidRPr="00057E83" w:rsidRDefault="00057E83" w:rsidP="00057E83">
      <w:pPr>
        <w:widowControl w:val="0"/>
        <w:tabs>
          <w:tab w:val="left" w:pos="11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t>3.6.3. неполное заполнение полей в форме Уведомления, в том числе в интерактивной форме уведомления на ЕПГУ, ГИСОГД;</w:t>
      </w:r>
    </w:p>
    <w:p w14:paraId="48D5DA80" w14:textId="77777777" w:rsidR="00057E83" w:rsidRPr="00057E83" w:rsidRDefault="00057E83" w:rsidP="00057E83">
      <w:pPr>
        <w:widowControl w:val="0"/>
        <w:tabs>
          <w:tab w:val="left" w:pos="11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t>3.6.4. представленные Документы утратили силу на день направления Уведомления;</w:t>
      </w:r>
    </w:p>
    <w:p w14:paraId="4F2C449B" w14:textId="77777777" w:rsidR="00057E83" w:rsidRPr="00057E83" w:rsidRDefault="00057E83" w:rsidP="00057E83">
      <w:pPr>
        <w:widowControl w:val="0"/>
        <w:tabs>
          <w:tab w:val="left" w:pos="112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t>3.6.5.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7050C705" w14:textId="77777777" w:rsidR="00057E83" w:rsidRPr="00057E83" w:rsidRDefault="00057E83" w:rsidP="00057E83">
      <w:pPr>
        <w:widowControl w:val="0"/>
        <w:tabs>
          <w:tab w:val="left" w:pos="11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t>3.6.6.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14:paraId="65F00D6A" w14:textId="77777777" w:rsidR="00057E83" w:rsidRPr="00057E83" w:rsidRDefault="00057E83" w:rsidP="00057E83">
      <w:pPr>
        <w:widowControl w:val="0"/>
        <w:tabs>
          <w:tab w:val="left" w:pos="11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t>3.6.7. Уведомление и Документы представлены в электронной форме с нарушением требований, установленных пунктами 2.3 - 2.4 Порядка;</w:t>
      </w:r>
    </w:p>
    <w:p w14:paraId="453F8C6D" w14:textId="77777777" w:rsidR="00057E83" w:rsidRPr="00057E83" w:rsidRDefault="00057E83" w:rsidP="00057E83">
      <w:pPr>
        <w:widowControl w:val="0"/>
        <w:tabs>
          <w:tab w:val="left" w:pos="11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t>3.6.8. выявлено несоблюдение установленных статьи 11 Федерального закона от 06.04.2011 № 63-ФЗ «Об электронной подписи» условий признания квалифицированной электронной подписи действительной в документах, представленных в электронной форме;</w:t>
      </w:r>
    </w:p>
    <w:p w14:paraId="31FB012C" w14:textId="77777777" w:rsidR="00057E83" w:rsidRPr="00057E83" w:rsidRDefault="00057E83" w:rsidP="00057E83">
      <w:pPr>
        <w:widowControl w:val="0"/>
        <w:tabs>
          <w:tab w:val="left" w:pos="11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t>3.7.</w:t>
      </w:r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Исчерпывающий перечень оснований для отказа в размещении Уведомления и Документов в ГИСОГД ЛО, в том числе представленных в электронной форме:</w:t>
      </w:r>
    </w:p>
    <w:p w14:paraId="0568CB15" w14:textId="77777777" w:rsidR="00057E83" w:rsidRPr="00057E83" w:rsidRDefault="00057E83" w:rsidP="00057E83">
      <w:pPr>
        <w:widowControl w:val="0"/>
        <w:tabs>
          <w:tab w:val="left" w:pos="11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ответ на межведомственный запрос свидетельствует об отсутствии необходимых документов и (или) информации и соответствующий документ не был представлен Заявителем (представителем Заявителя) по собственной инициативе.</w:t>
      </w:r>
    </w:p>
    <w:p w14:paraId="20438CCB" w14:textId="77777777" w:rsidR="00057E83" w:rsidRPr="00057E83" w:rsidRDefault="00057E83" w:rsidP="00057E83">
      <w:pPr>
        <w:widowControl w:val="0"/>
        <w:numPr>
          <w:ilvl w:val="1"/>
          <w:numId w:val="10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bookmarkStart w:id="53" w:name="bookmark65"/>
      <w:bookmarkEnd w:id="53"/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 Комитета в течение 7 рабочих дней со дня поступления уведомления о планируемом сносе проводит проверку наличия документов, указанных в подпункте 1.8.1 Порядка, обеспечивает размещение уведомления о планируемом сносе и документов в ГИСОГД ЛО и уведомляет о таком размещении Комитет государственного строительного надзора и государственной экспертизы Ленинградской области</w:t>
      </w:r>
      <w:r w:rsidRPr="00057E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5A7D0902" w14:textId="77777777" w:rsidR="00057E83" w:rsidRPr="00057E83" w:rsidRDefault="00057E83" w:rsidP="00057E8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непредставления документов, указанных в абзацах 1, 2 подпункта 1.8.1 Порядка, сотрудник Комитета запрашивает их у Заявителя.</w:t>
      </w:r>
    </w:p>
    <w:p w14:paraId="09CF7396" w14:textId="77777777" w:rsidR="00057E83" w:rsidRPr="00057E83" w:rsidRDefault="00057E83" w:rsidP="00057E83">
      <w:pPr>
        <w:numPr>
          <w:ilvl w:val="1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4" w:name="bookmark66"/>
      <w:bookmarkEnd w:id="54"/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 Комитета в течение 7 рабочих дней со дня поступления уведомления о завершении сноса</w:t>
      </w:r>
      <w:r w:rsidRPr="0005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проверку наличия документов, указанных в подпункте 1.8.2 Порядка, обеспечивает размещение этого уведомления в ГИСОГД</w:t>
      </w:r>
      <w:r w:rsidRPr="0005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 и уведомляет об этом Комитет государственного строительного надзора и государственной экспертизы Ленинградской области.</w:t>
      </w:r>
    </w:p>
    <w:p w14:paraId="7691FD82" w14:textId="77777777" w:rsidR="00057E83" w:rsidRPr="00057E83" w:rsidRDefault="00057E83" w:rsidP="00057E83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B75105" w14:textId="77777777" w:rsidR="00057E83" w:rsidRPr="00057E83" w:rsidRDefault="00057E83" w:rsidP="00057E83">
      <w:pPr>
        <w:spacing w:after="0" w:line="240" w:lineRule="auto"/>
        <w:ind w:left="45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8AC2320" w14:textId="77777777" w:rsidR="00057E83" w:rsidRPr="00057E83" w:rsidRDefault="00057E83" w:rsidP="00057E83">
      <w:pPr>
        <w:spacing w:after="0" w:line="240" w:lineRule="auto"/>
        <w:ind w:left="45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ECC7B90" w14:textId="77777777" w:rsidR="00057E83" w:rsidRPr="00057E83" w:rsidRDefault="00057E83" w:rsidP="00057E83">
      <w:pPr>
        <w:spacing w:after="0" w:line="240" w:lineRule="auto"/>
        <w:ind w:left="45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5ACFD3B" w14:textId="77777777" w:rsidR="00057E83" w:rsidRPr="00057E83" w:rsidRDefault="00057E83" w:rsidP="00057E83">
      <w:pPr>
        <w:spacing w:after="0" w:line="240" w:lineRule="auto"/>
        <w:ind w:left="45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87BA9F0" w14:textId="77777777" w:rsidR="00057E83" w:rsidRPr="00057E83" w:rsidRDefault="00057E83" w:rsidP="00057E83">
      <w:pPr>
        <w:spacing w:after="0" w:line="240" w:lineRule="auto"/>
        <w:ind w:left="45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B330613" w14:textId="77777777" w:rsidR="00057E83" w:rsidRPr="00057E83" w:rsidRDefault="00057E83" w:rsidP="00057E83">
      <w:pPr>
        <w:spacing w:after="0" w:line="240" w:lineRule="auto"/>
        <w:ind w:left="45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CF93D8D" w14:textId="77777777" w:rsidR="00057E83" w:rsidRPr="00057E83" w:rsidRDefault="00057E83" w:rsidP="00057E83">
      <w:pPr>
        <w:spacing w:after="0" w:line="240" w:lineRule="auto"/>
        <w:ind w:left="4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E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 к Порядку</w:t>
      </w:r>
    </w:p>
    <w:p w14:paraId="00BB4CAD" w14:textId="77777777" w:rsidR="00057E83" w:rsidRPr="00057E83" w:rsidRDefault="00057E83" w:rsidP="00057E83">
      <w:pPr>
        <w:spacing w:after="0" w:line="240" w:lineRule="auto"/>
        <w:ind w:left="45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57E83">
        <w:rPr>
          <w:rFonts w:ascii="Times New Roman" w:eastAsia="Times New Roman" w:hAnsi="Times New Roman" w:cs="Times New Roman"/>
          <w:sz w:val="16"/>
          <w:szCs w:val="16"/>
          <w:lang w:eastAsia="ru-RU"/>
        </w:rPr>
        <w:t>(по форме приказа Министерства строительства и жилищно-</w:t>
      </w:r>
    </w:p>
    <w:p w14:paraId="2C794577" w14:textId="77777777" w:rsidR="00057E83" w:rsidRPr="00057E83" w:rsidRDefault="00057E83" w:rsidP="00057E83">
      <w:pPr>
        <w:spacing w:after="0" w:line="240" w:lineRule="auto"/>
        <w:ind w:left="45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57E83">
        <w:rPr>
          <w:rFonts w:ascii="Times New Roman" w:eastAsia="Times New Roman" w:hAnsi="Times New Roman" w:cs="Times New Roman"/>
          <w:sz w:val="16"/>
          <w:szCs w:val="16"/>
          <w:lang w:eastAsia="ru-RU"/>
        </w:rPr>
        <w:t>коммунального хозяйства Российской Федерации</w:t>
      </w:r>
    </w:p>
    <w:p w14:paraId="436ABE0C" w14:textId="77777777" w:rsidR="00057E83" w:rsidRPr="00057E83" w:rsidRDefault="00057E83" w:rsidP="00057E83">
      <w:pPr>
        <w:spacing w:after="0" w:line="240" w:lineRule="auto"/>
        <w:ind w:left="45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57E83">
        <w:rPr>
          <w:rFonts w:ascii="Times New Roman" w:eastAsia="Times New Roman" w:hAnsi="Times New Roman" w:cs="Times New Roman"/>
          <w:sz w:val="16"/>
          <w:szCs w:val="16"/>
          <w:lang w:eastAsia="ru-RU"/>
        </w:rPr>
        <w:t>от 24 января 2019 г. № 34/</w:t>
      </w:r>
      <w:proofErr w:type="spellStart"/>
      <w:r w:rsidRPr="00057E83">
        <w:rPr>
          <w:rFonts w:ascii="Times New Roman" w:eastAsia="Times New Roman" w:hAnsi="Times New Roman" w:cs="Times New Roman"/>
          <w:sz w:val="16"/>
          <w:szCs w:val="16"/>
          <w:lang w:eastAsia="ru-RU"/>
        </w:rPr>
        <w:t>пр</w:t>
      </w:r>
      <w:proofErr w:type="spellEnd"/>
    </w:p>
    <w:p w14:paraId="7109B334" w14:textId="77777777" w:rsidR="00057E83" w:rsidRPr="00057E83" w:rsidRDefault="00057E83" w:rsidP="00057E83">
      <w:pPr>
        <w:spacing w:after="0" w:line="240" w:lineRule="auto"/>
        <w:ind w:left="450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057E8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(в ред. от 21 сентября 2023 г.)</w:t>
      </w:r>
    </w:p>
    <w:p w14:paraId="1C2CB626" w14:textId="77777777" w:rsidR="00057E83" w:rsidRPr="00057E83" w:rsidRDefault="00057E83" w:rsidP="00057E83">
      <w:pPr>
        <w:spacing w:after="0" w:line="240" w:lineRule="auto"/>
        <w:ind w:left="450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14:paraId="7A5484C7" w14:textId="77777777" w:rsidR="00057E83" w:rsidRPr="00057E83" w:rsidRDefault="00057E83" w:rsidP="00057E83">
      <w:pPr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7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 о планируемом сносе объекта капитального строительства</w:t>
      </w:r>
    </w:p>
    <w:p w14:paraId="1776B03F" w14:textId="77777777" w:rsidR="00057E83" w:rsidRPr="00057E83" w:rsidRDefault="00057E83" w:rsidP="00057E83">
      <w:pPr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540E5E" w14:textId="77777777" w:rsidR="00057E83" w:rsidRPr="00057E83" w:rsidRDefault="00057E83" w:rsidP="00057E83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3892" w:type="dxa"/>
        <w:jc w:val="righ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224"/>
        <w:gridCol w:w="1876"/>
        <w:gridCol w:w="378"/>
        <w:gridCol w:w="490"/>
        <w:gridCol w:w="294"/>
      </w:tblGrid>
      <w:tr w:rsidR="00057E83" w:rsidRPr="00057E83" w14:paraId="6D673B15" w14:textId="77777777" w:rsidTr="00057E83">
        <w:trPr>
          <w:trHeight w:val="240"/>
          <w:jc w:val="right"/>
        </w:trPr>
        <w:tc>
          <w:tcPr>
            <w:tcW w:w="140" w:type="dxa"/>
            <w:vAlign w:val="bottom"/>
            <w:hideMark/>
          </w:tcPr>
          <w:p w14:paraId="16B80FCE" w14:textId="77777777" w:rsidR="00057E83" w:rsidRPr="00057E83" w:rsidRDefault="00057E83" w:rsidP="00057E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431BA4" w14:textId="77777777" w:rsidR="00057E83" w:rsidRPr="00057E83" w:rsidRDefault="00057E83" w:rsidP="00057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vAlign w:val="bottom"/>
            <w:hideMark/>
          </w:tcPr>
          <w:p w14:paraId="5F883932" w14:textId="77777777" w:rsidR="00057E83" w:rsidRPr="00057E83" w:rsidRDefault="00057E83" w:rsidP="00057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070C1C" w14:textId="77777777" w:rsidR="00057E83" w:rsidRPr="00057E83" w:rsidRDefault="00057E83" w:rsidP="00057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vAlign w:val="bottom"/>
            <w:hideMark/>
          </w:tcPr>
          <w:p w14:paraId="11683297" w14:textId="77777777" w:rsidR="00057E83" w:rsidRPr="00057E83" w:rsidRDefault="00057E83" w:rsidP="00057E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988F8" w14:textId="77777777" w:rsidR="00057E83" w:rsidRPr="00057E83" w:rsidRDefault="00057E83" w:rsidP="00057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vAlign w:val="bottom"/>
            <w:hideMark/>
          </w:tcPr>
          <w:p w14:paraId="1CB88230" w14:textId="77777777" w:rsidR="00057E83" w:rsidRPr="00057E83" w:rsidRDefault="00057E83" w:rsidP="00057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14:paraId="2C52980E" w14:textId="77777777" w:rsidR="00057E83" w:rsidRPr="00057E83" w:rsidRDefault="00057E83" w:rsidP="00057E83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992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0"/>
      </w:tblGrid>
      <w:tr w:rsidR="00057E83" w:rsidRPr="00057E83" w14:paraId="54513227" w14:textId="77777777" w:rsidTr="00057E83">
        <w:trPr>
          <w:trHeight w:val="240"/>
        </w:trPr>
        <w:tc>
          <w:tcPr>
            <w:tcW w:w="99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7A01BA3" w14:textId="77777777" w:rsidR="00057E83" w:rsidRPr="00057E83" w:rsidRDefault="00057E83" w:rsidP="00057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администрацию Гатчинского муниципального округа</w:t>
            </w:r>
          </w:p>
        </w:tc>
      </w:tr>
      <w:tr w:rsidR="00057E83" w:rsidRPr="00057E83" w14:paraId="2A64109C" w14:textId="77777777" w:rsidTr="00057E83">
        <w:trPr>
          <w:trHeight w:val="240"/>
        </w:trPr>
        <w:tc>
          <w:tcPr>
            <w:tcW w:w="99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FDD869" w14:textId="77777777" w:rsidR="00057E83" w:rsidRPr="00057E83" w:rsidRDefault="00057E83" w:rsidP="00057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E83" w:rsidRPr="00057E83" w14:paraId="1F31589F" w14:textId="77777777" w:rsidTr="00057E83">
        <w:trPr>
          <w:trHeight w:val="315"/>
        </w:trPr>
        <w:tc>
          <w:tcPr>
            <w:tcW w:w="99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BDDE9B1" w14:textId="77777777" w:rsidR="00057E83" w:rsidRPr="00057E83" w:rsidRDefault="00057E83" w:rsidP="00057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4"/>
                <w:szCs w:val="14"/>
                <w:lang w:eastAsia="ru-RU"/>
              </w:rPr>
            </w:pPr>
            <w:r w:rsidRPr="00057E83">
              <w:rPr>
                <w:rFonts w:ascii="Times New Roman" w:eastAsia="Times New Roman" w:hAnsi="Times New Roman" w:cs="Times New Roman"/>
                <w:iCs/>
                <w:sz w:val="14"/>
                <w:szCs w:val="14"/>
                <w:lang w:eastAsia="ru-RU"/>
              </w:rPr>
              <w:t>(наименование органа местного самоуправления поселения, муниципального округа, городского округа по месту нахождения объекта капитального строительства</w:t>
            </w:r>
          </w:p>
          <w:p w14:paraId="6B5B0DE7" w14:textId="77777777" w:rsidR="00057E83" w:rsidRPr="00057E83" w:rsidRDefault="00057E83" w:rsidP="00057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4"/>
                <w:szCs w:val="14"/>
                <w:lang w:eastAsia="ru-RU"/>
              </w:rPr>
            </w:pPr>
            <w:r w:rsidRPr="00057E83">
              <w:rPr>
                <w:rFonts w:ascii="Times New Roman" w:eastAsia="Times New Roman" w:hAnsi="Times New Roman" w:cs="Times New Roman"/>
                <w:iCs/>
                <w:sz w:val="14"/>
                <w:szCs w:val="14"/>
                <w:lang w:eastAsia="ru-RU"/>
              </w:rPr>
              <w:t>или в случае, если объект капитального строительства расположен на межселенной территории, органа местного самоуправления муниципального района)</w:t>
            </w:r>
          </w:p>
        </w:tc>
      </w:tr>
    </w:tbl>
    <w:p w14:paraId="43218F6C" w14:textId="77777777" w:rsidR="00057E83" w:rsidRPr="00057E83" w:rsidRDefault="00057E83" w:rsidP="00057E83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87FCE5" w14:textId="77777777" w:rsidR="00057E83" w:rsidRPr="00057E83" w:rsidRDefault="00057E83" w:rsidP="00057E83">
      <w:pPr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7E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Сведения о застройщике, техническом заказчике</w:t>
      </w:r>
    </w:p>
    <w:p w14:paraId="70FDD526" w14:textId="77777777" w:rsidR="00057E83" w:rsidRPr="00057E83" w:rsidRDefault="00057E83" w:rsidP="00057E83">
      <w:pPr>
        <w:spacing w:after="0" w:line="240" w:lineRule="auto"/>
        <w:ind w:left="45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200" w:type="dxa"/>
        <w:tblInd w:w="-5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3542"/>
        <w:gridCol w:w="5808"/>
      </w:tblGrid>
      <w:tr w:rsidR="00057E83" w:rsidRPr="00057E83" w14:paraId="733FE0A8" w14:textId="77777777" w:rsidTr="00057E83">
        <w:trPr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70BAA" w14:textId="77777777" w:rsidR="00057E83" w:rsidRPr="00057E83" w:rsidRDefault="00057E83" w:rsidP="00057E8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75226" w14:textId="77777777" w:rsidR="00057E83" w:rsidRPr="00057E83" w:rsidRDefault="00057E83" w:rsidP="00057E8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74A08" w14:textId="77777777" w:rsidR="00057E83" w:rsidRPr="00057E83" w:rsidRDefault="00057E83" w:rsidP="00057E8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E83" w:rsidRPr="00057E83" w14:paraId="0E669BEA" w14:textId="77777777" w:rsidTr="00057E83">
        <w:trPr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A7F5E" w14:textId="77777777" w:rsidR="00057E83" w:rsidRPr="00057E83" w:rsidRDefault="00057E83" w:rsidP="00057E8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5408B" w14:textId="77777777" w:rsidR="00057E83" w:rsidRPr="00057E83" w:rsidRDefault="00057E83" w:rsidP="00057E8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9F707" w14:textId="77777777" w:rsidR="00057E83" w:rsidRPr="00057E83" w:rsidRDefault="00057E83" w:rsidP="00057E8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E83" w:rsidRPr="00057E83" w14:paraId="566F13C5" w14:textId="77777777" w:rsidTr="00057E83">
        <w:trPr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827B8" w14:textId="77777777" w:rsidR="00057E83" w:rsidRPr="00057E83" w:rsidRDefault="00057E83" w:rsidP="00057E8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86ACD" w14:textId="77777777" w:rsidR="00057E83" w:rsidRPr="00057E83" w:rsidRDefault="00057E83" w:rsidP="00057E8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13B6" w14:textId="77777777" w:rsidR="00057E83" w:rsidRPr="00057E83" w:rsidRDefault="00057E83" w:rsidP="00057E8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E83" w:rsidRPr="00057E83" w14:paraId="21F3CBF7" w14:textId="77777777" w:rsidTr="00057E83">
        <w:trPr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640B5" w14:textId="77777777" w:rsidR="00057E83" w:rsidRPr="00057E83" w:rsidRDefault="00057E83" w:rsidP="00057E8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D5F48" w14:textId="77777777" w:rsidR="00057E83" w:rsidRPr="00057E83" w:rsidRDefault="00057E83" w:rsidP="00057E8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D2CFE" w14:textId="77777777" w:rsidR="00057E83" w:rsidRPr="00057E83" w:rsidRDefault="00057E83" w:rsidP="00057E8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E83" w:rsidRPr="00057E83" w14:paraId="7AE33BAA" w14:textId="77777777" w:rsidTr="00057E83">
        <w:trPr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48558" w14:textId="77777777" w:rsidR="00057E83" w:rsidRPr="00057E83" w:rsidRDefault="00057E83" w:rsidP="00057E8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C46CC" w14:textId="77777777" w:rsidR="00057E83" w:rsidRPr="00057E83" w:rsidRDefault="00057E83" w:rsidP="00057E8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0B67" w14:textId="77777777" w:rsidR="00057E83" w:rsidRPr="00057E83" w:rsidRDefault="00057E83" w:rsidP="00057E8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E83" w:rsidRPr="00057E83" w14:paraId="42373851" w14:textId="77777777" w:rsidTr="00057E83">
        <w:trPr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4F35F" w14:textId="77777777" w:rsidR="00057E83" w:rsidRPr="00057E83" w:rsidRDefault="00057E83" w:rsidP="00057E8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98536" w14:textId="77777777" w:rsidR="00057E83" w:rsidRPr="00057E83" w:rsidRDefault="00057E83" w:rsidP="00057E8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52A4" w14:textId="77777777" w:rsidR="00057E83" w:rsidRPr="00057E83" w:rsidRDefault="00057E83" w:rsidP="00057E8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E83" w:rsidRPr="00057E83" w14:paraId="611EB27B" w14:textId="77777777" w:rsidTr="00057E83">
        <w:trPr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853FD" w14:textId="77777777" w:rsidR="00057E83" w:rsidRPr="00057E83" w:rsidRDefault="00057E83" w:rsidP="00057E8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B0593" w14:textId="77777777" w:rsidR="00057E83" w:rsidRPr="00057E83" w:rsidRDefault="00057E83" w:rsidP="00057E8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AB20" w14:textId="77777777" w:rsidR="00057E83" w:rsidRPr="00057E83" w:rsidRDefault="00057E83" w:rsidP="00057E8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E83" w:rsidRPr="00057E83" w14:paraId="07178C2A" w14:textId="77777777" w:rsidTr="00057E83">
        <w:trPr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1F9F0" w14:textId="77777777" w:rsidR="00057E83" w:rsidRPr="00057E83" w:rsidRDefault="00057E83" w:rsidP="00057E8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E638C" w14:textId="77777777" w:rsidR="00057E83" w:rsidRPr="00057E83" w:rsidRDefault="00057E83" w:rsidP="00057E8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DD956" w14:textId="77777777" w:rsidR="00057E83" w:rsidRPr="00057E83" w:rsidRDefault="00057E83" w:rsidP="00057E8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E83" w:rsidRPr="00057E83" w14:paraId="1FD68EB2" w14:textId="77777777" w:rsidTr="00057E83">
        <w:trPr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8EB85" w14:textId="77777777" w:rsidR="00057E83" w:rsidRPr="00057E83" w:rsidRDefault="00057E83" w:rsidP="00057E8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01300" w14:textId="77777777" w:rsidR="00057E83" w:rsidRPr="00057E83" w:rsidRDefault="00057E83" w:rsidP="00057E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BDFE" w14:textId="77777777" w:rsidR="00057E83" w:rsidRPr="00057E83" w:rsidRDefault="00057E83" w:rsidP="00057E8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52CF8D7" w14:textId="77777777" w:rsidR="00057E83" w:rsidRPr="00057E83" w:rsidRDefault="00057E83" w:rsidP="00057E83">
      <w:pPr>
        <w:spacing w:after="0" w:line="240" w:lineRule="auto"/>
        <w:ind w:left="45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9531019" w14:textId="77777777" w:rsidR="00057E83" w:rsidRPr="00057E83" w:rsidRDefault="00057E83" w:rsidP="00057E83">
      <w:pPr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7E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Сведения о земельном участке</w:t>
      </w:r>
    </w:p>
    <w:p w14:paraId="729D4733" w14:textId="77777777" w:rsidR="00057E83" w:rsidRPr="00057E83" w:rsidRDefault="00057E83" w:rsidP="00057E83">
      <w:pPr>
        <w:spacing w:after="0" w:line="240" w:lineRule="auto"/>
        <w:ind w:left="45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200" w:type="dxa"/>
        <w:tblInd w:w="-5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3676"/>
        <w:gridCol w:w="5674"/>
      </w:tblGrid>
      <w:tr w:rsidR="00057E83" w:rsidRPr="00057E83" w14:paraId="14D35753" w14:textId="77777777" w:rsidTr="00057E83">
        <w:trPr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1719B" w14:textId="77777777" w:rsidR="00057E83" w:rsidRPr="00057E83" w:rsidRDefault="00057E83" w:rsidP="00057E8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00760" w14:textId="77777777" w:rsidR="00057E83" w:rsidRPr="00057E83" w:rsidRDefault="00057E83" w:rsidP="00057E8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 (при наличии)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7ACF7" w14:textId="77777777" w:rsidR="00057E83" w:rsidRPr="00057E83" w:rsidRDefault="00057E83" w:rsidP="00057E8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E83" w:rsidRPr="00057E83" w14:paraId="0E50EFFA" w14:textId="77777777" w:rsidTr="00057E83">
        <w:trPr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9CB98" w14:textId="77777777" w:rsidR="00057E83" w:rsidRPr="00057E83" w:rsidRDefault="00057E83" w:rsidP="00057E8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441C9" w14:textId="77777777" w:rsidR="00057E83" w:rsidRPr="00057E83" w:rsidRDefault="00057E83" w:rsidP="00057E8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или описание местоположения земельного участка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A55F" w14:textId="77777777" w:rsidR="00057E83" w:rsidRPr="00057E83" w:rsidRDefault="00057E83" w:rsidP="00057E8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E83" w:rsidRPr="00057E83" w14:paraId="5EAA0A0C" w14:textId="77777777" w:rsidTr="00057E83">
        <w:trPr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301B7" w14:textId="77777777" w:rsidR="00057E83" w:rsidRPr="00057E83" w:rsidRDefault="00057E83" w:rsidP="00057E8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5B6A7" w14:textId="77777777" w:rsidR="00057E83" w:rsidRPr="00057E83" w:rsidRDefault="00057E83" w:rsidP="00057E8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F119" w14:textId="77777777" w:rsidR="00057E83" w:rsidRPr="00057E83" w:rsidRDefault="00057E83" w:rsidP="00057E8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E83" w:rsidRPr="00057E83" w14:paraId="1046431B" w14:textId="77777777" w:rsidTr="00057E83">
        <w:trPr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05084" w14:textId="77777777" w:rsidR="00057E83" w:rsidRPr="00057E83" w:rsidRDefault="00057E83" w:rsidP="00057E8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DAFD7" w14:textId="77777777" w:rsidR="00057E83" w:rsidRPr="00057E83" w:rsidRDefault="00057E83" w:rsidP="00057E8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FCDC8" w14:textId="77777777" w:rsidR="00057E83" w:rsidRPr="00057E83" w:rsidRDefault="00057E83" w:rsidP="00057E8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289274A" w14:textId="77777777" w:rsidR="00057E83" w:rsidRPr="00057E83" w:rsidRDefault="00057E83" w:rsidP="00057E83">
      <w:pPr>
        <w:spacing w:after="0" w:line="240" w:lineRule="auto"/>
        <w:ind w:left="45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2B542D6" w14:textId="77777777" w:rsidR="00057E83" w:rsidRPr="00057E83" w:rsidRDefault="00057E83" w:rsidP="00057E83">
      <w:pPr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7E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Сведения об объекте капитального строительства, подлежащем сносу</w:t>
      </w:r>
    </w:p>
    <w:p w14:paraId="4ED1D672" w14:textId="77777777" w:rsidR="00057E83" w:rsidRPr="00057E83" w:rsidRDefault="00057E83" w:rsidP="00057E83">
      <w:pPr>
        <w:spacing w:after="0" w:line="240" w:lineRule="auto"/>
        <w:ind w:left="45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200" w:type="dxa"/>
        <w:tblInd w:w="-5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3676"/>
        <w:gridCol w:w="5674"/>
      </w:tblGrid>
      <w:tr w:rsidR="00057E83" w:rsidRPr="00057E83" w14:paraId="2745BFCF" w14:textId="77777777" w:rsidTr="00057E83">
        <w:trPr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CB0EC" w14:textId="77777777" w:rsidR="00057E83" w:rsidRPr="00057E83" w:rsidRDefault="00057E83" w:rsidP="00057E8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C41F2" w14:textId="77777777" w:rsidR="00057E83" w:rsidRPr="00057E83" w:rsidRDefault="00057E83" w:rsidP="00057E8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AD68C" w14:textId="77777777" w:rsidR="00057E83" w:rsidRPr="00057E83" w:rsidRDefault="00057E83" w:rsidP="00057E8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E83" w:rsidRPr="00057E83" w14:paraId="3F8DDC2C" w14:textId="77777777" w:rsidTr="00057E83">
        <w:trPr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C20EC" w14:textId="77777777" w:rsidR="00057E83" w:rsidRPr="00057E83" w:rsidRDefault="00057E83" w:rsidP="00057E8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7C477" w14:textId="77777777" w:rsidR="00057E83" w:rsidRPr="00057E83" w:rsidRDefault="00057E83" w:rsidP="00057E8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праве застройщика на объект капитального строительства (правоустанавливающие документы)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8F50D" w14:textId="77777777" w:rsidR="00057E83" w:rsidRPr="00057E83" w:rsidRDefault="00057E83" w:rsidP="00057E8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E83" w:rsidRPr="00057E83" w14:paraId="1DEABE9F" w14:textId="77777777" w:rsidTr="00057E83">
        <w:trPr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465EA" w14:textId="77777777" w:rsidR="00057E83" w:rsidRPr="00057E83" w:rsidRDefault="00057E83" w:rsidP="00057E8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6AB5C" w14:textId="77777777" w:rsidR="00057E83" w:rsidRPr="00057E83" w:rsidRDefault="00057E83" w:rsidP="00057E8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8AABB" w14:textId="77777777" w:rsidR="00057E83" w:rsidRPr="00057E83" w:rsidRDefault="00057E83" w:rsidP="00057E8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E83" w:rsidRPr="00057E83" w14:paraId="179CF07D" w14:textId="77777777" w:rsidTr="00057E83">
        <w:trPr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FA8CF" w14:textId="77777777" w:rsidR="00057E83" w:rsidRPr="00057E83" w:rsidRDefault="00057E83" w:rsidP="00057E8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BFF3D" w14:textId="77777777" w:rsidR="00057E83" w:rsidRPr="00057E83" w:rsidRDefault="00057E83" w:rsidP="00057E8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таких решения либо обязательства)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B288" w14:textId="77777777" w:rsidR="00057E83" w:rsidRPr="00057E83" w:rsidRDefault="00057E83" w:rsidP="00057E8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AC2A028" w14:textId="77777777" w:rsidR="00057E83" w:rsidRPr="00057E83" w:rsidRDefault="00057E83" w:rsidP="00057E83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91" w:type="dxa"/>
        <w:tblInd w:w="-53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27"/>
        <w:gridCol w:w="3864"/>
      </w:tblGrid>
      <w:tr w:rsidR="00057E83" w:rsidRPr="00057E83" w14:paraId="1948E15B" w14:textId="77777777" w:rsidTr="00057E83">
        <w:trPr>
          <w:trHeight w:val="240"/>
        </w:trPr>
        <w:tc>
          <w:tcPr>
            <w:tcW w:w="6327" w:type="dxa"/>
            <w:vAlign w:val="bottom"/>
            <w:hideMark/>
          </w:tcPr>
          <w:p w14:paraId="178719F1" w14:textId="77777777" w:rsidR="00057E83" w:rsidRPr="00057E83" w:rsidRDefault="00057E83" w:rsidP="00057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(или) адрес электронной почты для связи: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FAEC52" w14:textId="77777777" w:rsidR="00057E83" w:rsidRPr="00057E83" w:rsidRDefault="00057E83" w:rsidP="00057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E83" w:rsidRPr="00057E83" w14:paraId="639882C4" w14:textId="77777777" w:rsidTr="00057E83">
        <w:trPr>
          <w:trHeight w:val="240"/>
        </w:trPr>
        <w:tc>
          <w:tcPr>
            <w:tcW w:w="101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FA1230" w14:textId="77777777" w:rsidR="00057E83" w:rsidRPr="00057E83" w:rsidRDefault="00057E83" w:rsidP="00057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CDD9668" w14:textId="77777777" w:rsidR="00057E83" w:rsidRPr="00057E83" w:rsidRDefault="00057E83" w:rsidP="00057E8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0191" w:type="dxa"/>
        <w:tblInd w:w="-53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6"/>
        <w:gridCol w:w="7195"/>
      </w:tblGrid>
      <w:tr w:rsidR="00057E83" w:rsidRPr="00057E83" w14:paraId="632BB243" w14:textId="77777777" w:rsidTr="00057E83">
        <w:trPr>
          <w:trHeight w:val="240"/>
        </w:trPr>
        <w:tc>
          <w:tcPr>
            <w:tcW w:w="2996" w:type="dxa"/>
            <w:vAlign w:val="bottom"/>
            <w:hideMark/>
          </w:tcPr>
          <w:p w14:paraId="0BE001A1" w14:textId="77777777" w:rsidR="00057E83" w:rsidRPr="00057E83" w:rsidRDefault="00057E83" w:rsidP="00057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Настоящим уведомлением я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AB3C0E" w14:textId="77777777" w:rsidR="00057E83" w:rsidRPr="00057E83" w:rsidRDefault="00057E83" w:rsidP="00057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E83" w:rsidRPr="00057E83" w14:paraId="4679866F" w14:textId="77777777" w:rsidTr="00057E83">
        <w:trPr>
          <w:trHeight w:val="240"/>
        </w:trPr>
        <w:tc>
          <w:tcPr>
            <w:tcW w:w="101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6291A1" w14:textId="77777777" w:rsidR="00057E83" w:rsidRPr="00057E83" w:rsidRDefault="00057E83" w:rsidP="00057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E83" w:rsidRPr="00057E83" w14:paraId="5CCE5BD3" w14:textId="77777777" w:rsidTr="00057E83">
        <w:tc>
          <w:tcPr>
            <w:tcW w:w="101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F272BF6" w14:textId="77777777" w:rsidR="00057E83" w:rsidRPr="00057E83" w:rsidRDefault="00057E83" w:rsidP="00057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57E8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(фамилия, имя, отчество (при наличии))</w:t>
            </w:r>
          </w:p>
        </w:tc>
      </w:tr>
    </w:tbl>
    <w:p w14:paraId="73A59739" w14:textId="77777777" w:rsidR="00057E83" w:rsidRPr="00057E83" w:rsidRDefault="00057E83" w:rsidP="00057E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E8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персональных данных (в случае, если застройщиком является физическое лицо).</w:t>
      </w:r>
    </w:p>
    <w:tbl>
      <w:tblPr>
        <w:tblpPr w:leftFromText="180" w:rightFromText="180" w:vertAnchor="text" w:horzAnchor="margin" w:tblpXSpec="center" w:tblpY="182"/>
        <w:tblW w:w="102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98"/>
        <w:gridCol w:w="210"/>
        <w:gridCol w:w="1384"/>
        <w:gridCol w:w="210"/>
        <w:gridCol w:w="4198"/>
      </w:tblGrid>
      <w:tr w:rsidR="00057E83" w:rsidRPr="00057E83" w14:paraId="388F43FD" w14:textId="77777777" w:rsidTr="00057E83">
        <w:trPr>
          <w:trHeight w:val="240"/>
        </w:trPr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A7634A" w14:textId="77777777" w:rsidR="00057E83" w:rsidRPr="00057E83" w:rsidRDefault="00057E83" w:rsidP="00057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vAlign w:val="bottom"/>
          </w:tcPr>
          <w:p w14:paraId="5A98D1D7" w14:textId="77777777" w:rsidR="00057E83" w:rsidRPr="00057E83" w:rsidRDefault="00057E83" w:rsidP="00057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B71BA5" w14:textId="77777777" w:rsidR="00057E83" w:rsidRPr="00057E83" w:rsidRDefault="00057E83" w:rsidP="00057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vAlign w:val="bottom"/>
          </w:tcPr>
          <w:p w14:paraId="12AC4A0F" w14:textId="77777777" w:rsidR="00057E83" w:rsidRPr="00057E83" w:rsidRDefault="00057E83" w:rsidP="00057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A1CF01" w14:textId="77777777" w:rsidR="00057E83" w:rsidRPr="00057E83" w:rsidRDefault="00057E83" w:rsidP="00057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E83" w:rsidRPr="00057E83" w14:paraId="528A2A57" w14:textId="77777777" w:rsidTr="00057E83">
        <w:tc>
          <w:tcPr>
            <w:tcW w:w="42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B3006AB" w14:textId="77777777" w:rsidR="00057E83" w:rsidRPr="00057E83" w:rsidRDefault="00057E83" w:rsidP="00057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57E8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</w:t>
            </w:r>
            <w:proofErr w:type="gramStart"/>
            <w:r w:rsidRPr="00057E8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должность, в случае, если</w:t>
            </w:r>
            <w:proofErr w:type="gramEnd"/>
            <w:r w:rsidRPr="00057E8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застройщиком или</w:t>
            </w:r>
          </w:p>
          <w:p w14:paraId="2C7CAC15" w14:textId="77777777" w:rsidR="00057E83" w:rsidRPr="00057E83" w:rsidRDefault="00057E83" w:rsidP="00057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57E8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техническим заказчиком является юридическое лицо)</w:t>
            </w:r>
          </w:p>
        </w:tc>
        <w:tc>
          <w:tcPr>
            <w:tcW w:w="210" w:type="dxa"/>
            <w:vAlign w:val="bottom"/>
          </w:tcPr>
          <w:p w14:paraId="45E27313" w14:textId="77777777" w:rsidR="00057E83" w:rsidRPr="00057E83" w:rsidRDefault="00057E83" w:rsidP="00057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B658AC1" w14:textId="77777777" w:rsidR="00057E83" w:rsidRPr="00057E83" w:rsidRDefault="00057E83" w:rsidP="00057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57E8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210" w:type="dxa"/>
          </w:tcPr>
          <w:p w14:paraId="2188C257" w14:textId="77777777" w:rsidR="00057E83" w:rsidRPr="00057E83" w:rsidRDefault="00057E83" w:rsidP="00057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6944E3D" w14:textId="77777777" w:rsidR="00057E83" w:rsidRPr="00057E83" w:rsidRDefault="00057E83" w:rsidP="00057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57E8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(расшифровка подписи)</w:t>
            </w:r>
          </w:p>
        </w:tc>
      </w:tr>
    </w:tbl>
    <w:p w14:paraId="19871D94" w14:textId="77777777" w:rsidR="00057E83" w:rsidRPr="00057E83" w:rsidRDefault="00057E83" w:rsidP="00057E83">
      <w:p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8685AA" w14:textId="77777777" w:rsidR="00057E83" w:rsidRPr="00057E83" w:rsidRDefault="00057E83" w:rsidP="00057E83">
      <w:pPr>
        <w:spacing w:after="0" w:line="240" w:lineRule="auto"/>
        <w:ind w:left="450" w:right="60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М. П.</w:t>
      </w:r>
    </w:p>
    <w:p w14:paraId="16C2AEDD" w14:textId="77777777" w:rsidR="00057E83" w:rsidRPr="00057E83" w:rsidRDefault="00057E83" w:rsidP="00057E83">
      <w:pPr>
        <w:spacing w:after="0" w:line="240" w:lineRule="auto"/>
        <w:ind w:left="450" w:right="600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57E83">
        <w:rPr>
          <w:rFonts w:ascii="Times New Roman" w:eastAsia="Times New Roman" w:hAnsi="Times New Roman" w:cs="Times New Roman"/>
          <w:sz w:val="16"/>
          <w:szCs w:val="16"/>
          <w:lang w:eastAsia="ru-RU"/>
        </w:rPr>
        <w:t>(при наличии)</w:t>
      </w:r>
    </w:p>
    <w:tbl>
      <w:tblPr>
        <w:tblW w:w="981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6"/>
        <w:gridCol w:w="5420"/>
      </w:tblGrid>
      <w:tr w:rsidR="00057E83" w:rsidRPr="00057E83" w14:paraId="7283E65D" w14:textId="77777777" w:rsidTr="00057E83">
        <w:trPr>
          <w:trHeight w:val="225"/>
        </w:trPr>
        <w:tc>
          <w:tcPr>
            <w:tcW w:w="4396" w:type="dxa"/>
            <w:vAlign w:val="bottom"/>
            <w:hideMark/>
          </w:tcPr>
          <w:p w14:paraId="45BB2189" w14:textId="77777777" w:rsidR="00057E83" w:rsidRPr="00057E83" w:rsidRDefault="00057E83" w:rsidP="00057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настоящему уведомлению прилагаются: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026906" w14:textId="77777777" w:rsidR="00057E83" w:rsidRPr="00057E83" w:rsidRDefault="00057E83" w:rsidP="00057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E83" w:rsidRPr="00057E83" w14:paraId="582680D5" w14:textId="77777777" w:rsidTr="00057E83">
        <w:trPr>
          <w:trHeight w:val="225"/>
        </w:trPr>
        <w:tc>
          <w:tcPr>
            <w:tcW w:w="98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298029" w14:textId="77777777" w:rsidR="00057E83" w:rsidRPr="00057E83" w:rsidRDefault="00057E83" w:rsidP="00057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E83" w:rsidRPr="00057E83" w14:paraId="41966F6C" w14:textId="77777777" w:rsidTr="00057E83">
        <w:trPr>
          <w:trHeight w:val="225"/>
        </w:trPr>
        <w:tc>
          <w:tcPr>
            <w:tcW w:w="98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294059" w14:textId="77777777" w:rsidR="00057E83" w:rsidRPr="00057E83" w:rsidRDefault="00057E83" w:rsidP="00057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E83" w:rsidRPr="00057E83" w14:paraId="23D6F884" w14:textId="77777777" w:rsidTr="00057E83">
        <w:trPr>
          <w:trHeight w:val="225"/>
        </w:trPr>
        <w:tc>
          <w:tcPr>
            <w:tcW w:w="98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3D5AF3" w14:textId="77777777" w:rsidR="00057E83" w:rsidRPr="00057E83" w:rsidRDefault="00057E83" w:rsidP="00057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E83" w:rsidRPr="00057E83" w14:paraId="2C7F2CEE" w14:textId="77777777" w:rsidTr="00057E83">
        <w:trPr>
          <w:trHeight w:val="225"/>
        </w:trPr>
        <w:tc>
          <w:tcPr>
            <w:tcW w:w="98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08AA6F" w14:textId="77777777" w:rsidR="00057E83" w:rsidRPr="00057E83" w:rsidRDefault="00057E83" w:rsidP="00057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E83" w:rsidRPr="00057E83" w14:paraId="56B43AFF" w14:textId="77777777" w:rsidTr="00057E83">
        <w:trPr>
          <w:trHeight w:val="225"/>
        </w:trPr>
        <w:tc>
          <w:tcPr>
            <w:tcW w:w="98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EB80AD" w14:textId="77777777" w:rsidR="00057E83" w:rsidRPr="00057E83" w:rsidRDefault="00057E83" w:rsidP="00057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E83" w:rsidRPr="00057E83" w14:paraId="5F7B3D68" w14:textId="77777777" w:rsidTr="00057E83">
        <w:trPr>
          <w:trHeight w:val="295"/>
        </w:trPr>
        <w:tc>
          <w:tcPr>
            <w:tcW w:w="98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B4833C8" w14:textId="77777777" w:rsidR="00057E83" w:rsidRPr="00057E83" w:rsidRDefault="00057E83" w:rsidP="00057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57E8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(документы в соответствии с частью 10 статьи 55.31 Градостроительного кодекса Российской Федерации</w:t>
            </w:r>
          </w:p>
          <w:p w14:paraId="7BF7761D" w14:textId="77777777" w:rsidR="00057E83" w:rsidRPr="00057E83" w:rsidRDefault="00057E83" w:rsidP="00057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57E8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(Собрание законодательства Российской Федерации, 2005, № 1, ст. 16; 2018, № 32, ст. 5133, 5135))</w:t>
            </w:r>
          </w:p>
        </w:tc>
      </w:tr>
    </w:tbl>
    <w:p w14:paraId="54137CF2" w14:textId="77777777" w:rsidR="00057E83" w:rsidRDefault="00057E83" w:rsidP="00057E83">
      <w:pPr>
        <w:spacing w:after="0" w:line="240" w:lineRule="auto"/>
        <w:ind w:left="45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EF96D3" w14:textId="2D69EF71" w:rsidR="00057E83" w:rsidRPr="00057E83" w:rsidRDefault="00057E83" w:rsidP="00057E83">
      <w:pPr>
        <w:spacing w:after="0" w:line="240" w:lineRule="auto"/>
        <w:ind w:left="45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E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 к Порядку</w:t>
      </w:r>
    </w:p>
    <w:p w14:paraId="2379E08A" w14:textId="77777777" w:rsidR="00057E83" w:rsidRPr="00057E83" w:rsidRDefault="00057E83" w:rsidP="00057E83">
      <w:pPr>
        <w:spacing w:after="0" w:line="240" w:lineRule="auto"/>
        <w:ind w:left="45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57E83">
        <w:rPr>
          <w:rFonts w:ascii="Times New Roman" w:eastAsia="Times New Roman" w:hAnsi="Times New Roman" w:cs="Times New Roman"/>
          <w:sz w:val="16"/>
          <w:szCs w:val="16"/>
          <w:lang w:eastAsia="ru-RU"/>
        </w:rPr>
        <w:t>(по форме приказа Министерства строительства и жилищно-</w:t>
      </w:r>
    </w:p>
    <w:p w14:paraId="15A7D757" w14:textId="77777777" w:rsidR="00057E83" w:rsidRPr="00057E83" w:rsidRDefault="00057E83" w:rsidP="00057E83">
      <w:pPr>
        <w:spacing w:after="0" w:line="240" w:lineRule="auto"/>
        <w:ind w:left="45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57E83">
        <w:rPr>
          <w:rFonts w:ascii="Times New Roman" w:eastAsia="Times New Roman" w:hAnsi="Times New Roman" w:cs="Times New Roman"/>
          <w:sz w:val="16"/>
          <w:szCs w:val="16"/>
          <w:lang w:eastAsia="ru-RU"/>
        </w:rPr>
        <w:t>коммунального хозяйства Российской Федерации</w:t>
      </w:r>
    </w:p>
    <w:p w14:paraId="62FCE9D6" w14:textId="77777777" w:rsidR="00057E83" w:rsidRPr="00057E83" w:rsidRDefault="00057E83" w:rsidP="00057E83">
      <w:pPr>
        <w:spacing w:after="0" w:line="240" w:lineRule="auto"/>
        <w:ind w:left="45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57E83">
        <w:rPr>
          <w:rFonts w:ascii="Times New Roman" w:eastAsia="Times New Roman" w:hAnsi="Times New Roman" w:cs="Times New Roman"/>
          <w:sz w:val="16"/>
          <w:szCs w:val="16"/>
          <w:lang w:eastAsia="ru-RU"/>
        </w:rPr>
        <w:t>от 24 января 2019 г. № 34/</w:t>
      </w:r>
      <w:proofErr w:type="spellStart"/>
      <w:r w:rsidRPr="00057E83">
        <w:rPr>
          <w:rFonts w:ascii="Times New Roman" w:eastAsia="Times New Roman" w:hAnsi="Times New Roman" w:cs="Times New Roman"/>
          <w:sz w:val="16"/>
          <w:szCs w:val="16"/>
          <w:lang w:eastAsia="ru-RU"/>
        </w:rPr>
        <w:t>пр</w:t>
      </w:r>
      <w:proofErr w:type="spellEnd"/>
    </w:p>
    <w:p w14:paraId="1BA3B0A7" w14:textId="77777777" w:rsidR="00057E83" w:rsidRPr="00057E83" w:rsidRDefault="00057E83" w:rsidP="00057E83">
      <w:pPr>
        <w:spacing w:after="0" w:line="240" w:lineRule="auto"/>
        <w:ind w:left="450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057E8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(в ред. от 21 сентября 2023 г.)</w:t>
      </w:r>
    </w:p>
    <w:p w14:paraId="71BCBE72" w14:textId="77777777" w:rsidR="00057E83" w:rsidRPr="00057E83" w:rsidRDefault="00057E83" w:rsidP="00057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E31C10" w14:textId="77777777" w:rsidR="00057E83" w:rsidRPr="00057E83" w:rsidRDefault="00057E83" w:rsidP="00057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B88D5E" w14:textId="77777777" w:rsidR="00057E83" w:rsidRPr="00057E83" w:rsidRDefault="00057E83" w:rsidP="00057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7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 о завершении сноса объекта капитального строительства</w:t>
      </w:r>
    </w:p>
    <w:p w14:paraId="6A143D37" w14:textId="77777777" w:rsidR="00057E83" w:rsidRPr="00057E83" w:rsidRDefault="00057E83" w:rsidP="00057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7D60AA" w14:textId="77777777" w:rsidR="00057E83" w:rsidRPr="00057E83" w:rsidRDefault="00057E83" w:rsidP="00057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3892" w:type="dxa"/>
        <w:jc w:val="righ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224"/>
        <w:gridCol w:w="1876"/>
        <w:gridCol w:w="378"/>
        <w:gridCol w:w="490"/>
        <w:gridCol w:w="294"/>
      </w:tblGrid>
      <w:tr w:rsidR="00057E83" w:rsidRPr="00057E83" w14:paraId="19BD38A6" w14:textId="77777777" w:rsidTr="00057E83">
        <w:trPr>
          <w:trHeight w:val="240"/>
          <w:jc w:val="right"/>
        </w:trPr>
        <w:tc>
          <w:tcPr>
            <w:tcW w:w="140" w:type="dxa"/>
            <w:vAlign w:val="bottom"/>
            <w:hideMark/>
          </w:tcPr>
          <w:p w14:paraId="55F232FF" w14:textId="77777777" w:rsidR="00057E83" w:rsidRPr="00057E83" w:rsidRDefault="00057E83" w:rsidP="00057E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9B474A" w14:textId="77777777" w:rsidR="00057E83" w:rsidRPr="00057E83" w:rsidRDefault="00057E83" w:rsidP="00057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vAlign w:val="bottom"/>
            <w:hideMark/>
          </w:tcPr>
          <w:p w14:paraId="2B0AB5E1" w14:textId="77777777" w:rsidR="00057E83" w:rsidRPr="00057E83" w:rsidRDefault="00057E83" w:rsidP="00057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F043F7" w14:textId="77777777" w:rsidR="00057E83" w:rsidRPr="00057E83" w:rsidRDefault="00057E83" w:rsidP="00057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vAlign w:val="bottom"/>
            <w:hideMark/>
          </w:tcPr>
          <w:p w14:paraId="206C42A9" w14:textId="77777777" w:rsidR="00057E83" w:rsidRPr="00057E83" w:rsidRDefault="00057E83" w:rsidP="00057E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45FE65" w14:textId="77777777" w:rsidR="00057E83" w:rsidRPr="00057E83" w:rsidRDefault="00057E83" w:rsidP="00057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vAlign w:val="bottom"/>
            <w:hideMark/>
          </w:tcPr>
          <w:p w14:paraId="3C3D60F4" w14:textId="77777777" w:rsidR="00057E83" w:rsidRPr="00057E83" w:rsidRDefault="00057E83" w:rsidP="00057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14:paraId="0B330123" w14:textId="77777777" w:rsidR="00057E83" w:rsidRPr="00057E83" w:rsidRDefault="00057E83" w:rsidP="00057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90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0"/>
      </w:tblGrid>
      <w:tr w:rsidR="00057E83" w:rsidRPr="00057E83" w14:paraId="4F7E37BE" w14:textId="77777777" w:rsidTr="00057E83">
        <w:trPr>
          <w:trHeight w:val="216"/>
        </w:trPr>
        <w:tc>
          <w:tcPr>
            <w:tcW w:w="9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EBF6478" w14:textId="77777777" w:rsidR="00057E83" w:rsidRPr="00057E83" w:rsidRDefault="00057E83" w:rsidP="00057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администрацию Гатчинского муниципального округа</w:t>
            </w:r>
          </w:p>
        </w:tc>
      </w:tr>
      <w:tr w:rsidR="00057E83" w:rsidRPr="00057E83" w14:paraId="3FD40925" w14:textId="77777777" w:rsidTr="00057E83">
        <w:trPr>
          <w:trHeight w:val="216"/>
        </w:trPr>
        <w:tc>
          <w:tcPr>
            <w:tcW w:w="9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2D604C" w14:textId="77777777" w:rsidR="00057E83" w:rsidRPr="00057E83" w:rsidRDefault="00057E83" w:rsidP="00057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E83" w:rsidRPr="00057E83" w14:paraId="3FF5A196" w14:textId="77777777" w:rsidTr="00057E83">
        <w:trPr>
          <w:trHeight w:val="432"/>
        </w:trPr>
        <w:tc>
          <w:tcPr>
            <w:tcW w:w="98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46F997F" w14:textId="77777777" w:rsidR="00057E83" w:rsidRPr="00057E83" w:rsidRDefault="00057E83" w:rsidP="00057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4"/>
                <w:szCs w:val="14"/>
                <w:lang w:eastAsia="ru-RU"/>
              </w:rPr>
            </w:pPr>
            <w:r w:rsidRPr="00057E83">
              <w:rPr>
                <w:rFonts w:ascii="Times New Roman" w:eastAsia="Times New Roman" w:hAnsi="Times New Roman" w:cs="Times New Roman"/>
                <w:iCs/>
                <w:sz w:val="14"/>
                <w:szCs w:val="14"/>
                <w:lang w:eastAsia="ru-RU"/>
              </w:rPr>
              <w:t>(наименование органа местного самоуправления поселения, муниципального округа, городского округа по месту нахождения земельного участка,</w:t>
            </w:r>
          </w:p>
          <w:p w14:paraId="08607ACD" w14:textId="77777777" w:rsidR="00057E83" w:rsidRPr="00057E83" w:rsidRDefault="00057E83" w:rsidP="00057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4"/>
                <w:szCs w:val="14"/>
                <w:lang w:eastAsia="ru-RU"/>
              </w:rPr>
            </w:pPr>
            <w:r w:rsidRPr="00057E83">
              <w:rPr>
                <w:rFonts w:ascii="Times New Roman" w:eastAsia="Times New Roman" w:hAnsi="Times New Roman" w:cs="Times New Roman"/>
                <w:iCs/>
                <w:sz w:val="14"/>
                <w:szCs w:val="14"/>
                <w:lang w:eastAsia="ru-RU"/>
              </w:rPr>
              <w:t>на котором располагался снесенный объект капитального строительства, или в случае, если такой земельный участок находится</w:t>
            </w:r>
          </w:p>
          <w:p w14:paraId="7853BFE5" w14:textId="77777777" w:rsidR="00057E83" w:rsidRPr="00057E83" w:rsidRDefault="00057E83" w:rsidP="00057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4"/>
                <w:szCs w:val="14"/>
                <w:lang w:eastAsia="ru-RU"/>
              </w:rPr>
            </w:pPr>
            <w:r w:rsidRPr="00057E83">
              <w:rPr>
                <w:rFonts w:ascii="Times New Roman" w:eastAsia="Times New Roman" w:hAnsi="Times New Roman" w:cs="Times New Roman"/>
                <w:iCs/>
                <w:sz w:val="14"/>
                <w:szCs w:val="14"/>
                <w:lang w:eastAsia="ru-RU"/>
              </w:rPr>
              <w:t>на межселенной территории, — наименование органа местного самоуправления муниципального района)</w:t>
            </w:r>
          </w:p>
        </w:tc>
      </w:tr>
    </w:tbl>
    <w:p w14:paraId="4D44D8D3" w14:textId="77777777" w:rsidR="00057E83" w:rsidRPr="00057E83" w:rsidRDefault="00057E83" w:rsidP="00057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3EEE9E" w14:textId="77777777" w:rsidR="00057E83" w:rsidRPr="00057E83" w:rsidRDefault="00057E83" w:rsidP="00057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5506AE" w14:textId="77777777" w:rsidR="00057E83" w:rsidRPr="00057E83" w:rsidRDefault="00057E83" w:rsidP="00057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7E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Сведения о застройщике, техническом заказчике</w:t>
      </w:r>
    </w:p>
    <w:p w14:paraId="6AEE0E89" w14:textId="77777777" w:rsidR="00057E83" w:rsidRPr="00057E83" w:rsidRDefault="00057E83" w:rsidP="00057E8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630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1"/>
        <w:gridCol w:w="3192"/>
        <w:gridCol w:w="5677"/>
      </w:tblGrid>
      <w:tr w:rsidR="00057E83" w:rsidRPr="00057E83" w14:paraId="75148A94" w14:textId="77777777" w:rsidTr="00057E83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088FE" w14:textId="77777777" w:rsidR="00057E83" w:rsidRPr="00057E83" w:rsidRDefault="00057E83" w:rsidP="00057E8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44F6B" w14:textId="77777777" w:rsidR="00057E83" w:rsidRPr="00057E83" w:rsidRDefault="00057E83" w:rsidP="00057E8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778DD" w14:textId="77777777" w:rsidR="00057E83" w:rsidRPr="00057E83" w:rsidRDefault="00057E83" w:rsidP="00057E8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E83" w:rsidRPr="00057E83" w14:paraId="259C9785" w14:textId="77777777" w:rsidTr="00057E83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536DE" w14:textId="77777777" w:rsidR="00057E83" w:rsidRPr="00057E83" w:rsidRDefault="00057E83" w:rsidP="00057E8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6BA17" w14:textId="77777777" w:rsidR="00057E83" w:rsidRPr="00057E83" w:rsidRDefault="00057E83" w:rsidP="00057E8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DD39" w14:textId="77777777" w:rsidR="00057E83" w:rsidRPr="00057E83" w:rsidRDefault="00057E83" w:rsidP="00057E8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E83" w:rsidRPr="00057E83" w14:paraId="59D9FB82" w14:textId="77777777" w:rsidTr="00057E83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D8B8F" w14:textId="77777777" w:rsidR="00057E83" w:rsidRPr="00057E83" w:rsidRDefault="00057E83" w:rsidP="00057E8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F8FF1" w14:textId="77777777" w:rsidR="00057E83" w:rsidRPr="00057E83" w:rsidRDefault="00057E83" w:rsidP="00057E8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E3B9" w14:textId="77777777" w:rsidR="00057E83" w:rsidRPr="00057E83" w:rsidRDefault="00057E83" w:rsidP="00057E8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E83" w:rsidRPr="00057E83" w14:paraId="16FE20EA" w14:textId="77777777" w:rsidTr="00057E83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2991F" w14:textId="77777777" w:rsidR="00057E83" w:rsidRPr="00057E83" w:rsidRDefault="00057E83" w:rsidP="00057E8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90D83" w14:textId="77777777" w:rsidR="00057E83" w:rsidRPr="00057E83" w:rsidRDefault="00057E83" w:rsidP="00057E8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8067F" w14:textId="77777777" w:rsidR="00057E83" w:rsidRPr="00057E83" w:rsidRDefault="00057E83" w:rsidP="00057E8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E83" w:rsidRPr="00057E83" w14:paraId="646B1131" w14:textId="77777777" w:rsidTr="00057E83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15E44" w14:textId="77777777" w:rsidR="00057E83" w:rsidRPr="00057E83" w:rsidRDefault="00057E83" w:rsidP="00057E8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A2575" w14:textId="77777777" w:rsidR="00057E83" w:rsidRPr="00057E83" w:rsidRDefault="00057E83" w:rsidP="00057E8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A950" w14:textId="77777777" w:rsidR="00057E83" w:rsidRPr="00057E83" w:rsidRDefault="00057E83" w:rsidP="00057E8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E83" w:rsidRPr="00057E83" w14:paraId="173D7ED5" w14:textId="77777777" w:rsidTr="00057E83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F684D" w14:textId="77777777" w:rsidR="00057E83" w:rsidRPr="00057E83" w:rsidRDefault="00057E83" w:rsidP="00057E8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15A92" w14:textId="77777777" w:rsidR="00057E83" w:rsidRPr="00057E83" w:rsidRDefault="00057E83" w:rsidP="00057E8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C4B9B" w14:textId="77777777" w:rsidR="00057E83" w:rsidRPr="00057E83" w:rsidRDefault="00057E83" w:rsidP="00057E8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E83" w:rsidRPr="00057E83" w14:paraId="6C7C9340" w14:textId="77777777" w:rsidTr="00057E83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77F3B" w14:textId="77777777" w:rsidR="00057E83" w:rsidRPr="00057E83" w:rsidRDefault="00057E83" w:rsidP="00057E8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8C9B5" w14:textId="77777777" w:rsidR="00057E83" w:rsidRPr="00057E83" w:rsidRDefault="00057E83" w:rsidP="00057E8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F0556" w14:textId="77777777" w:rsidR="00057E83" w:rsidRPr="00057E83" w:rsidRDefault="00057E83" w:rsidP="00057E8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E83" w:rsidRPr="00057E83" w14:paraId="4BEF4E32" w14:textId="77777777" w:rsidTr="00057E83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9E462" w14:textId="77777777" w:rsidR="00057E83" w:rsidRPr="00057E83" w:rsidRDefault="00057E83" w:rsidP="00057E8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B26E5" w14:textId="77777777" w:rsidR="00057E83" w:rsidRPr="00057E83" w:rsidRDefault="00057E83" w:rsidP="00057E8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FE7E0" w14:textId="77777777" w:rsidR="00057E83" w:rsidRPr="00057E83" w:rsidRDefault="00057E83" w:rsidP="00057E8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E83" w:rsidRPr="00057E83" w14:paraId="2F8FCE32" w14:textId="77777777" w:rsidTr="00057E83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7BB7E" w14:textId="77777777" w:rsidR="00057E83" w:rsidRPr="00057E83" w:rsidRDefault="00057E83" w:rsidP="00057E8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096C1" w14:textId="77777777" w:rsidR="00057E83" w:rsidRPr="00057E83" w:rsidRDefault="00057E83" w:rsidP="00057E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45CFB" w14:textId="77777777" w:rsidR="00057E83" w:rsidRPr="00057E83" w:rsidRDefault="00057E83" w:rsidP="00057E8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AE612CE" w14:textId="77777777" w:rsidR="00057E83" w:rsidRPr="00057E83" w:rsidRDefault="00057E83" w:rsidP="00057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D4720C" w14:textId="77777777" w:rsidR="00057E83" w:rsidRDefault="00057E83" w:rsidP="00057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13DC71" w14:textId="77777777" w:rsidR="00057E83" w:rsidRDefault="00057E83" w:rsidP="00057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6C3CFB" w14:textId="27280350" w:rsidR="00057E83" w:rsidRPr="00057E83" w:rsidRDefault="00057E83" w:rsidP="00057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7E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Сведения о земельном участке</w:t>
      </w:r>
    </w:p>
    <w:p w14:paraId="7E6C4258" w14:textId="77777777" w:rsidR="00057E83" w:rsidRPr="00057E83" w:rsidRDefault="00057E83" w:rsidP="00057E8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630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1"/>
        <w:gridCol w:w="3192"/>
        <w:gridCol w:w="5677"/>
      </w:tblGrid>
      <w:tr w:rsidR="00057E83" w:rsidRPr="00057E83" w14:paraId="0C0D482B" w14:textId="77777777" w:rsidTr="00057E83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A3005" w14:textId="77777777" w:rsidR="00057E83" w:rsidRPr="00057E83" w:rsidRDefault="00057E83" w:rsidP="00057E8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0E1A5" w14:textId="77777777" w:rsidR="00057E83" w:rsidRPr="00057E83" w:rsidRDefault="00057E83" w:rsidP="00057E8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 (при наличии)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D48C3" w14:textId="77777777" w:rsidR="00057E83" w:rsidRPr="00057E83" w:rsidRDefault="00057E83" w:rsidP="00057E8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E83" w:rsidRPr="00057E83" w14:paraId="6F97870A" w14:textId="77777777" w:rsidTr="00057E83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65F9A" w14:textId="77777777" w:rsidR="00057E83" w:rsidRPr="00057E83" w:rsidRDefault="00057E83" w:rsidP="00057E8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E89CF" w14:textId="77777777" w:rsidR="00057E83" w:rsidRPr="00057E83" w:rsidRDefault="00057E83" w:rsidP="00057E8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или описание местоположения земельного участка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9B592" w14:textId="77777777" w:rsidR="00057E83" w:rsidRPr="00057E83" w:rsidRDefault="00057E83" w:rsidP="00057E8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E83" w:rsidRPr="00057E83" w14:paraId="7C5BBC42" w14:textId="77777777" w:rsidTr="00057E83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48525" w14:textId="77777777" w:rsidR="00057E83" w:rsidRPr="00057E83" w:rsidRDefault="00057E83" w:rsidP="00057E8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48F51" w14:textId="77777777" w:rsidR="00057E83" w:rsidRPr="00057E83" w:rsidRDefault="00057E83" w:rsidP="00057E8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AFD13" w14:textId="77777777" w:rsidR="00057E83" w:rsidRPr="00057E83" w:rsidRDefault="00057E83" w:rsidP="00057E8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E83" w:rsidRPr="00057E83" w14:paraId="57C7BF0D" w14:textId="77777777" w:rsidTr="00057E83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221A4" w14:textId="77777777" w:rsidR="00057E83" w:rsidRPr="00057E83" w:rsidRDefault="00057E83" w:rsidP="00057E8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17F8B" w14:textId="77777777" w:rsidR="00057E83" w:rsidRPr="00057E83" w:rsidRDefault="00057E83" w:rsidP="00057E8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6F813" w14:textId="77777777" w:rsidR="00057E83" w:rsidRPr="00057E83" w:rsidRDefault="00057E83" w:rsidP="00057E8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4F940DF" w14:textId="77777777" w:rsidR="00057E83" w:rsidRPr="00057E83" w:rsidRDefault="00057E83" w:rsidP="00057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3A7B1D" w14:textId="77777777" w:rsidR="00057E83" w:rsidRPr="00057E83" w:rsidRDefault="00057E83" w:rsidP="00057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5" w:type="dxa"/>
        <w:tblInd w:w="-42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7"/>
        <w:gridCol w:w="196"/>
        <w:gridCol w:w="294"/>
        <w:gridCol w:w="224"/>
        <w:gridCol w:w="1720"/>
        <w:gridCol w:w="155"/>
        <w:gridCol w:w="378"/>
        <w:gridCol w:w="490"/>
        <w:gridCol w:w="294"/>
        <w:gridCol w:w="1207"/>
      </w:tblGrid>
      <w:tr w:rsidR="00057E83" w:rsidRPr="00057E83" w14:paraId="47096980" w14:textId="77777777" w:rsidTr="00057E83">
        <w:trPr>
          <w:trHeight w:val="240"/>
        </w:trPr>
        <w:tc>
          <w:tcPr>
            <w:tcW w:w="7681" w:type="dxa"/>
            <w:gridSpan w:val="5"/>
            <w:vAlign w:val="bottom"/>
            <w:hideMark/>
          </w:tcPr>
          <w:p w14:paraId="2391C1AE" w14:textId="77777777" w:rsidR="00057E83" w:rsidRPr="00057E83" w:rsidRDefault="00057E83" w:rsidP="00057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7E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Настоящим уведомляю о сносе объекта капитального строительства</w:t>
            </w:r>
          </w:p>
        </w:tc>
        <w:tc>
          <w:tcPr>
            <w:tcW w:w="252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C00841" w14:textId="77777777" w:rsidR="00057E83" w:rsidRPr="00057E83" w:rsidRDefault="00057E83" w:rsidP="00057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E83" w:rsidRPr="00057E83" w14:paraId="5B338D74" w14:textId="77777777" w:rsidTr="00057E83">
        <w:trPr>
          <w:trHeight w:val="240"/>
        </w:trPr>
        <w:tc>
          <w:tcPr>
            <w:tcW w:w="54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211CB4" w14:textId="77777777" w:rsidR="00057E83" w:rsidRPr="00057E83" w:rsidRDefault="00057E83" w:rsidP="00057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2" w:type="dxa"/>
            <w:gridSpan w:val="8"/>
            <w:vAlign w:val="bottom"/>
            <w:hideMark/>
          </w:tcPr>
          <w:p w14:paraId="445710FD" w14:textId="77777777" w:rsidR="00057E83" w:rsidRPr="00057E83" w:rsidRDefault="00057E83" w:rsidP="00057E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7E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указанного в уведомлении о планируемом</w:t>
            </w:r>
          </w:p>
        </w:tc>
      </w:tr>
      <w:tr w:rsidR="00057E83" w:rsidRPr="00057E83" w14:paraId="1BD2CD52" w14:textId="77777777" w:rsidTr="00057E83">
        <w:tc>
          <w:tcPr>
            <w:tcW w:w="54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3C68949" w14:textId="77777777" w:rsidR="00057E83" w:rsidRPr="00057E83" w:rsidRDefault="00057E83" w:rsidP="00057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57E8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(кадастровый номер объекта капитального строительства (при наличии))</w:t>
            </w:r>
          </w:p>
        </w:tc>
        <w:tc>
          <w:tcPr>
            <w:tcW w:w="4762" w:type="dxa"/>
            <w:gridSpan w:val="8"/>
            <w:vAlign w:val="bottom"/>
          </w:tcPr>
          <w:p w14:paraId="528D8FCF" w14:textId="77777777" w:rsidR="00057E83" w:rsidRPr="00057E83" w:rsidRDefault="00057E83" w:rsidP="00057E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057E83" w:rsidRPr="00057E83" w14:paraId="43449A5C" w14:textId="77777777" w:rsidTr="00057E83">
        <w:trPr>
          <w:gridAfter w:val="1"/>
          <w:wAfter w:w="1207" w:type="dxa"/>
          <w:trHeight w:val="240"/>
        </w:trPr>
        <w:tc>
          <w:tcPr>
            <w:tcW w:w="5247" w:type="dxa"/>
            <w:vAlign w:val="bottom"/>
            <w:hideMark/>
          </w:tcPr>
          <w:p w14:paraId="011B8375" w14:textId="77777777" w:rsidR="00057E83" w:rsidRPr="00057E83" w:rsidRDefault="00057E83" w:rsidP="00057E83">
            <w:pPr>
              <w:tabs>
                <w:tab w:val="right" w:pos="52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E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сносе объекта капитального строительства</w:t>
            </w:r>
            <w:r w:rsidRPr="0005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  <w:r w:rsidRPr="0005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«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8EC99E" w14:textId="77777777" w:rsidR="00057E83" w:rsidRPr="00057E83" w:rsidRDefault="00057E83" w:rsidP="00057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vAlign w:val="bottom"/>
            <w:hideMark/>
          </w:tcPr>
          <w:p w14:paraId="5BD96905" w14:textId="77777777" w:rsidR="00057E83" w:rsidRPr="00057E83" w:rsidRDefault="00057E83" w:rsidP="00057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9EDA1E" w14:textId="77777777" w:rsidR="00057E83" w:rsidRPr="00057E83" w:rsidRDefault="00057E83" w:rsidP="00057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vAlign w:val="bottom"/>
            <w:hideMark/>
          </w:tcPr>
          <w:p w14:paraId="6F228544" w14:textId="77777777" w:rsidR="00057E83" w:rsidRPr="00057E83" w:rsidRDefault="00057E83" w:rsidP="00057E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5F6FC7" w14:textId="77777777" w:rsidR="00057E83" w:rsidRPr="00057E83" w:rsidRDefault="00057E83" w:rsidP="00057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vAlign w:val="bottom"/>
            <w:hideMark/>
          </w:tcPr>
          <w:p w14:paraId="5A4FD253" w14:textId="77777777" w:rsidR="00057E83" w:rsidRPr="00057E83" w:rsidRDefault="00057E83" w:rsidP="00057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057E83" w:rsidRPr="00057E83" w14:paraId="2503D56E" w14:textId="77777777" w:rsidTr="00057E83">
        <w:trPr>
          <w:gridAfter w:val="1"/>
          <w:wAfter w:w="1207" w:type="dxa"/>
        </w:trPr>
        <w:tc>
          <w:tcPr>
            <w:tcW w:w="5247" w:type="dxa"/>
            <w:vAlign w:val="bottom"/>
          </w:tcPr>
          <w:p w14:paraId="39E29DF4" w14:textId="77777777" w:rsidR="00057E83" w:rsidRPr="00057E83" w:rsidRDefault="00057E83" w:rsidP="00057E83">
            <w:pPr>
              <w:tabs>
                <w:tab w:val="right" w:pos="523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457" w:type="dxa"/>
            <w:gridSpan w:val="7"/>
            <w:vAlign w:val="bottom"/>
            <w:hideMark/>
          </w:tcPr>
          <w:p w14:paraId="45D26E03" w14:textId="77777777" w:rsidR="00057E83" w:rsidRPr="00057E83" w:rsidRDefault="00057E83" w:rsidP="00057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57E8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(дата направления)</w:t>
            </w:r>
          </w:p>
        </w:tc>
        <w:tc>
          <w:tcPr>
            <w:tcW w:w="294" w:type="dxa"/>
            <w:vAlign w:val="bottom"/>
          </w:tcPr>
          <w:p w14:paraId="34D330CC" w14:textId="77777777" w:rsidR="00057E83" w:rsidRPr="00057E83" w:rsidRDefault="00057E83" w:rsidP="00057E8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14:paraId="1F1FB634" w14:textId="77777777" w:rsidR="00057E83" w:rsidRPr="00057E83" w:rsidRDefault="00057E83" w:rsidP="00057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91" w:type="dxa"/>
        <w:tblInd w:w="-42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27"/>
        <w:gridCol w:w="3864"/>
      </w:tblGrid>
      <w:tr w:rsidR="00057E83" w:rsidRPr="00057E83" w14:paraId="653073FB" w14:textId="77777777" w:rsidTr="00057E83">
        <w:trPr>
          <w:trHeight w:val="240"/>
        </w:trPr>
        <w:tc>
          <w:tcPr>
            <w:tcW w:w="6327" w:type="dxa"/>
            <w:vAlign w:val="bottom"/>
            <w:hideMark/>
          </w:tcPr>
          <w:p w14:paraId="1E9DA92E" w14:textId="77777777" w:rsidR="00057E83" w:rsidRPr="00057E83" w:rsidRDefault="00057E83" w:rsidP="00057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(или) адрес электронной почты для связи: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701DB5" w14:textId="77777777" w:rsidR="00057E83" w:rsidRPr="00057E83" w:rsidRDefault="00057E83" w:rsidP="00057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E83" w:rsidRPr="00057E83" w14:paraId="011AA58B" w14:textId="77777777" w:rsidTr="00057E83">
        <w:trPr>
          <w:trHeight w:val="240"/>
        </w:trPr>
        <w:tc>
          <w:tcPr>
            <w:tcW w:w="101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E4C1D" w14:textId="77777777" w:rsidR="00057E83" w:rsidRPr="00057E83" w:rsidRDefault="00057E83" w:rsidP="00057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64D7107" w14:textId="77777777" w:rsidR="00057E83" w:rsidRPr="00057E83" w:rsidRDefault="00057E83" w:rsidP="00057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51" w:type="dxa"/>
        <w:tblInd w:w="-42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7"/>
        <w:gridCol w:w="6944"/>
      </w:tblGrid>
      <w:tr w:rsidR="00057E83" w:rsidRPr="00057E83" w14:paraId="318F970E" w14:textId="77777777" w:rsidTr="00057E83">
        <w:trPr>
          <w:trHeight w:val="276"/>
        </w:trPr>
        <w:tc>
          <w:tcPr>
            <w:tcW w:w="3007" w:type="dxa"/>
            <w:vAlign w:val="bottom"/>
            <w:hideMark/>
          </w:tcPr>
          <w:p w14:paraId="13F607D7" w14:textId="77777777" w:rsidR="00057E83" w:rsidRPr="00057E83" w:rsidRDefault="00057E83" w:rsidP="00057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Настоящим уведомлением я</w:t>
            </w:r>
          </w:p>
        </w:tc>
        <w:tc>
          <w:tcPr>
            <w:tcW w:w="69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979081" w14:textId="77777777" w:rsidR="00057E83" w:rsidRPr="00057E83" w:rsidRDefault="00057E83" w:rsidP="00057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E83" w:rsidRPr="00057E83" w14:paraId="3BBA5AAB" w14:textId="77777777" w:rsidTr="00057E83">
        <w:trPr>
          <w:trHeight w:val="276"/>
        </w:trPr>
        <w:tc>
          <w:tcPr>
            <w:tcW w:w="99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A2C707" w14:textId="77777777" w:rsidR="00057E83" w:rsidRPr="00057E83" w:rsidRDefault="00057E83" w:rsidP="00057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E83" w:rsidRPr="00057E83" w14:paraId="4D2C5651" w14:textId="77777777" w:rsidTr="00057E83">
        <w:trPr>
          <w:trHeight w:val="172"/>
        </w:trPr>
        <w:tc>
          <w:tcPr>
            <w:tcW w:w="99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7352729" w14:textId="77777777" w:rsidR="00057E83" w:rsidRPr="00057E83" w:rsidRDefault="00057E83" w:rsidP="00057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57E8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(фамилия, имя, отчество (при наличии))</w:t>
            </w:r>
          </w:p>
        </w:tc>
      </w:tr>
    </w:tbl>
    <w:p w14:paraId="38F8362C" w14:textId="77777777" w:rsidR="00057E83" w:rsidRPr="00057E83" w:rsidRDefault="00057E83" w:rsidP="00057E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E8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персональных данных (в случае, если застройщиком является физическое лицо).</w:t>
      </w:r>
    </w:p>
    <w:p w14:paraId="2542FA2C" w14:textId="77777777" w:rsidR="00057E83" w:rsidRPr="00057E83" w:rsidRDefault="00057E83" w:rsidP="00057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8428B4" w14:textId="77777777" w:rsidR="00057E83" w:rsidRPr="00057E83" w:rsidRDefault="00057E83" w:rsidP="00057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1A3625" w14:textId="77777777" w:rsidR="00057E83" w:rsidRPr="00057E83" w:rsidRDefault="00057E83" w:rsidP="00057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8"/>
        <w:gridCol w:w="203"/>
        <w:gridCol w:w="1342"/>
        <w:gridCol w:w="203"/>
        <w:gridCol w:w="4069"/>
      </w:tblGrid>
      <w:tr w:rsidR="00057E83" w:rsidRPr="00057E83" w14:paraId="7F0D548C" w14:textId="77777777" w:rsidTr="00057E83">
        <w:trPr>
          <w:trHeight w:val="216"/>
        </w:trPr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9BD820" w14:textId="77777777" w:rsidR="00057E83" w:rsidRPr="00057E83" w:rsidRDefault="00057E83" w:rsidP="00057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dxa"/>
            <w:vAlign w:val="bottom"/>
          </w:tcPr>
          <w:p w14:paraId="37BEFD52" w14:textId="77777777" w:rsidR="00057E83" w:rsidRPr="00057E83" w:rsidRDefault="00057E83" w:rsidP="00057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090762" w14:textId="77777777" w:rsidR="00057E83" w:rsidRPr="00057E83" w:rsidRDefault="00057E83" w:rsidP="00057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dxa"/>
            <w:vAlign w:val="bottom"/>
          </w:tcPr>
          <w:p w14:paraId="366D1737" w14:textId="77777777" w:rsidR="00057E83" w:rsidRPr="00057E83" w:rsidRDefault="00057E83" w:rsidP="00057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205FF1" w14:textId="77777777" w:rsidR="00057E83" w:rsidRPr="00057E83" w:rsidRDefault="00057E83" w:rsidP="00057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E83" w:rsidRPr="00057E83" w14:paraId="5B4A45FC" w14:textId="77777777" w:rsidTr="00057E83">
        <w:trPr>
          <w:trHeight w:val="284"/>
        </w:trPr>
        <w:tc>
          <w:tcPr>
            <w:tcW w:w="40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D71814F" w14:textId="77777777" w:rsidR="00057E83" w:rsidRPr="00057E83" w:rsidRDefault="00057E83" w:rsidP="00057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57E8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</w:t>
            </w:r>
            <w:proofErr w:type="gramStart"/>
            <w:r w:rsidRPr="00057E8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должность, в случае, если</w:t>
            </w:r>
            <w:proofErr w:type="gramEnd"/>
            <w:r w:rsidRPr="00057E8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застройщиком или</w:t>
            </w:r>
          </w:p>
          <w:p w14:paraId="467A96AE" w14:textId="77777777" w:rsidR="00057E83" w:rsidRPr="00057E83" w:rsidRDefault="00057E83" w:rsidP="00057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57E8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техническим заказчиком является юридическое лицо)</w:t>
            </w:r>
          </w:p>
        </w:tc>
        <w:tc>
          <w:tcPr>
            <w:tcW w:w="203" w:type="dxa"/>
            <w:vAlign w:val="bottom"/>
          </w:tcPr>
          <w:p w14:paraId="67F36906" w14:textId="77777777" w:rsidR="00057E83" w:rsidRPr="00057E83" w:rsidRDefault="00057E83" w:rsidP="00057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01106E4" w14:textId="77777777" w:rsidR="00057E83" w:rsidRPr="00057E83" w:rsidRDefault="00057E83" w:rsidP="00057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57E8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203" w:type="dxa"/>
          </w:tcPr>
          <w:p w14:paraId="28420809" w14:textId="77777777" w:rsidR="00057E83" w:rsidRPr="00057E83" w:rsidRDefault="00057E83" w:rsidP="00057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83B0562" w14:textId="77777777" w:rsidR="00057E83" w:rsidRPr="00057E83" w:rsidRDefault="00057E83" w:rsidP="00057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57E8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(расшифровка подписи)</w:t>
            </w:r>
          </w:p>
        </w:tc>
      </w:tr>
    </w:tbl>
    <w:p w14:paraId="4B6BB607" w14:textId="77777777" w:rsidR="00057E83" w:rsidRPr="00057E83" w:rsidRDefault="00057E83" w:rsidP="00057E83">
      <w:pPr>
        <w:spacing w:after="0" w:line="240" w:lineRule="auto"/>
        <w:ind w:right="600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E83">
        <w:rPr>
          <w:rFonts w:ascii="Times New Roman" w:eastAsia="Times New Roman" w:hAnsi="Times New Roman" w:cs="Times New Roman"/>
          <w:sz w:val="24"/>
          <w:szCs w:val="24"/>
          <w:lang w:eastAsia="ru-RU"/>
        </w:rPr>
        <w:t>М. П.</w:t>
      </w:r>
    </w:p>
    <w:p w14:paraId="7E331071" w14:textId="77777777" w:rsidR="00057E83" w:rsidRPr="00057E83" w:rsidRDefault="00057E83" w:rsidP="00057E83">
      <w:pPr>
        <w:spacing w:after="0" w:line="240" w:lineRule="auto"/>
        <w:ind w:right="6005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57E83">
        <w:rPr>
          <w:rFonts w:ascii="Times New Roman" w:eastAsia="Times New Roman" w:hAnsi="Times New Roman" w:cs="Times New Roman"/>
          <w:sz w:val="16"/>
          <w:szCs w:val="16"/>
          <w:lang w:eastAsia="ru-RU"/>
        </w:rPr>
        <w:t>(при наличии)</w:t>
      </w:r>
    </w:p>
    <w:p w14:paraId="080AC075" w14:textId="77777777" w:rsidR="00057E83" w:rsidRPr="00057E83" w:rsidRDefault="00057E83" w:rsidP="00057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85F04B" w14:textId="77777777" w:rsidR="00057E83" w:rsidRPr="00057E83" w:rsidRDefault="00057E83" w:rsidP="00057E8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5ECA78B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8649B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C5E82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3B5A"/>
    <w:multiLevelType w:val="multilevel"/>
    <w:tmpl w:val="BEE263B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02080AE1"/>
    <w:multiLevelType w:val="multilevel"/>
    <w:tmpl w:val="02080AE1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64C54DE"/>
    <w:multiLevelType w:val="multilevel"/>
    <w:tmpl w:val="064C54DE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9F94B6E"/>
    <w:multiLevelType w:val="multilevel"/>
    <w:tmpl w:val="09F94B6E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7666A2A"/>
    <w:multiLevelType w:val="hybridMultilevel"/>
    <w:tmpl w:val="D5F6C212"/>
    <w:lvl w:ilvl="0" w:tplc="C8F4BC4A">
      <w:start w:val="3"/>
      <w:numFmt w:val="upperRoman"/>
      <w:lvlText w:val="%1."/>
      <w:lvlJc w:val="left"/>
      <w:pPr>
        <w:ind w:left="4123" w:hanging="720"/>
      </w:pPr>
    </w:lvl>
    <w:lvl w:ilvl="1" w:tplc="04190019">
      <w:start w:val="1"/>
      <w:numFmt w:val="lowerLetter"/>
      <w:lvlText w:val="%2."/>
      <w:lvlJc w:val="left"/>
      <w:pPr>
        <w:ind w:left="4483" w:hanging="360"/>
      </w:pPr>
    </w:lvl>
    <w:lvl w:ilvl="2" w:tplc="0419001B">
      <w:start w:val="1"/>
      <w:numFmt w:val="lowerRoman"/>
      <w:lvlText w:val="%3."/>
      <w:lvlJc w:val="right"/>
      <w:pPr>
        <w:ind w:left="5203" w:hanging="180"/>
      </w:pPr>
    </w:lvl>
    <w:lvl w:ilvl="3" w:tplc="0419000F">
      <w:start w:val="1"/>
      <w:numFmt w:val="decimal"/>
      <w:lvlText w:val="%4."/>
      <w:lvlJc w:val="left"/>
      <w:pPr>
        <w:ind w:left="5923" w:hanging="360"/>
      </w:pPr>
    </w:lvl>
    <w:lvl w:ilvl="4" w:tplc="04190019">
      <w:start w:val="1"/>
      <w:numFmt w:val="lowerLetter"/>
      <w:lvlText w:val="%5."/>
      <w:lvlJc w:val="left"/>
      <w:pPr>
        <w:ind w:left="6643" w:hanging="360"/>
      </w:pPr>
    </w:lvl>
    <w:lvl w:ilvl="5" w:tplc="0419001B">
      <w:start w:val="1"/>
      <w:numFmt w:val="lowerRoman"/>
      <w:lvlText w:val="%6."/>
      <w:lvlJc w:val="right"/>
      <w:pPr>
        <w:ind w:left="7363" w:hanging="180"/>
      </w:pPr>
    </w:lvl>
    <w:lvl w:ilvl="6" w:tplc="0419000F">
      <w:start w:val="1"/>
      <w:numFmt w:val="decimal"/>
      <w:lvlText w:val="%7."/>
      <w:lvlJc w:val="left"/>
      <w:pPr>
        <w:ind w:left="8083" w:hanging="360"/>
      </w:pPr>
    </w:lvl>
    <w:lvl w:ilvl="7" w:tplc="04190019">
      <w:start w:val="1"/>
      <w:numFmt w:val="lowerLetter"/>
      <w:lvlText w:val="%8."/>
      <w:lvlJc w:val="left"/>
      <w:pPr>
        <w:ind w:left="8803" w:hanging="360"/>
      </w:pPr>
    </w:lvl>
    <w:lvl w:ilvl="8" w:tplc="0419001B">
      <w:start w:val="1"/>
      <w:numFmt w:val="lowerRoman"/>
      <w:lvlText w:val="%9."/>
      <w:lvlJc w:val="right"/>
      <w:pPr>
        <w:ind w:left="9523" w:hanging="180"/>
      </w:pPr>
    </w:lvl>
  </w:abstractNum>
  <w:abstractNum w:abstractNumId="5" w15:restartNumberingAfterBreak="0">
    <w:nsid w:val="4C95446A"/>
    <w:multiLevelType w:val="multilevel"/>
    <w:tmpl w:val="4C95446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57ED5CCA"/>
    <w:multiLevelType w:val="multilevel"/>
    <w:tmpl w:val="57ED5CC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5D2C39D9"/>
    <w:multiLevelType w:val="multilevel"/>
    <w:tmpl w:val="ED9294D6"/>
    <w:lvl w:ilvl="0">
      <w:start w:val="3"/>
      <w:numFmt w:val="decimal"/>
      <w:lvlText w:val="%1."/>
      <w:lvlJc w:val="left"/>
      <w:pPr>
        <w:ind w:left="450" w:hanging="450"/>
      </w:pPr>
      <w:rPr>
        <w:i w:val="0"/>
        <w:color w:val="auto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i w:val="0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i w:val="0"/>
        <w:color w:val="auto"/>
      </w:rPr>
    </w:lvl>
  </w:abstractNum>
  <w:abstractNum w:abstractNumId="8" w15:restartNumberingAfterBreak="0">
    <w:nsid w:val="6B810754"/>
    <w:multiLevelType w:val="multilevel"/>
    <w:tmpl w:val="6B810754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6B97530C"/>
    <w:multiLevelType w:val="multilevel"/>
    <w:tmpl w:val="6B97530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91517177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0646633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57096578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02139399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645154872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385909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86420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98278031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589044507">
    <w:abstractNumId w:val="1"/>
  </w:num>
  <w:num w:numId="10" w16cid:durableId="1683583858">
    <w:abstractNumId w:val="7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057E83"/>
    <w:rsid w:val="0037430D"/>
    <w:rsid w:val="00791485"/>
    <w:rsid w:val="00883CA0"/>
    <w:rsid w:val="0096086D"/>
    <w:rsid w:val="0098363E"/>
    <w:rsid w:val="00AD093D"/>
    <w:rsid w:val="00C73573"/>
    <w:rsid w:val="00EA483A"/>
    <w:rsid w:val="00FA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9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372645/30b3f8c55f65557c253227a65b908cc075ce114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3751</Words>
  <Characters>21384</Characters>
  <Application>Microsoft Office Word</Application>
  <DocSecurity>0</DocSecurity>
  <Lines>178</Lines>
  <Paragraphs>50</Paragraphs>
  <ScaleCrop>false</ScaleCrop>
  <Company/>
  <LinksUpToDate>false</LinksUpToDate>
  <CharactersWithSpaces>25085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cp:lastPrinted>2025-02-25T09:39:00Z</cp:lastPrinted>
  <dcterms:created xsi:type="dcterms:W3CDTF">2025-02-25T09:40:00Z</dcterms:created>
  <dcterms:modified xsi:type="dcterms:W3CDTF">2025-02-25T09:40:00Z</dcterms:modified>
</cp:coreProperties>
</file>