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E5ECE9E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678B6">
        <w:rPr>
          <w:rFonts w:ascii="Times New Roman" w:hAnsi="Times New Roman"/>
          <w:sz w:val="28"/>
          <w:szCs w:val="28"/>
          <w:lang w:eastAsia="ru-RU"/>
        </w:rPr>
        <w:t>17.12.2025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678B6">
        <w:rPr>
          <w:rFonts w:ascii="Times New Roman" w:hAnsi="Times New Roman"/>
          <w:sz w:val="28"/>
          <w:szCs w:val="28"/>
          <w:lang w:eastAsia="ru-RU"/>
        </w:rPr>
        <w:t>12336</w:t>
      </w:r>
    </w:p>
    <w:p w14:paraId="41E6E708" w14:textId="56294F86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9DCB681" w14:textId="77777777" w:rsidR="009678B6" w:rsidRDefault="009678B6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69F9214" w14:textId="77777777" w:rsidR="009678B6" w:rsidRPr="009678B6" w:rsidRDefault="009678B6" w:rsidP="009678B6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121302181"/>
      <w:r w:rsidRPr="009678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обеспечении правопорядка и безопасности при </w:t>
      </w:r>
      <w:bookmarkStart w:id="2" w:name="_Hlk13146597"/>
      <w:r w:rsidRPr="009678B6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мероприятий, посвященных</w:t>
      </w:r>
      <w:bookmarkStart w:id="3" w:name="_Hlk153547831"/>
      <w:r w:rsidRPr="009678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праздничным Рождественским богослужениям</w:t>
      </w:r>
      <w:bookmarkEnd w:id="3"/>
      <w:r w:rsidRPr="009678B6">
        <w:rPr>
          <w:rFonts w:ascii="Times New Roman" w:eastAsia="Calibri" w:hAnsi="Times New Roman" w:cs="Times New Roman"/>
          <w:sz w:val="24"/>
          <w:szCs w:val="24"/>
          <w:lang w:eastAsia="ru-RU"/>
        </w:rPr>
        <w:t>, на территории города Гатчины</w:t>
      </w:r>
    </w:p>
    <w:bookmarkEnd w:id="1"/>
    <w:bookmarkEnd w:id="2"/>
    <w:p w14:paraId="02B3CAE8" w14:textId="735218C6" w:rsidR="009678B6" w:rsidRDefault="009678B6" w:rsidP="00967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8D60B0" w14:textId="77777777" w:rsidR="009678B6" w:rsidRPr="009678B6" w:rsidRDefault="009678B6" w:rsidP="009678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7BDE41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 Федеральным законом от 06.10.2003 № 131- 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</w:t>
      </w:r>
    </w:p>
    <w:p w14:paraId="190A3165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ПОСТАНОВЛЯЕТ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715A8A3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1. Ввести временное ограничение движения транспорта на территории города Гатчины с 23:45 06 января 2026 года до 03:00 07 января 2026 года, в связи с проведением мероприятий, посвященных праздничным Рождественским богослужениям по следующим адресам:</w:t>
      </w:r>
    </w:p>
    <w:p w14:paraId="54F350DA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- ул. Достоевского (от перекрестка ул. Достоевского с ул. Горького до ул. Красная);</w:t>
      </w:r>
    </w:p>
    <w:p w14:paraId="15719AA8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- ул. Красная (от перекрестка ул. Красная с Революционным пер. до ул. Чкалова);</w:t>
      </w:r>
    </w:p>
    <w:p w14:paraId="4246E23E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- ул. Соборная (вокруг Павловского кафедрального собора) от ул. Соборная, д.17а (перекресток ул. Соборная с ул. Урицкого) до ул. Урицкого, д.10 (перекресток ул. Соборная с ул. Урицкого).</w:t>
      </w:r>
    </w:p>
    <w:p w14:paraId="34623BBE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1.2 Просить начальника отдела по взаимодействию со средствами массовой информации администрации Гатчинского муниципального округа       Молошникову А.С. опубликовать информацию по временному ограничению движения на официальном сайте Гатчинского муниципального округа (http://gmolo.ru).</w:t>
      </w:r>
    </w:p>
    <w:p w14:paraId="379AABFC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2. Просить начальника управления Министерства внутренних дел России «Гатчинское» Шутова Д.А. в целях обеспечения безопасности, безопасности дорожного движения, ограничения движения автотранспорта при проведении мероприятий, посвященных праздничным Рождественским богослужениям, на территории города Гатчины (далее по тексту - мероприятие):</w:t>
      </w:r>
    </w:p>
    <w:p w14:paraId="43C4B2B8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2.1. </w:t>
      </w: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С 23:45 0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января 2026 года до окончания мероприятия </w:t>
      </w:r>
      <w:r w:rsidRPr="009678B6">
        <w:rPr>
          <w:rFonts w:ascii="Times New Roman" w:eastAsia="Calibri" w:hAnsi="Times New Roman" w:cs="Times New Roman"/>
          <w:spacing w:val="14"/>
          <w:sz w:val="28"/>
          <w:szCs w:val="28"/>
          <w:lang w:eastAsia="ru-RU"/>
        </w:rPr>
        <w:t>р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азработать и организовать дополнительные меры по охране общественного порядка, по обеспечению безопасности участников, антитеррористическую защищенность в месте проведения мероприятия: </w:t>
      </w:r>
      <w:bookmarkStart w:id="4" w:name="_Hlk28268125"/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г. Гатчина, ул. Соборная, д.26 (Павловский кафедральный собор); г. Гатчина, ул. Красная, д.1А (Покровский собор).</w:t>
      </w:r>
      <w:bookmarkEnd w:id="4"/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C092451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Рекомендовать начальнику Главного Управления МЧС России по Ленинградской области Дейнеке Е.Г. в работе 18 пожарно-спасательного отряда Федеральной противопожарной службы государственной противопожарной службы Главного Управления МЧС России по Ленинградской области </w:t>
      </w: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учесть информацию о проведении мероприятия   с </w:t>
      </w:r>
      <w:bookmarkStart w:id="5" w:name="_Hlk28268928"/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23:45 06 января 2025 года по 03:00 07 января 2025 года по адресу</w:t>
      </w:r>
      <w:bookmarkEnd w:id="5"/>
      <w:r w:rsidRPr="009678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г. Гатчина, ул. Соборная, д.26 (Павловский кафедральный собор); г. Гатчина, ул. Красная, д.1А (Покровский собор).</w:t>
      </w:r>
    </w:p>
    <w:p w14:paraId="35C331B6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Рекомендовать временно исполняющему обязанности главного врача </w:t>
      </w:r>
      <w:r w:rsidRPr="009678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государственного бюджетного учреждения здравоохранения Ленинградской области 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«Гатчинская клиническая межрайонная больница»</w:t>
      </w:r>
      <w:r w:rsidRPr="009678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Павлову Р.В.</w:t>
      </w:r>
      <w:r w:rsidRPr="00967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учреждения учесть информацию о проведении мероприятия с 23:45 06 января 2026 года по 03:00 07 января 2026 года по адресу</w:t>
      </w:r>
      <w:r w:rsidRPr="009678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г. Гатчина, ул. Соборная, д.26 (Павловский кафедральный собор); г. Гатчина, ул. Красная, д.1А (Покровский собор).</w:t>
      </w:r>
    </w:p>
    <w:p w14:paraId="1C56D761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5. Просить заместителя директора ПТ «</w:t>
      </w:r>
      <w:proofErr w:type="spellStart"/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Гатчинамаршрутавто</w:t>
      </w:r>
      <w:proofErr w:type="spellEnd"/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Семенова С.В. выделить шесть автобусов в целях недопущения совершения инцидентов, связанных с возможностью наезда автотранспортных средств на участников мероприятия. Автобусы необходимо предоставить с </w:t>
      </w: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23:45 06 января 2026 года по 03:00 07 января 2026 года для размещения по следующим адресам:</w:t>
      </w:r>
    </w:p>
    <w:p w14:paraId="4A9169EC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г. Гатчина, ул. Красная, д.8 (перекресток ул. Красная с ул. Достоевского);</w:t>
      </w:r>
    </w:p>
    <w:p w14:paraId="479959BA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г. Гатчина, ул. Красная, д.2 (перекресток ул. Красная с ул. Чкалова);</w:t>
      </w:r>
    </w:p>
    <w:p w14:paraId="611409FD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-г. Гатчина, ул. Горького, д.7 (перекресток ул. Достоевского с ул. Горького);</w:t>
      </w:r>
    </w:p>
    <w:p w14:paraId="58D00B72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-г. Гатчина, ул. Соборная, д.17а (перекресток ул. Соборная с ул. Урицкого);</w:t>
      </w:r>
    </w:p>
    <w:p w14:paraId="4053FAC4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-г. Гатчина, ул. Урицкого, д.10 (перекресток ул. Соборная с ул. Урицкого);</w:t>
      </w:r>
    </w:p>
    <w:p w14:paraId="70C80FAF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- г. Гатчина, ул. Соборная д.27/13 (перекресток ул. Соборная с ул. Урицкого).</w:t>
      </w:r>
    </w:p>
    <w:p w14:paraId="460EAEA6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Просить общественные организации «Добровольная народная дружина МО «Город Гатчина» Нечаеву Т.Е., «Добровольная народная дружина Сиверского городского поселения «Кольчуга» Шаповалова А.А.  оказать содействие в охране общественного порядка с целью оказания содействия правоохранительным органам во время проведения мероприятия   с 23:45 06 января 2026 года по 03:00 07 января 2026 года по адресу</w:t>
      </w:r>
      <w:r w:rsidRPr="009678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г. Гатчина, ул. Соборная, д.26 (Павловский кафедральный собор); г. Гатчина, ул. Красная, д.1А (Покровский собор).</w:t>
      </w:r>
    </w:p>
    <w:p w14:paraId="3C4EFCBB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7.</w:t>
      </w: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опубликования в газете «Официальный вестник»-приложение к газете «Гатчинская правда» и </w:t>
      </w: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подлежит размещению на официальном сайте Гатчинского муниципального округа (http://gmolo.ru).</w:t>
      </w:r>
    </w:p>
    <w:p w14:paraId="3D427763" w14:textId="77777777" w:rsidR="009678B6" w:rsidRPr="009678B6" w:rsidRDefault="009678B6" w:rsidP="0096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8.</w:t>
      </w:r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</w:t>
      </w:r>
      <w:proofErr w:type="spellStart"/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96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39EAE88F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E87664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1295E6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                                                                                           Гатчинского муниципального округа                                            Л.Н. </w:t>
      </w:r>
      <w:proofErr w:type="spellStart"/>
      <w:r w:rsidRPr="009678B6">
        <w:rPr>
          <w:rFonts w:ascii="Times New Roman" w:eastAsia="Calibri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C0D5B8A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77DA5CF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A4EC685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B22D1BA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1D4BE9D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9A15232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CDB14BE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B788EE" w14:textId="77777777" w:rsidR="009678B6" w:rsidRPr="009678B6" w:rsidRDefault="009678B6" w:rsidP="009678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B0CC604" w14:textId="77777777" w:rsidR="009678B6" w:rsidRPr="009678B6" w:rsidRDefault="009678B6" w:rsidP="009678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678B6">
        <w:rPr>
          <w:rFonts w:ascii="Times New Roman" w:eastAsia="Calibri" w:hAnsi="Times New Roman" w:cs="Times New Roman"/>
          <w:sz w:val="20"/>
          <w:szCs w:val="26"/>
          <w:lang w:eastAsia="ru-RU"/>
        </w:rPr>
        <w:t>Супренок</w:t>
      </w:r>
      <w:proofErr w:type="spellEnd"/>
      <w:r w:rsidRPr="009678B6">
        <w:rPr>
          <w:rFonts w:ascii="Times New Roman" w:eastAsia="Calibri" w:hAnsi="Times New Roman" w:cs="Times New Roman"/>
          <w:sz w:val="20"/>
          <w:szCs w:val="26"/>
          <w:lang w:eastAsia="ru-RU"/>
        </w:rPr>
        <w:t xml:space="preserve"> Александр Алексеевич</w:t>
      </w: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78B6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10295"/>
    <w:rsid w:val="00791485"/>
    <w:rsid w:val="00883CA0"/>
    <w:rsid w:val="0096086D"/>
    <w:rsid w:val="009678B6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2025-12-18T11:36:00Z</cp:lastPrinted>
  <dcterms:created xsi:type="dcterms:W3CDTF">2025-12-18T11:41:00Z</dcterms:created>
  <dcterms:modified xsi:type="dcterms:W3CDTF">2025-12-18T11:41:00Z</dcterms:modified>
</cp:coreProperties>
</file>