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46CDA" w14:textId="77777777" w:rsidR="00DE2D7D" w:rsidRPr="00DE2D7D" w:rsidRDefault="00DE2D7D" w:rsidP="00DE2D7D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DE2D7D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08A28C21" wp14:editId="0173147D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0B426" w14:textId="77777777" w:rsidR="00DE2D7D" w:rsidRPr="00DE2D7D" w:rsidRDefault="00DE2D7D" w:rsidP="00DE2D7D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2F0BE9A7" w14:textId="77777777" w:rsidR="00DE2D7D" w:rsidRPr="00DE2D7D" w:rsidRDefault="00DE2D7D" w:rsidP="00DE2D7D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DE2D7D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770F68F5" w14:textId="77777777" w:rsidR="00DE2D7D" w:rsidRPr="00DE2D7D" w:rsidRDefault="00DE2D7D" w:rsidP="00DE2D7D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DE2D7D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253A6F2C" w14:textId="77777777" w:rsidR="00DE2D7D" w:rsidRPr="00DE2D7D" w:rsidRDefault="00DE2D7D" w:rsidP="00DE2D7D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4DC7C1AD" w14:textId="77777777" w:rsidR="00DE2D7D" w:rsidRPr="00DE2D7D" w:rsidRDefault="00DE2D7D" w:rsidP="00DE2D7D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DE2D7D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035DE9C3" w14:textId="77777777" w:rsidR="00DE2D7D" w:rsidRPr="00DE2D7D" w:rsidRDefault="00DE2D7D" w:rsidP="00DE2D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4DD7E22" w14:textId="77777777" w:rsidR="00DE2D7D" w:rsidRPr="00DE2D7D" w:rsidRDefault="00DE2D7D" w:rsidP="00DE2D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D7D">
        <w:rPr>
          <w:rFonts w:ascii="Times New Roman" w:eastAsia="Calibri" w:hAnsi="Times New Roman" w:cs="Times New Roman"/>
          <w:sz w:val="28"/>
          <w:szCs w:val="28"/>
          <w:lang w:eastAsia="ru-RU"/>
        </w:rPr>
        <w:t>от 30.12.2025</w:t>
      </w:r>
      <w:r w:rsidRPr="00DE2D7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E2D7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E2D7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E2D7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E2D7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E2D7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№ 13004</w:t>
      </w:r>
    </w:p>
    <w:p w14:paraId="003CC336" w14:textId="77777777" w:rsidR="00DE2D7D" w:rsidRPr="00DE2D7D" w:rsidRDefault="00DE2D7D" w:rsidP="00DE2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98E76" w14:textId="77777777" w:rsidR="00DE2D7D" w:rsidRPr="00DE2D7D" w:rsidRDefault="00DE2D7D" w:rsidP="00DE2D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</w:t>
      </w:r>
    </w:p>
    <w:p w14:paraId="0D7B2647" w14:textId="77777777" w:rsidR="00DE2D7D" w:rsidRPr="00DE2D7D" w:rsidRDefault="00DE2D7D" w:rsidP="00DE2D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района от 11.11.2024 № 5380</w:t>
      </w:r>
    </w:p>
    <w:p w14:paraId="487838C0" w14:textId="77777777" w:rsidR="00DE2D7D" w:rsidRPr="00DE2D7D" w:rsidRDefault="00DE2D7D" w:rsidP="00DE2D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муниципальной программы</w:t>
      </w:r>
    </w:p>
    <w:p w14:paraId="4725F81D" w14:textId="77777777" w:rsidR="00DE2D7D" w:rsidRPr="00DE2D7D" w:rsidRDefault="00DE2D7D" w:rsidP="00DE2D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культуры в Гатчинском муниципальном округе»</w:t>
      </w:r>
    </w:p>
    <w:p w14:paraId="16AC4CA0" w14:textId="77777777" w:rsidR="00DE2D7D" w:rsidRPr="00DE2D7D" w:rsidRDefault="00DE2D7D" w:rsidP="00DE2D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452AA" w14:textId="77777777" w:rsidR="00DE2D7D" w:rsidRPr="00DE2D7D" w:rsidRDefault="00DE2D7D" w:rsidP="00DE2D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179 Бюджетного кодекса Российской Федерации, Федеральным законом от </w:t>
      </w:r>
      <w:r w:rsidRPr="00DE2D7D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20.03.2025</w:t>
      </w:r>
      <w:r w:rsidRPr="00DE2D7D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r w:rsidRPr="00DE2D7D">
        <w:rPr>
          <w:rFonts w:ascii="Times New Roman" w:eastAsia="Times New Roman" w:hAnsi="Times New Roman" w:cs="Times New Roman"/>
          <w:sz w:val="28"/>
          <w:szCs w:val="28"/>
          <w:lang w:eastAsia="ru-RU"/>
        </w:rPr>
        <w:t>№33-ФЗ «Об общих принципах организации местного самоуправления в единой системе публичной власти», законом Российской Федерации от 09.10.1992 № 3612-1 «Основы законодательства Российской Федерации о культуре»,</w:t>
      </w:r>
      <w:r w:rsidRPr="00DE2D7D">
        <w:rPr>
          <w:rFonts w:ascii="Calibri" w:eastAsia="Calibri" w:hAnsi="Calibri" w:cs="Times New Roman"/>
        </w:rPr>
        <w:t xml:space="preserve"> </w:t>
      </w:r>
      <w:r w:rsidRPr="00DE2D7D">
        <w:rPr>
          <w:rFonts w:ascii="Times New Roman" w:eastAsia="Calibri" w:hAnsi="Times New Roman" w:cs="Times New Roman"/>
          <w:sz w:val="28"/>
          <w:szCs w:val="28"/>
        </w:rPr>
        <w:t>решением совета депутатов Гатчинского муниципального округа от 19.12.2025 № 333 «О внесении изменений в решение совета депутатов Гатчинского муниципального округа от 20.12.2024 № 105 «О бюджете Гатчинского муниципального округа на 2025 год и на плановый период 2026 и 2027 годов»,</w:t>
      </w:r>
      <w:r w:rsidRPr="00DE2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Гатчинский муниципальный округ Ленинградской области, </w:t>
      </w:r>
      <w:r w:rsidRPr="00DE2D7D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Гатчинского муниципального района от 27.12.2024 № 6599 «Об утверждении Порядка разработки, реализации и оценки эффективности муниципальных программ, реализуемых на территории Гатчинского муниципального округа, постановлением администрации Гатчинского муниципального района от 28.11.2024 № 5898 «Об утверждении перечня муниципальных программ, планируемых к реализации на территории Гатчинского муниципального округа с 01.01.2025 года» (в действующей редакции), </w:t>
      </w:r>
    </w:p>
    <w:p w14:paraId="1FE43AF9" w14:textId="77777777" w:rsidR="00DE2D7D" w:rsidRPr="00DE2D7D" w:rsidRDefault="00DE2D7D" w:rsidP="00DE2D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2D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11B715A3" w14:textId="77777777" w:rsidR="00DE2D7D" w:rsidRPr="00DE2D7D" w:rsidRDefault="00DE2D7D" w:rsidP="00DE2D7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постановление администрации Гатчинского муниципального района от 11.11.2024 № 5380 «Об утверждении муниципальной программы «Развитие культуры в Гатчинском муниципальном округе» изложив Приложение к постановлению в новой редакции </w:t>
      </w:r>
      <w:r w:rsidRPr="00DE2D7D">
        <w:rPr>
          <w:rFonts w:ascii="Times New Roman" w:eastAsia="Calibri" w:hAnsi="Times New Roman" w:cs="Times New Roman"/>
          <w:sz w:val="28"/>
          <w:szCs w:val="28"/>
        </w:rPr>
        <w:t>согласно Приложению к настоящему постановлению.</w:t>
      </w:r>
    </w:p>
    <w:p w14:paraId="37C5C404" w14:textId="77777777" w:rsidR="00DE2D7D" w:rsidRPr="00DE2D7D" w:rsidRDefault="00DE2D7D" w:rsidP="00DE2D7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 постановление администрации Гатчинского муниципального округа от 27.10.2025 №1077 «О внесении изменений в постановление администрации Гатчинского муниципального района от 11.11.2024 № 5380 «Об утверждении муниципальной программы «Развитие культуры в Гатчинском муниципальном округе».</w:t>
      </w:r>
    </w:p>
    <w:p w14:paraId="38FD90F7" w14:textId="77777777" w:rsidR="00DE2D7D" w:rsidRPr="00DE2D7D" w:rsidRDefault="00DE2D7D" w:rsidP="00DE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17581724"/>
      <w:r w:rsidRPr="00DE2D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Настоящее постановление вступает в силу со дня подписания, подлежит размещению на официальном сайте Гатчинского муниципального округа в </w:t>
      </w:r>
      <w:r w:rsidRPr="00DE2D7D">
        <w:rPr>
          <w:rFonts w:ascii="Times New Roman" w:eastAsia="Calibri" w:hAnsi="Times New Roman" w:cs="Times New Roman"/>
          <w:sz w:val="28"/>
          <w:szCs w:val="28"/>
        </w:rPr>
        <w:t>информационно телекоммуникационной сети «Интернет» (http://gmolo.ru)</w:t>
      </w:r>
      <w:r w:rsidRPr="00DE2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AF2074" w14:textId="77777777" w:rsidR="00DE2D7D" w:rsidRPr="00DE2D7D" w:rsidRDefault="00DE2D7D" w:rsidP="00DE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исполнения настоящего постановления возложить на </w:t>
      </w:r>
      <w:bookmarkEnd w:id="1"/>
      <w:r w:rsidRPr="00DE2D7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заместителя главы администрации</w:t>
      </w:r>
      <w:r w:rsidRPr="00DE2D7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E2D7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развитию сферы культуры, туризма</w:t>
      </w:r>
      <w:r w:rsidRPr="00DE2D7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E2D7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сохранения культурного наследия – председателя комитета по культуре и туризму</w:t>
      </w:r>
      <w:r w:rsidRPr="00DE2D7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E2D7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администрации Гатчинского муниципального округа.</w:t>
      </w:r>
    </w:p>
    <w:p w14:paraId="437D0258" w14:textId="77777777" w:rsidR="00DE2D7D" w:rsidRPr="00DE2D7D" w:rsidRDefault="00DE2D7D" w:rsidP="00DE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FBBB8" w14:textId="77777777" w:rsidR="00DE2D7D" w:rsidRPr="00DE2D7D" w:rsidRDefault="00DE2D7D" w:rsidP="00DE2D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13BD7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E417136" w14:textId="77777777" w:rsidR="00DE2D7D" w:rsidRPr="00DE2D7D" w:rsidRDefault="00DE2D7D" w:rsidP="00DE2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Гатчинского</w:t>
      </w:r>
    </w:p>
    <w:p w14:paraId="3FA0F0BF" w14:textId="77777777" w:rsidR="00DE2D7D" w:rsidRPr="00DE2D7D" w:rsidRDefault="00DE2D7D" w:rsidP="00DE2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DE2D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2D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2D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2D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2D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2D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2D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Л.Н. </w:t>
      </w:r>
      <w:proofErr w:type="spellStart"/>
      <w:r w:rsidRPr="00DE2D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1C4097D8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E05BE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FF46C8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D4B2AC5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7B47F50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84FF4D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342DB48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6E31660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DE23B6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50CD7DA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8C1C521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CB42B14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6E5588F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7834BED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304A52D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441A6A2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A27549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47A4297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159893A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2F23EE7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263ECAC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E7B6AA3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FB6B520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F4F5229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0FB7F2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310C2F1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134D20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0829999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D4B4C4F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CBB68B5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ACEB41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C9EE0F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DBEA04B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185E33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2E2953B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983D5F1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1B372C4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C46987A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5460E7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165CEC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7F7D63A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9E238BA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A70041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C1786F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36045A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51DC38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2D7D">
        <w:rPr>
          <w:rFonts w:ascii="Times New Roman" w:eastAsia="Times New Roman" w:hAnsi="Times New Roman" w:cs="Times New Roman"/>
          <w:sz w:val="20"/>
          <w:szCs w:val="20"/>
          <w:lang w:eastAsia="ru-RU"/>
        </w:rPr>
        <w:t>Титова М.Л.</w:t>
      </w:r>
    </w:p>
    <w:p w14:paraId="227A1CEC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20177710"/>
    </w:p>
    <w:p w14:paraId="41B455A3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462821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E52A1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34BFC2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D4414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97B80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19A394E0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r w:rsidRPr="00DE2D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Гатчинского муниципального округа </w:t>
      </w:r>
    </w:p>
    <w:p w14:paraId="339311C5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от   30.12.2025   №   13004      </w:t>
      </w:r>
    </w:p>
    <w:bookmarkEnd w:id="2"/>
    <w:p w14:paraId="2C1D757B" w14:textId="77777777" w:rsidR="00DE2D7D" w:rsidRPr="00DE2D7D" w:rsidRDefault="00DE2D7D" w:rsidP="00DE2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30AB08" w14:textId="77777777" w:rsidR="00DE2D7D" w:rsidRPr="00DE2D7D" w:rsidRDefault="00DE2D7D" w:rsidP="00DE2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2D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муниципальной программы</w:t>
      </w:r>
    </w:p>
    <w:p w14:paraId="431DFFFD" w14:textId="77777777" w:rsidR="00DE2D7D" w:rsidRPr="00DE2D7D" w:rsidRDefault="00DE2D7D" w:rsidP="00DE2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2D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культуры в Гатчинском муниципальном округе».</w:t>
      </w:r>
    </w:p>
    <w:p w14:paraId="70F25B95" w14:textId="77777777" w:rsidR="00DE2D7D" w:rsidRPr="00DE2D7D" w:rsidRDefault="00DE2D7D" w:rsidP="00DE2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B06428" w14:textId="77777777" w:rsidR="00DE2D7D" w:rsidRPr="00DE2D7D" w:rsidRDefault="00DE2D7D" w:rsidP="00DE2D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8210"/>
      </w:tblGrid>
      <w:tr w:rsidR="00DE2D7D" w:rsidRPr="00DE2D7D" w14:paraId="0F1CDA46" w14:textId="77777777" w:rsidTr="00DE2D7D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2447" w14:textId="77777777" w:rsidR="00DE2D7D" w:rsidRPr="00DE2D7D" w:rsidRDefault="00DE2D7D" w:rsidP="00D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9827" w14:textId="77777777" w:rsidR="00DE2D7D" w:rsidRPr="00DE2D7D" w:rsidRDefault="00DE2D7D" w:rsidP="00D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«Развитие культуры в Гатчинском муниципальном округе»</w:t>
            </w:r>
          </w:p>
        </w:tc>
      </w:tr>
      <w:tr w:rsidR="00DE2D7D" w:rsidRPr="00DE2D7D" w14:paraId="7B9B930E" w14:textId="77777777" w:rsidTr="00DE2D7D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7B8E" w14:textId="77777777" w:rsidR="00DE2D7D" w:rsidRPr="00DE2D7D" w:rsidRDefault="00DE2D7D" w:rsidP="00D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E568" w14:textId="77777777" w:rsidR="00DE2D7D" w:rsidRPr="00DE2D7D" w:rsidRDefault="00DE2D7D" w:rsidP="00D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2025-2027 </w:t>
            </w:r>
            <w:proofErr w:type="spellStart"/>
            <w:r w:rsidRPr="00DE2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E2D7D" w:rsidRPr="00DE2D7D" w14:paraId="57CEC1E0" w14:textId="77777777" w:rsidTr="00DE2D7D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7CD8" w14:textId="77777777" w:rsidR="00DE2D7D" w:rsidRPr="00DE2D7D" w:rsidRDefault="00DE2D7D" w:rsidP="00D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муниципальной программы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2E94" w14:textId="77777777" w:rsidR="00DE2D7D" w:rsidRPr="00DE2D7D" w:rsidRDefault="00DE2D7D" w:rsidP="00DE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Hlk179475597"/>
            <w:r w:rsidRPr="00DE2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развития культуры как основы экономического процветания, основы общероссийской гражданской идентичности и единства, а также повышения качества жизни населения.</w:t>
            </w:r>
            <w:bookmarkEnd w:id="3"/>
          </w:p>
        </w:tc>
      </w:tr>
      <w:tr w:rsidR="00DE2D7D" w:rsidRPr="00DE2D7D" w14:paraId="5421170A" w14:textId="77777777" w:rsidTr="00DE2D7D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8D9C" w14:textId="77777777" w:rsidR="00DE2D7D" w:rsidRPr="00DE2D7D" w:rsidRDefault="00DE2D7D" w:rsidP="00D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6E57" w14:textId="77777777" w:rsidR="00DE2D7D" w:rsidRPr="00DE2D7D" w:rsidRDefault="00DE2D7D" w:rsidP="00DE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_Hlk179475683"/>
            <w:r w:rsidRPr="00DE2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Защита исторического и культурного наследия, материальных и нематериальных духовно – нравственных ценностей</w:t>
            </w:r>
          </w:p>
          <w:p w14:paraId="5816E32F" w14:textId="77777777" w:rsidR="00DE2D7D" w:rsidRPr="00DE2D7D" w:rsidRDefault="00DE2D7D" w:rsidP="00DE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Поддержка и развитие одаренных детей;</w:t>
            </w:r>
          </w:p>
          <w:p w14:paraId="01166B5A" w14:textId="77777777" w:rsidR="00DE2D7D" w:rsidRPr="00DE2D7D" w:rsidRDefault="00DE2D7D" w:rsidP="00DE2D7D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DE2D7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Повышение обеспеченности населения Гатчинского муниципального округа услугами отрасли «Культура».</w:t>
            </w:r>
            <w:bookmarkEnd w:id="4"/>
          </w:p>
        </w:tc>
      </w:tr>
      <w:tr w:rsidR="00DE2D7D" w:rsidRPr="00DE2D7D" w14:paraId="636F8780" w14:textId="77777777" w:rsidTr="00DE2D7D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AF15" w14:textId="77777777" w:rsidR="00DE2D7D" w:rsidRPr="00DE2D7D" w:rsidRDefault="00DE2D7D" w:rsidP="00D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Проекты, реализуемые в рамках муниципальной программы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6C68" w14:textId="77777777" w:rsidR="00DE2D7D" w:rsidRPr="00DE2D7D" w:rsidRDefault="00DE2D7D" w:rsidP="00DE2D7D">
            <w:pPr>
              <w:numPr>
                <w:ilvl w:val="0"/>
                <w:numId w:val="2"/>
              </w:numPr>
              <w:pBdr>
                <w:top w:val="single" w:sz="4" w:space="1" w:color="auto"/>
              </w:pBd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Региональный проект </w:t>
            </w:r>
            <w:r w:rsidRPr="00DE2D7D">
              <w:rPr>
                <w:rFonts w:ascii="Times New Roman" w:eastAsia="Calibri" w:hAnsi="Times New Roman" w:cs="Times New Roman"/>
                <w:sz w:val="28"/>
                <w:szCs w:val="28"/>
              </w:rPr>
              <w:t>«Семейные ценности и инфраструктура культуры»</w:t>
            </w:r>
          </w:p>
          <w:p w14:paraId="3BF598F7" w14:textId="77777777" w:rsidR="00DE2D7D" w:rsidRPr="00DE2D7D" w:rsidRDefault="00DE2D7D" w:rsidP="00DE2D7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Отраслевой проект «Современный облик сельских территорий».</w:t>
            </w:r>
          </w:p>
          <w:p w14:paraId="57FA04A2" w14:textId="77777777" w:rsidR="00DE2D7D" w:rsidRPr="00DE2D7D" w:rsidRDefault="00DE2D7D" w:rsidP="00DE2D7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Отраслевой проект «Развитие инфраструктуры культуры»</w:t>
            </w:r>
          </w:p>
          <w:p w14:paraId="2D90B0F1" w14:textId="77777777" w:rsidR="00DE2D7D" w:rsidRPr="00DE2D7D" w:rsidRDefault="00DE2D7D" w:rsidP="00DE2D7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проект «Город на ладони».</w:t>
            </w:r>
          </w:p>
          <w:p w14:paraId="22E0CB38" w14:textId="77777777" w:rsidR="00DE2D7D" w:rsidRPr="00DE2D7D" w:rsidRDefault="00DE2D7D" w:rsidP="00DE2D7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проект «Развитие объектов культуры»</w:t>
            </w:r>
          </w:p>
          <w:p w14:paraId="24E0E9A1" w14:textId="77777777" w:rsidR="00DE2D7D" w:rsidRPr="00DE2D7D" w:rsidRDefault="00DE2D7D" w:rsidP="00DE2D7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проект «Развитие туристического информационного портала на территории Гатчинского муниципального округа»</w:t>
            </w:r>
          </w:p>
        </w:tc>
      </w:tr>
      <w:tr w:rsidR="00DE2D7D" w:rsidRPr="00DE2D7D" w14:paraId="02AFC098" w14:textId="77777777" w:rsidTr="00DE2D7D">
        <w:trPr>
          <w:trHeight w:val="274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1450" w14:textId="77777777" w:rsidR="00DE2D7D" w:rsidRPr="00DE2D7D" w:rsidRDefault="00DE2D7D" w:rsidP="00D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E2098" w14:textId="77777777" w:rsidR="00DE2D7D" w:rsidRPr="00DE2D7D" w:rsidRDefault="00DE2D7D" w:rsidP="00DE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2025 году:</w:t>
            </w:r>
          </w:p>
          <w:p w14:paraId="254557C3" w14:textId="77777777" w:rsidR="00DE2D7D" w:rsidRPr="00DE2D7D" w:rsidRDefault="00DE2D7D" w:rsidP="00DE2D7D">
            <w:pPr>
              <w:numPr>
                <w:ilvl w:val="0"/>
                <w:numId w:val="4"/>
              </w:numPr>
              <w:ind w:left="36" w:firstLine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капитально- отремонтированных объектов культуры – 1 шт.</w:t>
            </w:r>
          </w:p>
          <w:p w14:paraId="7044A6EF" w14:textId="77777777" w:rsidR="00DE2D7D" w:rsidRPr="00DE2D7D" w:rsidRDefault="00DE2D7D" w:rsidP="00DE2D7D">
            <w:pPr>
              <w:numPr>
                <w:ilvl w:val="0"/>
                <w:numId w:val="4"/>
              </w:numPr>
              <w:ind w:left="36" w:firstLine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построенных объектов – 1 шт.</w:t>
            </w:r>
          </w:p>
          <w:p w14:paraId="14C50986" w14:textId="77777777" w:rsidR="00DE2D7D" w:rsidRPr="00DE2D7D" w:rsidRDefault="00DE2D7D" w:rsidP="00DE2D7D">
            <w:pPr>
              <w:ind w:left="720" w:hanging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2026 году:</w:t>
            </w:r>
          </w:p>
          <w:p w14:paraId="660B2654" w14:textId="77777777" w:rsidR="00DE2D7D" w:rsidRPr="00DE2D7D" w:rsidRDefault="00DE2D7D" w:rsidP="00DE2D7D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реконструированных/ построенных объектов культуры – 2 шт.</w:t>
            </w:r>
          </w:p>
          <w:p w14:paraId="54CA5DC0" w14:textId="77777777" w:rsidR="00DE2D7D" w:rsidRPr="00DE2D7D" w:rsidRDefault="00DE2D7D" w:rsidP="00DE2D7D">
            <w:pPr>
              <w:numPr>
                <w:ilvl w:val="0"/>
                <w:numId w:val="4"/>
              </w:numPr>
              <w:ind w:firstLine="31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объектов, являющихся ОКН на которые разработана документация по сохранению и содержанию – 4 шт.</w:t>
            </w:r>
          </w:p>
          <w:p w14:paraId="727B648A" w14:textId="77777777" w:rsidR="00DE2D7D" w:rsidRPr="00DE2D7D" w:rsidRDefault="00DE2D7D" w:rsidP="00DE2D7D">
            <w:pPr>
              <w:ind w:left="720" w:hanging="6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2027 году:</w:t>
            </w:r>
          </w:p>
          <w:p w14:paraId="02CD0184" w14:textId="77777777" w:rsidR="00DE2D7D" w:rsidRPr="00DE2D7D" w:rsidRDefault="00DE2D7D" w:rsidP="00DE2D7D">
            <w:pPr>
              <w:numPr>
                <w:ilvl w:val="0"/>
                <w:numId w:val="4"/>
              </w:numPr>
              <w:ind w:left="27" w:firstLine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Увеличение доли учреждений дополнительного образования, получивших оснащение музыкальными инструментами и оборудование за счет регионального проекта ««Семейные ценности и инфраструктура культуры» 11%.</w:t>
            </w:r>
          </w:p>
          <w:p w14:paraId="0DBFD057" w14:textId="77777777" w:rsidR="00DE2D7D" w:rsidRPr="00DE2D7D" w:rsidRDefault="00DE2D7D" w:rsidP="00DE2D7D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посетивших макет «Город на ладони» - 1000 человек.</w:t>
            </w:r>
          </w:p>
          <w:p w14:paraId="12A8539B" w14:textId="77777777" w:rsidR="00DE2D7D" w:rsidRPr="00DE2D7D" w:rsidRDefault="00DE2D7D" w:rsidP="00DE2D7D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сети интерактивных сенсорных киосков с информационным порталом «Хочу в Гатчину» - 9 ед.</w:t>
            </w:r>
          </w:p>
          <w:p w14:paraId="5E9C1C0D" w14:textId="77777777" w:rsidR="00DE2D7D" w:rsidRPr="00DE2D7D" w:rsidRDefault="00DE2D7D" w:rsidP="00DE2D7D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Увеличение количества посетителей мероприятий </w:t>
            </w:r>
            <w:proofErr w:type="gramStart"/>
            <w:r w:rsidRPr="00DE2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 1</w:t>
            </w:r>
            <w:proofErr w:type="gramEnd"/>
            <w:r w:rsidRPr="00DE2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503 984 человек.</w:t>
            </w:r>
          </w:p>
          <w:p w14:paraId="25ED0826" w14:textId="77777777" w:rsidR="00DE2D7D" w:rsidRPr="00DE2D7D" w:rsidRDefault="00DE2D7D" w:rsidP="00DE2D7D">
            <w:pPr>
              <w:numPr>
                <w:ilvl w:val="0"/>
                <w:numId w:val="4"/>
              </w:numPr>
              <w:spacing w:after="0" w:line="240" w:lineRule="auto"/>
              <w:ind w:left="36" w:firstLine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Увеличение количества лауреатов и победителей конкурсов среди учащихся учреждений дополнительного образования до </w:t>
            </w:r>
          </w:p>
          <w:p w14:paraId="115E6316" w14:textId="77777777" w:rsidR="00DE2D7D" w:rsidRPr="00DE2D7D" w:rsidRDefault="00DE2D7D" w:rsidP="00DE2D7D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3 264 человек.</w:t>
            </w:r>
          </w:p>
          <w:p w14:paraId="6D0C0F31" w14:textId="77777777" w:rsidR="00DE2D7D" w:rsidRPr="00DE2D7D" w:rsidRDefault="00DE2D7D" w:rsidP="00DE2D7D">
            <w:pPr>
              <w:numPr>
                <w:ilvl w:val="0"/>
                <w:numId w:val="4"/>
              </w:numPr>
              <w:ind w:left="-106" w:firstLine="46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Увеличение численности участников клубных формирований до 14 226 человек. </w:t>
            </w:r>
          </w:p>
        </w:tc>
      </w:tr>
      <w:tr w:rsidR="00DE2D7D" w:rsidRPr="00DE2D7D" w14:paraId="6F43F985" w14:textId="77777777" w:rsidTr="00DE2D7D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2903" w14:textId="77777777" w:rsidR="00DE2D7D" w:rsidRPr="00DE2D7D" w:rsidRDefault="00DE2D7D" w:rsidP="00DE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Куратор муниципальной программы</w:t>
            </w:r>
          </w:p>
          <w:p w14:paraId="553E2EDC" w14:textId="77777777" w:rsidR="00DE2D7D" w:rsidRPr="00DE2D7D" w:rsidRDefault="00DE2D7D" w:rsidP="00DE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8570" w14:textId="77777777" w:rsidR="00DE2D7D" w:rsidRPr="00DE2D7D" w:rsidRDefault="00DE2D7D" w:rsidP="00DE2D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Заместитель главы администрации по развитию сферы культуры, туризма и сохранения культурного наследия – председатель комитета по культуре и туризму администрации Гатчинского муниципального округа</w:t>
            </w:r>
          </w:p>
        </w:tc>
      </w:tr>
      <w:tr w:rsidR="00DE2D7D" w:rsidRPr="00DE2D7D" w14:paraId="2CE64533" w14:textId="77777777" w:rsidTr="00DE2D7D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495F" w14:textId="77777777" w:rsidR="00DE2D7D" w:rsidRPr="00DE2D7D" w:rsidRDefault="00DE2D7D" w:rsidP="00D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8446" w14:textId="77777777" w:rsidR="00DE2D7D" w:rsidRPr="00DE2D7D" w:rsidRDefault="00DE2D7D" w:rsidP="00DE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культуре и туризму администрации муниципального образования Гатчинский муниципальный округ Ленинградской области</w:t>
            </w:r>
          </w:p>
        </w:tc>
      </w:tr>
      <w:tr w:rsidR="00DE2D7D" w:rsidRPr="00DE2D7D" w14:paraId="4AFA9D32" w14:textId="77777777" w:rsidTr="00DE2D7D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9237" w14:textId="77777777" w:rsidR="00DE2D7D" w:rsidRPr="00DE2D7D" w:rsidRDefault="00DE2D7D" w:rsidP="00D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15E8" w14:textId="77777777" w:rsidR="00DE2D7D" w:rsidRPr="00DE2D7D" w:rsidRDefault="00DE2D7D" w:rsidP="00DE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местному самоуправлению и организационной работе с населением администрации Гатчинского муниципального округа</w:t>
            </w:r>
          </w:p>
          <w:p w14:paraId="5C343B86" w14:textId="77777777" w:rsidR="00DE2D7D" w:rsidRPr="00DE2D7D" w:rsidRDefault="00DE2D7D" w:rsidP="00DE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строительства и градостроительного развития территорий администрации Гатчинского муниципального округа</w:t>
            </w:r>
          </w:p>
          <w:p w14:paraId="5ADC6024" w14:textId="77777777" w:rsidR="00DE2D7D" w:rsidRPr="00DE2D7D" w:rsidRDefault="00DE2D7D" w:rsidP="00DE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финансов администрации Гатчинского муниципального округа</w:t>
            </w:r>
          </w:p>
          <w:p w14:paraId="53612476" w14:textId="77777777" w:rsidR="00DE2D7D" w:rsidRPr="00DE2D7D" w:rsidRDefault="00DE2D7D" w:rsidP="00DE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управления администрации Гатчинского муниципального округа</w:t>
            </w:r>
          </w:p>
          <w:p w14:paraId="50C0A579" w14:textId="77777777" w:rsidR="00DE2D7D" w:rsidRPr="00DE2D7D" w:rsidRDefault="00DE2D7D" w:rsidP="00DE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цифрового развития администрации муниципального образования Гатчинский муниципальный округ</w:t>
            </w:r>
          </w:p>
          <w:p w14:paraId="0998EE4C" w14:textId="77777777" w:rsidR="00DE2D7D" w:rsidRPr="00DE2D7D" w:rsidRDefault="00DE2D7D" w:rsidP="00DE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социальной поддержке населения</w:t>
            </w:r>
            <w:r w:rsidRPr="00DE2D7D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управления по социально-демографическим вопросам</w:t>
            </w:r>
            <w:r w:rsidRPr="00DE2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Гатчинский муниципальный округ</w:t>
            </w:r>
          </w:p>
        </w:tc>
      </w:tr>
      <w:tr w:rsidR="00DE2D7D" w:rsidRPr="00DE2D7D" w14:paraId="218488A0" w14:textId="77777777" w:rsidTr="00DE2D7D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5ADD" w14:textId="77777777" w:rsidR="00DE2D7D" w:rsidRPr="00DE2D7D" w:rsidRDefault="00DE2D7D" w:rsidP="00D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 муниципальной программы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7FA3" w14:textId="77777777" w:rsidR="00DE2D7D" w:rsidRPr="00DE2D7D" w:rsidRDefault="00DE2D7D" w:rsidP="00DE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Муниципальные учреждения культуры и дополнительного образования в сфере культуры Гатчинского муниципального округа</w:t>
            </w:r>
          </w:p>
        </w:tc>
      </w:tr>
      <w:tr w:rsidR="00DE2D7D" w:rsidRPr="00DE2D7D" w14:paraId="4143E605" w14:textId="77777777" w:rsidTr="00DE2D7D">
        <w:trPr>
          <w:trHeight w:val="159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3811" w14:textId="77777777" w:rsidR="00DE2D7D" w:rsidRPr="00DE2D7D" w:rsidRDefault="00DE2D7D" w:rsidP="00D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муниципальной программы, в том числе по годам реализации: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CB21" w14:textId="77777777" w:rsidR="00DE2D7D" w:rsidRPr="00DE2D7D" w:rsidRDefault="00DE2D7D" w:rsidP="00D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муниципальной программы в тыс. руб.:</w:t>
            </w:r>
          </w:p>
          <w:p w14:paraId="320E7AA5" w14:textId="77777777" w:rsidR="00DE2D7D" w:rsidRPr="00DE2D7D" w:rsidRDefault="00DE2D7D" w:rsidP="00D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1 876 569,5 тыс. руб.;</w:t>
            </w:r>
          </w:p>
          <w:p w14:paraId="7083D49F" w14:textId="77777777" w:rsidR="00DE2D7D" w:rsidRPr="00DE2D7D" w:rsidRDefault="00DE2D7D" w:rsidP="00D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1 742 595,5 тыс. руб.;</w:t>
            </w:r>
          </w:p>
          <w:p w14:paraId="0C80B8F2" w14:textId="77777777" w:rsidR="00DE2D7D" w:rsidRPr="00DE2D7D" w:rsidRDefault="00DE2D7D" w:rsidP="00DE2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</w:t>
            </w:r>
            <w:r w:rsidRPr="00DE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E2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1 611 649,20 тыс. руб.   </w:t>
            </w:r>
          </w:p>
        </w:tc>
      </w:tr>
      <w:tr w:rsidR="00DE2D7D" w:rsidRPr="00DE2D7D" w14:paraId="19F905CB" w14:textId="77777777" w:rsidTr="00DE2D7D">
        <w:trPr>
          <w:trHeight w:val="1745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19F1" w14:textId="77777777" w:rsidR="00DE2D7D" w:rsidRPr="00DE2D7D" w:rsidRDefault="00DE2D7D" w:rsidP="00D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Налоговые расходы, направленные на достижение цели муниципальной программы,</w:t>
            </w:r>
            <w:r w:rsidRPr="00DE2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годам: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215E" w14:textId="77777777" w:rsidR="00DE2D7D" w:rsidRPr="00DE2D7D" w:rsidRDefault="00DE2D7D" w:rsidP="00D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Налоговые расходы не предусмотрены</w:t>
            </w:r>
          </w:p>
        </w:tc>
      </w:tr>
    </w:tbl>
    <w:p w14:paraId="015FECEE" w14:textId="77777777" w:rsidR="00DE2D7D" w:rsidRPr="00DE2D7D" w:rsidRDefault="00DE2D7D" w:rsidP="00DE2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111211" w14:textId="77777777" w:rsidR="00DE2D7D" w:rsidRPr="00DE2D7D" w:rsidRDefault="00DE2D7D" w:rsidP="00DE2D7D">
      <w:pPr>
        <w:keepNext/>
        <w:numPr>
          <w:ilvl w:val="0"/>
          <w:numId w:val="6"/>
        </w:numPr>
        <w:suppressAutoHyphens/>
        <w:spacing w:after="0" w:line="240" w:lineRule="auto"/>
        <w:contextualSpacing/>
        <w:jc w:val="center"/>
        <w:rPr>
          <w:rFonts w:ascii="Calibri" w:eastAsia="Calibri" w:hAnsi="Calibri" w:cs="Times New Roman"/>
          <w:b/>
          <w:sz w:val="24"/>
          <w:szCs w:val="24"/>
          <w:lang w:eastAsia="zh-CN"/>
        </w:rPr>
      </w:pPr>
      <w:r w:rsidRPr="00DE2D7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Общая характеристика текущего состояния, основные проблемы и прогноз развития сферы</w:t>
      </w:r>
    </w:p>
    <w:p w14:paraId="21EF0B71" w14:textId="77777777" w:rsidR="00DE2D7D" w:rsidRPr="00DE2D7D" w:rsidRDefault="00DE2D7D" w:rsidP="00DE2D7D">
      <w:pPr>
        <w:keepNext/>
        <w:suppressAutoHyphens/>
        <w:spacing w:line="240" w:lineRule="auto"/>
        <w:contextualSpacing/>
        <w:rPr>
          <w:rFonts w:ascii="Calibri" w:eastAsia="Calibri" w:hAnsi="Calibri" w:cs="Times New Roman"/>
          <w:b/>
          <w:sz w:val="24"/>
          <w:szCs w:val="24"/>
          <w:lang w:eastAsia="zh-CN"/>
        </w:rPr>
      </w:pPr>
    </w:p>
    <w:p w14:paraId="6A96B741" w14:textId="77777777" w:rsidR="00DE2D7D" w:rsidRPr="00DE2D7D" w:rsidRDefault="00DE2D7D" w:rsidP="00DE2D7D">
      <w:pPr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Государственная политика в сфере культуры долгие годы была в арьергарде социально – экономического развития. Кроме того, в последние годы отмечается рост информатизации и виртуализации, а также растущей коммерциализацией сферы культуры. Все большую роль в потреблении культурного контента играют социальные сети, блоги, телевидение. Кроме того, разрушительному воздействию подвергаются базовые моральные и культурные нормы, традиционные российские духовно – нравственные и культурно – исторические ценности.</w:t>
      </w:r>
    </w:p>
    <w:p w14:paraId="33012436" w14:textId="77777777" w:rsidR="00DE2D7D" w:rsidRPr="00DE2D7D" w:rsidRDefault="00DE2D7D" w:rsidP="00DE2D7D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Отражением этих процессов, стало то, что сегодня духовная культура общества признается как стратегический фактор обеспечения национальной безопасности, а культурная политика понимается как межотраслевое явление, охватывающее все виды культурной деятельности. </w:t>
      </w:r>
    </w:p>
    <w:p w14:paraId="4DD6FF29" w14:textId="77777777" w:rsidR="00DE2D7D" w:rsidRPr="00DE2D7D" w:rsidRDefault="00DE2D7D" w:rsidP="00DE2D7D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Гатчинский муниципальный округ территория большого количества объектов культурного наследия и памятных знаков, вековых культурных традиций и неиссякаемого творческого потенциала сегодня.</w:t>
      </w:r>
    </w:p>
    <w:p w14:paraId="4C07B60A" w14:textId="77777777" w:rsidR="00DE2D7D" w:rsidRPr="00DE2D7D" w:rsidRDefault="00DE2D7D" w:rsidP="00DE2D7D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На территории Гатчинского муниципального округа расположено 27 объектов археологического наследия (ОАН) и 506 объектов культурного наследия (далее - ОКН), из них:</w:t>
      </w:r>
    </w:p>
    <w:p w14:paraId="5EDF77EB" w14:textId="77777777" w:rsidR="00DE2D7D" w:rsidRPr="00DE2D7D" w:rsidRDefault="00DE2D7D" w:rsidP="00DE2D7D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- объектов культурного наследия федерального значения – 100;</w:t>
      </w:r>
    </w:p>
    <w:p w14:paraId="3E086DDA" w14:textId="77777777" w:rsidR="00DE2D7D" w:rsidRPr="00DE2D7D" w:rsidRDefault="00DE2D7D" w:rsidP="00DE2D7D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- объектов культурного наследия регионального значения – 232;</w:t>
      </w:r>
    </w:p>
    <w:p w14:paraId="646B2B38" w14:textId="77777777" w:rsidR="00DE2D7D" w:rsidRPr="00DE2D7D" w:rsidRDefault="00DE2D7D" w:rsidP="00DE2D7D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выявленных объектов культурного наследия – 174;</w:t>
      </w:r>
    </w:p>
    <w:p w14:paraId="7E65FA2D" w14:textId="77777777" w:rsidR="00DE2D7D" w:rsidRPr="00DE2D7D" w:rsidRDefault="00DE2D7D" w:rsidP="00DE2D7D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57 ОКН находятся в муниципальной собственности.</w:t>
      </w:r>
    </w:p>
    <w:p w14:paraId="293B93B3" w14:textId="77777777" w:rsidR="00DE2D7D" w:rsidRPr="00DE2D7D" w:rsidRDefault="00DE2D7D" w:rsidP="00DE2D7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Отрасль культуры Гатчинского муниципального округа объединяет деятельность по развитию библиотечного и музейного дел, поддержке и развитию дополнительного образования в сфере культуры, сохранению и развитию самодеятельного творчества, традиционной народной и праздничной культуры. </w:t>
      </w:r>
    </w:p>
    <w:p w14:paraId="6D9DFD89" w14:textId="77777777" w:rsidR="00DE2D7D" w:rsidRPr="00DE2D7D" w:rsidRDefault="00DE2D7D" w:rsidP="00DE2D7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Гатчинском муниципальном округе сеть учреждений культуры представлена 37 юридическими лицами, из них:</w:t>
      </w:r>
    </w:p>
    <w:p w14:paraId="611463DC" w14:textId="77777777" w:rsidR="00DE2D7D" w:rsidRPr="00DE2D7D" w:rsidRDefault="00DE2D7D" w:rsidP="00DE2D7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18 учреждений культурно-досугового типа (юридические лица, в которые входят еще 17 сельских домов культуры и клубов и 30 библиотек); 2 - библиотечных системы; 1 - </w:t>
      </w:r>
      <w:proofErr w:type="spellStart"/>
      <w:r w:rsidRPr="00DE2D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межпоселенческая</w:t>
      </w:r>
      <w:proofErr w:type="spellEnd"/>
      <w:r w:rsidRPr="00DE2D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библиотека; 1 - городская библиотека; 9 - бюджетных муниципальных учреждений дополнительного образования: из них – 1 детская художественная школа, 6 - школ искусств, 2 - детских музыкальных школы; 3 - муниципальных музея; 1 МБУ «Гатчинский театр юного зрителя»; 1- МАУ «Центр содействия развитию культуры и туризму»; 1 - МКУ «Централизованная бухгалтерия по обслуживанию учреждений культуры».</w:t>
      </w:r>
    </w:p>
    <w:p w14:paraId="6647C8C2" w14:textId="77777777" w:rsidR="00DE2D7D" w:rsidRPr="00DE2D7D" w:rsidRDefault="00DE2D7D" w:rsidP="00DE2D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D7D">
        <w:rPr>
          <w:rFonts w:ascii="Times New Roman" w:eastAsia="Calibri" w:hAnsi="Times New Roman" w:cs="Times New Roman"/>
          <w:sz w:val="28"/>
          <w:szCs w:val="28"/>
        </w:rPr>
        <w:lastRenderedPageBreak/>
        <w:t>В 2023 году в учреждениях культуры (за исключением учреждений дополнительного образования, библиотек, муниципального музея) Гатчинского муниципального округа было проведено 6 400 культурно-массовых мероприятия, которые посетили 1 187 262 человека; в 2024 году было проведено 6 857 культурно-массовых мероприятия (+7%), которые посетили 1 660 562 человека (+40%).</w:t>
      </w:r>
    </w:p>
    <w:p w14:paraId="6AEDB282" w14:textId="77777777" w:rsidR="00DE2D7D" w:rsidRPr="00DE2D7D" w:rsidRDefault="00DE2D7D" w:rsidP="00DE2D7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 последние годы была видна тенденция повышения количества населения Гатчинского округа, принимающего участие в деятельности клубных формирований. </w:t>
      </w:r>
      <w:r w:rsidRPr="00DE2D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Число участников клубных формирований на 1 января 2025 года – 14869 чел., 1 января 2024 г. - 13946 чел. Рост составил 6,6 %.</w:t>
      </w:r>
    </w:p>
    <w:p w14:paraId="3BE624FB" w14:textId="77777777" w:rsidR="00DE2D7D" w:rsidRPr="00DE2D7D" w:rsidRDefault="00DE2D7D" w:rsidP="00DE2D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характеристике современного состояния культуры округа стоить отметить следующие сложившиеся проблемы:</w:t>
      </w:r>
    </w:p>
    <w:p w14:paraId="07257F7D" w14:textId="77777777" w:rsidR="00DE2D7D" w:rsidRPr="00DE2D7D" w:rsidRDefault="00DE2D7D" w:rsidP="00DE2D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неравномерное социально – экономическое развитие поселений Гатчинского муниципального района привело к не равномерной обеспеченности населения услугами сферы культуры. Подавляющее большинство творческих проектов реализуется на территории </w:t>
      </w:r>
      <w:proofErr w:type="spellStart"/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г.Гатчины</w:t>
      </w:r>
      <w:proofErr w:type="spellEnd"/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, что обусловлено наличием ресурсов для их реализации и материально – технической базы;</w:t>
      </w:r>
    </w:p>
    <w:p w14:paraId="44988AC5" w14:textId="77777777" w:rsidR="00DE2D7D" w:rsidRPr="00DE2D7D" w:rsidRDefault="00DE2D7D" w:rsidP="00DE2D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- недостаточный темп модернизации и развития инфраструктуры культуры, а также недостаточная ресурсная обеспеченность учреждений и организаций культуры;</w:t>
      </w:r>
    </w:p>
    <w:p w14:paraId="2B106F6D" w14:textId="77777777" w:rsidR="00DE2D7D" w:rsidRPr="00DE2D7D" w:rsidRDefault="00DE2D7D" w:rsidP="00DE2D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- недооценка роли и значения детских школ искусств и художественной школы в системе образования;</w:t>
      </w:r>
    </w:p>
    <w:p w14:paraId="308F637E" w14:textId="77777777" w:rsidR="00DE2D7D" w:rsidRPr="00DE2D7D" w:rsidRDefault="00DE2D7D" w:rsidP="00DE2D7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- недостаток квалифицированных специалистов в сельской местности (остро ощущается дефицит молодых специалистов по следующим специальностям: аккомпаниаторы, хореографы, режиссеры самодеятельных и театральных коллективов и т.д.).</w:t>
      </w:r>
    </w:p>
    <w:p w14:paraId="07E8A9C6" w14:textId="77777777" w:rsidR="00DE2D7D" w:rsidRPr="00DE2D7D" w:rsidRDefault="00DE2D7D" w:rsidP="00DE2D7D">
      <w:pPr>
        <w:widowControl w:val="0"/>
        <w:shd w:val="clear" w:color="auto" w:fill="FFFFFF"/>
        <w:suppressAutoHyphens/>
        <w:spacing w:after="0" w:line="240" w:lineRule="auto"/>
        <w:ind w:right="2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Гатчинском муниципальном округе проживает около 30% граждан пожилого возраста и 7% инвалидов от общего количества населения Гатчинского округа. Согласно прогнозным статистическим данным, численность граждан пожилого возраста продолжит расти. Многие пожилые люди в современных социально - экономических </w:t>
      </w:r>
      <w:r w:rsidRPr="00DE2D7D">
        <w:rPr>
          <w:rFonts w:ascii="Times New Roman" w:eastAsia="Times New Roman" w:hAnsi="Times New Roman" w:cs="Times New Roman"/>
          <w:spacing w:val="-4"/>
          <w:sz w:val="28"/>
          <w:szCs w:val="28"/>
          <w:lang w:eastAsia="zh-CN"/>
        </w:rPr>
        <w:t>условиях чувствуют свою неприспособленность и социальную невостребованность.</w:t>
      </w: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Их возможности для полноценного участия в общественной жизни ограничены, поскольку уровень и качество жизни граждан пожилого возраста и инвалидов ниже, чем у трудоспособной части населения, так как главным источником дохода данной категории граждан является пенсия. Активность граждан данной категории в поисках дополнительных источников пополнения своего бюджета ограничивается возрастом и нарушениями здоровья. </w:t>
      </w:r>
    </w:p>
    <w:p w14:paraId="03C5D1F9" w14:textId="77777777" w:rsidR="00DE2D7D" w:rsidRPr="00DE2D7D" w:rsidRDefault="00DE2D7D" w:rsidP="00DE2D7D">
      <w:pPr>
        <w:widowControl w:val="0"/>
        <w:shd w:val="clear" w:color="auto" w:fill="FFFFFF"/>
        <w:suppressAutoHyphens/>
        <w:spacing w:after="0" w:line="240" w:lineRule="auto"/>
        <w:ind w:right="2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Процесс старения сопровождается одиночеством в связи с потерей близких родственников, невозможностью или нежеланием близких людей осуществлять необходимую помощь и уход за престарелым человеком.</w:t>
      </w:r>
    </w:p>
    <w:p w14:paraId="5714E40B" w14:textId="77777777" w:rsidR="00DE2D7D" w:rsidRPr="00DE2D7D" w:rsidRDefault="00DE2D7D" w:rsidP="00DE2D7D">
      <w:pPr>
        <w:widowControl w:val="0"/>
        <w:shd w:val="clear" w:color="auto" w:fill="FFFFFF"/>
        <w:suppressAutoHyphens/>
        <w:spacing w:after="0" w:line="240" w:lineRule="auto"/>
        <w:ind w:right="2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Ограничение доступа инвалидов к социально – значимым объектам приводит к проблеме интеграции инвалидов в общество. </w:t>
      </w:r>
    </w:p>
    <w:p w14:paraId="577D68BD" w14:textId="77777777" w:rsidR="00DE2D7D" w:rsidRPr="00DE2D7D" w:rsidRDefault="00DE2D7D" w:rsidP="00DE2D7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2D7D">
        <w:rPr>
          <w:rFonts w:ascii="Times New Roman" w:eastAsia="Times New Roman" w:hAnsi="Times New Roman" w:cs="Times New Roman"/>
          <w:spacing w:val="-6"/>
          <w:sz w:val="28"/>
          <w:szCs w:val="28"/>
          <w:lang w:eastAsia="zh-CN"/>
        </w:rPr>
        <w:t>Программа предусматривает проведение социально-значимых мероприятий</w:t>
      </w: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привлечением общественных объединений и организаций инвалидов и ветеранов, расширение возможностей социальной интеграции инвалидов и граждан пожилого возраста в общество.</w:t>
      </w:r>
    </w:p>
    <w:p w14:paraId="01280656" w14:textId="77777777" w:rsidR="00DE2D7D" w:rsidRPr="00DE2D7D" w:rsidRDefault="00DE2D7D" w:rsidP="00DE2D7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 разработке муниципальной программы «Развитие культуры в Гатчинском муниципальном округе» были учтены Указ Президента РФ от 24 декабря 2014 г. N 808 «Об утверждении Основ государственной культурной политики», Распоряжение Правительства Российской Федерации от 11 сентября 2024 № 2501 – р «Об утверждении Стратегии государственной культурной политики  на период до 2030 года.</w:t>
      </w:r>
    </w:p>
    <w:p w14:paraId="7787C564" w14:textId="77777777" w:rsidR="00DE2D7D" w:rsidRPr="00DE2D7D" w:rsidRDefault="00DE2D7D" w:rsidP="00DE2D7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2D7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Реализация программы позволит повысить эффективность деятельности муниципальных учреждений культуры, создать условия, обеспечивающие доступность культурных благ, расширения культурного предложения и реализацию творческого потенциала населения</w:t>
      </w: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, обеспечить доступность предоставления социально-досуговых услуг гражданам, находящимся в трудной жизненной ситуации</w:t>
      </w:r>
      <w:r w:rsidRPr="00DE2D7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 Мероприятия программы предусматривают мероприятие и меры по сохранению и использованию объектов культурного наследия Гатчинского муниципального округа.</w:t>
      </w: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2EAC775B" w14:textId="77777777" w:rsidR="00DE2D7D" w:rsidRPr="00DE2D7D" w:rsidRDefault="00DE2D7D" w:rsidP="00DE2D7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96B9DF9" w14:textId="77777777" w:rsidR="00DE2D7D" w:rsidRPr="00DE2D7D" w:rsidRDefault="00DE2D7D" w:rsidP="00DE2D7D">
      <w:pPr>
        <w:keepNext/>
        <w:numPr>
          <w:ilvl w:val="0"/>
          <w:numId w:val="6"/>
        </w:numPr>
        <w:suppressAutoHyphens/>
        <w:spacing w:after="0" w:line="240" w:lineRule="auto"/>
        <w:contextualSpacing/>
        <w:jc w:val="center"/>
        <w:rPr>
          <w:rFonts w:ascii="Calibri" w:eastAsia="Calibri" w:hAnsi="Calibri" w:cs="Times New Roman"/>
          <w:b/>
          <w:sz w:val="24"/>
          <w:szCs w:val="24"/>
          <w:lang w:eastAsia="zh-CN"/>
        </w:rPr>
      </w:pPr>
      <w:r w:rsidRPr="00DE2D7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Основная цель и задачи муниципальной программы</w:t>
      </w:r>
    </w:p>
    <w:p w14:paraId="209830FA" w14:textId="77777777" w:rsidR="00DE2D7D" w:rsidRPr="00DE2D7D" w:rsidRDefault="00DE2D7D" w:rsidP="00DE2D7D">
      <w:pPr>
        <w:keepNext/>
        <w:suppressAutoHyphens/>
        <w:spacing w:line="240" w:lineRule="auto"/>
        <w:contextualSpacing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14:paraId="099BA04B" w14:textId="77777777" w:rsidR="00DE2D7D" w:rsidRPr="00DE2D7D" w:rsidRDefault="00DE2D7D" w:rsidP="00DE2D7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Главной целью настоящей программы является обеспечение развития культуры как основы экономического процветания, основы общероссийской гражданской идентичности и единства, а также повышения качества жизни населения.</w:t>
      </w:r>
    </w:p>
    <w:p w14:paraId="32611CF0" w14:textId="77777777" w:rsidR="00DE2D7D" w:rsidRPr="00DE2D7D" w:rsidRDefault="00DE2D7D" w:rsidP="00DE2D7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Достижение данной цели предполагается посредством решения взаимосвязанных и взаимодополняющих задач, отражающих установленные полномочия органов местного самоуправления в сфере культуры.</w:t>
      </w:r>
    </w:p>
    <w:p w14:paraId="529FE5CC" w14:textId="77777777" w:rsidR="00DE2D7D" w:rsidRPr="00DE2D7D" w:rsidRDefault="00DE2D7D" w:rsidP="00DE2D7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В рамках достижения цели необходимо обеспечить решение следующих задач:</w:t>
      </w:r>
    </w:p>
    <w:p w14:paraId="5B3FAF4E" w14:textId="77777777" w:rsidR="00DE2D7D" w:rsidRPr="00DE2D7D" w:rsidRDefault="00DE2D7D" w:rsidP="00DE2D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1. Защита исторического и культурного наследия, материальных и нематериальных духовно – нравственных ценностей.</w:t>
      </w:r>
    </w:p>
    <w:p w14:paraId="35352844" w14:textId="77777777" w:rsidR="00DE2D7D" w:rsidRPr="00DE2D7D" w:rsidRDefault="00DE2D7D" w:rsidP="00DE2D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2. Поддержка и развитие одаренных детей.</w:t>
      </w:r>
    </w:p>
    <w:p w14:paraId="535685E1" w14:textId="77777777" w:rsidR="00DE2D7D" w:rsidRPr="00DE2D7D" w:rsidRDefault="00DE2D7D" w:rsidP="00DE2D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3. Повышение обеспеченности населения Гатчинского муниципального округа услугами отрасли «Культура».</w:t>
      </w:r>
    </w:p>
    <w:p w14:paraId="395AE606" w14:textId="77777777" w:rsidR="00DE2D7D" w:rsidRPr="00DE2D7D" w:rsidRDefault="00DE2D7D" w:rsidP="00DE2D7D">
      <w:pPr>
        <w:suppressAutoHyphens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Решение задач будет обеспечено посредством осуществления комплексов государственных и муниципальных проектов и реализации процессных мероприятий.</w:t>
      </w:r>
    </w:p>
    <w:p w14:paraId="6F37537C" w14:textId="77777777" w:rsidR="00DE2D7D" w:rsidRPr="00DE2D7D" w:rsidRDefault="00DE2D7D" w:rsidP="00DE2D7D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1.Комплексы процессных мероприятий:</w:t>
      </w:r>
    </w:p>
    <w:p w14:paraId="388ABE0C" w14:textId="77777777" w:rsidR="00DE2D7D" w:rsidRPr="00DE2D7D" w:rsidRDefault="00DE2D7D" w:rsidP="00DE2D7D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«Создание условий для сохранения культурного и исторического наследия, развития культуры, искусства и народного творчества»;</w:t>
      </w:r>
    </w:p>
    <w:p w14:paraId="3DA9B1E5" w14:textId="77777777" w:rsidR="00DE2D7D" w:rsidRPr="00DE2D7D" w:rsidRDefault="00DE2D7D" w:rsidP="00DE2D7D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«Создание условий для развития дополнительного образования»;</w:t>
      </w:r>
    </w:p>
    <w:p w14:paraId="321A685F" w14:textId="77777777" w:rsidR="00DE2D7D" w:rsidRPr="00DE2D7D" w:rsidRDefault="00DE2D7D" w:rsidP="00DE2D7D">
      <w:pPr>
        <w:suppressAutoHyphens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- «Обеспечение доступа жителей и гостей Гатчинского округа к культурным ценностям».</w:t>
      </w:r>
    </w:p>
    <w:p w14:paraId="3A22D79C" w14:textId="77777777" w:rsidR="00DE2D7D" w:rsidRPr="00DE2D7D" w:rsidRDefault="00DE2D7D" w:rsidP="00DE2D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65B64001" w14:textId="77777777" w:rsidR="00DE2D7D" w:rsidRPr="00DE2D7D" w:rsidRDefault="00DE2D7D" w:rsidP="00DE2D7D">
      <w:pPr>
        <w:numPr>
          <w:ilvl w:val="0"/>
          <w:numId w:val="6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Информация о проектах и комплексах процессных мероприятий</w:t>
      </w:r>
    </w:p>
    <w:p w14:paraId="1BC25961" w14:textId="77777777" w:rsidR="00DE2D7D" w:rsidRPr="00DE2D7D" w:rsidRDefault="00DE2D7D" w:rsidP="00DE2D7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В рамках муниципальной программы предусмотрена реализация:</w:t>
      </w:r>
    </w:p>
    <w:p w14:paraId="09EBB11D" w14:textId="77777777" w:rsidR="00DE2D7D" w:rsidRPr="00DE2D7D" w:rsidRDefault="00DE2D7D" w:rsidP="00DE2D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-  регионального, отраслевых и муниципальных проектов;</w:t>
      </w:r>
    </w:p>
    <w:p w14:paraId="31F654F7" w14:textId="77777777" w:rsidR="00DE2D7D" w:rsidRPr="00DE2D7D" w:rsidRDefault="00DE2D7D" w:rsidP="00DE2D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- трех комплексов процессных мероприятий.</w:t>
      </w:r>
    </w:p>
    <w:p w14:paraId="522660BF" w14:textId="77777777" w:rsidR="00DE2D7D" w:rsidRPr="00DE2D7D" w:rsidRDefault="00DE2D7D" w:rsidP="00DE2D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Комплекс процессных мероприятий «Создание условий для сохранения культурного и исторического наследия, развития культуры, искусства и народного творчества включает в себя следующие мероприятия:</w:t>
      </w:r>
    </w:p>
    <w:p w14:paraId="255A5123" w14:textId="77777777" w:rsidR="00DE2D7D" w:rsidRPr="00DE2D7D" w:rsidRDefault="00DE2D7D" w:rsidP="00DE2D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- мероприятия иного организационного характера</w:t>
      </w:r>
      <w:r w:rsidRPr="00DE2D7D">
        <w:rPr>
          <w:rFonts w:ascii="Times New Roman" w:eastAsia="Calibri" w:hAnsi="Times New Roman" w:cs="Times New Roman"/>
          <w:sz w:val="28"/>
          <w:szCs w:val="28"/>
          <w:lang w:eastAsia="ru-RU"/>
        </w:rPr>
        <w:t>: расходы, связанные с продвижением культурного контента округа, расходы на проведение семинаров и практикумов для работников учреждений культуры и дополнительного образования, транспортные расходы по перевозке делегаций и коллективов, приобретение цветочной продукции для награждений и поздравлений коллективов и работников, издательские материалы о культуре Гатчинского округа, обеспечение работы сообществ, курируемых комитетом, создание и обслуживание сайтов и приложений, затраты, связанные с созданием официальных символов Гатчинского муниципального округа, расходы по разработке, изготовлению и приобретению сувенирной  и подарочной продукции, приобретение (изготовление) нагрудных и иных знаков в сфере культуры, пошив и аренда костюмов, поставки светового, звукового и видео оборудования, сценическое оборудование; иные затраты по обеспечению качества, комфорта и безопасности на мероприятиях;</w:t>
      </w:r>
    </w:p>
    <w:p w14:paraId="14E765B6" w14:textId="77777777" w:rsidR="00DE2D7D" w:rsidRPr="00DE2D7D" w:rsidRDefault="00DE2D7D" w:rsidP="00DE2D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- организация и проведение крупных и значимых культурно – массовых мероприятий: проведение мероприятий окружного и регионального значения в сфере культуры на территории Гатчинского муниципального округа, мероприятий, посвященных государственным датам, патриотических и событийных мероприятий, в том числе мероприятия, направленные на поднятие престижа профессии работников культуры и клубных формирований округа. План мероприятий утверждается ежегодно;</w:t>
      </w:r>
    </w:p>
    <w:p w14:paraId="0C35C13A" w14:textId="77777777" w:rsidR="00DE2D7D" w:rsidRPr="00DE2D7D" w:rsidRDefault="00DE2D7D" w:rsidP="00DE2D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- исполнение полномочий в отношении памятников и объектов культурного наследия - в рамках данного мероприятия запланировано выделение финансовых средств на проведение реставрации, изготовление плит, досок, памятников ВОВ местного значения и мемориальных досок, изготовление табличек с историческими названиями улиц города, а также изготовление таблички с информационной записью, устанавливаемой на объекте или вблизи объекта культурного наследия, являющимся муниципальной собственностью, мероприятия связанные с реконструкцией, консервацией, ремонтом (в том числе капитальный) и популяризацией объектов культурного наследия;</w:t>
      </w:r>
    </w:p>
    <w:p w14:paraId="054273D7" w14:textId="77777777" w:rsidR="00DE2D7D" w:rsidRPr="00DE2D7D" w:rsidRDefault="00DE2D7D" w:rsidP="00DE2D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- организация и проведение культурных мероприятий для граждан пожилого возраста, инвалидов и детей, находящихся в трудной жизненной ситуации:</w:t>
      </w:r>
      <w:r w:rsidRPr="00DE2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проведение социально-значимых мероприятий, таких как День семьи, День пожилого человека, День инвалида, День матери, новогодние мероприятия и другие.</w:t>
      </w:r>
    </w:p>
    <w:p w14:paraId="6162A132" w14:textId="77777777" w:rsidR="00DE2D7D" w:rsidRPr="00DE2D7D" w:rsidRDefault="00DE2D7D" w:rsidP="00DE2D7D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Комплекс процессных мероприятий «Создание условий для развития дополнительного образования в сфере культуры» включает в себя следующие мероприятия:</w:t>
      </w:r>
    </w:p>
    <w:p w14:paraId="1FCEEDCE" w14:textId="77777777" w:rsidR="00DE2D7D" w:rsidRPr="00DE2D7D" w:rsidRDefault="00DE2D7D" w:rsidP="00DE2D7D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- обеспечение деятельности муниципальных учреждений дополнительного образования, подведомственных Комитету по культуре и туризму администрации Гатчинского муниципального округа;</w:t>
      </w:r>
    </w:p>
    <w:p w14:paraId="6085CE3A" w14:textId="77777777" w:rsidR="00DE2D7D" w:rsidRPr="00DE2D7D" w:rsidRDefault="00DE2D7D" w:rsidP="00DE2D7D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выявление и поддержка лиц, проявивших выдающиеся способности: на базе учреждений дополнительного образования проводятся </w:t>
      </w:r>
      <w:r w:rsidRPr="00DE2D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более 20 </w:t>
      </w: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конкурсов и </w:t>
      </w: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фестивалей разных уровней для выявления и поддержки одаренных детей, их дальнейшего развития и результативной деятельности;</w:t>
      </w:r>
    </w:p>
    <w:p w14:paraId="08457179" w14:textId="77777777" w:rsidR="00DE2D7D" w:rsidRPr="00DE2D7D" w:rsidRDefault="00DE2D7D" w:rsidP="00DE2D7D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мероприятия «Поддержка развития общественной инфраструктуры муниципального значения в части развития инфраструктуры дополнительного образования» и «Обеспечение деятельности муниципальных учреждений дополнительного образования при государственно поддержке отрасли культуры» направлены на улучшение материально – технической базы муниципальных учреждений дополнительного образования в рамках государственной программы «Развитие культуры в Ленинградской области», а также за счет иных средств бюджета Ленинградской области.</w:t>
      </w:r>
    </w:p>
    <w:p w14:paraId="6B1EDFBC" w14:textId="77777777" w:rsidR="00DE2D7D" w:rsidRPr="00DE2D7D" w:rsidRDefault="00DE2D7D" w:rsidP="00DE2D7D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Комплекс процессных мероприятий «Обеспечение доступа жителей и гостей района к культурным ценностям» включает в себя следующие мероприятия:</w:t>
      </w:r>
    </w:p>
    <w:p w14:paraId="1A7A12A8" w14:textId="77777777" w:rsidR="00DE2D7D" w:rsidRPr="00DE2D7D" w:rsidRDefault="00DE2D7D" w:rsidP="00DE2D7D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- обеспечение деятельности муниципальных учреждений культуры, включая расходы на текущие ремонтные работы объектов культуры и капитальные ремонтные работы, не требующие инвестиционных затрат;</w:t>
      </w:r>
    </w:p>
    <w:p w14:paraId="582A651C" w14:textId="77777777" w:rsidR="00DE2D7D" w:rsidRPr="00DE2D7D" w:rsidRDefault="00DE2D7D" w:rsidP="00DE2D7D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- организация бухгалтерского и сервисного обслуживания учреждений культуры;</w:t>
      </w:r>
    </w:p>
    <w:p w14:paraId="6D75D835" w14:textId="77777777" w:rsidR="00DE2D7D" w:rsidRPr="00DE2D7D" w:rsidRDefault="00DE2D7D" w:rsidP="00DE2D7D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- создание условий для предоставления качественных услуг в сфере культуры инвалидам и мероприятия по формированию доступной среды жизнедеятельности для инвалидов, включает в себя проведение работ или приобретение оборудования и материалов в учреждениях культуры и дополнительного образования;</w:t>
      </w:r>
    </w:p>
    <w:p w14:paraId="5CF45ED1" w14:textId="77777777" w:rsidR="00DE2D7D" w:rsidRPr="00DE2D7D" w:rsidRDefault="00DE2D7D" w:rsidP="00DE2D7D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- дополнительные расходы учреждений культуры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«О мероприятиях по реализации государственной социальной политики»;</w:t>
      </w:r>
    </w:p>
    <w:p w14:paraId="25E6519E" w14:textId="77777777" w:rsidR="00DE2D7D" w:rsidRPr="00DE2D7D" w:rsidRDefault="00DE2D7D" w:rsidP="00DE2D7D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- обеспечение доступности исторического и культурного наследия Гатчинского муниципального округа – мероприятия по популяризации объектов культурного наследия, достопримечательностей и достижений округа;</w:t>
      </w:r>
    </w:p>
    <w:p w14:paraId="0FD5DE23" w14:textId="77777777" w:rsidR="00DE2D7D" w:rsidRPr="00DE2D7D" w:rsidRDefault="00DE2D7D" w:rsidP="00DE2D7D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- мероприятия «Поддержка развития общественной инфраструктуры муниципального значения в части обеспечения деятельности муниципальных учреждений культуры» и «Обеспечение деятельности муниципальных учреждений культуры при государственной поддержке отрасли культуры» направлены на улучшение материально – технической базы муниципальных учреждений культуры в рамках государственной программы «Развитие культуры в Ленинградской области», а также за счет иных средств бюджета Ленинградской области.</w:t>
      </w:r>
    </w:p>
    <w:p w14:paraId="1AB79FFC" w14:textId="77777777" w:rsidR="00DE2D7D" w:rsidRPr="00DE2D7D" w:rsidRDefault="00DE2D7D" w:rsidP="00DE2D7D">
      <w:pPr>
        <w:suppressAutoHyphens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Ожидаемые результаты (индикаторы) муниципальной программы приведены в приложении 1 к муниципальной программе.</w:t>
      </w:r>
    </w:p>
    <w:p w14:paraId="11815407" w14:textId="77777777" w:rsidR="00DE2D7D" w:rsidRPr="00DE2D7D" w:rsidRDefault="00DE2D7D" w:rsidP="00DE2D7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D7D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 реализации муниципальной программы по годам представлен в приложении 2 к муниципальной программе.</w:t>
      </w:r>
    </w:p>
    <w:p w14:paraId="29813CFA" w14:textId="77777777" w:rsidR="00DE2D7D" w:rsidRPr="00DE2D7D" w:rsidRDefault="00DE2D7D" w:rsidP="00DE2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D11A5" w14:textId="77777777" w:rsidR="00DE2D7D" w:rsidRPr="00DE2D7D" w:rsidRDefault="00DE2D7D" w:rsidP="00DE2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AC414" w14:textId="77777777" w:rsidR="00DE2D7D" w:rsidRPr="00DE2D7D" w:rsidRDefault="00DE2D7D" w:rsidP="00DE2D7D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F104A3" w14:textId="77777777" w:rsidR="00DE2D7D" w:rsidRPr="00DE2D7D" w:rsidRDefault="00DE2D7D" w:rsidP="00DE2D7D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BC519" w14:textId="77777777" w:rsidR="00DE2D7D" w:rsidRPr="00DE2D7D" w:rsidRDefault="00DE2D7D" w:rsidP="00DE2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E2D7D" w:rsidRPr="00DE2D7D" w:rsidSect="00DE2D7D">
          <w:pgSz w:w="11906" w:h="16838"/>
          <w:pgMar w:top="1134" w:right="851" w:bottom="1134" w:left="1134" w:header="708" w:footer="708" w:gutter="0"/>
          <w:cols w:space="720"/>
        </w:sectPr>
      </w:pPr>
    </w:p>
    <w:p w14:paraId="22D5086E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192755154"/>
      <w:r w:rsidRPr="00DE2D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61B12E37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DE2D7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программе</w:t>
      </w:r>
      <w:proofErr w:type="gramEnd"/>
    </w:p>
    <w:p w14:paraId="6546CE0B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от     30.12.2025   № 13004</w:t>
      </w:r>
    </w:p>
    <w:p w14:paraId="685B6292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5"/>
    <w:p w14:paraId="14E16E6E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64150" w14:textId="77777777" w:rsidR="00DE2D7D" w:rsidRPr="00DE2D7D" w:rsidRDefault="00DE2D7D" w:rsidP="00DE2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2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показателях (индикаторах) муниципальной программы </w:t>
      </w:r>
    </w:p>
    <w:p w14:paraId="33145B40" w14:textId="77777777" w:rsidR="00DE2D7D" w:rsidRPr="00DE2D7D" w:rsidRDefault="00DE2D7D" w:rsidP="00DE2D7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2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«Развитие культуры в Гатчинском муниципальном округе»</w:t>
      </w:r>
    </w:p>
    <w:p w14:paraId="2EFD8124" w14:textId="77777777" w:rsidR="00DE2D7D" w:rsidRPr="00DE2D7D" w:rsidRDefault="00DE2D7D" w:rsidP="00DE2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E2D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наименование муниципальной программы </w:t>
      </w:r>
    </w:p>
    <w:p w14:paraId="4E500237" w14:textId="77777777" w:rsidR="00DE2D7D" w:rsidRPr="00DE2D7D" w:rsidRDefault="00DE2D7D" w:rsidP="00DE2D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4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683"/>
        <w:gridCol w:w="1276"/>
        <w:gridCol w:w="1269"/>
        <w:gridCol w:w="9"/>
        <w:gridCol w:w="1278"/>
        <w:gridCol w:w="1134"/>
        <w:gridCol w:w="145"/>
        <w:gridCol w:w="1280"/>
        <w:gridCol w:w="3666"/>
        <w:gridCol w:w="14"/>
      </w:tblGrid>
      <w:tr w:rsidR="00DE2D7D" w:rsidRPr="00DE2D7D" w14:paraId="5CD307AA" w14:textId="77777777" w:rsidTr="00DE2D7D">
        <w:trPr>
          <w:gridAfter w:val="1"/>
          <w:wAfter w:w="14" w:type="dxa"/>
          <w:trHeight w:val="547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E46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16E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14:paraId="0EFEE9C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показателя </w:t>
            </w:r>
          </w:p>
          <w:p w14:paraId="645BD6B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907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DD9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Базовое значение показателя </w:t>
            </w:r>
          </w:p>
          <w:p w14:paraId="12E0FAC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3C6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Планируемое значение по годам реализации</w:t>
            </w:r>
          </w:p>
        </w:tc>
      </w:tr>
      <w:tr w:rsidR="00DE2D7D" w:rsidRPr="00DE2D7D" w14:paraId="006E0F61" w14:textId="77777777" w:rsidTr="00DE2D7D">
        <w:trPr>
          <w:trHeight w:val="14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E7F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B51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FC5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45F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C1B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2025 год 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0FF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2026 год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E87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2027 год  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165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Ответственный исполнитель, соисполнитель, участник</w:t>
            </w:r>
          </w:p>
        </w:tc>
      </w:tr>
      <w:tr w:rsidR="00DE2D7D" w:rsidRPr="00DE2D7D" w14:paraId="177C11EF" w14:textId="77777777" w:rsidTr="00DE2D7D">
        <w:trPr>
          <w:trHeight w:val="17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B4D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485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CAA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2C2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875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172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36D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890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DE2D7D" w:rsidRPr="00DE2D7D" w14:paraId="28C58540" w14:textId="77777777" w:rsidTr="00DE2D7D">
        <w:trPr>
          <w:trHeight w:val="376"/>
          <w:jc w:val="center"/>
        </w:trPr>
        <w:tc>
          <w:tcPr>
            <w:tcW w:w="14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A92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60D56B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Региональный проект «Семейные ценности и инфраструктура культуры»</w:t>
            </w:r>
          </w:p>
        </w:tc>
      </w:tr>
      <w:tr w:rsidR="00DE2D7D" w:rsidRPr="00DE2D7D" w14:paraId="506AB492" w14:textId="77777777" w:rsidTr="00DE2D7D">
        <w:trPr>
          <w:trHeight w:val="145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B40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565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учреждений дополнительного образования, получивших оснащение музыкальными инструментами и оборудование за счет регионального проекта ««Семейные ценности и инфраструктура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287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5A617E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F0DB1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  <w:p w14:paraId="061265E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ADB8F9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420F47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4EA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38E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0CD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F3D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677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Комитет по культуре и туризму администрации Гатчинского муниципального округа</w:t>
            </w:r>
          </w:p>
        </w:tc>
      </w:tr>
      <w:tr w:rsidR="00DE2D7D" w:rsidRPr="00DE2D7D" w14:paraId="56F9398E" w14:textId="77777777" w:rsidTr="00DE2D7D">
        <w:trPr>
          <w:trHeight w:val="178"/>
          <w:jc w:val="center"/>
        </w:trPr>
        <w:tc>
          <w:tcPr>
            <w:tcW w:w="14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2B8B" w14:textId="77777777" w:rsidR="00DE2D7D" w:rsidRPr="00DE2D7D" w:rsidRDefault="00DE2D7D" w:rsidP="00DE2D7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Отраслевой проект «Современный облик сельских территорий»</w:t>
            </w:r>
          </w:p>
        </w:tc>
      </w:tr>
      <w:tr w:rsidR="00DE2D7D" w:rsidRPr="00DE2D7D" w14:paraId="30E3F62E" w14:textId="77777777" w:rsidTr="00DE2D7D">
        <w:trPr>
          <w:trHeight w:val="11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D00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904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капитально – отремонтированных объектов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38C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F27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B65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4D0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7B8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D0A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Комитет по культуре и туризму администрации Гатчинского муниципального округа, территориальные управления</w:t>
            </w:r>
          </w:p>
        </w:tc>
      </w:tr>
      <w:tr w:rsidR="00DE2D7D" w:rsidRPr="00DE2D7D" w14:paraId="1827C9E4" w14:textId="77777777" w:rsidTr="00DE2D7D">
        <w:trPr>
          <w:trHeight w:val="467"/>
          <w:jc w:val="center"/>
        </w:trPr>
        <w:tc>
          <w:tcPr>
            <w:tcW w:w="14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162F" w14:textId="77777777" w:rsidR="00DE2D7D" w:rsidRPr="00DE2D7D" w:rsidRDefault="00DE2D7D" w:rsidP="00DE2D7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Отраслевой проект «Развитие инфраструктуры культуры»</w:t>
            </w:r>
          </w:p>
        </w:tc>
      </w:tr>
      <w:tr w:rsidR="00DE2D7D" w:rsidRPr="00DE2D7D" w14:paraId="0853586F" w14:textId="77777777" w:rsidTr="00DE2D7D">
        <w:trPr>
          <w:trHeight w:val="11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E7E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511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построенных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D67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B87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94E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9D8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6FC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553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Комитет по культуре и туризму администрации Гатчинского муниципального округа, </w:t>
            </w:r>
            <w:proofErr w:type="spellStart"/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Таицкое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территориальное управление</w:t>
            </w:r>
          </w:p>
        </w:tc>
      </w:tr>
      <w:tr w:rsidR="00DE2D7D" w:rsidRPr="00DE2D7D" w14:paraId="2FA5EA6F" w14:textId="77777777" w:rsidTr="00DE2D7D">
        <w:trPr>
          <w:trHeight w:val="366"/>
          <w:jc w:val="center"/>
        </w:trPr>
        <w:tc>
          <w:tcPr>
            <w:tcW w:w="14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3CF2" w14:textId="77777777" w:rsidR="00DE2D7D" w:rsidRPr="00DE2D7D" w:rsidRDefault="00DE2D7D" w:rsidP="00DE2D7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Муниципальный проект</w:t>
            </w:r>
          </w:p>
          <w:p w14:paraId="0652C03F" w14:textId="77777777" w:rsidR="00DE2D7D" w:rsidRPr="00DE2D7D" w:rsidRDefault="00DE2D7D" w:rsidP="00DE2D7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«Развитие объектов культуры» - проектирование, строительство и реконструкция объектов культуры»</w:t>
            </w:r>
          </w:p>
        </w:tc>
      </w:tr>
      <w:tr w:rsidR="00DE2D7D" w:rsidRPr="00DE2D7D" w14:paraId="4D4EED3A" w14:textId="77777777" w:rsidTr="00DE2D7D">
        <w:trPr>
          <w:trHeight w:val="11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767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122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реконструированных/ построенных объектов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477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6CD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0D1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785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3A1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4D1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Комитет по культуре и туризму администрации Гатчинского муниципального округа, территориальные управления</w:t>
            </w:r>
          </w:p>
        </w:tc>
      </w:tr>
      <w:tr w:rsidR="00DE2D7D" w:rsidRPr="00DE2D7D" w14:paraId="728C2F7E" w14:textId="77777777" w:rsidTr="00DE2D7D">
        <w:trPr>
          <w:trHeight w:val="178"/>
          <w:jc w:val="center"/>
        </w:trPr>
        <w:tc>
          <w:tcPr>
            <w:tcW w:w="14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B8AA" w14:textId="77777777" w:rsidR="00DE2D7D" w:rsidRPr="00DE2D7D" w:rsidRDefault="00DE2D7D" w:rsidP="00DE2D7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Муниципальный проект «Город на ладони»</w:t>
            </w:r>
          </w:p>
        </w:tc>
      </w:tr>
      <w:tr w:rsidR="00DE2D7D" w:rsidRPr="00DE2D7D" w14:paraId="4E834781" w14:textId="77777777" w:rsidTr="00DE2D7D">
        <w:trPr>
          <w:trHeight w:val="17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D78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3F7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посетивших макет «Город на ладони»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A7D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089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E53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50F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9DC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757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Комитет по культуре и туризму администрации Гатчинского муниципального округа</w:t>
            </w:r>
          </w:p>
          <w:p w14:paraId="588A58F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Участник - МБУ «ЦБС </w:t>
            </w:r>
            <w:proofErr w:type="spellStart"/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г.Гатчины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DE2D7D" w:rsidRPr="00DE2D7D" w14:paraId="4FBE7702" w14:textId="77777777" w:rsidTr="00DE2D7D">
        <w:trPr>
          <w:trHeight w:val="178"/>
          <w:jc w:val="center"/>
        </w:trPr>
        <w:tc>
          <w:tcPr>
            <w:tcW w:w="14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08EA" w14:textId="77777777" w:rsidR="00DE2D7D" w:rsidRPr="00DE2D7D" w:rsidRDefault="00DE2D7D" w:rsidP="00DE2D7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Муниципальный проект </w:t>
            </w:r>
          </w:p>
          <w:p w14:paraId="4871C5CF" w14:textId="77777777" w:rsidR="00DE2D7D" w:rsidRPr="00DE2D7D" w:rsidRDefault="00DE2D7D" w:rsidP="00DE2D7D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«Развитие туристического информационного портала на территории Гатчинского муниципального округа»</w:t>
            </w:r>
          </w:p>
        </w:tc>
      </w:tr>
      <w:tr w:rsidR="00DE2D7D" w:rsidRPr="00DE2D7D" w14:paraId="3FB01282" w14:textId="77777777" w:rsidTr="00DE2D7D">
        <w:trPr>
          <w:trHeight w:val="17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554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5E8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сети интерактивных сенсорных киосков с информационным порталом «Хочу в Гатчину»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5EA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0A2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549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E79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461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25E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2D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Комитет по культуре и туризму администрации Гатчинского муниципального округа</w:t>
            </w:r>
          </w:p>
          <w:p w14:paraId="496841C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2D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 – комитет цифрового развития</w:t>
            </w:r>
          </w:p>
        </w:tc>
      </w:tr>
      <w:tr w:rsidR="00DE2D7D" w:rsidRPr="00DE2D7D" w14:paraId="4876D573" w14:textId="77777777" w:rsidTr="00DE2D7D">
        <w:trPr>
          <w:trHeight w:val="178"/>
          <w:jc w:val="center"/>
        </w:trPr>
        <w:tc>
          <w:tcPr>
            <w:tcW w:w="14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ED4D" w14:textId="77777777" w:rsidR="00DE2D7D" w:rsidRPr="00DE2D7D" w:rsidRDefault="00DE2D7D" w:rsidP="00DE2D7D">
            <w:pPr>
              <w:numPr>
                <w:ilvl w:val="3"/>
                <w:numId w:val="8"/>
              </w:numPr>
              <w:spacing w:after="0" w:line="240" w:lineRule="auto"/>
              <w:ind w:left="1014" w:hanging="42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  <w:p w14:paraId="31168847" w14:textId="77777777" w:rsidR="00DE2D7D" w:rsidRPr="00DE2D7D" w:rsidRDefault="00DE2D7D" w:rsidP="00DE2D7D">
            <w:pPr>
              <w:spacing w:after="0" w:line="240" w:lineRule="auto"/>
              <w:ind w:left="10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«Создание условий для сохранения культурного и исторического наследия, развития культуры, искусства и народного творчества»</w:t>
            </w:r>
          </w:p>
        </w:tc>
      </w:tr>
      <w:tr w:rsidR="00DE2D7D" w:rsidRPr="00DE2D7D" w14:paraId="043D26F6" w14:textId="77777777" w:rsidTr="00DE2D7D">
        <w:trPr>
          <w:trHeight w:val="17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657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1AA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посетителей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9BF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3E4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1 388 100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103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9FF"/>
                <w:lang w:eastAsia="ru-RU"/>
              </w:rPr>
              <w:t>1 445 583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F3B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9FF"/>
                <w:lang w:eastAsia="ru-RU"/>
              </w:rPr>
              <w:t>1474 494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1A4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9FF"/>
                <w:lang w:eastAsia="ru-RU"/>
              </w:rPr>
              <w:t> 1 503 984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FAF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Отв. исполнитель- Комитет по культуре и туризму администрации Гатчинского муниципального округа</w:t>
            </w:r>
          </w:p>
          <w:p w14:paraId="10861E1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Участники- муниципальные учреждения культуры Гатчинского муниципального округа</w:t>
            </w:r>
          </w:p>
        </w:tc>
      </w:tr>
      <w:tr w:rsidR="00DE2D7D" w:rsidRPr="00DE2D7D" w14:paraId="4014DA2C" w14:textId="77777777" w:rsidTr="00DE2D7D">
        <w:trPr>
          <w:trHeight w:val="17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4D3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D48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объектов, являющихся ОКН на которые разработана документация по сохранению и содержанию</w:t>
            </w:r>
          </w:p>
          <w:p w14:paraId="0315482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362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F15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0EF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9FF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9FF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DF5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9FF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9FF"/>
                <w:lang w:eastAsia="ru-RU"/>
              </w:rPr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DCA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9FF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9FF"/>
                <w:lang w:eastAsia="ru-RU"/>
              </w:rPr>
              <w:t>-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E60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Исполнители: </w:t>
            </w:r>
          </w:p>
          <w:p w14:paraId="36DE76B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культуре и туризму администрации Гатчинского муниципального округа</w:t>
            </w:r>
          </w:p>
          <w:p w14:paraId="0F7CC16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строительства и градостроительного развития территорий администрации Гатчинского муниципального округа</w:t>
            </w:r>
          </w:p>
        </w:tc>
      </w:tr>
      <w:tr w:rsidR="00DE2D7D" w:rsidRPr="00DE2D7D" w14:paraId="2E17758D" w14:textId="77777777" w:rsidTr="00DE2D7D">
        <w:trPr>
          <w:trHeight w:val="190"/>
          <w:jc w:val="center"/>
        </w:trPr>
        <w:tc>
          <w:tcPr>
            <w:tcW w:w="14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9B9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2. Комплекс процессных мероприятий «Создание условий для развития дополнительного образования в сфере культуры» </w:t>
            </w:r>
          </w:p>
        </w:tc>
      </w:tr>
      <w:tr w:rsidR="00DE2D7D" w:rsidRPr="00DE2D7D" w14:paraId="68EA6050" w14:textId="77777777" w:rsidTr="00DE2D7D">
        <w:trPr>
          <w:trHeight w:val="19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749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D06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лауреатов и победителей конкурсов среди учащихся учреждений дополнительного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685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D3A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2 987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E6D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6D4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F63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3 264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284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Отв. исполнитель- Комитет по культуре и туризму администрации Гатчинского муниципального округа</w:t>
            </w:r>
          </w:p>
          <w:p w14:paraId="17BDD6E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Участники- муниципальные учреждения дополнительного образования Гатчинского муниципального округа сферы культуры</w:t>
            </w:r>
          </w:p>
        </w:tc>
      </w:tr>
      <w:tr w:rsidR="00DE2D7D" w:rsidRPr="00DE2D7D" w14:paraId="14F7CB91" w14:textId="77777777" w:rsidTr="00DE2D7D">
        <w:trPr>
          <w:trHeight w:val="190"/>
          <w:jc w:val="center"/>
        </w:trPr>
        <w:tc>
          <w:tcPr>
            <w:tcW w:w="14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DBB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Комплекс процессных мероприятий </w:t>
            </w:r>
          </w:p>
          <w:p w14:paraId="3161EE1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«Обеспечение доступа жителей и гостей Гатчинского муниципального округа к культурным ценностям»</w:t>
            </w:r>
          </w:p>
        </w:tc>
      </w:tr>
      <w:tr w:rsidR="00DE2D7D" w:rsidRPr="00DE2D7D" w14:paraId="5E6BAAD9" w14:textId="77777777" w:rsidTr="00DE2D7D">
        <w:trPr>
          <w:trHeight w:val="19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30A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1CC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численности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3C5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5A6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13 946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12F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61E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14 085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A78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14 226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38D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Отв. исполнитель- Комитет по культуре и туризму администрации Гатчинского муниципального округа</w:t>
            </w:r>
          </w:p>
          <w:p w14:paraId="6D4A820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Участники- муниципальные учреждения культуры Гатчинского муниципального округа</w:t>
            </w:r>
          </w:p>
        </w:tc>
      </w:tr>
    </w:tbl>
    <w:p w14:paraId="6386325A" w14:textId="77777777" w:rsidR="00DE2D7D" w:rsidRPr="00DE2D7D" w:rsidRDefault="00DE2D7D" w:rsidP="00DE2D7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4699A3" w14:textId="77777777" w:rsidR="00DE2D7D" w:rsidRPr="00DE2D7D" w:rsidRDefault="00DE2D7D" w:rsidP="00DE2D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580CE1E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702ED1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C0BA33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43229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51DA5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F191B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F31CAB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9F8957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49172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2C76CA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D5FBF2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2F6793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56B90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C4224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215DA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AD1D91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4278F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E514C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019ADD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EEA5A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39913EE9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DE2D7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программе</w:t>
      </w:r>
      <w:proofErr w:type="gramEnd"/>
      <w:r w:rsidRPr="00DE2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273DAC" w14:textId="77777777" w:rsidR="00DE2D7D" w:rsidRPr="00DE2D7D" w:rsidRDefault="00DE2D7D" w:rsidP="00DE2D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от    30.12.2025   № 13004</w:t>
      </w:r>
    </w:p>
    <w:p w14:paraId="4075BED5" w14:textId="77777777" w:rsidR="00DE2D7D" w:rsidRPr="00DE2D7D" w:rsidRDefault="00DE2D7D" w:rsidP="00DE2D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26D8EF" w14:textId="77777777" w:rsidR="00DE2D7D" w:rsidRPr="00DE2D7D" w:rsidRDefault="00DE2D7D" w:rsidP="00DE2D7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D5CFD59" w14:textId="77777777" w:rsidR="00DE2D7D" w:rsidRPr="00DE2D7D" w:rsidRDefault="00DE2D7D" w:rsidP="00DE2D7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2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реализации муниципальной программы </w:t>
      </w:r>
    </w:p>
    <w:p w14:paraId="237025D6" w14:textId="77777777" w:rsidR="00DE2D7D" w:rsidRPr="00DE2D7D" w:rsidRDefault="00DE2D7D" w:rsidP="00DE2D7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_Hlk164862966"/>
      <w:r w:rsidRPr="00DE2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культуры в Гатчинском муниципальном округе»</w:t>
      </w:r>
    </w:p>
    <w:bookmarkEnd w:id="6"/>
    <w:p w14:paraId="20685730" w14:textId="77777777" w:rsidR="00DE2D7D" w:rsidRPr="00DE2D7D" w:rsidRDefault="00DE2D7D" w:rsidP="00DE2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E2D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(наименование муниципальной программы)</w:t>
      </w:r>
    </w:p>
    <w:p w14:paraId="5DE59B1C" w14:textId="77777777" w:rsidR="00DE2D7D" w:rsidRPr="00DE2D7D" w:rsidRDefault="00DE2D7D" w:rsidP="00DE2D7D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748"/>
        <w:gridCol w:w="1592"/>
        <w:gridCol w:w="1059"/>
        <w:gridCol w:w="1491"/>
        <w:gridCol w:w="1316"/>
        <w:gridCol w:w="1512"/>
        <w:gridCol w:w="2457"/>
      </w:tblGrid>
      <w:tr w:rsidR="00DE2D7D" w:rsidRPr="00DE2D7D" w14:paraId="3E7714B0" w14:textId="77777777" w:rsidTr="00DE2D7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76B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3E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структурного элемента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44C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45A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Годы реализации </w:t>
            </w: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17A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 годам реализации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1E2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E2D7D" w:rsidRPr="00DE2D7D" w14:paraId="23A394E4" w14:textId="77777777" w:rsidTr="00DE2D7D">
        <w:trPr>
          <w:trHeight w:val="2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7F3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AA8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151F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FC3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751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D1A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1AF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002E" w14:textId="77777777" w:rsidR="00DE2D7D" w:rsidRPr="00DE2D7D" w:rsidRDefault="00DE2D7D" w:rsidP="00DE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Ответственный исполнитель, соисполнитель, участник</w:t>
            </w:r>
          </w:p>
        </w:tc>
      </w:tr>
      <w:tr w:rsidR="00DE2D7D" w:rsidRPr="00DE2D7D" w14:paraId="7CB30D53" w14:textId="77777777" w:rsidTr="00DE2D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C0C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5E6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63E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D61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C7F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E42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D0C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8B5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</w:p>
        </w:tc>
      </w:tr>
      <w:tr w:rsidR="00DE2D7D" w:rsidRPr="00DE2D7D" w14:paraId="682E1A0E" w14:textId="77777777" w:rsidTr="00DE2D7D">
        <w:trPr>
          <w:trHeight w:val="433"/>
          <w:jc w:val="center"/>
        </w:trPr>
        <w:tc>
          <w:tcPr>
            <w:tcW w:w="5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13F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bookmarkStart w:id="7" w:name="_Hlk125365787"/>
            <w:r w:rsidRPr="00DE2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1EB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114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2025 - 2027 </w:t>
            </w:r>
          </w:p>
          <w:p w14:paraId="45778C3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г.г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0C2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1 876 569,5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0D2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1742 595,5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6FB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1 611 649,20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156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Отв. исполнитель - Комитет по культуре и туризму администрации </w:t>
            </w:r>
          </w:p>
          <w:p w14:paraId="6B4FDA4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Гатчинского муниципального округа Ленинградской области,</w:t>
            </w:r>
          </w:p>
          <w:p w14:paraId="7176733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Соисполнитель - комитет по строительству администрации Гатчинского муниципального округа, участники – муниципальные учреждения культуры Гатчинского муниципального округа</w:t>
            </w:r>
          </w:p>
        </w:tc>
        <w:bookmarkEnd w:id="7"/>
      </w:tr>
      <w:tr w:rsidR="00DE2D7D" w:rsidRPr="00DE2D7D" w14:paraId="4A1D029E" w14:textId="77777777" w:rsidTr="00DE2D7D">
        <w:trPr>
          <w:trHeight w:val="43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83A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34B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5B2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CF5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3 748,0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FC7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980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49B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E2D7D" w:rsidRPr="00DE2D7D" w14:paraId="00B4CE17" w14:textId="77777777" w:rsidTr="00DE2D7D">
        <w:trPr>
          <w:trHeight w:val="43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3B1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DD6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E3B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793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502 462,5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001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272 235,00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220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144 668,0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BAB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E2D7D" w:rsidRPr="00DE2D7D" w14:paraId="51F148E1" w14:textId="77777777" w:rsidTr="00DE2D7D">
        <w:trPr>
          <w:trHeight w:val="43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EB5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888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93A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DE4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1 370 359,1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03A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1 470 360,5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1CF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en-US"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1 466 981,20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2124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E2D7D" w:rsidRPr="00DE2D7D" w14:paraId="41CA063E" w14:textId="77777777" w:rsidTr="00DE2D7D">
        <w:trPr>
          <w:trHeight w:val="43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C1A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A67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324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516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386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ACE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786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E2D7D" w:rsidRPr="00DE2D7D" w14:paraId="6A7AA605" w14:textId="77777777" w:rsidTr="00DE2D7D">
        <w:trPr>
          <w:trHeight w:val="43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4CAA" w14:textId="77777777" w:rsidR="00DE2D7D" w:rsidRPr="00DE2D7D" w:rsidRDefault="00DE2D7D" w:rsidP="00DE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154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Региональный проект </w:t>
            </w:r>
          </w:p>
          <w:p w14:paraId="382D715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«Семейные ценности и инфраструктура культуры»</w:t>
            </w:r>
          </w:p>
          <w:p w14:paraId="42626FC0" w14:textId="77777777" w:rsidR="00DE2D7D" w:rsidRPr="00DE2D7D" w:rsidRDefault="00DE2D7D" w:rsidP="00DE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F25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BCEA" w14:textId="77777777" w:rsidR="00DE2D7D" w:rsidRPr="00DE2D7D" w:rsidRDefault="00DE2D7D" w:rsidP="00DE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2025г.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42C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6 069,6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FFF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96D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A61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4317288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Гатчинский муниципальный округ Ленинградской области, МБУДО «</w:t>
            </w:r>
            <w:proofErr w:type="spellStart"/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Войсковицкая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детская школа искусств»</w:t>
            </w:r>
          </w:p>
        </w:tc>
      </w:tr>
      <w:tr w:rsidR="00DE2D7D" w:rsidRPr="00DE2D7D" w14:paraId="7AD9FDFA" w14:textId="77777777" w:rsidTr="00DE2D7D">
        <w:trPr>
          <w:trHeight w:val="4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0BF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0AF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14D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D42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569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3 748,0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474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5A3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9C0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E2D7D" w:rsidRPr="00DE2D7D" w14:paraId="00AA2A96" w14:textId="77777777" w:rsidTr="00DE2D7D">
        <w:trPr>
          <w:trHeight w:val="4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519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D0F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4A6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285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5FD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2 018,2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603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5AB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5A4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E2D7D" w:rsidRPr="00DE2D7D" w14:paraId="056B0E35" w14:textId="77777777" w:rsidTr="00DE2D7D">
        <w:trPr>
          <w:trHeight w:val="4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6E1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720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42D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928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F62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303,5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4C0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66C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EAD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E2D7D" w:rsidRPr="00DE2D7D" w14:paraId="546F25BC" w14:textId="77777777" w:rsidTr="00DE2D7D">
        <w:trPr>
          <w:trHeight w:val="2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CCA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6AB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14A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B99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797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EEF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70C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E75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E2D7D" w:rsidRPr="00DE2D7D" w14:paraId="137F2E65" w14:textId="77777777" w:rsidTr="00DE2D7D">
        <w:trPr>
          <w:trHeight w:val="43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866C" w14:textId="77777777" w:rsidR="00DE2D7D" w:rsidRPr="00DE2D7D" w:rsidRDefault="00DE2D7D" w:rsidP="00DE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B10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Государственная поддержка отрасли культуры </w:t>
            </w:r>
          </w:p>
          <w:p w14:paraId="0FDF500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«Семейные ценности и инфраструктура культуры»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D0A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468D" w14:textId="77777777" w:rsidR="00DE2D7D" w:rsidRPr="00DE2D7D" w:rsidRDefault="00DE2D7D" w:rsidP="00DE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455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6 069,6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3A2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8C9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583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226839D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области, МБУДО «</w:t>
            </w:r>
            <w:proofErr w:type="spellStart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Войсковицкая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детская школа искусств»</w:t>
            </w:r>
          </w:p>
        </w:tc>
      </w:tr>
      <w:tr w:rsidR="00DE2D7D" w:rsidRPr="00DE2D7D" w14:paraId="0571F0E8" w14:textId="77777777" w:rsidTr="00DE2D7D">
        <w:trPr>
          <w:trHeight w:val="4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8AE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417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517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3CF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BD8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3 748,0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DB6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E5D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763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308F461D" w14:textId="77777777" w:rsidTr="00DE2D7D">
        <w:trPr>
          <w:trHeight w:val="4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B99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B05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F02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A2B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6BC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2 018,2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593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FF3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494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172A023B" w14:textId="77777777" w:rsidTr="00DE2D7D">
        <w:trPr>
          <w:trHeight w:val="4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97F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630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047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46C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A3B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A85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A07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0DA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0335A93C" w14:textId="77777777" w:rsidTr="00DE2D7D">
        <w:trPr>
          <w:trHeight w:val="4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470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ECB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41C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61D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DE4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2E1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177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651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25A56764" w14:textId="77777777" w:rsidTr="00DE2D7D">
        <w:trPr>
          <w:trHeight w:val="11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0FE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F81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Отраслевой проект</w:t>
            </w:r>
          </w:p>
          <w:p w14:paraId="68AAA62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«Современный облик сельских территорий»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320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21E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2025 - 2027 </w:t>
            </w:r>
          </w:p>
          <w:p w14:paraId="4351F31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6E1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205 032,2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D6D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159 509,1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494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62 324,20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175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bookmarkStart w:id="8" w:name="_Hlk201842236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70E1E89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  <w:bookmarkEnd w:id="8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gramStart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 по</w:t>
            </w:r>
            <w:proofErr w:type="gramEnd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строительству администрации Гатчинского муниципального округа</w:t>
            </w:r>
          </w:p>
        </w:tc>
      </w:tr>
      <w:tr w:rsidR="00DE2D7D" w:rsidRPr="00DE2D7D" w14:paraId="6527E88A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1C2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E02F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20A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554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378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C21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690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84D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7B6C3AE9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F33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585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14F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12D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8F4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194 547,0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9A7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127 567,0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CEB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4C3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68BAD894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07C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8FB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8C2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F25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A73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10 485,2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620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31 942,1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112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62 324,20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876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49DBEFEF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954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E99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B6F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5C3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065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3FA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A44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9FE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64F48B05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7D7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14D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7BA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8F5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C66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5AA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2D6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EB94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7088B2CA" w14:textId="77777777" w:rsidTr="00DE2D7D">
        <w:trPr>
          <w:trHeight w:val="11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1B2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926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</w:t>
            </w:r>
            <w:bookmarkStart w:id="9" w:name="_Hlk201831763"/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Мероприятие по капитальному </w:t>
            </w:r>
            <w:proofErr w:type="gramStart"/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ремонту  объектов</w:t>
            </w:r>
            <w:proofErr w:type="gramEnd"/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культуры  на сельских территориях  МКУК «</w:t>
            </w:r>
            <w:proofErr w:type="spellStart"/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Пудомягский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культурно – досуговый центр» </w:t>
            </w:r>
            <w:proofErr w:type="spellStart"/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пос.Лукаши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ул.Ижорская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д.8</w:t>
            </w:r>
            <w:bookmarkEnd w:id="9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972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4DB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2025г.</w:t>
            </w:r>
          </w:p>
          <w:p w14:paraId="597B8AC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9C3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4 442,1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562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046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2B3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 по</w:t>
            </w:r>
            <w:proofErr w:type="gramEnd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строительству администрации Гатчинского муниципального округа, Комитет по культуре и туризму администрации муниципального образования</w:t>
            </w:r>
          </w:p>
          <w:p w14:paraId="5CF2FAB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DE2D7D" w:rsidRPr="00DE2D7D" w14:paraId="21FECF46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E2B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B57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225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A0B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9EA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A21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16A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5ED4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616781B1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654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4AA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B81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12C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5BB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4 220,0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871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CCB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200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33BEDE2A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3D9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9EF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9D7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6E9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A12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222,1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FAD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D1A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060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533FDF49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C90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D35F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E39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F57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7EB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4F9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C35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351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7349B317" w14:textId="77777777" w:rsidTr="00DE2D7D">
        <w:trPr>
          <w:trHeight w:val="11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D50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bookmarkStart w:id="10" w:name="_Hlk201062168"/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46E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«Обеспечение комплексного развития сельских территорий» - ремонт малого зала ДК Войсковицы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E6F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131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2027г.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CA7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4BA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65F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2 324,2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501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25561AA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области.</w:t>
            </w:r>
          </w:p>
        </w:tc>
      </w:tr>
      <w:tr w:rsidR="00DE2D7D" w:rsidRPr="00DE2D7D" w14:paraId="37530CE4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673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F474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F9C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455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025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794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8E8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8C3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703B60FF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5F8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33B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7DC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03E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68C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1BB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26A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BE9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103D82F0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150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0AF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292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8AD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94A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6F8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9C5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2 324,2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403F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075D476D" w14:textId="77777777" w:rsidTr="00DE2D7D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E0B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C64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AC2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E82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CD0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843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1E8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E8A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1164CDD2" w14:textId="77777777" w:rsidTr="00DE2D7D">
        <w:trPr>
          <w:trHeight w:val="6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D97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A54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bookmarkStart w:id="11" w:name="_Hlk201831870"/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«Мероприятия по строительству, реконструкции, модернизации объектов» - сельский Дом культуры со зрительным залом на 150 мест, спортивным залом и библиотекой в </w:t>
            </w:r>
            <w:proofErr w:type="spellStart"/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с.Рождествено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ул.Терещенко</w:t>
            </w:r>
            <w:bookmarkEnd w:id="11"/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DEE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C69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2025-2027 </w:t>
            </w:r>
            <w:proofErr w:type="spellStart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A9C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200 590,1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0FD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157 719,10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393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60 000,00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126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строительству администрации Гатчинского муниципального округа</w:t>
            </w:r>
          </w:p>
        </w:tc>
      </w:tr>
      <w:tr w:rsidR="00DE2D7D" w:rsidRPr="00DE2D7D" w14:paraId="1661790C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AC2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581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91F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978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F85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2E1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189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5D1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5FF1CF55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7E5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16F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CF0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7D8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A34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190 327,0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783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127 567,0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A4C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963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1FE70398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E18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806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4F9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8CA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8D6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10 263,1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B05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30 152,1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C01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EF7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43FED90F" w14:textId="77777777" w:rsidTr="00DE2D7D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988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BF9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FFC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866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D77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A77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083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bookmarkEnd w:id="10"/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89A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4CC50A4A" w14:textId="77777777" w:rsidTr="00DE2D7D">
        <w:trPr>
          <w:trHeight w:val="11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E4E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0EB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Отраслевой проект «Развитие инфраструктуры культуры»</w:t>
            </w:r>
          </w:p>
          <w:p w14:paraId="7AB192A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89B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760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1C1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35 813,9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040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1 790,0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704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B39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строительству администрации Гатчинского муниципального округа, территориальное управление Гатчинского муниципального округа</w:t>
            </w:r>
          </w:p>
        </w:tc>
      </w:tr>
      <w:tr w:rsidR="00DE2D7D" w:rsidRPr="00DE2D7D" w14:paraId="2B6E6F44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8F9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DA5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F5B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78B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313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AC3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25D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EED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1B8F1032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450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797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5BC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350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809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32 030,9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0C2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123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2D3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0E1FCE03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070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B8F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B2C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F26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342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3 783,0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BB1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1 790,0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7C6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8E5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0A1C91C2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03F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AB8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DAF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566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8B8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732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A91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C69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088B066B" w14:textId="77777777" w:rsidTr="00DE2D7D">
        <w:trPr>
          <w:trHeight w:val="11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7F7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D6B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«Строительство и реконструкция объектов культуры Ленинградской области»</w:t>
            </w:r>
          </w:p>
          <w:p w14:paraId="6C98063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 xml:space="preserve"> Строительство культурно-досугового центра II этап по адресу: Ленинградская область, Гатчинский муниципальный округ, пос. Тайцы, ул., Санаторская д.1 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6C3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lastRenderedPageBreak/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D29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2025-2026 </w:t>
            </w:r>
            <w:proofErr w:type="spellStart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162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35 813,9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45E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C59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632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Комитет по строительству администрации Гатчинского </w:t>
            </w: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муниципального округа, территориальное управление Гатчинского муниципального округа</w:t>
            </w:r>
          </w:p>
        </w:tc>
      </w:tr>
      <w:tr w:rsidR="00DE2D7D" w:rsidRPr="00DE2D7D" w14:paraId="481BCB03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DC0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22B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40A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809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C0E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5A4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DD7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D96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6C72814E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0B54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7C2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51C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A57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C6C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32 030,9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9B4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FA1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DFE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6DF3513D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70F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8A3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B7B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25B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E51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3 783,0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C15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1 790,00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5D0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C73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1CB2D5F9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887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5DD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1EE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724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49B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BA3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77F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6B3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08B53228" w14:textId="77777777" w:rsidTr="00DE2D7D">
        <w:trPr>
          <w:trHeight w:val="11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7A8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</w:t>
            </w:r>
          </w:p>
          <w:p w14:paraId="66B3D14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600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Муниципальный проект</w:t>
            </w:r>
          </w:p>
          <w:p w14:paraId="1AC426A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«Развитие объектов культуры»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291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2F5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2025-2026 </w:t>
            </w:r>
            <w:proofErr w:type="spellStart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403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93,9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7F9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45 840,8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407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EE7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строительству администрации Гатчинского муниципального округа, учреждение культуры</w:t>
            </w:r>
          </w:p>
        </w:tc>
      </w:tr>
      <w:tr w:rsidR="00DE2D7D" w:rsidRPr="00DE2D7D" w14:paraId="68B8C8C1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D87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F07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539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5E1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301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B23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26F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D24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0036F9EA" w14:textId="77777777" w:rsidTr="00DE2D7D">
        <w:trPr>
          <w:trHeight w:val="2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819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196F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64C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167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A99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696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AD8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784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217B146D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295F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178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5B2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C69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AB9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32D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45 840,8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8B1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FC0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3481A988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4D74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02E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293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25F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150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922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BFD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CBF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5886B330" w14:textId="77777777" w:rsidTr="00DE2D7D">
        <w:trPr>
          <w:trHeight w:val="11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A85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D49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bookmarkStart w:id="12" w:name="_Hlk201832319"/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Проектирование, строительство и реконструкция объектов культуры «Строительство дома культуры со зрительным залом на 150 мест и библиотекой в д. </w:t>
            </w:r>
            <w:proofErr w:type="spellStart"/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Пудомяги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ул. Речная, д.8</w:t>
            </w:r>
            <w:bookmarkEnd w:id="12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8DA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2A8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0AA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78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EE1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F46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строительству администрации Гатчинского муниципального округа, территориальное управление Гатчинского муниципального округа</w:t>
            </w:r>
          </w:p>
        </w:tc>
      </w:tr>
      <w:tr w:rsidR="00DE2D7D" w:rsidRPr="00DE2D7D" w14:paraId="14339C5E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12E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FE6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A0B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90B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667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85E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D29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D4F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5521662A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8D4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A3E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BCF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87C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8EE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F09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B5A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A73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5B8FC7B7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2A1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274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7DC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EA8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F49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E2C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F1E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8C8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51C2E35D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A0A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0DF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FBD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5BE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270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1D8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595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8F1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0F655BFE" w14:textId="77777777" w:rsidTr="00DE2D7D">
        <w:trPr>
          <w:trHeight w:val="22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377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4.2</w:t>
            </w:r>
          </w:p>
          <w:p w14:paraId="5CF25B9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58AFF3D6" w14:textId="77777777" w:rsidR="00DE2D7D" w:rsidRPr="00DE2D7D" w:rsidRDefault="00DE2D7D" w:rsidP="00DE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45F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Проектирование, строительство и реконструкция объектов культуры «Разработка проекта реконструкции цеха центрального теплового узла по адресу: Ленинградская область, Гатчинское городское поселение, город Гатчина, пр-т. Карла Маркса д.49Б лит. А и д.49Б лит. Б»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CE4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669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A4F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BBA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9FD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986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строительству администрации Гатчинского муниципального округа, территориальное управление Гатчинского муниципального округа</w:t>
            </w:r>
          </w:p>
        </w:tc>
      </w:tr>
      <w:tr w:rsidR="00DE2D7D" w:rsidRPr="00DE2D7D" w14:paraId="095D3C85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CCD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CBA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184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995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276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4B0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BAA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AA7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6C6A0928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65C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444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5DF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72E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99F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B6F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778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059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16CF0E46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302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16DF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51C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7D2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4C4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323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031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F33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5036AE26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5AF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614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5BB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D47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010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04B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9E4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9DD4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6E406A9E" w14:textId="77777777" w:rsidTr="00DE2D7D">
        <w:trPr>
          <w:trHeight w:val="11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C35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C5A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Проектирование, строительство и реконструкция объектов культуры «*Строительство центра детского творчества по адресу: Ленинградская обл., г. Гатчина, земельный участок, ограниченный улицами Слепнёва и Диагональной»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EBE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207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2025- 2027 </w:t>
            </w:r>
            <w:proofErr w:type="spellStart"/>
            <w:proofErr w:type="gramStart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proofErr w:type="gram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22E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699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45 840,8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44E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842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строительству администрации Гатчинского муниципального округа, территориальное управление Гатчинского муниципального округа</w:t>
            </w:r>
          </w:p>
        </w:tc>
      </w:tr>
      <w:tr w:rsidR="00DE2D7D" w:rsidRPr="00DE2D7D" w14:paraId="1055F48D" w14:textId="77777777" w:rsidTr="00DE2D7D">
        <w:trPr>
          <w:trHeight w:val="4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190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BFB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DD7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005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87D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026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AF5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839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6FCEF3A7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7DA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F42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C53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1C7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643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668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CBE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E60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067056B9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4374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BEB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2D6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B30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72C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342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45 840,8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6E1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8154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1D5DF98A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BD9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2CA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FFB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3C1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118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597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0A4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676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7A6DD468" w14:textId="77777777" w:rsidTr="00DE2D7D">
        <w:trPr>
          <w:trHeight w:val="11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DBE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072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Муниципальный проект «Город на ладони»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979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8B0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2025 - 2026 </w:t>
            </w:r>
          </w:p>
          <w:p w14:paraId="1DD2035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A1A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778,00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725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31F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EF8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3355B78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области, МБУ «Централизованная библиотечная система г. Гатчины»</w:t>
            </w:r>
          </w:p>
        </w:tc>
      </w:tr>
      <w:tr w:rsidR="00DE2D7D" w:rsidRPr="00DE2D7D" w14:paraId="7DD4C270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A65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74E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BFB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CEF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395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B2D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AB6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E74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14FB980A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3F7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BC8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3EC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AA9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441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23C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8C5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B3C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50D71CA8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85F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F48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66B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5BB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32A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3E6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F54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6D2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3C3ABE98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338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458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D9F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43C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221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2B9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F16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3F2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110227D2" w14:textId="77777777" w:rsidTr="00DE2D7D">
        <w:trPr>
          <w:trHeight w:val="24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97A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96C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Проект по созданию макета с </w:t>
            </w: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VR</w:t>
            </w: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– экскурсией «Город на ладони»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952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AD2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2025 - 2026 </w:t>
            </w:r>
          </w:p>
          <w:p w14:paraId="64146CE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CB2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778,00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E8E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5C8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727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7DE68ED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Гатчинский муниципальный округ Ленинградской области, МБУ «Централизованная библиотечная система г. Гатчины»</w:t>
            </w:r>
          </w:p>
        </w:tc>
      </w:tr>
      <w:tr w:rsidR="00DE2D7D" w:rsidRPr="00DE2D7D" w14:paraId="348166E4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5DD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A2B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427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807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156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C9B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2FC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B02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2EC46C8E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FE6F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DEB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C5A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9A3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33A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409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213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193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76645B4F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51D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645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436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A74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097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FC6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5FF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C74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3EEE0B5B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DD3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2FA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7EC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5A7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22F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F28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8B0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FDB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79A8A685" w14:textId="77777777" w:rsidTr="00DE2D7D">
        <w:trPr>
          <w:trHeight w:val="11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6C8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B2B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bookmarkStart w:id="13" w:name="_Hlk201832480"/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Муниципальный проект "Развитие туристического информационного портала на территории Гатчинского муниципального округа"</w:t>
            </w:r>
            <w:bookmarkEnd w:id="13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D6E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1D8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2025-2027 </w:t>
            </w:r>
            <w:proofErr w:type="spellStart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88D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6 115,9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FD1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3 500,00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220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3 500,00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D80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цифрового развития администрации муниципального образования</w:t>
            </w:r>
          </w:p>
          <w:p w14:paraId="606ABB8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DE2D7D" w:rsidRPr="00DE2D7D" w14:paraId="54FFE8E8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27E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0F8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825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2A7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DFE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A8B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00A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BDB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29AD7375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DFA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D00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8B9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00C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4D4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49C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23F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879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1E82B0BF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28A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07CF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420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D85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4F1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6 115,9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D18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3 500,00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A7D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3 500,00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E83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01786FAA" w14:textId="77777777" w:rsidTr="00DE2D7D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414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8CA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85B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9DA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256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AA9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5C9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AD2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60B83220" w14:textId="77777777" w:rsidTr="00DE2D7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6C9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315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Создание туристического информационного портала "Хочу в Гатчину"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342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95C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2025-2027 </w:t>
            </w:r>
            <w:proofErr w:type="spellStart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E79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D3F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70F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AEA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цифрового развития администрации муниципального образования</w:t>
            </w:r>
          </w:p>
          <w:p w14:paraId="029672A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DE2D7D" w:rsidRPr="00DE2D7D" w14:paraId="50E06A8F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D2D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4B1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61A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567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99B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733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FE1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C02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50F44200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CF1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32DF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7CB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3AF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0DC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AB5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280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E66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72818CE2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D244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537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EBF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C28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177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7A0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A50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B7A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450D406F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A6A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F5F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EAB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03D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F9A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CF3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5BD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686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2B2B9A67" w14:textId="77777777" w:rsidTr="00DE2D7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AB1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066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Развитие сети интерактивных сенсорных киосков на территории Гатчинского муниципального округа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FCC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4A3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2025-2027 </w:t>
            </w:r>
            <w:proofErr w:type="spellStart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02D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5 462,0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694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3 500,00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451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3 500,00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DA3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цифрового развития администрации муниципального образования</w:t>
            </w:r>
          </w:p>
          <w:p w14:paraId="31447AE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DE2D7D" w:rsidRPr="00DE2D7D" w14:paraId="6A803BF1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3AE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C54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BC3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62E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08B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FA9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B0E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073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1C48DC7B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758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81E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534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A48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12E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FAA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E73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E21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4A32D94A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B8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711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75E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934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EB4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5 462,0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073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3 500,00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74D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3 500,00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597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2BDE81F1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B91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51B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789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ADF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FC5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B21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CD3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549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651FCE4F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BBA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3CA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A37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1EA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509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C68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32E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F6E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48BF4419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8BD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44A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6F7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EAB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66A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48F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009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128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4B7E1086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589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373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B54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BBA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009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4B3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625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0DF4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191F842E" w14:textId="77777777" w:rsidTr="00DE2D7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B81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911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</w:p>
          <w:p w14:paraId="1B51C1B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«Создание условий для сохранения культурного и исторического наследия, развития культуры, искусства и народного творчества»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EAC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028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2025 - 2026 </w:t>
            </w:r>
          </w:p>
          <w:p w14:paraId="575D882E" w14:textId="77777777" w:rsidR="00DE2D7D" w:rsidRPr="00DE2D7D" w:rsidRDefault="00DE2D7D" w:rsidP="00D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25F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62 644,5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C1E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106 768,6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9B7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57 334,9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A2C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49B0A7B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DE2D7D" w:rsidRPr="00DE2D7D" w14:paraId="5D8C08AB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AAF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49F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0F9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3BE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D69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47D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A27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2CAF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4D3D6E76" w14:textId="77777777" w:rsidTr="00DE2D7D">
        <w:trPr>
          <w:trHeight w:val="2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72D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AEF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266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D32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4C4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EF7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FC6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CB0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57097BCA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711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8EF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61E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183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767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62 644,5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5D5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106 768,6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AF9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57 334,9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1DA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14898D90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D25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4B4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4C9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05D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DF8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1BC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840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A9A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0BDF22EE" w14:textId="77777777" w:rsidTr="00DE2D7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926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18A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иного организационного характера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01D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0F2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2025 - 2027</w:t>
            </w:r>
          </w:p>
          <w:p w14:paraId="4145B71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2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г.г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AD1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1 418,3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47D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EB2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290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15D4481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DE2D7D" w:rsidRPr="00DE2D7D" w14:paraId="390F420D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C64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4B2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296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2A0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B91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695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733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D0C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6132C914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CBF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4AA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8C1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2B1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CCB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C37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C7A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613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66CCCC93" w14:textId="77777777" w:rsidTr="00DE2D7D">
        <w:trPr>
          <w:trHeight w:val="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DF2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C1A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A98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0CF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46E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1 418,3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10B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2B0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2F8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6ADF9AFA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FE84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E2FF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30B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F14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4D9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60D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E5E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912F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49CA2409" w14:textId="77777777" w:rsidTr="00DE2D7D">
        <w:trPr>
          <w:trHeight w:val="27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600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EC7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культурно – массовых мероприятий районного значения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AD9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CA4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2025 - 2027 </w:t>
            </w:r>
          </w:p>
          <w:p w14:paraId="502BD28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г.г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122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57 432,7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5A3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51 000,0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564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51 889,9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D66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7269395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DE2D7D" w:rsidRPr="00DE2D7D" w14:paraId="47E7E0F0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4E4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C26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C38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525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37C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115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778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052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7B4B173E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2D2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31F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B40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5E44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471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4F3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CA1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135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125A3E90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A48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A46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3F8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2EE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4BD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57 432,7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A31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51 000,0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97D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51 889,9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1D0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32F375FC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CEB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0E8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392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D2F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AF0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F3F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22B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EA1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695424B1" w14:textId="77777777" w:rsidTr="00DE2D7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012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801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4" w:name="_Hlk201838952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полномочий в отношении памятников и объектов культурного наследия</w:t>
            </w:r>
            <w:bookmarkEnd w:id="14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2E4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FC7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2025 -2027</w:t>
            </w:r>
          </w:p>
          <w:p w14:paraId="3A20D89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DD3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1 213,7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938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50 923,6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326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A3B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377A492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области, территориальные управления</w:t>
            </w:r>
          </w:p>
        </w:tc>
      </w:tr>
      <w:tr w:rsidR="00DE2D7D" w:rsidRPr="00DE2D7D" w14:paraId="58D6E87F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92D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E5B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E85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137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A060" w14:textId="77777777" w:rsidR="00DE2D7D" w:rsidRPr="00DE2D7D" w:rsidRDefault="00DE2D7D" w:rsidP="00DE2D7D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8A45" w14:textId="77777777" w:rsidR="00DE2D7D" w:rsidRPr="00DE2D7D" w:rsidRDefault="00DE2D7D" w:rsidP="00DE2D7D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5B98" w14:textId="77777777" w:rsidR="00DE2D7D" w:rsidRPr="00DE2D7D" w:rsidRDefault="00DE2D7D" w:rsidP="00DE2D7D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D0F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30A5DE6F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317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A09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713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B1C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4AB4" w14:textId="77777777" w:rsidR="00DE2D7D" w:rsidRPr="00DE2D7D" w:rsidRDefault="00DE2D7D" w:rsidP="00DE2D7D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8C19" w14:textId="77777777" w:rsidR="00DE2D7D" w:rsidRPr="00DE2D7D" w:rsidRDefault="00DE2D7D" w:rsidP="00DE2D7D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511C" w14:textId="77777777" w:rsidR="00DE2D7D" w:rsidRPr="00DE2D7D" w:rsidRDefault="00DE2D7D" w:rsidP="00DE2D7D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513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513227CE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234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94F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963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697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B78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1 213,7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597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50 923,6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C0A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12B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6CAD6384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EE5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632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C52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52C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4056" w14:textId="77777777" w:rsidR="00DE2D7D" w:rsidRPr="00DE2D7D" w:rsidRDefault="00DE2D7D" w:rsidP="00DE2D7D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E4E2" w14:textId="77777777" w:rsidR="00DE2D7D" w:rsidRPr="00DE2D7D" w:rsidRDefault="00DE2D7D" w:rsidP="00DE2D7D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6A14" w14:textId="77777777" w:rsidR="00DE2D7D" w:rsidRPr="00DE2D7D" w:rsidRDefault="00DE2D7D" w:rsidP="00DE2D7D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28A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71753C18" w14:textId="77777777" w:rsidTr="00DE2D7D">
        <w:trPr>
          <w:trHeight w:val="38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A3A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42A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культурных мероприятий для граждан пожилого возраста, инвалидов и детей, находящихся в трудной жизненной ситуации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5D6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3CF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2025 - 2027</w:t>
            </w:r>
          </w:p>
          <w:p w14:paraId="0A43CCE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7EB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2 579,8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B59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2 745,0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F35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2 745,0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2A5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по социальной поддержке населения администрации муниципального образования</w:t>
            </w:r>
          </w:p>
          <w:p w14:paraId="1969232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DE2D7D" w:rsidRPr="00DE2D7D" w14:paraId="303F12E9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4AC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50B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6A1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113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AC1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0BC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9D1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6694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0F3B2B4F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31A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0E8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786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E5E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AAA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C8E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9E7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EC7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117B1434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3144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E70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C68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C71F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B71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2 579,8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F9F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2 745,0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5D0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2 745,0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EA9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055C2FD3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C4D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3D8F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351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CE2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A04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6E5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532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EA0F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289F8A6B" w14:textId="77777777" w:rsidTr="00DE2D7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543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D1E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</w:p>
          <w:p w14:paraId="523DD57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«Создание условий для развития дополнительного образования</w:t>
            </w:r>
            <w:r w:rsidRPr="00DE2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 сфере культуры»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2F6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043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2025 - 2027  </w:t>
            </w:r>
          </w:p>
          <w:p w14:paraId="320BBFB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159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432 921,5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FF7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420 909,9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57D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455 100,3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CA5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5BE984F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области, учреждения дополнительного образования</w:t>
            </w:r>
          </w:p>
        </w:tc>
      </w:tr>
      <w:tr w:rsidR="00DE2D7D" w:rsidRPr="00DE2D7D" w14:paraId="1005B1AD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00A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52C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47A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983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F35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DC8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D5A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409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3D931B8F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F9C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855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D3E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B7E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1BB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1 523,1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015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1 523,1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3EF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1 523,1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6374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1618D723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234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678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C4B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55D4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8C7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431 398,4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B08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419 386,8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1C9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453 577,2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34C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2C48D37E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1954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8D8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17A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866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147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7E3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BB0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CEF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3E0653D0" w14:textId="77777777" w:rsidTr="00DE2D7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429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89E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43D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159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2025 - 2027  </w:t>
            </w:r>
          </w:p>
          <w:p w14:paraId="5BA9FD7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</w:t>
            </w: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E17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430 078,2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03B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418 056,6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945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452 237,0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7F6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3231DD5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области, учреждения дополнительного образования</w:t>
            </w:r>
          </w:p>
        </w:tc>
      </w:tr>
      <w:tr w:rsidR="00DE2D7D" w:rsidRPr="00DE2D7D" w14:paraId="53FD5268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254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296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292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CE5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13B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E04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BFA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6F2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64B1E188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49C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3E8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861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3F8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0A3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84F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FA4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9F9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71DDB3D5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066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A21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26A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832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53D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430 078,2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70A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418 056,6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539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452 237,0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A60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08766A21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E94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9FE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9A4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F14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4BC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63E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F88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0C5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63A63E90" w14:textId="77777777" w:rsidTr="00DE2D7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1A4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E8A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Выявление и поддержка лиц, проявивших выдающиеся способности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978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D53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2025 - 2027</w:t>
            </w:r>
          </w:p>
          <w:p w14:paraId="2E9356E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E2A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77A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1 250,00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40B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1 260,00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01D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3C6AAE1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области, учреждения дополнительного образования</w:t>
            </w:r>
          </w:p>
        </w:tc>
      </w:tr>
      <w:tr w:rsidR="00DE2D7D" w:rsidRPr="00DE2D7D" w14:paraId="1A755A6E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04B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914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746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950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A9F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B3A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498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C88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7B0EA03A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E5B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2FF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D19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FE5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5F2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CF5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D51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9C14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6AF08217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BFA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BA7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569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4244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E8E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69E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1 250,00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1B5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1 260,00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4F7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540B94CA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AD1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DAD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412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579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3C7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3C7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D91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B0E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7312ECDD" w14:textId="77777777" w:rsidTr="00DE2D7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E16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D67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развития общественной инфраструктуры муниципального значения в части развития инфраструктуры дополнительного образования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1C4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AED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2025 - 2027</w:t>
            </w:r>
          </w:p>
          <w:p w14:paraId="4C0C8E6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E71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64F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9BD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886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002DAB5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Гатчинский муниципальный округ Ленинградской области, учреждения дополнительного образования</w:t>
            </w:r>
          </w:p>
        </w:tc>
      </w:tr>
      <w:tr w:rsidR="00DE2D7D" w:rsidRPr="00DE2D7D" w14:paraId="5D05287E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C65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904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049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4C8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D26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3FB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330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F5F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3589C6CB" w14:textId="77777777" w:rsidTr="00DE2D7D">
        <w:trPr>
          <w:trHeight w:val="2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52F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F53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57B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6F3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238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6D2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123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A58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19B3289F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2DA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BD6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1E4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B8F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1C3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829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749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772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543814CE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2A5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FA04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493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993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D61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78A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ACF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307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67E5C27C" w14:textId="77777777" w:rsidTr="00DE2D7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F8E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90F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5" w:name="_Hlk201839262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муниципальных учреждений дополнительного образования при государственной поддержке отрасли культуры</w:t>
            </w:r>
            <w:bookmarkEnd w:id="15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FB2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A8D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2025 - 2027  </w:t>
            </w:r>
          </w:p>
          <w:p w14:paraId="7DA4227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DBD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1 603,3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BD6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1 603,3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847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1 603,3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C35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035B7D6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области, учреждения дополнительного образования</w:t>
            </w:r>
          </w:p>
        </w:tc>
      </w:tr>
      <w:tr w:rsidR="00DE2D7D" w:rsidRPr="00DE2D7D" w14:paraId="2F8C3D9E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FD7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9A9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BE1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27A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896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72A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784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59D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599D7AAC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911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1BA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E34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007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C1F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1 523,1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306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1 523,1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8E1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1 523,1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3524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683E28E2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F51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870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64F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66B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AA1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EB6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E81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A984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25E2B0F3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50B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B54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559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F0B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F79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EA5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278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660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4AA230AB" w14:textId="77777777" w:rsidTr="00DE2D7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19A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823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</w:p>
          <w:p w14:paraId="4F049B0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«Обеспечение доступа жителей и гостей Гатчинского муниципального округа к культурным ценностям»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189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F3F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2025 - 2027</w:t>
            </w:r>
          </w:p>
          <w:p w14:paraId="1F82FAF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486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1 127 100,2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17C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1 005 167,2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9D2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1 033 389,8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321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1E6959A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DE2D7D" w:rsidRPr="00DE2D7D" w14:paraId="3CADFEBB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DC6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0B7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FED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48B4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04B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E7A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E55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058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31BB6797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0FB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D4A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C77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8CD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790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272 343,3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3E9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143 144,9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BEF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143 144,9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69A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71D82315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D49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4CD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00B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19A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568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854 756,9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C69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862 022,3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B21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890 244,9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218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104E3531" w14:textId="77777777" w:rsidTr="00DE2D7D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D8F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2FD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8EA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131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DCA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F24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4DD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F63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42E5DB3D" w14:textId="77777777" w:rsidTr="00DE2D7D">
        <w:trPr>
          <w:trHeight w:val="25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40B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656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муниципальных учреждений культуры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287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F1D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2025 - 2027  </w:t>
            </w:r>
          </w:p>
          <w:p w14:paraId="112F76C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C0E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556 774,6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4D7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689 815,41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79A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716 838,00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827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238BBD3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DE2D7D" w:rsidRPr="00DE2D7D" w14:paraId="5BAE7AF6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963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9AC4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226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858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E61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A3A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DFF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A7B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27961F0C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1AE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696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86A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C17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B10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14F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22D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B39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3AAA0098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CBC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7C6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A50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ECE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BD4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556 774,6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1DF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689 815,4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2F4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716 838,00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864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75FFC910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9BA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976F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4C8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8A4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425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42A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E7B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21F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127EA398" w14:textId="77777777" w:rsidTr="00DE2D7D">
        <w:trPr>
          <w:trHeight w:val="52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691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8D9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бухгалтерского обслуживания учреждений культуры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A5C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972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2025 - 2027  </w:t>
            </w:r>
          </w:p>
          <w:p w14:paraId="0518237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53B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34 912,5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51E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28 000,0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A3C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29 200,0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884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1B2FC3F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DE2D7D" w:rsidRPr="00DE2D7D" w14:paraId="5F67E444" w14:textId="77777777" w:rsidTr="00DE2D7D">
        <w:trPr>
          <w:trHeight w:val="28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BA2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9CB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394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2AF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0FB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B73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D41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037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66AD9F0E" w14:textId="77777777" w:rsidTr="00DE2D7D">
        <w:trPr>
          <w:trHeight w:val="2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DE1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0CF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6BA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4B1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DEF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7E4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32E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464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58EE44E8" w14:textId="77777777" w:rsidTr="00DE2D7D">
        <w:trPr>
          <w:trHeight w:val="4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BBB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6CD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368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10D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F79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34 912,5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8D3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28 000,0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284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3FE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7267438D" w14:textId="77777777" w:rsidTr="00DE2D7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6201" w14:textId="77777777" w:rsidR="00DE2D7D" w:rsidRPr="00DE2D7D" w:rsidRDefault="00DE2D7D" w:rsidP="00D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67AA58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9B0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доступности исторического и культурного наследия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793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2D3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2025 - 2027  </w:t>
            </w:r>
          </w:p>
          <w:p w14:paraId="67D627D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..</w:t>
            </w:r>
            <w:proofErr w:type="gramEnd"/>
          </w:p>
          <w:p w14:paraId="1DC45E0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AEA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DF0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2A9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1C0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3F7B25D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Гатчинский муниципальный округ Ленинградской области </w:t>
            </w:r>
          </w:p>
        </w:tc>
      </w:tr>
      <w:tr w:rsidR="00DE2D7D" w:rsidRPr="00DE2D7D" w14:paraId="3305FACC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7CF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176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CED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B9F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361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BF6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FBA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289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3B5FDFF0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3FD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41B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EEF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1E9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6F0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2DC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D06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3C2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1E967C67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DB5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A10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86D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D4E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B19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301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F52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F36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7B194AEA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47E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EDA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972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B1C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B7E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D5C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603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4D8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71C9D88C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F94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05D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E16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8C1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BCA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F16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750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819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1E3EFF0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DE2D7D" w:rsidRPr="00DE2D7D" w14:paraId="4625F168" w14:textId="77777777" w:rsidTr="00DE2D7D">
        <w:trPr>
          <w:trHeight w:val="26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777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9702" w14:textId="77777777" w:rsidR="00DE2D7D" w:rsidRPr="00DE2D7D" w:rsidRDefault="00DE2D7D" w:rsidP="00D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условий для предоставления качественных услуг в сфере культуры инвалидам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DBB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4AA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2025-2027г.г.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F1F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1 012,2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550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13B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E87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49AF38D0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EF2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C8B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D46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FE3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171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8D0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C7F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614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5992B65E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50B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3FF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063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945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D36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1 012,2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E62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FD3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77D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6A0FB3A5" w14:textId="77777777" w:rsidTr="00DE2D7D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1BC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5CC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6D8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8E9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24E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6B6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C11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35D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598DDB07" w14:textId="77777777" w:rsidTr="00DE2D7D">
        <w:trPr>
          <w:trHeight w:val="54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B28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F35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6" w:name="_Hlk201839635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Дополнительные расходы учреждений культуры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№597 «О мероприятиях по реализации государственной социальной политики»</w:t>
            </w:r>
            <w:bookmarkEnd w:id="16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DB5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B1B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14:paraId="0AE81DC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2025 - 2027</w:t>
            </w:r>
          </w:p>
          <w:p w14:paraId="05CB937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283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521 796,8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22E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285 154,00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448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285 154,00 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8B0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438828B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DE2D7D" w:rsidRPr="00DE2D7D" w14:paraId="7635F3DA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756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024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10D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169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719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029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6F1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C3AF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793718A1" w14:textId="77777777" w:rsidTr="00DE2D7D">
        <w:trPr>
          <w:trHeight w:val="2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E5F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DA4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62F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0FD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E6F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260 898,4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9A4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142 577,00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873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142 577,00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E2C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06930261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C0A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19A3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55A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01BF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012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260 898,4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56A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142 577,00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95D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142 577,00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1EC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31945F72" w14:textId="77777777" w:rsidTr="00DE2D7D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F24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03C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F60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893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B85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54F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870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08F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607F0659" w14:textId="77777777" w:rsidTr="00DE2D7D">
        <w:trPr>
          <w:trHeight w:val="7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53F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AD89" w14:textId="77777777" w:rsidR="00DE2D7D" w:rsidRPr="00DE2D7D" w:rsidRDefault="00DE2D7D" w:rsidP="00DE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7" w:name="_Hlk201840297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развития общественной инфраструктуры муниципального значения в части обеспечения деятельности муниципальных учреждений культуры</w:t>
            </w:r>
            <w:bookmarkEnd w:id="17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231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ACF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2025-2027г.г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DBB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11 000,0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E0F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C23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B6C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7A95D0F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DE2D7D" w:rsidRPr="00DE2D7D" w14:paraId="0E14CDCC" w14:textId="77777777" w:rsidTr="00DE2D7D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642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854F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10A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82A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322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5C40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06E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84F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6ECCF87F" w14:textId="77777777" w:rsidTr="00DE2D7D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C01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CF94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3477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689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148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10 450,0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C80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882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5BEA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5BAFF953" w14:textId="77777777" w:rsidTr="00DE2D7D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0DD5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7B3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0131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733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EA9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52A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F2E4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D1F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5EC3569F" w14:textId="77777777" w:rsidTr="00DE2D7D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C404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7F47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BEF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642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CBCA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D0E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5966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7C1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336BBC2B" w14:textId="77777777" w:rsidTr="00DE2D7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EA8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066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8" w:name="_Hlk201840453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муниципальных учреждений культуры при государственно поддержке отрасли культуры</w:t>
            </w:r>
            <w:bookmarkEnd w:id="18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705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C2C5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2025 - 2027  </w:t>
            </w:r>
          </w:p>
          <w:p w14:paraId="4091D64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81E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1 418,6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A81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921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597,9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4F1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</w:t>
            </w:r>
          </w:p>
          <w:p w14:paraId="0BF3A03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Гатчинского муниципального округа Комитет по культуре и туризму администрации муниципального образования</w:t>
            </w:r>
          </w:p>
          <w:p w14:paraId="1C563CE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DE2D7D" w:rsidRPr="00DE2D7D" w14:paraId="47B66D4B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8B52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B07D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943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A02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062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E84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69F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6DE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452922AF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B46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C629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09C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07CB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B60F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994,9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49F2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567,9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A359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567,90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96BF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113FBC8A" w14:textId="77777777" w:rsidTr="00DE2D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72CF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43D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7F3B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BD46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DACE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E96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E2B8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7F90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2D7D" w:rsidRPr="00DE2D7D" w14:paraId="6C207F85" w14:textId="77777777" w:rsidTr="00DE2D7D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AC1C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8DEE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C28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3B98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FBAD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044C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B963" w14:textId="77777777" w:rsidR="00DE2D7D" w:rsidRPr="00DE2D7D" w:rsidRDefault="00DE2D7D" w:rsidP="00DE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0CD1" w14:textId="77777777" w:rsidR="00DE2D7D" w:rsidRPr="00DE2D7D" w:rsidRDefault="00DE2D7D" w:rsidP="00DE2D7D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35C90A1A" w14:textId="77777777" w:rsidR="00DE2D7D" w:rsidRPr="00DE2D7D" w:rsidRDefault="00DE2D7D" w:rsidP="00DE2D7D">
      <w:pPr>
        <w:spacing w:after="0" w:line="240" w:lineRule="auto"/>
        <w:rPr>
          <w:rFonts w:ascii="Times New Roman" w:eastAsia="Arial" w:hAnsi="Times New Roman" w:cs="Times New Roman"/>
        </w:rPr>
        <w:sectPr w:rsidR="00DE2D7D" w:rsidRPr="00DE2D7D" w:rsidSect="00DE2D7D">
          <w:pgSz w:w="16838" w:h="11906" w:orient="landscape"/>
          <w:pgMar w:top="566" w:right="709" w:bottom="1701" w:left="1135" w:header="708" w:footer="708" w:gutter="0"/>
          <w:cols w:space="720"/>
        </w:sectPr>
      </w:pPr>
    </w:p>
    <w:p w14:paraId="7C9559CA" w14:textId="77777777" w:rsidR="00DE2D7D" w:rsidRPr="00DE2D7D" w:rsidRDefault="00DE2D7D" w:rsidP="00DE2D7D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b/>
          <w:bCs/>
        </w:rPr>
      </w:pPr>
    </w:p>
    <w:p w14:paraId="15F61FA5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7DE73C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53220D8D"/>
    <w:multiLevelType w:val="hybridMultilevel"/>
    <w:tmpl w:val="A6AA4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B582F"/>
    <w:multiLevelType w:val="hybridMultilevel"/>
    <w:tmpl w:val="0E7AD3A0"/>
    <w:lvl w:ilvl="0" w:tplc="33327D08">
      <w:start w:val="2"/>
      <w:numFmt w:val="decimal"/>
      <w:lvlText w:val="%1."/>
      <w:lvlJc w:val="left"/>
      <w:pPr>
        <w:ind w:left="4716" w:hanging="360"/>
      </w:pPr>
    </w:lvl>
    <w:lvl w:ilvl="1" w:tplc="04190019">
      <w:start w:val="1"/>
      <w:numFmt w:val="lowerLetter"/>
      <w:lvlText w:val="%2."/>
      <w:lvlJc w:val="left"/>
      <w:pPr>
        <w:ind w:left="5436" w:hanging="360"/>
      </w:pPr>
    </w:lvl>
    <w:lvl w:ilvl="2" w:tplc="0419001B">
      <w:start w:val="1"/>
      <w:numFmt w:val="lowerRoman"/>
      <w:lvlText w:val="%3."/>
      <w:lvlJc w:val="right"/>
      <w:pPr>
        <w:ind w:left="6156" w:hanging="180"/>
      </w:pPr>
    </w:lvl>
    <w:lvl w:ilvl="3" w:tplc="0419000F">
      <w:start w:val="1"/>
      <w:numFmt w:val="decimal"/>
      <w:lvlText w:val="%4."/>
      <w:lvlJc w:val="left"/>
      <w:pPr>
        <w:ind w:left="6876" w:hanging="360"/>
      </w:pPr>
    </w:lvl>
    <w:lvl w:ilvl="4" w:tplc="04190019">
      <w:start w:val="1"/>
      <w:numFmt w:val="lowerLetter"/>
      <w:lvlText w:val="%5."/>
      <w:lvlJc w:val="left"/>
      <w:pPr>
        <w:ind w:left="7596" w:hanging="360"/>
      </w:pPr>
    </w:lvl>
    <w:lvl w:ilvl="5" w:tplc="0419001B">
      <w:start w:val="1"/>
      <w:numFmt w:val="lowerRoman"/>
      <w:lvlText w:val="%6."/>
      <w:lvlJc w:val="right"/>
      <w:pPr>
        <w:ind w:left="8316" w:hanging="180"/>
      </w:pPr>
    </w:lvl>
    <w:lvl w:ilvl="6" w:tplc="0419000F">
      <w:start w:val="1"/>
      <w:numFmt w:val="decimal"/>
      <w:lvlText w:val="%7."/>
      <w:lvlJc w:val="left"/>
      <w:pPr>
        <w:ind w:left="9036" w:hanging="360"/>
      </w:pPr>
    </w:lvl>
    <w:lvl w:ilvl="7" w:tplc="04190019">
      <w:start w:val="1"/>
      <w:numFmt w:val="lowerLetter"/>
      <w:lvlText w:val="%8."/>
      <w:lvlJc w:val="left"/>
      <w:pPr>
        <w:ind w:left="9756" w:hanging="360"/>
      </w:pPr>
    </w:lvl>
    <w:lvl w:ilvl="8" w:tplc="0419001B">
      <w:start w:val="1"/>
      <w:numFmt w:val="lowerRoman"/>
      <w:lvlText w:val="%9."/>
      <w:lvlJc w:val="right"/>
      <w:pPr>
        <w:ind w:left="10476" w:hanging="180"/>
      </w:pPr>
    </w:lvl>
  </w:abstractNum>
  <w:abstractNum w:abstractNumId="3" w15:restartNumberingAfterBreak="0">
    <w:nsid w:val="6BD05B39"/>
    <w:multiLevelType w:val="hybridMultilevel"/>
    <w:tmpl w:val="2006CC18"/>
    <w:lvl w:ilvl="0" w:tplc="0B62122A">
      <w:start w:val="1"/>
      <w:numFmt w:val="decimal"/>
      <w:lvlText w:val="%1."/>
      <w:lvlJc w:val="left"/>
      <w:pPr>
        <w:ind w:left="396" w:hanging="360"/>
      </w:pPr>
    </w:lvl>
    <w:lvl w:ilvl="1" w:tplc="04190019">
      <w:start w:val="1"/>
      <w:numFmt w:val="lowerLetter"/>
      <w:lvlText w:val="%2."/>
      <w:lvlJc w:val="left"/>
      <w:pPr>
        <w:ind w:left="1116" w:hanging="360"/>
      </w:pPr>
    </w:lvl>
    <w:lvl w:ilvl="2" w:tplc="0419001B">
      <w:start w:val="1"/>
      <w:numFmt w:val="lowerRoman"/>
      <w:lvlText w:val="%3."/>
      <w:lvlJc w:val="right"/>
      <w:pPr>
        <w:ind w:left="1836" w:hanging="180"/>
      </w:pPr>
    </w:lvl>
    <w:lvl w:ilvl="3" w:tplc="0419000F">
      <w:start w:val="1"/>
      <w:numFmt w:val="decimal"/>
      <w:lvlText w:val="%4."/>
      <w:lvlJc w:val="left"/>
      <w:pPr>
        <w:ind w:left="2556" w:hanging="360"/>
      </w:pPr>
    </w:lvl>
    <w:lvl w:ilvl="4" w:tplc="04190019">
      <w:start w:val="1"/>
      <w:numFmt w:val="lowerLetter"/>
      <w:lvlText w:val="%5."/>
      <w:lvlJc w:val="left"/>
      <w:pPr>
        <w:ind w:left="3276" w:hanging="360"/>
      </w:pPr>
    </w:lvl>
    <w:lvl w:ilvl="5" w:tplc="0419001B">
      <w:start w:val="1"/>
      <w:numFmt w:val="lowerRoman"/>
      <w:lvlText w:val="%6."/>
      <w:lvlJc w:val="right"/>
      <w:pPr>
        <w:ind w:left="3996" w:hanging="180"/>
      </w:pPr>
    </w:lvl>
    <w:lvl w:ilvl="6" w:tplc="0419000F">
      <w:start w:val="1"/>
      <w:numFmt w:val="decimal"/>
      <w:lvlText w:val="%7."/>
      <w:lvlJc w:val="left"/>
      <w:pPr>
        <w:ind w:left="4716" w:hanging="360"/>
      </w:pPr>
    </w:lvl>
    <w:lvl w:ilvl="7" w:tplc="04190019">
      <w:start w:val="1"/>
      <w:numFmt w:val="lowerLetter"/>
      <w:lvlText w:val="%8."/>
      <w:lvlJc w:val="left"/>
      <w:pPr>
        <w:ind w:left="5436" w:hanging="360"/>
      </w:pPr>
    </w:lvl>
    <w:lvl w:ilvl="8" w:tplc="0419001B">
      <w:start w:val="1"/>
      <w:numFmt w:val="lowerRoman"/>
      <w:lvlText w:val="%9."/>
      <w:lvlJc w:val="right"/>
      <w:pPr>
        <w:ind w:left="6156" w:hanging="180"/>
      </w:pPr>
    </w:lvl>
  </w:abstractNum>
  <w:num w:numId="1" w16cid:durableId="1285114512">
    <w:abstractNumId w:val="3"/>
  </w:num>
  <w:num w:numId="2" w16cid:durableId="935819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719225">
    <w:abstractNumId w:val="1"/>
  </w:num>
  <w:num w:numId="4" w16cid:durableId="1596135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1481226">
    <w:abstractNumId w:val="0"/>
  </w:num>
  <w:num w:numId="6" w16cid:durableId="1216504156">
    <w:abstractNumId w:val="0"/>
    <w:lvlOverride w:ilvl="0">
      <w:startOverride w:val="1"/>
    </w:lvlOverride>
  </w:num>
  <w:num w:numId="7" w16cid:durableId="1351563748">
    <w:abstractNumId w:val="2"/>
  </w:num>
  <w:num w:numId="8" w16cid:durableId="64115636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86E7B"/>
    <w:rsid w:val="0037430D"/>
    <w:rsid w:val="004A6E36"/>
    <w:rsid w:val="00791485"/>
    <w:rsid w:val="00883CA0"/>
    <w:rsid w:val="0096086D"/>
    <w:rsid w:val="0098363E"/>
    <w:rsid w:val="00AD093D"/>
    <w:rsid w:val="00C73573"/>
    <w:rsid w:val="00DE2D7D"/>
    <w:rsid w:val="00EA483A"/>
    <w:rsid w:val="00F8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E2D7D"/>
    <w:pPr>
      <w:keepNext/>
      <w:keepLines/>
      <w:spacing w:before="240" w:after="0" w:line="254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C73573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"/>
    <w:rsid w:val="00DE2D7D"/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DE2D7D"/>
  </w:style>
  <w:style w:type="paragraph" w:customStyle="1" w:styleId="msonormal0">
    <w:name w:val="msonormal"/>
    <w:basedOn w:val="a"/>
    <w:uiPriority w:val="99"/>
    <w:semiHidden/>
    <w:rsid w:val="00DE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DE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DE2D7D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E2D7D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DE2D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DE2D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E2D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DE2D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annotation subject"/>
    <w:basedOn w:val="a7"/>
    <w:next w:val="a7"/>
    <w:link w:val="ae"/>
    <w:uiPriority w:val="99"/>
    <w:semiHidden/>
    <w:unhideWhenUsed/>
    <w:rsid w:val="00DE2D7D"/>
    <w:rPr>
      <w:b/>
      <w:bCs/>
    </w:rPr>
  </w:style>
  <w:style w:type="character" w:customStyle="1" w:styleId="ae">
    <w:name w:val="Тема примечания Знак"/>
    <w:basedOn w:val="a8"/>
    <w:link w:val="ad"/>
    <w:uiPriority w:val="99"/>
    <w:semiHidden/>
    <w:rsid w:val="00DE2D7D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E2D7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DE2D7D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DE2D7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cdata">
    <w:name w:val="docdata"/>
    <w:aliases w:val="docy,v5,2541,bqiaagaaeyqcaaagiaiaaapvbgaabemg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DE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DE2D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DE2D7D"/>
    <w:rPr>
      <w:sz w:val="16"/>
      <w:szCs w:val="16"/>
    </w:rPr>
  </w:style>
  <w:style w:type="table" w:customStyle="1" w:styleId="13">
    <w:name w:val="Сетка таблицы1"/>
    <w:basedOn w:val="a1"/>
    <w:next w:val="a4"/>
    <w:uiPriority w:val="59"/>
    <w:rsid w:val="00DE2D7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21BC2-7C45-4ACE-8EB7-E79F5C52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6293</Words>
  <Characters>35873</Characters>
  <Application>Microsoft Office Word</Application>
  <DocSecurity>0</DocSecurity>
  <Lines>298</Lines>
  <Paragraphs>84</Paragraphs>
  <ScaleCrop>false</ScaleCrop>
  <Company/>
  <LinksUpToDate>false</LinksUpToDate>
  <CharactersWithSpaces>42082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2026-01-13T06:52:00Z</dcterms:created>
  <dcterms:modified xsi:type="dcterms:W3CDTF">2026-01-13T06:52:00Z</dcterms:modified>
</cp:coreProperties>
</file>