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8EC8" w14:textId="77777777" w:rsidR="00CE2306" w:rsidRPr="00CE2306" w:rsidRDefault="00CE2306" w:rsidP="00CE230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E2306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E6FF593" wp14:editId="582CF8A5">
            <wp:extent cx="598170" cy="738505"/>
            <wp:effectExtent l="0" t="0" r="0" b="444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56726" w14:textId="77777777" w:rsidR="00CE2306" w:rsidRPr="00CE2306" w:rsidRDefault="00CE2306" w:rsidP="00CE2306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A52E423" w14:textId="77777777" w:rsidR="00CE2306" w:rsidRPr="00CE2306" w:rsidRDefault="00CE2306" w:rsidP="00CE230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E230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906E98E" w14:textId="77777777" w:rsidR="00CE2306" w:rsidRPr="00CE2306" w:rsidRDefault="00CE2306" w:rsidP="00CE230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CE2306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93ADA6F" w14:textId="77777777" w:rsidR="00CE2306" w:rsidRPr="00CE2306" w:rsidRDefault="00CE2306" w:rsidP="00CE230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1DA92BD" w14:textId="77777777" w:rsidR="00CE2306" w:rsidRPr="00CE2306" w:rsidRDefault="00CE2306" w:rsidP="00CE230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CE230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493C4243" w14:textId="77777777" w:rsidR="00CE2306" w:rsidRPr="00CE2306" w:rsidRDefault="00CE2306" w:rsidP="00CE230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7C6E9DF" w14:textId="77777777" w:rsidR="00CE2306" w:rsidRPr="00CE2306" w:rsidRDefault="00CE2306" w:rsidP="00CE23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>от 04.03.2025</w:t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E230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1503</w:t>
      </w:r>
    </w:p>
    <w:p w14:paraId="1506C836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CE2306" w:rsidRPr="00CE2306" w14:paraId="53D771D1" w14:textId="77777777" w:rsidTr="00CE2306">
        <w:trPr>
          <w:trHeight w:val="275"/>
        </w:trPr>
        <w:tc>
          <w:tcPr>
            <w:tcW w:w="4916" w:type="dxa"/>
          </w:tcPr>
          <w:p w14:paraId="403B7BEF" w14:textId="77777777" w:rsidR="00CE2306" w:rsidRPr="00CE2306" w:rsidRDefault="00CE2306" w:rsidP="00CE2306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eastAsia="Arial" w:hAnsi="Times New Roman"/>
                <w:iCs/>
                <w:sz w:val="24"/>
                <w:szCs w:val="24"/>
                <w:lang w:eastAsia="ru-RU" w:bidi="ru-RU"/>
              </w:rPr>
            </w:pPr>
            <w:r w:rsidRPr="00CE2306">
              <w:rPr>
                <w:rFonts w:ascii="Times New Roman" w:eastAsia="Arial" w:hAnsi="Times New Roman"/>
                <w:iCs/>
                <w:sz w:val="24"/>
                <w:szCs w:val="24"/>
                <w:lang w:eastAsia="ru-RU" w:bidi="ru-RU"/>
              </w:rPr>
              <w:t xml:space="preserve">О создании общественной комиссии по формированию комфортной городской среды на территории Елизаветинского территориального управления и утверждении Положения об общественной комиссии  </w:t>
            </w:r>
          </w:p>
          <w:p w14:paraId="450E6221" w14:textId="77777777" w:rsidR="00CE2306" w:rsidRPr="00CE2306" w:rsidRDefault="00CE2306" w:rsidP="00CE2306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B363300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94F32D5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CE2306">
        <w:rPr>
          <w:rFonts w:ascii="Times New Roman" w:eastAsia="Calibri" w:hAnsi="Times New Roman" w:cs="Times New Roman"/>
          <w:sz w:val="28"/>
          <w:szCs w:val="28"/>
        </w:rPr>
        <w:t>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 w:rsidRPr="00CE2306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CE2306">
        <w:rPr>
          <w:rFonts w:ascii="Times New Roman" w:eastAsia="Calibri" w:hAnsi="Times New Roman" w:cs="Times New Roman"/>
          <w:sz w:val="28"/>
          <w:szCs w:val="28"/>
        </w:rPr>
        <w:t xml:space="preserve"> «Об утверждении </w:t>
      </w:r>
      <w:hyperlink r:id="rId6" w:anchor="6560IO" w:history="1">
        <w:r w:rsidRPr="00CE230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CE2306"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</w:p>
    <w:p w14:paraId="2E5DF92F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62D57D0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CE2306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CE2306">
        <w:rPr>
          <w:rFonts w:ascii="Times New Roman" w:eastAsia="Arial" w:hAnsi="Times New Roman" w:cs="Times New Roman"/>
          <w:sz w:val="28"/>
          <w:szCs w:val="28"/>
        </w:rPr>
        <w:t>:</w:t>
      </w:r>
    </w:p>
    <w:p w14:paraId="748EBB4C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общественную комиссию по формированию комфортной городской среды на территории Елизаветинского территориального управления</w:t>
      </w:r>
      <w:r w:rsidRPr="00CE23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B452AA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30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общественной комиссии по формированию комфортной городской среды на территории Елизаветинского территориального управления и состав общественной комиссию по формированию комфортной городской среды на территории Елизаветинского территориального управления, согласно приложениям №№ 1, 2 к настоящему постановлению.</w:t>
      </w:r>
      <w:r w:rsidRPr="00CE23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D40791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3332E47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Признать утратившим силу постановление администрации муниципального образования Елизаветинского сельского поселения от 30.12.2021 № 483 (с изм.) «</w:t>
      </w:r>
      <w:r w:rsidRPr="00CE2306">
        <w:rPr>
          <w:rFonts w:ascii="Times New Roman" w:eastAsia="Calibri" w:hAnsi="Times New Roman" w:cs="Times New Roman"/>
          <w:sz w:val="28"/>
          <w:szCs w:val="28"/>
        </w:rPr>
        <w:t>Об утверждении мероприятий по формированию комфортной городской среды в МО Елизаветинское сельское поселение»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832326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Главу </w:t>
      </w:r>
      <w:r w:rsidRPr="00CE2306">
        <w:rPr>
          <w:rFonts w:ascii="Times New Roman" w:eastAsia="Calibri" w:hAnsi="Times New Roman" w:cs="Times New Roman"/>
          <w:sz w:val="28"/>
          <w:szCs w:val="28"/>
        </w:rPr>
        <w:t>Елизаветинского территориального управления Зубрилина В.В.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E83BFA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1B11F" w14:textId="77777777" w:rsidR="00CE2306" w:rsidRPr="00CE2306" w:rsidRDefault="00CE2306" w:rsidP="00CE2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4E128" w14:textId="77777777" w:rsidR="00CE2306" w:rsidRPr="00CE2306" w:rsidRDefault="00CE2306" w:rsidP="00CE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CE230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753E8EC6" w14:textId="77777777" w:rsidR="00CE2306" w:rsidRPr="00CE2306" w:rsidRDefault="00CE2306" w:rsidP="00CE2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Л.Н. </w:t>
      </w:r>
      <w:proofErr w:type="spellStart"/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7BF83A90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CEB913B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42F8C6D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F2B2583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54AEC6F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65D09A1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A47653D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003C9D3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C627660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86408BC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0AFCF31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3AC5BCD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64A8882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463D68C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52A5AE1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4ED2F0C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A32B9DF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7118A08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6E955EF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092836B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FC898A7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D953760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07A4FB0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F500FD8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D7CA371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196F4F3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73FF261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B4266DA" w14:textId="77777777" w:rsidR="00CE2306" w:rsidRPr="00CE2306" w:rsidRDefault="00CE2306" w:rsidP="00CE2306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D709D73" w14:textId="77777777" w:rsidR="00CE2306" w:rsidRPr="00CE2306" w:rsidRDefault="00CE2306" w:rsidP="00CE230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4551FF6" w14:textId="77777777" w:rsidR="00CE2306" w:rsidRPr="00CE2306" w:rsidRDefault="00CE2306" w:rsidP="00CE230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0B822BF" w14:textId="77777777" w:rsidR="00CE2306" w:rsidRPr="00CE2306" w:rsidRDefault="00CE2306" w:rsidP="00CE230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319AEF6" w14:textId="77777777" w:rsidR="00CE2306" w:rsidRPr="00CE2306" w:rsidRDefault="00CE2306" w:rsidP="00CE230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B59E855" w14:textId="77777777" w:rsidR="00CE2306" w:rsidRPr="00CE2306" w:rsidRDefault="00CE2306" w:rsidP="00CE230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3330FD5" w14:textId="77777777" w:rsidR="00CE2306" w:rsidRPr="00CE2306" w:rsidRDefault="00CE2306" w:rsidP="00CE230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CE2306">
        <w:rPr>
          <w:rFonts w:ascii="Times New Roman" w:eastAsia="Calibri" w:hAnsi="Times New Roman" w:cs="Times New Roman"/>
          <w:bCs/>
          <w:sz w:val="20"/>
          <w:szCs w:val="20"/>
        </w:rPr>
        <w:t>Зубрилин В.В.</w:t>
      </w:r>
    </w:p>
    <w:p w14:paraId="18F345DC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0177710"/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47CBB67A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6D2450F1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04.03.2025</w:t>
      </w:r>
      <w:proofErr w:type="gramEnd"/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 1503        </w:t>
      </w:r>
    </w:p>
    <w:bookmarkEnd w:id="1"/>
    <w:p w14:paraId="25421999" w14:textId="77777777" w:rsidR="00CE2306" w:rsidRPr="00CE2306" w:rsidRDefault="00CE2306" w:rsidP="00CE230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CD9B9" w14:textId="77777777" w:rsidR="00CE2306" w:rsidRPr="00CE2306" w:rsidRDefault="00CE2306" w:rsidP="00CE2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2" w:name="_Hlk120176978"/>
      <w:bookmarkStart w:id="3" w:name="_Hlk120179951"/>
      <w:r w:rsidRPr="00CE2306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Pr="00CE23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E2306"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общественной комиссии</w:t>
      </w:r>
      <w:r w:rsidRPr="00CE23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A99718F" w14:textId="77777777" w:rsidR="00CE2306" w:rsidRPr="00CE2306" w:rsidRDefault="00CE2306" w:rsidP="00CE2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306">
        <w:rPr>
          <w:rFonts w:ascii="Times New Roman" w:eastAsia="Calibri" w:hAnsi="Times New Roman" w:cs="Times New Roman"/>
          <w:b/>
          <w:sz w:val="28"/>
          <w:szCs w:val="28"/>
        </w:rPr>
        <w:t>по формированию комфортной городской среды на территории Елизаветинского территориального управления</w:t>
      </w:r>
    </w:p>
    <w:p w14:paraId="6BA675C1" w14:textId="77777777" w:rsidR="00CE2306" w:rsidRPr="00CE2306" w:rsidRDefault="00CE2306" w:rsidP="00CE23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006239" w14:textId="77777777" w:rsidR="00CE2306" w:rsidRPr="00CE2306" w:rsidRDefault="00CE2306" w:rsidP="00CE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bookmarkEnd w:id="2"/>
    <w:bookmarkEnd w:id="3"/>
    <w:p w14:paraId="65C52150" w14:textId="77777777" w:rsidR="00CE2306" w:rsidRPr="00CE2306" w:rsidRDefault="00CE2306" w:rsidP="00CE2306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306">
        <w:rPr>
          <w:rFonts w:ascii="Times New Roman" w:eastAsia="Calibri" w:hAnsi="Times New Roman" w:cs="Times New Roman"/>
          <w:bCs/>
          <w:sz w:val="28"/>
          <w:szCs w:val="28"/>
        </w:rPr>
        <w:t>Общественная комиссия</w:t>
      </w:r>
      <w:r w:rsidRPr="00CE2306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Елизаветинского территориального управления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создается в целях:</w:t>
      </w:r>
    </w:p>
    <w:p w14:paraId="569BD699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координации мероприятий в рамках реализации регионального проекта «Формирование комфортной городской среды» на территории Елизаветинского территориального управления в соответствии с муниципальной программой «Благоустройство и охрана окружающей среды в Гатчинском муниципальном округе» (далее – Муниципальная программа);</w:t>
      </w:r>
    </w:p>
    <w:p w14:paraId="338491EF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муниципальные программы.</w:t>
      </w:r>
    </w:p>
    <w:p w14:paraId="7FDF5C4E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36E51E6A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0ECC8893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57A02E7E" w14:textId="77777777" w:rsidR="00CE2306" w:rsidRPr="00CE2306" w:rsidRDefault="00CE2306" w:rsidP="00CE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14:paraId="37246F5E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Муниципальных программ.</w:t>
      </w:r>
    </w:p>
    <w:p w14:paraId="0BD12997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перечня замечаний или предложений общественного обсуждения при осуществлении проектов Муниципальных программ.</w:t>
      </w:r>
    </w:p>
    <w:p w14:paraId="7235416C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Обобщение и анализ общественного мнения, подготовка предложений общественного обсуждения при реализации проектов Муниципальных программ.</w:t>
      </w:r>
    </w:p>
    <w:p w14:paraId="001BB596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Осуществление контроля за выполнением мероприятий в рамках реализации регионального проекта «Формирование комфортной городской среды» на территории Елизаветинского территориального управления в соответствии с Муниципальной программой.</w:t>
      </w:r>
    </w:p>
    <w:p w14:paraId="4211FDF4" w14:textId="77777777" w:rsidR="00CE2306" w:rsidRPr="00CE2306" w:rsidRDefault="00CE2306" w:rsidP="00CE2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и полномочия Комиссии</w:t>
      </w:r>
    </w:p>
    <w:p w14:paraId="474857E7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Комиссии формируется из представителей </w:t>
      </w:r>
      <w:r w:rsidRPr="00CE2306">
        <w:rPr>
          <w:rFonts w:ascii="Times New Roman" w:eastAsia="Calibri" w:hAnsi="Times New Roman" w:cs="Times New Roman"/>
          <w:sz w:val="28"/>
          <w:szCs w:val="28"/>
        </w:rPr>
        <w:t>Елизаветинского территориального управления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306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3D610E1D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В состав Комиссии входят председатель, заместитель председателя, секретарь Комиссии, члены Комиссии.</w:t>
      </w:r>
    </w:p>
    <w:p w14:paraId="4F67362A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4595DBF9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2124BCD2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196C8435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73189667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114EF39E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1CE4B42A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0CE078D7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Секретарь Комиссии: </w:t>
      </w:r>
    </w:p>
    <w:p w14:paraId="1A8891D2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044EE43C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61967516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6416BC09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решений.</w:t>
      </w:r>
    </w:p>
    <w:p w14:paraId="57388673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2E8ADA2C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CE23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1FE08F25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04E04B06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проектам.</w:t>
      </w:r>
    </w:p>
    <w:p w14:paraId="2BAACAB8" w14:textId="77777777" w:rsidR="00CE2306" w:rsidRPr="00CE2306" w:rsidRDefault="00CE2306" w:rsidP="00CE2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14:paraId="522FCEC2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0F1BC11F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36CC712B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5C1E4D38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11854BF1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41BF13EC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5A6C277D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0233CFB0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18B34E49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31CEF49B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6B8A9D9F" w14:textId="77777777" w:rsidR="00CE2306" w:rsidRPr="00CE2306" w:rsidRDefault="00CE2306" w:rsidP="00CE23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Решения Комиссии в срок не более трёх рабочих дней со дня подписания протокола размещаются на сайте </w:t>
      </w:r>
      <w:r w:rsidRPr="00CE2306">
        <w:rPr>
          <w:rFonts w:ascii="Times New Roman" w:eastAsia="Calibri" w:hAnsi="Times New Roman" w:cs="Times New Roman"/>
          <w:sz w:val="28"/>
          <w:szCs w:val="28"/>
        </w:rPr>
        <w:t>Елизаветинского территориального управления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Гатчинского муниципального округа в информационно-телекоммуникационной сети «Интернет».</w:t>
      </w:r>
    </w:p>
    <w:p w14:paraId="3FCDC942" w14:textId="77777777" w:rsidR="00CE2306" w:rsidRPr="00CE2306" w:rsidRDefault="00CE2306" w:rsidP="00CE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</w:t>
      </w:r>
      <w:r w:rsidRPr="00CE2306">
        <w:rPr>
          <w:rFonts w:ascii="Times New Roman" w:eastAsia="Calibri" w:hAnsi="Times New Roman" w:cs="Times New Roman"/>
          <w:sz w:val="28"/>
          <w:szCs w:val="28"/>
        </w:rPr>
        <w:t>Елизаветинского территориального управление</w:t>
      </w:r>
      <w:r w:rsidRPr="00CE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CE2306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 Ленинградской области.</w:t>
      </w:r>
    </w:p>
    <w:p w14:paraId="54AEC36A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B9C90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21F19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FD34D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A2D48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7E3D1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BBFC4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878D3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02073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9C7E5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6A098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B9932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0F2EC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426D2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20D05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A64A3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3A9BE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3A069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DB36F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99A9F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D6B74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002A1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1AAE4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59C7C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1089A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3E7B0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C52C9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47F0A8A2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768230DB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gramStart"/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04.03.2025</w:t>
      </w:r>
      <w:proofErr w:type="gramEnd"/>
      <w:r w:rsidRPr="00CE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1503                   </w:t>
      </w:r>
    </w:p>
    <w:p w14:paraId="7B9931DF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B4301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общественной комиссии </w:t>
      </w:r>
    </w:p>
    <w:p w14:paraId="13E6551B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комфортной городской среды </w:t>
      </w:r>
      <w:r w:rsidRPr="00CE2306">
        <w:rPr>
          <w:rFonts w:ascii="Times New Roman" w:eastAsia="Calibri" w:hAnsi="Times New Roman" w:cs="Times New Roman"/>
          <w:b/>
          <w:sz w:val="28"/>
          <w:szCs w:val="28"/>
        </w:rPr>
        <w:t>на территории Елизаветинского территориального управления</w:t>
      </w:r>
    </w:p>
    <w:p w14:paraId="065BBB30" w14:textId="77777777" w:rsidR="00CE2306" w:rsidRPr="00CE2306" w:rsidRDefault="00CE2306" w:rsidP="00CE23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5248"/>
      </w:tblGrid>
      <w:tr w:rsidR="00CE2306" w:rsidRPr="00CE2306" w14:paraId="7FCD8EC3" w14:textId="77777777" w:rsidTr="00CE2306">
        <w:trPr>
          <w:trHeight w:val="337"/>
        </w:trPr>
        <w:tc>
          <w:tcPr>
            <w:tcW w:w="4533" w:type="dxa"/>
            <w:gridSpan w:val="2"/>
            <w:hideMark/>
          </w:tcPr>
          <w:p w14:paraId="0828D3C4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Председатель комиссии</w:t>
            </w:r>
          </w:p>
        </w:tc>
        <w:tc>
          <w:tcPr>
            <w:tcW w:w="5248" w:type="dxa"/>
          </w:tcPr>
          <w:p w14:paraId="2150C9F1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5FDDD2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306" w:rsidRPr="00CE2306" w14:paraId="3E6939A9" w14:textId="77777777" w:rsidTr="00CE2306">
        <w:trPr>
          <w:trHeight w:val="141"/>
        </w:trPr>
        <w:tc>
          <w:tcPr>
            <w:tcW w:w="3261" w:type="dxa"/>
            <w:hideMark/>
          </w:tcPr>
          <w:p w14:paraId="0BEAC801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Зубрилин В.В.</w:t>
            </w:r>
          </w:p>
        </w:tc>
        <w:tc>
          <w:tcPr>
            <w:tcW w:w="6520" w:type="dxa"/>
            <w:gridSpan w:val="2"/>
            <w:hideMark/>
          </w:tcPr>
          <w:p w14:paraId="490776E6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Елизаветинского территориального управления </w:t>
            </w:r>
          </w:p>
        </w:tc>
      </w:tr>
      <w:tr w:rsidR="00CE2306" w:rsidRPr="00CE2306" w14:paraId="0ED822F0" w14:textId="77777777" w:rsidTr="00CE2306">
        <w:trPr>
          <w:trHeight w:val="141"/>
        </w:trPr>
        <w:tc>
          <w:tcPr>
            <w:tcW w:w="3261" w:type="dxa"/>
          </w:tcPr>
          <w:p w14:paraId="65D5D5A5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Заместитель председателя комиссии </w:t>
            </w:r>
          </w:p>
          <w:p w14:paraId="5771FF32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4B57FC5A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Попович В.В.</w:t>
            </w:r>
          </w:p>
          <w:p w14:paraId="0978E4B6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7DEACFB0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42E8E45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Члены комиссии</w:t>
            </w:r>
          </w:p>
        </w:tc>
        <w:tc>
          <w:tcPr>
            <w:tcW w:w="6520" w:type="dxa"/>
            <w:gridSpan w:val="2"/>
          </w:tcPr>
          <w:p w14:paraId="7914C64E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0884FD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E2B20E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D59C41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Елизаветинского территориального управления </w:t>
            </w:r>
          </w:p>
        </w:tc>
      </w:tr>
      <w:tr w:rsidR="00CE2306" w:rsidRPr="00CE2306" w14:paraId="065534DE" w14:textId="77777777" w:rsidTr="00CE2306">
        <w:trPr>
          <w:trHeight w:val="141"/>
        </w:trPr>
        <w:tc>
          <w:tcPr>
            <w:tcW w:w="3261" w:type="dxa"/>
            <w:hideMark/>
          </w:tcPr>
          <w:p w14:paraId="14C102F1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Великанова Н.Н.</w:t>
            </w:r>
          </w:p>
        </w:tc>
        <w:tc>
          <w:tcPr>
            <w:tcW w:w="6520" w:type="dxa"/>
            <w:gridSpan w:val="2"/>
            <w:hideMark/>
          </w:tcPr>
          <w:p w14:paraId="4B9AA267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по развитию территории Елизаветинского территориального управления</w:t>
            </w:r>
          </w:p>
        </w:tc>
      </w:tr>
      <w:tr w:rsidR="00CE2306" w:rsidRPr="00CE2306" w14:paraId="27D61B8B" w14:textId="77777777" w:rsidTr="00CE2306">
        <w:trPr>
          <w:trHeight w:val="141"/>
        </w:trPr>
        <w:tc>
          <w:tcPr>
            <w:tcW w:w="3261" w:type="dxa"/>
            <w:hideMark/>
          </w:tcPr>
          <w:p w14:paraId="0DD9EE43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О.С.</w:t>
            </w:r>
          </w:p>
        </w:tc>
        <w:tc>
          <w:tcPr>
            <w:tcW w:w="6520" w:type="dxa"/>
            <w:gridSpan w:val="2"/>
            <w:hideMark/>
          </w:tcPr>
          <w:p w14:paraId="7C9629FF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планирования, бухгалтерского учета и отчетности – главный бухгалтер Елизаветинского территориального управления</w:t>
            </w:r>
          </w:p>
        </w:tc>
      </w:tr>
      <w:tr w:rsidR="00CE2306" w:rsidRPr="00CE2306" w14:paraId="427D7D07" w14:textId="77777777" w:rsidTr="00CE2306">
        <w:trPr>
          <w:trHeight w:val="1170"/>
        </w:trPr>
        <w:tc>
          <w:tcPr>
            <w:tcW w:w="3261" w:type="dxa"/>
            <w:hideMark/>
          </w:tcPr>
          <w:p w14:paraId="5BEB595E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С.А.</w:t>
            </w:r>
          </w:p>
        </w:tc>
        <w:tc>
          <w:tcPr>
            <w:tcW w:w="6520" w:type="dxa"/>
            <w:gridSpan w:val="2"/>
          </w:tcPr>
          <w:p w14:paraId="6ED05BFD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 «Елизаветинский центр благоустройства», депутат Совета депутатов Гатчинского муниципального округа</w:t>
            </w:r>
          </w:p>
          <w:p w14:paraId="4A65E7E1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306" w:rsidRPr="00CE2306" w14:paraId="5DBA2BB5" w14:textId="77777777" w:rsidTr="00CE2306">
        <w:trPr>
          <w:trHeight w:val="567"/>
        </w:trPr>
        <w:tc>
          <w:tcPr>
            <w:tcW w:w="3261" w:type="dxa"/>
            <w:hideMark/>
          </w:tcPr>
          <w:p w14:paraId="63324AA9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Секретарь комиссии </w:t>
            </w:r>
          </w:p>
        </w:tc>
        <w:tc>
          <w:tcPr>
            <w:tcW w:w="6520" w:type="dxa"/>
            <w:gridSpan w:val="2"/>
          </w:tcPr>
          <w:p w14:paraId="1B671C6C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E2306" w:rsidRPr="00CE2306" w14:paraId="480B1F16" w14:textId="77777777" w:rsidTr="00CE2306">
        <w:trPr>
          <w:trHeight w:val="896"/>
        </w:trPr>
        <w:tc>
          <w:tcPr>
            <w:tcW w:w="3261" w:type="dxa"/>
          </w:tcPr>
          <w:p w14:paraId="4A2B9BBD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Л.А.</w:t>
            </w:r>
          </w:p>
          <w:p w14:paraId="06028B76" w14:textId="77777777" w:rsidR="00CE2306" w:rsidRPr="00CE2306" w:rsidRDefault="00CE2306" w:rsidP="00CE2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  <w:hideMark/>
          </w:tcPr>
          <w:p w14:paraId="2AACF3A1" w14:textId="77777777" w:rsidR="00CE2306" w:rsidRPr="00CE2306" w:rsidRDefault="00CE2306" w:rsidP="00CE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сектора по общим вопросам Елизаветинского территориального управления</w:t>
            </w:r>
          </w:p>
        </w:tc>
      </w:tr>
    </w:tbl>
    <w:p w14:paraId="6DB46049" w14:textId="77777777" w:rsidR="00CE2306" w:rsidRPr="00CE2306" w:rsidRDefault="00CE2306" w:rsidP="00CE2306">
      <w:pPr>
        <w:widowControl w:val="0"/>
        <w:autoSpaceDE w:val="0"/>
        <w:autoSpaceDN w:val="0"/>
        <w:spacing w:after="100" w:afterAutospacing="1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3BDED3CB" w14:textId="77777777" w:rsidR="00CE2306" w:rsidRPr="00CE2306" w:rsidRDefault="00CE2306" w:rsidP="00CE230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2F8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364596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431C5"/>
    <w:rsid w:val="0037430D"/>
    <w:rsid w:val="00791485"/>
    <w:rsid w:val="00883CA0"/>
    <w:rsid w:val="0096086D"/>
    <w:rsid w:val="0098363E"/>
    <w:rsid w:val="00AD093D"/>
    <w:rsid w:val="00C73573"/>
    <w:rsid w:val="00CE2306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CE23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1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2025-03-05T07:44:00Z</dcterms:created>
  <dcterms:modified xsi:type="dcterms:W3CDTF">2025-03-05T07:44:00Z</dcterms:modified>
</cp:coreProperties>
</file>