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D569" w14:textId="77777777" w:rsidR="009D0F74" w:rsidRPr="009D0F74" w:rsidRDefault="009D0F74" w:rsidP="009D0F74">
      <w:pPr>
        <w:jc w:val="center"/>
        <w:rPr>
          <w:rFonts w:ascii="Calibri" w:eastAsia="Times New Roman" w:hAnsi="Calibri" w:cs="Calibri"/>
          <w:sz w:val="28"/>
          <w:szCs w:val="28"/>
          <w:lang w:eastAsia="ru-RU"/>
        </w:rPr>
      </w:pPr>
      <w:r w:rsidRPr="009D0F74">
        <w:rPr>
          <w:rFonts w:ascii="Times New Roman" w:eastAsia="Times New Roman" w:hAnsi="Times New Roman" w:cs="Times New Roman"/>
          <w:b/>
          <w:noProof/>
          <w:sz w:val="24"/>
          <w:szCs w:val="24"/>
          <w:lang w:eastAsia="ru-RU"/>
        </w:rPr>
        <w:drawing>
          <wp:inline distT="0" distB="0" distL="0" distR="0" wp14:anchorId="5FF43EFE" wp14:editId="3821798E">
            <wp:extent cx="598170"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738505"/>
                    </a:xfrm>
                    <a:prstGeom prst="rect">
                      <a:avLst/>
                    </a:prstGeom>
                    <a:noFill/>
                    <a:ln>
                      <a:noFill/>
                    </a:ln>
                  </pic:spPr>
                </pic:pic>
              </a:graphicData>
            </a:graphic>
          </wp:inline>
        </w:drawing>
      </w:r>
    </w:p>
    <w:p w14:paraId="1253E24E" w14:textId="77777777" w:rsidR="009D0F74" w:rsidRPr="009D0F74" w:rsidRDefault="009D0F74" w:rsidP="009D0F74">
      <w:pPr>
        <w:jc w:val="center"/>
        <w:rPr>
          <w:rFonts w:ascii="Calibri" w:eastAsia="Times New Roman" w:hAnsi="Calibri" w:cs="Calibri"/>
          <w:sz w:val="2"/>
          <w:szCs w:val="2"/>
          <w:lang w:eastAsia="ru-RU"/>
        </w:rPr>
      </w:pPr>
    </w:p>
    <w:p w14:paraId="371D96EA" w14:textId="77777777" w:rsidR="009D0F74" w:rsidRPr="009D0F74" w:rsidRDefault="009D0F74" w:rsidP="009D0F74">
      <w:pPr>
        <w:spacing w:after="0" w:line="240" w:lineRule="auto"/>
        <w:jc w:val="center"/>
        <w:rPr>
          <w:rFonts w:ascii="Times New Roman" w:eastAsia="Times New Roman" w:hAnsi="Times New Roman" w:cs="Times New Roman"/>
          <w:sz w:val="2"/>
          <w:szCs w:val="2"/>
          <w:lang w:eastAsia="ru-RU"/>
        </w:rPr>
      </w:pPr>
    </w:p>
    <w:p w14:paraId="05335AEA" w14:textId="77777777" w:rsidR="009D0F74" w:rsidRPr="009D0F74" w:rsidRDefault="009D0F74" w:rsidP="009D0F74">
      <w:pPr>
        <w:widowControl w:val="0"/>
        <w:spacing w:after="0" w:line="240" w:lineRule="auto"/>
        <w:jc w:val="center"/>
        <w:rPr>
          <w:rFonts w:ascii="Times New Roman" w:eastAsia="Arial" w:hAnsi="Times New Roman" w:cs="Times New Roman"/>
          <w:color w:val="000000"/>
          <w:sz w:val="24"/>
          <w:szCs w:val="24"/>
          <w:lang w:bidi="ru-RU"/>
        </w:rPr>
      </w:pPr>
      <w:r w:rsidRPr="009D0F74">
        <w:rPr>
          <w:rFonts w:ascii="Times New Roman" w:eastAsia="Arial" w:hAnsi="Times New Roman" w:cs="Times New Roman"/>
          <w:color w:val="000000"/>
          <w:sz w:val="24"/>
          <w:szCs w:val="24"/>
          <w:lang w:bidi="ru-RU"/>
        </w:rPr>
        <w:t>АДМИНИСТРАЦИЯ ГАТЧИНСКОГО МУНИЦИПАЛЬНОГО ОКРУГА</w:t>
      </w:r>
    </w:p>
    <w:p w14:paraId="1E337690" w14:textId="77777777" w:rsidR="009D0F74" w:rsidRPr="009D0F74" w:rsidRDefault="009D0F74" w:rsidP="009D0F74">
      <w:pPr>
        <w:widowControl w:val="0"/>
        <w:spacing w:after="0" w:line="240" w:lineRule="auto"/>
        <w:jc w:val="center"/>
        <w:rPr>
          <w:rFonts w:ascii="Times New Roman" w:eastAsia="Arial" w:hAnsi="Times New Roman" w:cs="Times New Roman"/>
          <w:color w:val="000000"/>
          <w:sz w:val="24"/>
          <w:szCs w:val="24"/>
          <w:lang w:bidi="ru-RU"/>
        </w:rPr>
      </w:pPr>
      <w:r w:rsidRPr="009D0F74">
        <w:rPr>
          <w:rFonts w:ascii="Times New Roman" w:eastAsia="Arial" w:hAnsi="Times New Roman" w:cs="Times New Roman"/>
          <w:color w:val="000000"/>
          <w:sz w:val="24"/>
          <w:szCs w:val="24"/>
          <w:lang w:bidi="ru-RU"/>
        </w:rPr>
        <w:t>ЛЕНИНГРАДСКОЙ ОБЛАСТИ</w:t>
      </w:r>
    </w:p>
    <w:p w14:paraId="37582497" w14:textId="77777777" w:rsidR="009D0F74" w:rsidRPr="009D0F74" w:rsidRDefault="009D0F74" w:rsidP="009D0F74">
      <w:pPr>
        <w:widowControl w:val="0"/>
        <w:spacing w:after="0" w:line="240" w:lineRule="auto"/>
        <w:jc w:val="center"/>
        <w:rPr>
          <w:rFonts w:ascii="Times New Roman" w:eastAsia="Arial" w:hAnsi="Times New Roman" w:cs="Times New Roman"/>
          <w:color w:val="000000"/>
          <w:sz w:val="28"/>
          <w:szCs w:val="28"/>
          <w:lang w:bidi="ru-RU"/>
        </w:rPr>
      </w:pPr>
    </w:p>
    <w:p w14:paraId="4B808A20" w14:textId="77777777" w:rsidR="009D0F74" w:rsidRPr="009D0F74" w:rsidRDefault="009D0F74" w:rsidP="009D0F74">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9D0F74">
        <w:rPr>
          <w:rFonts w:ascii="Times New Roman" w:eastAsia="Arial" w:hAnsi="Times New Roman" w:cs="Times New Roman"/>
          <w:b/>
          <w:bCs/>
          <w:color w:val="000000"/>
          <w:sz w:val="28"/>
          <w:szCs w:val="28"/>
          <w:lang w:bidi="ru-RU"/>
        </w:rPr>
        <w:t>П О С Т А Н О В Л Е Н И Е</w:t>
      </w:r>
      <w:bookmarkEnd w:id="0"/>
    </w:p>
    <w:p w14:paraId="1D3FBC3A" w14:textId="77777777" w:rsidR="009D0F74" w:rsidRPr="009D0F74" w:rsidRDefault="009D0F74" w:rsidP="009D0F74">
      <w:pPr>
        <w:keepNext/>
        <w:keepLines/>
        <w:widowControl w:val="0"/>
        <w:spacing w:after="0" w:line="240" w:lineRule="auto"/>
        <w:jc w:val="center"/>
        <w:outlineLvl w:val="1"/>
        <w:rPr>
          <w:rFonts w:ascii="Times New Roman" w:eastAsia="Arial" w:hAnsi="Times New Roman" w:cs="Times New Roman"/>
          <w:bCs/>
          <w:sz w:val="28"/>
          <w:szCs w:val="28"/>
        </w:rPr>
      </w:pPr>
    </w:p>
    <w:p w14:paraId="3124C54D" w14:textId="77777777" w:rsidR="009D0F74" w:rsidRPr="009D0F74" w:rsidRDefault="009D0F74" w:rsidP="009D0F74">
      <w:pPr>
        <w:spacing w:after="0" w:line="240" w:lineRule="auto"/>
        <w:rPr>
          <w:rFonts w:ascii="Times New Roman" w:eastAsia="Times New Roman" w:hAnsi="Times New Roman" w:cs="Times New Roman"/>
          <w:sz w:val="28"/>
          <w:szCs w:val="28"/>
          <w:lang w:eastAsia="ru-RU"/>
        </w:rPr>
      </w:pPr>
      <w:proofErr w:type="gramStart"/>
      <w:r w:rsidRPr="009D0F74">
        <w:rPr>
          <w:rFonts w:ascii="Times New Roman" w:eastAsia="Times New Roman" w:hAnsi="Times New Roman" w:cs="Times New Roman"/>
          <w:sz w:val="28"/>
          <w:szCs w:val="28"/>
          <w:lang w:eastAsia="ru-RU"/>
        </w:rPr>
        <w:t>от  07</w:t>
      </w:r>
      <w:proofErr w:type="gramEnd"/>
      <w:r w:rsidRPr="009D0F74">
        <w:rPr>
          <w:rFonts w:ascii="Times New Roman" w:eastAsia="Times New Roman" w:hAnsi="Times New Roman" w:cs="Times New Roman"/>
          <w:sz w:val="28"/>
          <w:szCs w:val="28"/>
          <w:lang w:eastAsia="ru-RU"/>
        </w:rPr>
        <w:t>.03.2025</w:t>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r>
      <w:r w:rsidRPr="009D0F74">
        <w:rPr>
          <w:rFonts w:ascii="Times New Roman" w:eastAsia="Times New Roman" w:hAnsi="Times New Roman" w:cs="Times New Roman"/>
          <w:sz w:val="28"/>
          <w:szCs w:val="28"/>
          <w:lang w:eastAsia="ru-RU"/>
        </w:rPr>
        <w:tab/>
        <w:t>№ 1611</w:t>
      </w:r>
    </w:p>
    <w:p w14:paraId="6AB1F8B5" w14:textId="77777777" w:rsidR="009D0F74" w:rsidRPr="009D0F74" w:rsidRDefault="009D0F74" w:rsidP="009D0F7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bCs/>
          <w:sz w:val="16"/>
          <w:szCs w:val="16"/>
          <w:lang w:eastAsia="ru-RU"/>
        </w:rPr>
      </w:pPr>
    </w:p>
    <w:p w14:paraId="489F1A82" w14:textId="77777777" w:rsidR="009D0F74" w:rsidRPr="009D0F74" w:rsidRDefault="009D0F74" w:rsidP="009D0F7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bCs/>
          <w:sz w:val="24"/>
          <w:szCs w:val="24"/>
          <w:lang w:eastAsia="ru-RU"/>
        </w:rPr>
      </w:pPr>
    </w:p>
    <w:p w14:paraId="1AC8D681" w14:textId="77777777" w:rsidR="009D0F74" w:rsidRPr="009D0F74" w:rsidRDefault="009D0F74" w:rsidP="009D0F7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sz w:val="24"/>
          <w:szCs w:val="24"/>
          <w:lang w:eastAsia="ru-RU"/>
        </w:rPr>
      </w:pPr>
      <w:bookmarkStart w:id="1" w:name="_Hlk191299669"/>
      <w:r w:rsidRPr="009D0F74">
        <w:rPr>
          <w:rFonts w:ascii="Times New Roman" w:eastAsia="Times New Roman" w:hAnsi="Times New Roman" w:cs="Times New Roman"/>
          <w:bCs/>
          <w:sz w:val="24"/>
          <w:szCs w:val="24"/>
          <w:lang w:eastAsia="ru-RU"/>
        </w:rPr>
        <w:t>О</w:t>
      </w:r>
      <w:r w:rsidRPr="009D0F74">
        <w:rPr>
          <w:rFonts w:ascii="Times New Roman" w:eastAsia="Times New Roman" w:hAnsi="Times New Roman" w:cs="Times New Roman"/>
          <w:sz w:val="24"/>
          <w:szCs w:val="24"/>
          <w:lang w:eastAsia="ru-RU"/>
        </w:rPr>
        <w:t>б утверждении Порядка предоставления субсидий в целях возмещения затрат, связанных с поддержкой социального предпринимательства</w:t>
      </w:r>
      <w:bookmarkEnd w:id="1"/>
    </w:p>
    <w:p w14:paraId="25D9CE35" w14:textId="77777777" w:rsidR="009D0F74" w:rsidRPr="009D0F74" w:rsidRDefault="009D0F74" w:rsidP="009D0F74">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p>
    <w:p w14:paraId="2FC89BB3" w14:textId="77777777" w:rsidR="009D0F74" w:rsidRPr="009D0F74" w:rsidRDefault="009D0F74" w:rsidP="009D0F74">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p>
    <w:p w14:paraId="3E09F0B4"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Руководствуясь </w:t>
      </w:r>
      <w:r w:rsidRPr="009D0F74">
        <w:rPr>
          <w:rFonts w:ascii="Times New Roman" w:eastAsia="Times New Roman" w:hAnsi="Times New Roman" w:cs="Times New Roman"/>
          <w:bCs/>
          <w:sz w:val="28"/>
          <w:szCs w:val="28"/>
          <w:lang w:eastAsia="ru-RU"/>
        </w:rPr>
        <w:t>ст. 78.1 Бюджетного кодекса Российской Федерации, Федеральным законом</w:t>
      </w:r>
      <w:r w:rsidRPr="009D0F74">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9D0F74">
        <w:rPr>
          <w:rFonts w:ascii="Times New Roman" w:eastAsia="Times New Roman" w:hAnsi="Times New Roman" w:cs="Times New Roman"/>
          <w:bCs/>
          <w:sz w:val="28"/>
          <w:szCs w:val="28"/>
          <w:lang w:eastAsia="ru-RU"/>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w:t>
      </w:r>
      <w:r w:rsidRPr="009D0F74">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1E63F898" w14:textId="77777777" w:rsidR="009D0F74" w:rsidRPr="009D0F74" w:rsidRDefault="009D0F74" w:rsidP="009D0F74">
      <w:pPr>
        <w:autoSpaceDE w:val="0"/>
        <w:autoSpaceDN w:val="0"/>
        <w:adjustRightInd w:val="0"/>
        <w:spacing w:after="0" w:line="228" w:lineRule="auto"/>
        <w:rPr>
          <w:rFonts w:ascii="Times New Roman" w:eastAsia="Times New Roman" w:hAnsi="Times New Roman" w:cs="Times New Roman"/>
          <w:b/>
          <w:bCs/>
          <w:sz w:val="28"/>
          <w:szCs w:val="28"/>
          <w:lang w:eastAsia="ru-RU"/>
        </w:rPr>
      </w:pPr>
      <w:r w:rsidRPr="009D0F74">
        <w:rPr>
          <w:rFonts w:ascii="Times New Roman" w:eastAsia="Times New Roman" w:hAnsi="Times New Roman" w:cs="Times New Roman"/>
          <w:b/>
          <w:bCs/>
          <w:sz w:val="28"/>
          <w:szCs w:val="28"/>
          <w:lang w:eastAsia="ru-RU"/>
        </w:rPr>
        <w:t>ПОСТАНОВЛЯЕТ:</w:t>
      </w:r>
    </w:p>
    <w:p w14:paraId="7C449277" w14:textId="77777777" w:rsidR="009D0F74" w:rsidRPr="009D0F74" w:rsidRDefault="009D0F74" w:rsidP="009D0F74">
      <w:pPr>
        <w:numPr>
          <w:ilvl w:val="0"/>
          <w:numId w:val="1"/>
        </w:numPr>
        <w:tabs>
          <w:tab w:val="left" w:pos="284"/>
        </w:tabs>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Calibri" w:hAnsi="Times New Roman" w:cs="Times New Roman"/>
          <w:bCs/>
          <w:sz w:val="28"/>
          <w:szCs w:val="28"/>
          <w:lang w:eastAsia="ru-RU"/>
        </w:rPr>
        <w:t xml:space="preserve">Утвердить </w:t>
      </w:r>
      <w:bookmarkStart w:id="2" w:name="_Hlk190858813"/>
      <w:r w:rsidRPr="009D0F74">
        <w:rPr>
          <w:rFonts w:ascii="Times New Roman" w:eastAsia="Calibri" w:hAnsi="Times New Roman" w:cs="Times New Roman"/>
          <w:bCs/>
          <w:sz w:val="28"/>
          <w:szCs w:val="28"/>
          <w:lang w:eastAsia="ru-RU"/>
        </w:rPr>
        <w:t>Порядок предоставления субсидий в целях возмещения затрат, связанных с поддержкой социального предпринимательства</w:t>
      </w:r>
      <w:bookmarkEnd w:id="2"/>
      <w:r w:rsidRPr="009D0F74">
        <w:rPr>
          <w:rFonts w:ascii="Times New Roman" w:eastAsia="Calibri" w:hAnsi="Times New Roman" w:cs="Times New Roman"/>
          <w:bCs/>
          <w:sz w:val="28"/>
          <w:szCs w:val="28"/>
          <w:lang w:eastAsia="ru-RU"/>
        </w:rPr>
        <w:t>, согласно приложению 1 к настоящему постановлению.</w:t>
      </w:r>
    </w:p>
    <w:p w14:paraId="6DB3E8B9" w14:textId="77777777" w:rsidR="009D0F74" w:rsidRPr="009D0F74" w:rsidRDefault="009D0F74" w:rsidP="009D0F7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Утвердить Положение о комиссии по проведению отбора на предоставление субсидий в целях возмещения затрат, связанных с поддержкой социального предпринимательства, согласно приложению 2 к настоящему постановлению.</w:t>
      </w:r>
    </w:p>
    <w:p w14:paraId="29F3E709" w14:textId="77777777" w:rsidR="009D0F74" w:rsidRPr="009D0F74" w:rsidRDefault="009D0F74" w:rsidP="009D0F7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9D0F74">
        <w:rPr>
          <w:rFonts w:ascii="Times New Roman" w:eastAsia="Calibri" w:hAnsi="Times New Roman" w:cs="Times New Roman"/>
          <w:bCs/>
          <w:sz w:val="28"/>
          <w:szCs w:val="28"/>
          <w:lang w:eastAsia="ru-RU"/>
        </w:rPr>
        <w:t xml:space="preserve">Утвердить состав </w:t>
      </w:r>
      <w:r w:rsidRPr="009D0F74">
        <w:rPr>
          <w:rFonts w:ascii="Times New Roman" w:eastAsia="Times New Roman" w:hAnsi="Times New Roman" w:cs="Times New Roman"/>
          <w:bCs/>
          <w:sz w:val="28"/>
          <w:szCs w:val="28"/>
          <w:lang w:eastAsia="ru-RU"/>
        </w:rPr>
        <w:t>комиссии по проведению отбора на предоставление субсидий в целях возмещения затрат, связанных с поддержкой социального предпринимательства,</w:t>
      </w:r>
      <w:r w:rsidRPr="009D0F74">
        <w:rPr>
          <w:rFonts w:ascii="Times New Roman" w:eastAsia="Calibri" w:hAnsi="Times New Roman" w:cs="Times New Roman"/>
          <w:bCs/>
          <w:sz w:val="28"/>
          <w:szCs w:val="28"/>
          <w:lang w:eastAsia="ru-RU"/>
        </w:rPr>
        <w:t xml:space="preserve"> согласно приложению 3 к настоящему постановлению.</w:t>
      </w:r>
    </w:p>
    <w:p w14:paraId="0CF3186B" w14:textId="77777777" w:rsidR="009D0F74" w:rsidRPr="009D0F74" w:rsidRDefault="009D0F74" w:rsidP="009D0F74">
      <w:pPr>
        <w:numPr>
          <w:ilvl w:val="0"/>
          <w:numId w:val="1"/>
        </w:numPr>
        <w:tabs>
          <w:tab w:val="left" w:pos="284"/>
        </w:tabs>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lastRenderedPageBreak/>
        <w:t>Признать утратившим силу постановление администрации Гатчинского муниципального района от 01.09.2023 №3800 «Об утверждении Порядка предоставления субсидий в целях возмещения части затрат, связанных с поддержкой социального предпринимательства».</w:t>
      </w:r>
    </w:p>
    <w:p w14:paraId="64FC73AC" w14:textId="77777777" w:rsidR="009D0F74" w:rsidRPr="009D0F74" w:rsidRDefault="009D0F74" w:rsidP="009D0F74">
      <w:pPr>
        <w:numPr>
          <w:ilvl w:val="0"/>
          <w:numId w:val="1"/>
        </w:numPr>
        <w:spacing w:after="0" w:line="240" w:lineRule="auto"/>
        <w:ind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43EE6D2B" w14:textId="77777777" w:rsidR="009D0F74" w:rsidRPr="009D0F74" w:rsidRDefault="009D0F74" w:rsidP="009D0F74">
      <w:pPr>
        <w:numPr>
          <w:ilvl w:val="0"/>
          <w:numId w:val="1"/>
        </w:numPr>
        <w:tabs>
          <w:tab w:val="left" w:pos="284"/>
        </w:tabs>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2CDEE2BD" w14:textId="77777777" w:rsidR="009D0F74" w:rsidRPr="009D0F74" w:rsidRDefault="009D0F74" w:rsidP="009D0F7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DAD3783" w14:textId="77777777" w:rsidR="009D0F74" w:rsidRPr="009D0F74" w:rsidRDefault="009D0F74" w:rsidP="009D0F7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79378809" w14:textId="77777777" w:rsidR="009D0F74" w:rsidRPr="009D0F74" w:rsidRDefault="009D0F74" w:rsidP="009D0F7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Глава администрации</w:t>
      </w:r>
    </w:p>
    <w:p w14:paraId="626AAD64" w14:textId="77777777" w:rsidR="009D0F74" w:rsidRPr="009D0F74" w:rsidRDefault="009D0F74" w:rsidP="009D0F7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 xml:space="preserve">Гатчинского муниципального округа                                                 Л.Н. </w:t>
      </w:r>
      <w:proofErr w:type="spellStart"/>
      <w:r w:rsidRPr="009D0F74">
        <w:rPr>
          <w:rFonts w:ascii="Times New Roman" w:eastAsia="Calibri" w:hAnsi="Times New Roman" w:cs="Times New Roman"/>
          <w:bCs/>
          <w:sz w:val="28"/>
          <w:szCs w:val="28"/>
          <w:lang w:eastAsia="ru-RU"/>
        </w:rPr>
        <w:t>Нещадим</w:t>
      </w:r>
      <w:proofErr w:type="spellEnd"/>
    </w:p>
    <w:p w14:paraId="318AB35D"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10FCF0D"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686FE83"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3DECACC"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516BA77"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3FC5692"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2921C18"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A4CA4A1"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9547B26"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9051F4C"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48E6CD2"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6F16F56"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748EECF"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3FE80B9"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59D070F"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42499B9"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B2A2ECA"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C51DA65"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B341474"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8019615"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FE78BB4"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0E75DC5"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7051F43"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A8D3F3B"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7BF97DF"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C320CE4"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7258097"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4C2DAC6"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24FC76E"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9A29735"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D8FBAB3"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DFA34D4"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2C96DA6" w14:textId="77777777" w:rsidR="009D0F74" w:rsidRPr="009D0F74" w:rsidRDefault="009D0F74" w:rsidP="009D0F7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r w:rsidRPr="009D0F74">
        <w:rPr>
          <w:rFonts w:ascii="Times New Roman" w:eastAsia="Calibri" w:hAnsi="Times New Roman" w:cs="Times New Roman"/>
          <w:bCs/>
          <w:szCs w:val="20"/>
          <w:lang w:eastAsia="ru-RU"/>
        </w:rPr>
        <w:t>Е.А. Ефремова</w:t>
      </w:r>
    </w:p>
    <w:p w14:paraId="348061D5" w14:textId="77777777" w:rsidR="009D0F74" w:rsidRPr="009D0F74" w:rsidRDefault="009D0F74" w:rsidP="009D0F74">
      <w:pPr>
        <w:autoSpaceDE w:val="0"/>
        <w:autoSpaceDN w:val="0"/>
        <w:adjustRightInd w:val="0"/>
        <w:spacing w:after="0" w:line="228" w:lineRule="auto"/>
        <w:ind w:right="3686"/>
        <w:jc w:val="right"/>
        <w:rPr>
          <w:rFonts w:ascii="Times New Roman" w:eastAsia="Calibri" w:hAnsi="Times New Roman" w:cs="Times New Roman"/>
          <w:b/>
          <w:szCs w:val="20"/>
          <w:lang w:eastAsia="ru-RU"/>
        </w:rPr>
      </w:pPr>
      <w:r w:rsidRPr="009D0F74">
        <w:rPr>
          <w:rFonts w:ascii="Times New Roman" w:eastAsia="Calibri" w:hAnsi="Times New Roman" w:cs="Times New Roman"/>
          <w:b/>
          <w:szCs w:val="20"/>
          <w:lang w:eastAsia="ru-RU"/>
        </w:rPr>
        <w:br w:type="page"/>
      </w:r>
    </w:p>
    <w:p w14:paraId="3C35EAD7"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lastRenderedPageBreak/>
        <w:t>Приложение 1</w:t>
      </w:r>
    </w:p>
    <w:p w14:paraId="7B7F185D"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к постановлению администрации</w:t>
      </w:r>
    </w:p>
    <w:p w14:paraId="55D694F4"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Гатчинского муниципального округа</w:t>
      </w:r>
    </w:p>
    <w:p w14:paraId="241D4782" w14:textId="77777777" w:rsidR="009D0F74" w:rsidRPr="009D0F74" w:rsidRDefault="009D0F74" w:rsidP="009D0F74">
      <w:pPr>
        <w:autoSpaceDE w:val="0"/>
        <w:autoSpaceDN w:val="0"/>
        <w:adjustRightInd w:val="0"/>
        <w:spacing w:after="0" w:line="240" w:lineRule="auto"/>
        <w:ind w:left="4111" w:right="849"/>
        <w:jc w:val="right"/>
        <w:rPr>
          <w:rFonts w:ascii="Times New Roman" w:eastAsia="Calibri" w:hAnsi="Times New Roman" w:cs="Times New Roman"/>
          <w:sz w:val="28"/>
          <w:szCs w:val="28"/>
          <w:lang w:eastAsia="ru-RU"/>
        </w:rPr>
      </w:pPr>
      <w:proofErr w:type="gramStart"/>
      <w:r w:rsidRPr="009D0F74">
        <w:rPr>
          <w:rFonts w:ascii="Times New Roman" w:eastAsia="Calibri" w:hAnsi="Times New Roman" w:cs="Times New Roman"/>
          <w:sz w:val="28"/>
          <w:szCs w:val="28"/>
          <w:lang w:eastAsia="ru-RU"/>
        </w:rPr>
        <w:t>от  07.03.2025</w:t>
      </w:r>
      <w:proofErr w:type="gramEnd"/>
      <w:r w:rsidRPr="009D0F74">
        <w:rPr>
          <w:rFonts w:ascii="Times New Roman" w:eastAsia="Calibri" w:hAnsi="Times New Roman" w:cs="Times New Roman"/>
          <w:sz w:val="28"/>
          <w:szCs w:val="28"/>
          <w:lang w:eastAsia="ru-RU"/>
        </w:rPr>
        <w:t xml:space="preserve">   № 1611</w:t>
      </w:r>
    </w:p>
    <w:p w14:paraId="124D0B2A"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14:paraId="30B201EE"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p>
    <w:p w14:paraId="3800DFBA"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Calibri" w:hAnsi="Times New Roman" w:cs="Times New Roman"/>
          <w:b/>
          <w:sz w:val="28"/>
          <w:szCs w:val="28"/>
          <w:lang w:eastAsia="ru-RU"/>
        </w:rPr>
      </w:pPr>
      <w:r w:rsidRPr="009D0F74">
        <w:rPr>
          <w:rFonts w:ascii="Times New Roman" w:eastAsia="Calibri" w:hAnsi="Times New Roman" w:cs="Times New Roman"/>
          <w:b/>
          <w:sz w:val="28"/>
          <w:szCs w:val="28"/>
          <w:lang w:eastAsia="ru-RU"/>
        </w:rPr>
        <w:t>ПОРЯДОК</w:t>
      </w:r>
    </w:p>
    <w:p w14:paraId="1493BB5D"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Calibri" w:hAnsi="Times New Roman" w:cs="Times New Roman"/>
          <w:bCs/>
          <w:sz w:val="24"/>
          <w:szCs w:val="24"/>
          <w:lang w:eastAsia="ru-RU"/>
        </w:rPr>
      </w:pPr>
      <w:r w:rsidRPr="009D0F74">
        <w:rPr>
          <w:rFonts w:ascii="Times New Roman" w:eastAsia="Calibri" w:hAnsi="Times New Roman" w:cs="Times New Roman"/>
          <w:b/>
          <w:sz w:val="28"/>
          <w:szCs w:val="28"/>
          <w:lang w:eastAsia="ru-RU"/>
        </w:rPr>
        <w:t>предоставления субсидий в целях возмещения затрат, связанных с поддержкой социального предпринимательства</w:t>
      </w:r>
    </w:p>
    <w:p w14:paraId="02879BA2" w14:textId="77777777" w:rsidR="009D0F74" w:rsidRPr="009D0F74" w:rsidRDefault="009D0F74" w:rsidP="009D0F74">
      <w:pPr>
        <w:numPr>
          <w:ilvl w:val="0"/>
          <w:numId w:val="2"/>
        </w:numPr>
        <w:autoSpaceDE w:val="0"/>
        <w:autoSpaceDN w:val="0"/>
        <w:adjustRightInd w:val="0"/>
        <w:spacing w:after="0" w:line="228" w:lineRule="auto"/>
        <w:ind w:right="-2"/>
        <w:jc w:val="center"/>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Общие положения о предоставлении субсидий</w:t>
      </w:r>
    </w:p>
    <w:p w14:paraId="276A35D9" w14:textId="77777777" w:rsidR="009D0F74" w:rsidRPr="009D0F74" w:rsidRDefault="009D0F74" w:rsidP="009D0F7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и определяет цели, условия и порядок предоставления субсидий из бюджета Гатчинского муниципального округа (далее – субсидий) в рамках муниципальной программы «Стимулирование экономической активности в Гатчинском муниципальном округе» для возмещения части затрат субъектам малого и среднего предпринимательства Гатчинского муниципального округа, признанным социальными предприятиями, в порядке, установленном в соответствии с частью 3 статьи 24.1 Федерального закона от 24 июля 2007 года № 209-ФЗ «О развитии малого и среднего предпринимательства в Российской Федерации», в том числе с учетом дополнительно установленных в Ленинградской области категорий граждан и видов деятельности в целях признания субъектов малого и среднего предпринимательства социальными предприятиями в соответствии с частью 2 статьи 24.1 Федерального закона от 24 июля 2007 года № 209-ФЗ «О развитии малого и среднего предпринимательства в Российской Федерации» (далее - субсидия),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30A08ED1" w14:textId="77777777" w:rsidR="009D0F74" w:rsidRPr="009D0F74" w:rsidRDefault="009D0F74" w:rsidP="009D0F7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9D0F74">
        <w:rPr>
          <w:rFonts w:ascii="Times New Roman" w:eastAsia="Times New Roman" w:hAnsi="Times New Roman" w:cs="Times New Roman"/>
          <w:sz w:val="28"/>
          <w:szCs w:val="28"/>
          <w:lang w:eastAsia="ru-RU"/>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1A93AF43" w14:textId="77777777" w:rsidR="009D0F74" w:rsidRPr="009D0F74" w:rsidRDefault="009D0F74" w:rsidP="009D0F7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lastRenderedPageBreak/>
        <w:t>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округа о бюджете на соответствующий финансовый год.</w:t>
      </w:r>
    </w:p>
    <w:p w14:paraId="2EB74DD2" w14:textId="77777777" w:rsidR="009D0F74" w:rsidRPr="009D0F74" w:rsidRDefault="009D0F74" w:rsidP="009D0F7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Целью предоставления субсидий является повышение конкурентоспособности субъектов малого и среднего предпринимательства Гатчинского муниципального округа, обеспечение социальной устойчивости и роста занятости населения за счет развития малого и среднего предпринимательства в Гатчинском муниципальном округе в рамках развития социального предпринимательства, предусмотренного муниципальной программой «Стимулирование экономической активности в Гатчинском муниципальном округе».</w:t>
      </w:r>
    </w:p>
    <w:p w14:paraId="493138C5" w14:textId="77777777" w:rsidR="009D0F74" w:rsidRPr="009D0F74" w:rsidRDefault="009D0F74" w:rsidP="009D0F7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Субсидия предоставляется субъектам малого и среднего предпринимательства Гатчинского муниципального округа, признанными социальными предприятиями, для возмещения следующих затрат (подлежат возмещению затраты, произведенные в текущем финансовом году (год, в котором осуществляется приём заявок)):</w:t>
      </w:r>
    </w:p>
    <w:p w14:paraId="005BC259"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а) аренда помещения для осуществления деятельности в сфере социального предпринимательства.</w:t>
      </w:r>
    </w:p>
    <w:p w14:paraId="5B3B8F92"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Не подлежат возмещению затраты по аренде (при наличии одного из следующих условий):</w:t>
      </w:r>
    </w:p>
    <w:p w14:paraId="16FFB992"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1) если со стороны арендодателя выступает:</w:t>
      </w:r>
    </w:p>
    <w:p w14:paraId="6B7EDC9F"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14:paraId="7CE29DA5"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1CC6B3B6"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14:paraId="0DE90ED5"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40EAC052"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б) покупка оборудования, мебели для осуществления деятельности в сфере социального предпринимательства.</w:t>
      </w:r>
    </w:p>
    <w:p w14:paraId="08E0D372"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в) уплата регистрационных сборов за участие в чемпионатах, конкурсах, соревнованиях, проводимых на территории Российской Федерации.</w:t>
      </w:r>
    </w:p>
    <w:p w14:paraId="341C8518"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г) оплата услуг связи (за исключением мобильной), в том числе информационно-телекоммуникационной сети «Интернет» (далее - сеть «Интернет»), разработку интернет-сайта и его сопровождение.</w:t>
      </w:r>
    </w:p>
    <w:p w14:paraId="452ACAE7" w14:textId="77777777" w:rsidR="009D0F74" w:rsidRPr="009D0F74" w:rsidRDefault="009D0F74" w:rsidP="009D0F74">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В настоящем Порядке применяются следующие основные понятия:</w:t>
      </w:r>
    </w:p>
    <w:p w14:paraId="15B6C9F3"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bookmarkStart w:id="3" w:name="_Hlk98237370"/>
      <w:bookmarkStart w:id="4" w:name="_Hlk93415797"/>
      <w:r w:rsidRPr="009D0F74">
        <w:rPr>
          <w:rFonts w:ascii="Times New Roman" w:eastAsia="Calibri" w:hAnsi="Times New Roman" w:cs="Times New Roman"/>
          <w:sz w:val="28"/>
          <w:szCs w:val="28"/>
          <w:lang w:eastAsia="ru-RU"/>
        </w:rPr>
        <w:t xml:space="preserve">комиссия по проведению отбора на предоставление субсидий на поддержку социального предпринимательства (далее–комиссия), –коллегиальный орган, создаваемый Администрацией для проведения отбора в </w:t>
      </w:r>
      <w:r w:rsidRPr="009D0F74">
        <w:rPr>
          <w:rFonts w:ascii="Times New Roman" w:eastAsia="Calibri" w:hAnsi="Times New Roman" w:cs="Times New Roman"/>
          <w:sz w:val="28"/>
          <w:szCs w:val="28"/>
          <w:lang w:eastAsia="ru-RU"/>
        </w:rPr>
        <w:lastRenderedPageBreak/>
        <w:t>соответствии с пунктом 2.1 настоящего Порядка;</w:t>
      </w:r>
    </w:p>
    <w:p w14:paraId="206E3470"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9D0F74">
        <w:rPr>
          <w:rFonts w:ascii="Times New Roman" w:eastAsia="Times New Roman" w:hAnsi="Times New Roman" w:cs="Times New Roman"/>
          <w:sz w:val="28"/>
          <w:szCs w:val="28"/>
          <w:lang w:eastAsia="ru-RU"/>
        </w:rPr>
        <w:t>участники отбора - субъекты малого и среднего предпринимательства, являющиеся участниками отбора для предоставления субсидии;</w:t>
      </w:r>
    </w:p>
    <w:p w14:paraId="3EDE7944"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sz w:val="28"/>
          <w:szCs w:val="28"/>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w:t>
      </w:r>
      <w:r w:rsidRPr="009D0F74">
        <w:rPr>
          <w:rFonts w:ascii="Times New Roman" w:eastAsia="Calibri" w:hAnsi="Times New Roman" w:cs="Times New Roman"/>
          <w:bCs/>
          <w:sz w:val="28"/>
          <w:szCs w:val="28"/>
          <w:lang w:eastAsia="ru-RU"/>
        </w:rPr>
        <w:t xml:space="preserve">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77DEF19A"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победители отбора – участники отбора, которым по решению комиссии предоставляется субсидия;</w:t>
      </w:r>
    </w:p>
    <w:p w14:paraId="3EE7A139"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получатели субсидии – победители отбора, с которыми заключены соглашения на предоставление субсидии;</w:t>
      </w:r>
    </w:p>
    <w:p w14:paraId="5720E059"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234B8B9A" w14:textId="77777777" w:rsidR="009D0F74" w:rsidRPr="009D0F74" w:rsidRDefault="009D0F74" w:rsidP="009D0F74">
      <w:pPr>
        <w:widowControl w:val="0"/>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Иные понятия и термины, не указанные в настоящем пункте, применяются в значениях, определенных законодательством Российской Федерации.</w:t>
      </w:r>
      <w:bookmarkEnd w:id="3"/>
      <w:bookmarkEnd w:id="4"/>
    </w:p>
    <w:p w14:paraId="2437618C" w14:textId="77777777" w:rsidR="009D0F74" w:rsidRPr="009D0F74" w:rsidRDefault="009D0F74" w:rsidP="009D0F74">
      <w:pPr>
        <w:widowControl w:val="0"/>
        <w:numPr>
          <w:ilvl w:val="1"/>
          <w:numId w:val="2"/>
        </w:numPr>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7BA60016"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xml:space="preserve">а) признанные социальными предприятиями в установленном законодательством порядке и имеющие соответствующий статус в Едином реестре субъектов малого и среднего предпринимательства, </w:t>
      </w:r>
    </w:p>
    <w:p w14:paraId="2A5E5018" w14:textId="77777777" w:rsidR="009D0F74" w:rsidRPr="009D0F74" w:rsidRDefault="009D0F74" w:rsidP="009D0F74">
      <w:pPr>
        <w:widowControl w:val="0"/>
        <w:autoSpaceDE w:val="0"/>
        <w:autoSpaceDN w:val="0"/>
        <w:adjustRightInd w:val="0"/>
        <w:spacing w:after="0" w:line="228" w:lineRule="auto"/>
        <w:ind w:right="-2"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б) 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7F33652F" w14:textId="77777777" w:rsidR="009D0F74" w:rsidRPr="009D0F74" w:rsidRDefault="009D0F74" w:rsidP="009D0F74">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Сведения о субсидии на поддержку социального предпринимательства,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округа в информационно-телекоммуникационной сети «Интернет».</w:t>
      </w:r>
    </w:p>
    <w:p w14:paraId="71BDAC50" w14:textId="77777777" w:rsidR="009D0F74" w:rsidRPr="009D0F74" w:rsidRDefault="009D0F74" w:rsidP="009D0F74">
      <w:pPr>
        <w:numPr>
          <w:ilvl w:val="0"/>
          <w:numId w:val="2"/>
        </w:numPr>
        <w:tabs>
          <w:tab w:val="left" w:pos="-5245"/>
          <w:tab w:val="left" w:pos="1418"/>
          <w:tab w:val="left" w:pos="3516"/>
        </w:tabs>
        <w:autoSpaceDE w:val="0"/>
        <w:autoSpaceDN w:val="0"/>
        <w:adjustRightInd w:val="0"/>
        <w:spacing w:after="0" w:line="228" w:lineRule="auto"/>
        <w:ind w:right="-2"/>
        <w:jc w:val="center"/>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Порядок проведения отбора</w:t>
      </w:r>
    </w:p>
    <w:p w14:paraId="14887D2A" w14:textId="77777777" w:rsidR="009D0F74" w:rsidRPr="009D0F74" w:rsidRDefault="009D0F74" w:rsidP="009D0F74">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w:t>
      </w:r>
    </w:p>
    <w:p w14:paraId="533670B9"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проведении отбора в системе «Электронный бюджет»:</w:t>
      </w:r>
    </w:p>
    <w:p w14:paraId="6A8F5973"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8676E5E"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5301BA9A"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04609777"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89F6AD4"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66D1FC23"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20C2C29A"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6AB05965"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0A627487"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E1D03AE"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lastRenderedPageBreak/>
        <w:t>формирование протокола вскрытия заявок и протокола рассмотрения заявок на едином портале осуществляется автоматически;</w:t>
      </w:r>
    </w:p>
    <w:p w14:paraId="3A232398"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711961F2"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75CF780C"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333D5D5F"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5433C679" w14:textId="77777777" w:rsidR="009D0F74" w:rsidRPr="009D0F74" w:rsidRDefault="009D0F74" w:rsidP="009D0F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6151FC4D" w14:textId="77777777" w:rsidR="009D0F74" w:rsidRPr="009D0F74" w:rsidRDefault="009D0F74" w:rsidP="009D0F74">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bookmarkStart w:id="5" w:name="_Hlk95916266"/>
      <w:r w:rsidRPr="009D0F74">
        <w:rPr>
          <w:rFonts w:ascii="Times New Roman" w:eastAsia="Calibri" w:hAnsi="Times New Roman" w:cs="Times New Roman"/>
          <w:bCs/>
          <w:sz w:val="28"/>
          <w:szCs w:val="28"/>
          <w:lang w:eastAsia="ru-RU"/>
        </w:rPr>
        <w:t xml:space="preserve">Способ проведения отбора – </w:t>
      </w:r>
      <w:r w:rsidRPr="009D0F74">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214908D7"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09E4E50B" w14:textId="77777777" w:rsidR="009D0F74" w:rsidRPr="009D0F74" w:rsidRDefault="009D0F74" w:rsidP="009D0F74">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2D338EAB"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сроки проведения отбора;</w:t>
      </w:r>
    </w:p>
    <w:p w14:paraId="2DF50E63"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2D35C4C2"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Администрации;</w:t>
      </w:r>
    </w:p>
    <w:p w14:paraId="02CA0353"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результат предоставления субсидии;</w:t>
      </w:r>
    </w:p>
    <w:p w14:paraId="1AEE2726"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сети «Интернет»;</w:t>
      </w:r>
    </w:p>
    <w:p w14:paraId="3D60A5CA"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требования к участникам отбора, определенные настоящим Порядком, которым участник отбора должен соответствовать на дату, </w:t>
      </w:r>
      <w:r w:rsidRPr="009D0F74">
        <w:rPr>
          <w:rFonts w:ascii="Times New Roman" w:eastAsia="Times New Roman" w:hAnsi="Times New Roman" w:cs="Times New Roman"/>
          <w:sz w:val="28"/>
          <w:szCs w:val="28"/>
          <w:lang w:eastAsia="ru-RU"/>
        </w:rPr>
        <w:lastRenderedPageBreak/>
        <w:t>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3FC4FDB7"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категории и (или) критерии отбора;</w:t>
      </w:r>
    </w:p>
    <w:p w14:paraId="03462C54"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14:paraId="361F33A3"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14:paraId="660CB2A1"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правила рассмотрения и оценки заявок в соответствии с настоящим Порядком;</w:t>
      </w:r>
    </w:p>
    <w:p w14:paraId="102DC719"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порядок возврата заявок на доработку;</w:t>
      </w:r>
    </w:p>
    <w:p w14:paraId="473BC02E"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14:paraId="5A488418"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2B006F53"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ABB9E7D"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1ABC0B5D"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условия признания победителя (победителей) отбора уклонившимся от заключения Соглашения;</w:t>
      </w:r>
    </w:p>
    <w:p w14:paraId="3B0C9C1E" w14:textId="77777777" w:rsidR="009D0F74" w:rsidRPr="009D0F74" w:rsidRDefault="009D0F74" w:rsidP="00D9553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сроки размещения </w:t>
      </w:r>
      <w:bookmarkStart w:id="6" w:name="_Hlk187939345"/>
      <w:r w:rsidRPr="009D0F74">
        <w:rPr>
          <w:rFonts w:ascii="Times New Roman" w:eastAsia="Times New Roman" w:hAnsi="Times New Roman" w:cs="Times New Roman"/>
          <w:sz w:val="28"/>
          <w:szCs w:val="28"/>
          <w:lang w:eastAsia="ru-RU"/>
        </w:rPr>
        <w:t>протокола подведения итогов отбора</w:t>
      </w:r>
      <w:bookmarkEnd w:id="6"/>
      <w:r w:rsidRPr="009D0F74">
        <w:rPr>
          <w:rFonts w:ascii="Times New Roman" w:eastAsia="Times New Roman" w:hAnsi="Times New Roman" w:cs="Times New Roman"/>
          <w:sz w:val="28"/>
          <w:szCs w:val="28"/>
          <w:lang w:eastAsia="ru-RU"/>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6DCE009D"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12FA7F73"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Право на участие в отборе для получения субсидии имеют участники отбора, отвечающие на день подачи заявок, следующим требованиям:</w:t>
      </w:r>
    </w:p>
    <w:p w14:paraId="2EF80E5C"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w:t>
      </w:r>
      <w:r w:rsidRPr="009D0F74">
        <w:rPr>
          <w:rFonts w:ascii="Times New Roman" w:eastAsia="Times New Roman" w:hAnsi="Times New Roman" w:cs="Times New Roman"/>
          <w:sz w:val="28"/>
          <w:szCs w:val="28"/>
          <w:lang w:eastAsia="ru-RU"/>
        </w:rPr>
        <w:lastRenderedPageBreak/>
        <w:t>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D4BA002"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7"/>
          <w:szCs w:val="27"/>
          <w:lang w:eastAsia="ru-RU"/>
        </w:rPr>
      </w:pPr>
      <w:r w:rsidRPr="009D0F74">
        <w:rPr>
          <w:rFonts w:ascii="Times New Roman" w:eastAsia="Times New Roman" w:hAnsi="Times New Roman" w:cs="Times New Roman"/>
          <w:sz w:val="27"/>
          <w:szCs w:val="27"/>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9465C98"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7"/>
          <w:szCs w:val="27"/>
          <w:lang w:eastAsia="ru-RU"/>
        </w:rPr>
      </w:pPr>
      <w:r w:rsidRPr="009D0F74">
        <w:rPr>
          <w:rFonts w:ascii="Times New Roman" w:eastAsia="Times New Roman" w:hAnsi="Times New Roman" w:cs="Times New Roman"/>
          <w:sz w:val="27"/>
          <w:szCs w:val="27"/>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5B1466"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702A7D72"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91B69F0"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BBBE8D7"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2E052FB"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42DC169D"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9D0F74">
        <w:rPr>
          <w:rFonts w:ascii="Times New Roman" w:eastAsia="Times New Roman" w:hAnsi="Times New Roman" w:cs="Times New Roman"/>
          <w:sz w:val="28"/>
          <w:szCs w:val="28"/>
          <w:lang w:eastAsia="ru-RU"/>
        </w:rPr>
        <w:lastRenderedPageBreak/>
        <w:t>индивидуальном предпринимателе и о физическом лице - производителе товаров, работ, услуг, являющихся участниками отбора;</w:t>
      </w:r>
    </w:p>
    <w:p w14:paraId="105C5E0E" w14:textId="77777777" w:rsidR="009D0F74" w:rsidRPr="009D0F74" w:rsidRDefault="009D0F74" w:rsidP="009D0F7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4290EA78"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 отбор на предоставление субсидий в целях возмещения затрат, связанных с поддержкой молодежного предпринимательства;</w:t>
      </w:r>
    </w:p>
    <w:p w14:paraId="4C7FDDF3"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б) отбор на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6072A3BE"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 отбор на предоставление субсидий в целях возмещения затрат, связанных с поддержкой субъектов МСП в сфере народных художественных промыслов и ремесел;</w:t>
      </w:r>
    </w:p>
    <w:p w14:paraId="2900A284"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г) отбор на предоставление субсидий субъектам малого и среднего предпринимательства на развитие производства.</w:t>
      </w:r>
    </w:p>
    <w:p w14:paraId="18676A69" w14:textId="77777777" w:rsidR="009D0F74" w:rsidRPr="009D0F74" w:rsidRDefault="009D0F74" w:rsidP="009D0F7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_Hlk114564144"/>
      <w:r w:rsidRPr="009D0F74">
        <w:rPr>
          <w:rFonts w:ascii="Times New Roman" w:eastAsia="Times New Roman" w:hAnsi="Times New Roman" w:cs="Times New Roman"/>
          <w:sz w:val="28"/>
          <w:szCs w:val="28"/>
        </w:rPr>
        <w:t>К заявке на участие в отборе в системе «Электронный бюджет» прилагаются следующие документы:</w:t>
      </w:r>
    </w:p>
    <w:p w14:paraId="526A0A6C" w14:textId="77777777" w:rsidR="009D0F74" w:rsidRPr="009D0F74" w:rsidRDefault="009D0F74" w:rsidP="00D95531">
      <w:pPr>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rPr>
        <w:t>Заявление на участие в отборе на предоставление субсидии в целях возмещения затрат, связанных с поддержкой социального предпринимательства с приложениями к заявлению по форме, согласно приложению 1 к настоящему Порядку;</w:t>
      </w:r>
    </w:p>
    <w:p w14:paraId="491EA7A0" w14:textId="77777777" w:rsidR="009D0F74" w:rsidRPr="009D0F74" w:rsidRDefault="009D0F74" w:rsidP="00D95531">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38118F86" w14:textId="77777777" w:rsidR="009D0F74" w:rsidRPr="009D0F74" w:rsidRDefault="009D0F74" w:rsidP="00D95531">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30 календарных дней до даты подачи заявки;</w:t>
      </w:r>
    </w:p>
    <w:p w14:paraId="14BBDED3" w14:textId="77777777" w:rsidR="009D0F74" w:rsidRPr="009D0F74" w:rsidRDefault="009D0F74" w:rsidP="00D95531">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066001A6" w14:textId="77777777" w:rsidR="009D0F74" w:rsidRPr="009D0F74" w:rsidRDefault="009D0F74" w:rsidP="00D95531">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w:t>
      </w:r>
      <w:r w:rsidRPr="009D0F74">
        <w:rPr>
          <w:rFonts w:ascii="Times New Roman" w:eastAsia="Times New Roman" w:hAnsi="Times New Roman" w:cs="Times New Roman"/>
          <w:sz w:val="28"/>
          <w:szCs w:val="28"/>
          <w:lang w:eastAsia="ru-RU"/>
        </w:rPr>
        <w:lastRenderedPageBreak/>
        <w:t>заверенным переводом на русский язык, включая вид на жительство, – предоставляются копии всех страниц, подписанные участником отбора;</w:t>
      </w:r>
    </w:p>
    <w:p w14:paraId="2C2BEB3D" w14:textId="77777777" w:rsidR="009D0F74" w:rsidRPr="009D0F74" w:rsidRDefault="009D0F74" w:rsidP="00D95531">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2BEC43E6" w14:textId="77777777" w:rsidR="009D0F74" w:rsidRPr="009D0F74" w:rsidRDefault="009D0F74" w:rsidP="00D95531">
      <w:pPr>
        <w:widowControl w:val="0"/>
        <w:numPr>
          <w:ilvl w:val="0"/>
          <w:numId w:val="5"/>
        </w:numPr>
        <w:autoSpaceDE w:val="0"/>
        <w:autoSpaceDN w:val="0"/>
        <w:adjustRightInd w:val="0"/>
        <w:spacing w:after="0" w:line="228" w:lineRule="auto"/>
        <w:ind w:left="0"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Pr="009D0F74">
        <w:rPr>
          <w:rFonts w:ascii="Times New Roman" w:eastAsia="Times New Roman" w:hAnsi="Times New Roman" w:cs="Times New Roman"/>
          <w:bCs/>
          <w:sz w:val="28"/>
          <w:szCs w:val="28"/>
          <w:lang w:eastAsia="ru-RU"/>
        </w:rPr>
        <w:t>;</w:t>
      </w:r>
    </w:p>
    <w:p w14:paraId="21F5A600" w14:textId="77777777" w:rsidR="009D0F74" w:rsidRPr="009D0F74" w:rsidRDefault="009D0F74" w:rsidP="00D95531">
      <w:pPr>
        <w:numPr>
          <w:ilvl w:val="0"/>
          <w:numId w:val="5"/>
        </w:numPr>
        <w:tabs>
          <w:tab w:val="left" w:pos="-1560"/>
        </w:tabs>
        <w:spacing w:after="0" w:line="240" w:lineRule="auto"/>
        <w:ind w:left="0" w:firstLine="709"/>
        <w:contextualSpacing/>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67EE0080"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Для получения субсидии в целях возмещения части затрат, указанных в </w:t>
      </w:r>
      <w:hyperlink r:id="rId6" w:anchor="P70" w:history="1">
        <w:r w:rsidRPr="009D0F74">
          <w:rPr>
            <w:rFonts w:ascii="Times New Roman" w:eastAsia="Times New Roman" w:hAnsi="Times New Roman" w:cs="Times New Roman"/>
            <w:sz w:val="28"/>
            <w:szCs w:val="28"/>
            <w:lang w:eastAsia="ru-RU"/>
          </w:rPr>
          <w:t>подпункте «а»</w:t>
        </w:r>
      </w:hyperlink>
      <w:r w:rsidRPr="009D0F74">
        <w:rPr>
          <w:rFonts w:ascii="Times New Roman" w:eastAsia="Times New Roman" w:hAnsi="Times New Roman" w:cs="Times New Roman"/>
          <w:sz w:val="28"/>
          <w:szCs w:val="28"/>
          <w:lang w:eastAsia="ru-RU"/>
        </w:rPr>
        <w:t xml:space="preserve"> пункта 1.5 настоящего Порядка, представляются следующие документы:</w:t>
      </w:r>
    </w:p>
    <w:p w14:paraId="309618AD"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платежные поручения с отметкой банка, подтверждающие произведенные расходы на аренду помещения для осуществления деятельности в сфере социального предпринимательства, заверенные подписью и печатью (при наличии) участника отбора;</w:t>
      </w:r>
    </w:p>
    <w:p w14:paraId="093D6717"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договор аренды помещения и(или) документ, подтверждающий право пользования помещением, в котором осуществляется деятельность в сфере социального предпринимательства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должен содержать отметку о регистрации;</w:t>
      </w:r>
    </w:p>
    <w:p w14:paraId="13A8805A"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Для получения субсидии в целях возмещения затрат, указанных в </w:t>
      </w:r>
      <w:hyperlink r:id="rId7" w:anchor="P70" w:history="1">
        <w:r w:rsidRPr="009D0F74">
          <w:rPr>
            <w:rFonts w:ascii="Times New Roman" w:eastAsia="Times New Roman" w:hAnsi="Times New Roman" w:cs="Times New Roman"/>
            <w:sz w:val="28"/>
            <w:szCs w:val="28"/>
            <w:lang w:eastAsia="ru-RU"/>
          </w:rPr>
          <w:t xml:space="preserve">подпункте </w:t>
        </w:r>
      </w:hyperlink>
      <w:r w:rsidRPr="009D0F74">
        <w:rPr>
          <w:rFonts w:ascii="Times New Roman" w:eastAsia="Times New Roman" w:hAnsi="Times New Roman" w:cs="Times New Roman"/>
          <w:sz w:val="28"/>
          <w:szCs w:val="28"/>
          <w:lang w:eastAsia="ru-RU"/>
        </w:rPr>
        <w:t>«б» пункта 1.5 настоящего Порядка, представляются следующие документы:</w:t>
      </w:r>
    </w:p>
    <w:p w14:paraId="4250A981"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для осуществления деятельности в сфере социального предпринимательства, заверенных подписью и печатью (при наличии) участника отбора);</w:t>
      </w:r>
    </w:p>
    <w:p w14:paraId="2B83852B"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Для получения субсидии в целях возмещения затрат, указанных в подпункте «в» пункта 1.5 настоящего Порядка представляются следующие документы: </w:t>
      </w:r>
    </w:p>
    <w:p w14:paraId="6F988B26"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платежные поручения с отметкой банка и(или) иные платежные документы, заверенные подписью и печатью (при наличии) участника отбора, а также первичные документы, заверенные подписью и печатью (при наличии) </w:t>
      </w:r>
      <w:r w:rsidRPr="009D0F74">
        <w:rPr>
          <w:rFonts w:ascii="Times New Roman" w:eastAsia="Times New Roman" w:hAnsi="Times New Roman" w:cs="Times New Roman"/>
          <w:sz w:val="28"/>
          <w:szCs w:val="28"/>
          <w:lang w:eastAsia="ru-RU"/>
        </w:rPr>
        <w:lastRenderedPageBreak/>
        <w:t>участника отбора, подтверждающие затраты, связанные с участием в чемпионатах, конкурсах, соревнованиях;</w:t>
      </w:r>
    </w:p>
    <w:p w14:paraId="4A1F2A6A"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заверенные подписью и печатью (при наличии) участника отбора;</w:t>
      </w:r>
    </w:p>
    <w:p w14:paraId="28AAF6DB"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фотоотчет участника отбора с места проведения чемпионата, конкурса, соревнования.</w:t>
      </w:r>
    </w:p>
    <w:p w14:paraId="41CCFAF0"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«г» пункта 1.5 настоящего Порядка представляются следующие документы:</w:t>
      </w:r>
    </w:p>
    <w:p w14:paraId="6FC398AF"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на оплату услуг связи, в том числе информационно-телекоммуникационной сети «Интернет», разработку интернет-сайта и его сопровождение для осуществления предпринимательской деятельности, заверенные подписью и печатью (при наличии) участника отбора.</w:t>
      </w:r>
    </w:p>
    <w:p w14:paraId="3DC56710"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p>
    <w:p w14:paraId="590FA375" w14:textId="77777777" w:rsidR="009D0F74" w:rsidRPr="009D0F74" w:rsidRDefault="009D0F74" w:rsidP="00D95531">
      <w:pPr>
        <w:widowControl w:val="0"/>
        <w:numPr>
          <w:ilvl w:val="0"/>
          <w:numId w:val="5"/>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выписка из единого государственного реестра юридических лиц (из единого государственно реестра индивидуальных предпринимателей) сроком не ранее 5 календарных дней до даты подачи заявки на участие в отборе;</w:t>
      </w:r>
    </w:p>
    <w:p w14:paraId="47FEA6C1"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rPr>
        <w:t>реестр иностранных агентов в последней редакции, действовавшей на дату подачи заявки</w:t>
      </w:r>
      <w:r w:rsidRPr="009D0F74">
        <w:rPr>
          <w:rFonts w:ascii="Times New Roman" w:eastAsia="Times New Roman" w:hAnsi="Times New Roman" w:cs="Times New Roman"/>
          <w:sz w:val="28"/>
          <w:szCs w:val="28"/>
          <w:lang w:eastAsia="ru-RU"/>
        </w:rPr>
        <w:t>;</w:t>
      </w:r>
    </w:p>
    <w:p w14:paraId="0F501F7F"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выписка из Единого реестра субъектов малого и среднего предпринимательства </w:t>
      </w:r>
      <w:r w:rsidRPr="009D0F74">
        <w:rPr>
          <w:rFonts w:ascii="Times New Roman" w:eastAsia="Times New Roman" w:hAnsi="Times New Roman" w:cs="Times New Roman"/>
          <w:sz w:val="28"/>
          <w:szCs w:val="28"/>
        </w:rPr>
        <w:t>сроком не ранее 5 календарных дней до даты подачи заявки на участие в отборе;</w:t>
      </w:r>
    </w:p>
    <w:p w14:paraId="0FD4F566" w14:textId="77777777" w:rsidR="009D0F74" w:rsidRPr="009D0F74" w:rsidRDefault="009D0F74" w:rsidP="00D9553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rPr>
        <w:t xml:space="preserve">план мероприятий («дорожная карта») </w:t>
      </w:r>
      <w:r w:rsidRPr="009D0F74">
        <w:rPr>
          <w:rFonts w:ascii="Times New Roman" w:eastAsia="Times New Roman" w:hAnsi="Times New Roman" w:cs="Times New Roman"/>
          <w:sz w:val="28"/>
          <w:szCs w:val="28"/>
          <w:lang w:eastAsia="ru-RU"/>
        </w:rPr>
        <w:t>по достижению показателей, необходимых для достижения результата предоставления субсидии.</w:t>
      </w:r>
    </w:p>
    <w:p w14:paraId="77D70E9C" w14:textId="77777777" w:rsidR="009D0F74" w:rsidRPr="009D0F74" w:rsidRDefault="009D0F74" w:rsidP="009D0F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Документы, предоставляемые участником отбора в соответствии с подпунктами 9-12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 Все затраты должны быть произведены с расчетного счета участника отбора- субъекта малого и среднего предпринимательства.</w:t>
      </w:r>
    </w:p>
    <w:p w14:paraId="10587E98"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участника отбора.</w:t>
      </w:r>
    </w:p>
    <w:p w14:paraId="2DFD53E1"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xml:space="preserve">Специалисты Отдела ведут учет поступивших посредством системы «Электронный бюджет» заявок участников отбора, претендующих на получение субсидии, в срок, указанный в извещении о приеме заявок на участие в отборе, а </w:t>
      </w:r>
      <w:r w:rsidRPr="009D0F74">
        <w:rPr>
          <w:rFonts w:ascii="Times New Roman" w:eastAsia="Times New Roman" w:hAnsi="Times New Roman" w:cs="Times New Roman"/>
          <w:sz w:val="28"/>
          <w:szCs w:val="28"/>
        </w:rPr>
        <w:lastRenderedPageBreak/>
        <w:t xml:space="preserve">также регистрируют их в соответствующем журнале заявок участников отбора </w:t>
      </w:r>
      <w:r w:rsidRPr="009D0F74">
        <w:rPr>
          <w:rFonts w:ascii="Times New Roman" w:eastAsia="Times New Roman" w:hAnsi="Times New Roman" w:cs="Times New Roman"/>
          <w:sz w:val="28"/>
          <w:szCs w:val="28"/>
          <w:lang w:eastAsia="ru-RU"/>
        </w:rPr>
        <w:t xml:space="preserve">Гатчинского муниципального округа </w:t>
      </w:r>
      <w:r w:rsidRPr="009D0F74">
        <w:rPr>
          <w:rFonts w:ascii="Times New Roman" w:eastAsia="Times New Roman" w:hAnsi="Times New Roman" w:cs="Times New Roman"/>
          <w:sz w:val="28"/>
          <w:szCs w:val="28"/>
        </w:rPr>
        <w:t>на участие в отборе.</w:t>
      </w:r>
    </w:p>
    <w:p w14:paraId="6A879D3A"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xml:space="preserve">В срок не позднее 15 (пятнадцати)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проверяют произведенные затраты на соответствие допустимым видам затрат, согласно пункту 1.5 настоящего Порядка.  </w:t>
      </w:r>
    </w:p>
    <w:p w14:paraId="6FA7A6A4"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0DB0C2FD" w14:textId="77777777" w:rsidR="009D0F74" w:rsidRPr="009D0F74" w:rsidRDefault="009D0F74" w:rsidP="009D0F7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51351C7B" w14:textId="77777777" w:rsidR="009D0F74" w:rsidRPr="009D0F74" w:rsidRDefault="009D0F74" w:rsidP="009D0F7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7D9279D7" w14:textId="77777777" w:rsidR="009D0F74" w:rsidRPr="009D0F74" w:rsidRDefault="009D0F74" w:rsidP="009D0F7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7759212B"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315A5666"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71B1508E" w14:textId="77777777" w:rsidR="009D0F74" w:rsidRPr="009D0F74" w:rsidRDefault="009D0F74" w:rsidP="009D0F7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3A6C5F0F"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6A878582"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rPr>
      </w:pPr>
      <w:bookmarkStart w:id="8" w:name="_Hlk114564214"/>
      <w:r w:rsidRPr="009D0F74">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6C19BBDE" w14:textId="77777777" w:rsidR="009D0F74" w:rsidRPr="009D0F74" w:rsidRDefault="009D0F74" w:rsidP="009D0F7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D0F74">
        <w:rPr>
          <w:rFonts w:ascii="Times New Roman" w:eastAsia="Times New Roman"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r w:rsidRPr="009D0F74">
        <w:rPr>
          <w:rFonts w:ascii="Times New Roman" w:eastAsia="Times New Roman" w:hAnsi="Times New Roman" w:cs="Times New Roman"/>
          <w:sz w:val="24"/>
          <w:szCs w:val="24"/>
        </w:rPr>
        <w:t>.</w:t>
      </w:r>
    </w:p>
    <w:bookmarkEnd w:id="8"/>
    <w:p w14:paraId="32492637"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3B4BDB7B"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7"/>
    <w:p w14:paraId="682FCCCE"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lastRenderedPageBreak/>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0CD0F3D9"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47278CB8"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534E5439"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7F01DF54" w14:textId="77777777" w:rsidR="009D0F74" w:rsidRPr="009D0F74" w:rsidRDefault="009D0F74" w:rsidP="009D0F7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05E18471"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1) несоответствие участника отбора требованиям, установленным в настоящим Порядком;</w:t>
      </w:r>
    </w:p>
    <w:p w14:paraId="37A29E52"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4A07D43"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4BF26C80"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2E393967"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5) подачу участником отбора заявки после даты и (или) времени, определенных для подачи заявок;</w:t>
      </w:r>
    </w:p>
    <w:p w14:paraId="645BE228" w14:textId="77777777" w:rsidR="009D0F74" w:rsidRPr="009D0F74" w:rsidRDefault="009D0F74" w:rsidP="009D0F7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34000C26"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00DECBB3" w14:textId="77777777" w:rsidR="009D0F74" w:rsidRPr="009D0F74" w:rsidRDefault="009D0F74" w:rsidP="00D95531">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дата, время и место проведения рассмотрения заявок;</w:t>
      </w:r>
    </w:p>
    <w:p w14:paraId="7E3946D9" w14:textId="77777777" w:rsidR="009D0F74" w:rsidRPr="009D0F74" w:rsidRDefault="009D0F74" w:rsidP="00D95531">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информация об участниках отбора, заявки которых были рассмотрены;</w:t>
      </w:r>
    </w:p>
    <w:p w14:paraId="765FF535" w14:textId="77777777" w:rsidR="009D0F74" w:rsidRPr="009D0F74" w:rsidRDefault="009D0F74" w:rsidP="00D95531">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lastRenderedPageBreak/>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A4ED9BB" w14:textId="77777777" w:rsidR="009D0F74" w:rsidRPr="009D0F74" w:rsidRDefault="009D0F74" w:rsidP="00D95531">
      <w:pPr>
        <w:numPr>
          <w:ilvl w:val="0"/>
          <w:numId w:val="6"/>
        </w:numPr>
        <w:spacing w:after="0" w:line="240" w:lineRule="auto"/>
        <w:ind w:left="0" w:firstLine="709"/>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bookmarkEnd w:id="5"/>
    <w:p w14:paraId="1E03AEEE"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sz w:val="28"/>
          <w:szCs w:val="28"/>
          <w:lang w:eastAsia="ru-RU"/>
        </w:rPr>
      </w:pPr>
    </w:p>
    <w:p w14:paraId="0E5AABB1" w14:textId="77777777" w:rsidR="009D0F74" w:rsidRPr="009D0F74" w:rsidRDefault="009D0F74" w:rsidP="009D0F7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9D0F74">
        <w:rPr>
          <w:rFonts w:ascii="Times New Roman" w:eastAsia="Calibri" w:hAnsi="Times New Roman" w:cs="Times New Roman"/>
          <w:b/>
          <w:bCs/>
          <w:sz w:val="28"/>
          <w:szCs w:val="28"/>
          <w:lang w:eastAsia="ru-RU"/>
        </w:rPr>
        <w:t>Условия и порядок предоставления субсидий</w:t>
      </w:r>
    </w:p>
    <w:p w14:paraId="477966DD" w14:textId="77777777" w:rsidR="009D0F74" w:rsidRPr="009D0F74" w:rsidRDefault="009D0F74" w:rsidP="009D0F74">
      <w:pPr>
        <w:numPr>
          <w:ilvl w:val="1"/>
          <w:numId w:val="2"/>
        </w:numPr>
        <w:spacing w:after="0" w:line="240" w:lineRule="auto"/>
        <w:ind w:firstLine="709"/>
        <w:jc w:val="both"/>
        <w:rPr>
          <w:rFonts w:ascii="Times New Roman" w:eastAsia="Calibri" w:hAnsi="Times New Roman" w:cs="Times New Roman"/>
          <w:sz w:val="28"/>
          <w:szCs w:val="28"/>
          <w:lang w:eastAsia="ru-RU"/>
        </w:rPr>
      </w:pPr>
      <w:r w:rsidRPr="009D0F74">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176C03A8"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25D4EF91"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Субсидия победителям отбора предоставляется из расчета не более 80 процентов произведенных затрат, но не более 150 тысяч рублей на одного получателя субсидии. Запрашиваемый размер субсидии должен представлять собой целое число, исчисляемое в рублях.</w:t>
      </w:r>
    </w:p>
    <w:p w14:paraId="74F7559B" w14:textId="77777777" w:rsidR="009D0F74" w:rsidRPr="009D0F74" w:rsidRDefault="009D0F74" w:rsidP="009D0F74">
      <w:pPr>
        <w:numPr>
          <w:ilvl w:val="1"/>
          <w:numId w:val="2"/>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4F9C0389"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Субсидия предоставляется получателю субсидии не чаще одного раза в два года.</w:t>
      </w:r>
    </w:p>
    <w:p w14:paraId="2F406BB9"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8"/>
          <w:szCs w:val="28"/>
          <w:lang w:eastAsia="ru-RU"/>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55716096"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79934629"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и заключаются в системе «Электронный бюджет». </w:t>
      </w:r>
    </w:p>
    <w:p w14:paraId="21F793C6" w14:textId="77777777" w:rsidR="009D0F74" w:rsidRPr="009D0F74" w:rsidRDefault="009D0F74" w:rsidP="009D0F74">
      <w:pPr>
        <w:numPr>
          <w:ilvl w:val="1"/>
          <w:numId w:val="2"/>
        </w:numPr>
        <w:spacing w:after="0" w:line="240" w:lineRule="auto"/>
        <w:ind w:firstLine="709"/>
        <w:contextualSpacing/>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31ECD697"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Дополнительное соглашение к Соглашению заключается между получателем субсидии и Администрацией в следующих случаях:</w:t>
      </w:r>
    </w:p>
    <w:p w14:paraId="65F13984"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1) внесение изменения (изменений) в учредительные документы получателя субсидии и (или) Администрации;</w:t>
      </w:r>
    </w:p>
    <w:p w14:paraId="723874E9"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lastRenderedPageBreak/>
        <w:t>2) кадровые изменения в организационной структуре получателя субсидии и (или) Администрации;</w:t>
      </w:r>
    </w:p>
    <w:p w14:paraId="7AEA076D"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3) внесение изменения (изменений) в реквизиты получателя субсидии и (или) Администрации;</w:t>
      </w:r>
    </w:p>
    <w:p w14:paraId="7F2BD94E"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4) обнаружение технических ошибок;</w:t>
      </w:r>
    </w:p>
    <w:p w14:paraId="503C7727"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5) внесение изменений в размер ранее доведенных лимитов бюджетных обязательств Администрации;</w:t>
      </w:r>
    </w:p>
    <w:p w14:paraId="3AB3E9B6"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319BD17"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2D77EA42"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Неподписание Соглашения получателем субсидии расценивается как отказ от получения субсидии.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текущий отбор, но не получивших субсидию по причине очередности. В случае отсутствия заявителей, прошедших отбор, но не получивших субсидию по причине очередности, назначается повторный отбор.</w:t>
      </w:r>
    </w:p>
    <w:p w14:paraId="6C62A3B7"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деятельности в сфере социального предпринимательства Гатчинского муниципального округа.</w:t>
      </w:r>
    </w:p>
    <w:p w14:paraId="1F2F9719" w14:textId="77777777" w:rsidR="009D0F74" w:rsidRPr="009D0F74" w:rsidRDefault="009D0F74" w:rsidP="009D0F74">
      <w:pPr>
        <w:spacing w:after="0" w:line="240" w:lineRule="auto"/>
        <w:ind w:firstLine="851"/>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7FC4580B" w14:textId="77777777" w:rsidR="009D0F74" w:rsidRPr="009D0F74" w:rsidRDefault="009D0F74" w:rsidP="009D0F7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 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p w14:paraId="2A72A684" w14:textId="77777777" w:rsidR="009D0F74" w:rsidRPr="009D0F74" w:rsidRDefault="009D0F74" w:rsidP="009D0F7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б) 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p w14:paraId="0B6AEDFF" w14:textId="77777777" w:rsidR="009D0F74" w:rsidRPr="009D0F74" w:rsidRDefault="009D0F74" w:rsidP="009D0F7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участником отбора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w:t>
      </w:r>
      <w:r w:rsidRPr="009D0F74">
        <w:rPr>
          <w:rFonts w:ascii="Times New Roman" w:eastAsia="Times New Roman" w:hAnsi="Times New Roman" w:cs="Times New Roman"/>
          <w:sz w:val="28"/>
          <w:szCs w:val="28"/>
          <w:lang w:eastAsia="ru-RU"/>
        </w:rPr>
        <w:lastRenderedPageBreak/>
        <w:t xml:space="preserve">значение показателей устанавливаются </w:t>
      </w:r>
      <w:r w:rsidRPr="009D0F74">
        <w:rPr>
          <w:rFonts w:ascii="Times New Roman" w:eastAsia="Times New Roman" w:hAnsi="Times New Roman" w:cs="Times New Roman"/>
          <w:bCs/>
          <w:sz w:val="28"/>
          <w:szCs w:val="28"/>
          <w:lang w:eastAsia="ru-RU"/>
        </w:rPr>
        <w:t xml:space="preserve">Администрацией </w:t>
      </w:r>
      <w:r w:rsidRPr="009D0F74">
        <w:rPr>
          <w:rFonts w:ascii="Times New Roman" w:eastAsia="Times New Roman" w:hAnsi="Times New Roman" w:cs="Times New Roman"/>
          <w:sz w:val="28"/>
          <w:szCs w:val="28"/>
          <w:lang w:eastAsia="ru-RU"/>
        </w:rPr>
        <w:t>в Соглашении</w:t>
      </w:r>
      <w:r w:rsidRPr="009D0F74">
        <w:rPr>
          <w:rFonts w:ascii="Times New Roman" w:eastAsia="Times New Roman" w:hAnsi="Times New Roman" w:cs="Times New Roman"/>
          <w:bCs/>
          <w:sz w:val="28"/>
          <w:szCs w:val="28"/>
          <w:lang w:eastAsia="ru-RU"/>
        </w:rPr>
        <w:t xml:space="preserve"> с учетом пункта 1.4 настоящего Порядка, 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9D0F74">
        <w:rPr>
          <w:rFonts w:ascii="Times New Roman" w:eastAsia="Times New Roman" w:hAnsi="Times New Roman" w:cs="Times New Roman"/>
          <w:sz w:val="28"/>
          <w:szCs w:val="28"/>
          <w:lang w:eastAsia="ru-RU"/>
        </w:rPr>
        <w:t>.</w:t>
      </w:r>
    </w:p>
    <w:p w14:paraId="20391386" w14:textId="77777777" w:rsidR="009D0F74" w:rsidRPr="009D0F74" w:rsidRDefault="009D0F74" w:rsidP="009D0F74">
      <w:pPr>
        <w:numPr>
          <w:ilvl w:val="1"/>
          <w:numId w:val="2"/>
        </w:numPr>
        <w:spacing w:after="0" w:line="240" w:lineRule="auto"/>
        <w:ind w:firstLine="709"/>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48AEC4E2" w14:textId="77777777" w:rsidR="009D0F74" w:rsidRPr="009D0F74" w:rsidRDefault="009D0F74" w:rsidP="009D0F7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 заключенное Администрацией с победителем отбора соглашение;</w:t>
      </w:r>
    </w:p>
    <w:p w14:paraId="73C3FDB2" w14:textId="77777777" w:rsidR="009D0F74" w:rsidRPr="009D0F74" w:rsidRDefault="009D0F74" w:rsidP="009D0F7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б) правовой акт администрации об утверждении итого отбора с указанием получателей субсидий и размеров, предоставляемых им субсидий;</w:t>
      </w:r>
    </w:p>
    <w:p w14:paraId="40E88F93" w14:textId="77777777" w:rsidR="009D0F74" w:rsidRPr="009D0F74" w:rsidRDefault="009D0F74" w:rsidP="009D0F7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34D8C242" w14:textId="77777777" w:rsidR="009D0F74" w:rsidRPr="009D0F74" w:rsidRDefault="009D0F74" w:rsidP="009D0F7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г) документы, подтверждающие произведенные затраты победителя отбора, заверенные подписью и печатью (при наличии) победителя отбора.</w:t>
      </w:r>
    </w:p>
    <w:p w14:paraId="7AA13F3B"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Документы (оригиналы или копии документов, заверенные надлежащим образом), указанные в подпунктах «в» и «г» пункта 3.14 настоящего Порядка, должны быть представлены на бумажном носителе в адрес Отдела.</w:t>
      </w:r>
    </w:p>
    <w:p w14:paraId="1703B1CC"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2.10 настоящего Порядка.</w:t>
      </w:r>
    </w:p>
    <w:p w14:paraId="03C8A03A"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42B77EA0"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 несоответствие представленных получателем субсидии документов требованиям, определенным в извещении, пункте 2.6 настоящего Порядка, или непредставление (представление не в полном объеме) указанных документов;</w:t>
      </w:r>
    </w:p>
    <w:p w14:paraId="1481AAC0"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б) установление факта недостоверности представленной получателем субсидии информации;</w:t>
      </w:r>
    </w:p>
    <w:p w14:paraId="4D804D6F"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 отсутствие получателя субсидии в Едином реестре субъектов малого и среднего предпринимательства.</w:t>
      </w:r>
    </w:p>
    <w:p w14:paraId="4E277251"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5A5962D8" w14:textId="77777777" w:rsidR="009D0F74" w:rsidRPr="009D0F74" w:rsidRDefault="009D0F74" w:rsidP="009D0F74">
      <w:pPr>
        <w:numPr>
          <w:ilvl w:val="1"/>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Соглашение должно включать в себя следующие обязательства для получателя субсидии: </w:t>
      </w:r>
    </w:p>
    <w:p w14:paraId="3231D502"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 с подтверждением статуса социального предприятия в соответствии с Федеральным законом от 24.07.2007 №209-ФЗ «О развитии малого и среднего предпринимательства в Российской Федерации»;</w:t>
      </w:r>
    </w:p>
    <w:p w14:paraId="3CC56DB7"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lastRenderedPageBreak/>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7D0EE3F6" w14:textId="0A812E00"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 обязательство получателя субсидии о непредоставлении в аренду, лизинг, безвозмездное пользование и не</w:t>
      </w:r>
      <w:r w:rsidR="00D95531">
        <w:rPr>
          <w:rFonts w:ascii="Times New Roman" w:eastAsia="Times New Roman" w:hAnsi="Times New Roman" w:cs="Times New Roman"/>
          <w:sz w:val="28"/>
          <w:szCs w:val="28"/>
          <w:lang w:eastAsia="ru-RU"/>
        </w:rPr>
        <w:t xml:space="preserve"> </w:t>
      </w:r>
      <w:r w:rsidRPr="009D0F74">
        <w:rPr>
          <w:rFonts w:ascii="Times New Roman" w:eastAsia="Times New Roman" w:hAnsi="Times New Roman" w:cs="Times New Roman"/>
          <w:sz w:val="28"/>
          <w:szCs w:val="28"/>
          <w:lang w:eastAsia="ru-RU"/>
        </w:rPr>
        <w:t>отчуждении субсидируемого имущества, указанного в подпунктах "а", "б" пункта 1.5 настоящего Порядка, до окончания календарного года, в котором заключено соглашение о предоставлении субсидии.</w:t>
      </w:r>
    </w:p>
    <w:p w14:paraId="3F4C5671" w14:textId="77777777" w:rsidR="009D0F74" w:rsidRPr="009D0F74" w:rsidRDefault="009D0F74" w:rsidP="009D0F74">
      <w:pPr>
        <w:widowControl w:val="0"/>
        <w:numPr>
          <w:ilvl w:val="1"/>
          <w:numId w:val="2"/>
        </w:num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_Hlk164331038"/>
      <w:r w:rsidRPr="009D0F74">
        <w:rPr>
          <w:rFonts w:ascii="Times New Roman" w:eastAsia="Times New Roman" w:hAnsi="Times New Roman" w:cs="Times New Roman"/>
          <w:sz w:val="28"/>
          <w:szCs w:val="28"/>
          <w:lang w:eastAsia="ru-RU"/>
        </w:rPr>
        <w:t>В случае отказа получателю субсидии в предоставлении субсидии, либо неподписания победителем отбора Соглашения, средства, предназначенные победителю отбора, распределяются комиссией в соответствии с пунктом 3.12 настоящего Порядка.</w:t>
      </w:r>
    </w:p>
    <w:bookmarkEnd w:id="9"/>
    <w:p w14:paraId="6E9D137A" w14:textId="77777777" w:rsidR="009D0F74" w:rsidRPr="009D0F74" w:rsidRDefault="009D0F74" w:rsidP="009D0F74">
      <w:pPr>
        <w:widowControl w:val="0"/>
        <w:numPr>
          <w:ilvl w:val="1"/>
          <w:numId w:val="2"/>
        </w:numPr>
        <w:tabs>
          <w:tab w:val="left" w:pos="-156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1B0114C7"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386C7AC"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получателю субсидии в течение 5 (пяти) рабочих дней от момента составления указанного акта об исполнении обязательств по соглашению, выставляется требование об обеспечении возврата средств субсидии в бюджет Гатчинского муниципального округа, в котором должны быть указаны:</w:t>
      </w:r>
    </w:p>
    <w:p w14:paraId="34A6DFDC"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платежные реквизиты;</w:t>
      </w:r>
    </w:p>
    <w:p w14:paraId="00E6D49D"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сумма, подлежащая возврату.</w:t>
      </w:r>
    </w:p>
    <w:p w14:paraId="32774EC6"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615BD33" w14:textId="77777777" w:rsidR="009D0F74" w:rsidRPr="009D0F74" w:rsidRDefault="009D0F74" w:rsidP="009D0F74">
      <w:pPr>
        <w:spacing w:after="0" w:line="240" w:lineRule="auto"/>
        <w:ind w:firstLine="568"/>
        <w:jc w:val="both"/>
        <w:rPr>
          <w:rFonts w:ascii="Times New Roman" w:eastAsia="Times New Roman" w:hAnsi="Times New Roman" w:cs="Times New Roman"/>
          <w:sz w:val="28"/>
          <w:szCs w:val="28"/>
          <w:lang w:eastAsia="ru-RU"/>
        </w:rPr>
      </w:pPr>
    </w:p>
    <w:p w14:paraId="2B082682" w14:textId="77777777" w:rsidR="009D0F74" w:rsidRPr="009D0F74" w:rsidRDefault="009D0F74" w:rsidP="009D0F74">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D0F74">
        <w:rPr>
          <w:rFonts w:ascii="Times New Roman" w:eastAsia="Times New Roman" w:hAnsi="Times New Roman" w:cs="Times New Roman"/>
          <w:b/>
          <w:sz w:val="28"/>
          <w:szCs w:val="28"/>
          <w:lang w:eastAsia="ru-RU"/>
        </w:rPr>
        <w:t>Требования к отчетности</w:t>
      </w:r>
    </w:p>
    <w:p w14:paraId="72BA044E" w14:textId="77777777" w:rsidR="009D0F74" w:rsidRPr="009D0F74" w:rsidRDefault="009D0F74" w:rsidP="009D0F74">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Получатель субсидии представляет в Отдел ежеквартально в срок не </w:t>
      </w:r>
      <w:r w:rsidRPr="009D0F74">
        <w:rPr>
          <w:rFonts w:ascii="Times New Roman" w:eastAsia="Times New Roman" w:hAnsi="Times New Roman" w:cs="Times New Roman"/>
          <w:sz w:val="28"/>
          <w:szCs w:val="28"/>
          <w:lang w:eastAsia="ru-RU"/>
        </w:rPr>
        <w:lastRenderedPageBreak/>
        <w:t>позднее 30 числа, следующего за отчетным кварталом (для 1, 2, 3 кварталов нарастающим итогом), не позднее 15 февраля года, следующего за отчетным годом предоставления субсидии (для 4 квартала нарастающим итогом),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654419EF" w14:textId="77777777" w:rsidR="009D0F74" w:rsidRPr="009D0F74" w:rsidRDefault="009D0F74" w:rsidP="009D0F7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00A3D625" w14:textId="77777777" w:rsidR="009D0F74" w:rsidRPr="009D0F74" w:rsidRDefault="009D0F74" w:rsidP="009D0F74">
      <w:pPr>
        <w:widowControl w:val="0"/>
        <w:numPr>
          <w:ilvl w:val="1"/>
          <w:numId w:val="2"/>
        </w:numPr>
        <w:autoSpaceDE w:val="0"/>
        <w:autoSpaceDN w:val="0"/>
        <w:adjustRightInd w:val="0"/>
        <w:spacing w:after="0" w:line="240" w:lineRule="auto"/>
        <w:ind w:firstLine="710"/>
        <w:contextualSpacing/>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К отчету в обязательном порядке прилагаются документы, подтверждающие достижение результатов и показателей, установленных пунктом 3.13 настоящего Порядка.</w:t>
      </w:r>
    </w:p>
    <w:p w14:paraId="285B07A2" w14:textId="77777777" w:rsidR="009D0F74" w:rsidRPr="009D0F74" w:rsidRDefault="009D0F74" w:rsidP="009D0F7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4740A28D" w14:textId="77777777" w:rsidR="009D0F74" w:rsidRPr="009D0F74" w:rsidRDefault="009D0F74" w:rsidP="009D0F7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15A8D241" w14:textId="77777777" w:rsidR="009D0F74" w:rsidRPr="009D0F74" w:rsidRDefault="009D0F74" w:rsidP="009D0F74">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0896CD4D" w14:textId="77777777" w:rsidR="009D0F74" w:rsidRPr="009D0F74" w:rsidRDefault="009D0F74" w:rsidP="009D0F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C4EB39B" w14:textId="77777777" w:rsidR="009D0F74" w:rsidRPr="009D0F74" w:rsidRDefault="009D0F74" w:rsidP="009D0F74">
      <w:pPr>
        <w:numPr>
          <w:ilvl w:val="0"/>
          <w:numId w:val="2"/>
        </w:numPr>
        <w:spacing w:after="0" w:line="240" w:lineRule="auto"/>
        <w:jc w:val="center"/>
        <w:rPr>
          <w:rFonts w:ascii="Times New Roman" w:eastAsia="Times New Roman" w:hAnsi="Times New Roman" w:cs="Times New Roman"/>
          <w:b/>
          <w:sz w:val="28"/>
          <w:szCs w:val="28"/>
          <w:lang w:eastAsia="ru-RU"/>
        </w:rPr>
      </w:pPr>
      <w:r w:rsidRPr="009D0F74">
        <w:rPr>
          <w:rFonts w:ascii="Times New Roman" w:eastAsia="Times New Roman" w:hAnsi="Times New Roman" w:cs="Times New Roman"/>
          <w:b/>
          <w:sz w:val="28"/>
          <w:szCs w:val="28"/>
          <w:lang w:eastAsia="ru-RU"/>
        </w:rPr>
        <w:t>Требования об осуществлении контроля за соблюдением условий и порядка предоставления субсидий и ответственности за их нарушение</w:t>
      </w:r>
    </w:p>
    <w:p w14:paraId="124CF05E" w14:textId="77777777" w:rsidR="009D0F74" w:rsidRPr="009D0F74" w:rsidRDefault="009D0F74" w:rsidP="009D0F74">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14:paraId="2CADFC53"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5.1.</w:t>
      </w:r>
      <w:r w:rsidRPr="009D0F74">
        <w:rPr>
          <w:rFonts w:ascii="Times New Roman" w:eastAsia="Times New Roman" w:hAnsi="Times New Roman" w:cs="Times New Roman"/>
          <w:bCs/>
          <w:sz w:val="28"/>
          <w:szCs w:val="28"/>
          <w:lang w:eastAsia="ru-RU"/>
        </w:rPr>
        <w:tab/>
        <w:t>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29B5BC25"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5.2.</w:t>
      </w:r>
      <w:r w:rsidRPr="009D0F74">
        <w:rPr>
          <w:rFonts w:ascii="Times New Roman" w:eastAsia="Times New Roman" w:hAnsi="Times New Roman" w:cs="Times New Roman"/>
          <w:bCs/>
          <w:sz w:val="28"/>
          <w:szCs w:val="28"/>
          <w:lang w:eastAsia="ru-RU"/>
        </w:rPr>
        <w:tab/>
        <w:t>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BFF8F90"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5.3.</w:t>
      </w:r>
      <w:r w:rsidRPr="009D0F74">
        <w:rPr>
          <w:rFonts w:ascii="Times New Roman" w:eastAsia="Times New Roman" w:hAnsi="Times New Roman" w:cs="Times New Roman"/>
          <w:bCs/>
          <w:sz w:val="28"/>
          <w:szCs w:val="28"/>
          <w:lang w:eastAsia="ru-RU"/>
        </w:rPr>
        <w:tab/>
        <w:t xml:space="preserve">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w:t>
      </w:r>
      <w:r w:rsidRPr="009D0F74">
        <w:rPr>
          <w:rFonts w:ascii="Times New Roman" w:eastAsia="Times New Roman" w:hAnsi="Times New Roman" w:cs="Times New Roman"/>
          <w:bCs/>
          <w:sz w:val="28"/>
          <w:szCs w:val="28"/>
          <w:lang w:eastAsia="ru-RU"/>
        </w:rPr>
        <w:lastRenderedPageBreak/>
        <w:t>проверкам целевого использования субсидии.</w:t>
      </w:r>
    </w:p>
    <w:p w14:paraId="56336306"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5.4.</w:t>
      </w:r>
      <w:r w:rsidRPr="009D0F74">
        <w:rPr>
          <w:rFonts w:ascii="Times New Roman" w:eastAsia="Times New Roman" w:hAnsi="Times New Roman" w:cs="Times New Roman"/>
          <w:bCs/>
          <w:sz w:val="28"/>
          <w:szCs w:val="28"/>
          <w:lang w:eastAsia="ru-RU"/>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0C6AC39C"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5.5.</w:t>
      </w:r>
      <w:r w:rsidRPr="009D0F74">
        <w:rPr>
          <w:rFonts w:ascii="Times New Roman" w:eastAsia="Times New Roman" w:hAnsi="Times New Roman" w:cs="Times New Roman"/>
          <w:bCs/>
          <w:sz w:val="28"/>
          <w:szCs w:val="28"/>
          <w:lang w:eastAsia="ru-RU"/>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76DEF6C2"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62AD6E6E"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платежные реквизиты;</w:t>
      </w:r>
    </w:p>
    <w:p w14:paraId="327258D7"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xml:space="preserve">- сумма, подлежащая возврату. </w:t>
      </w:r>
    </w:p>
    <w:p w14:paraId="67C6F2A4"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5.7.</w:t>
      </w:r>
      <w:r w:rsidRPr="009D0F74">
        <w:rPr>
          <w:rFonts w:ascii="Times New Roman" w:eastAsia="Times New Roman" w:hAnsi="Times New Roman" w:cs="Times New Roman"/>
          <w:bCs/>
          <w:sz w:val="28"/>
          <w:szCs w:val="28"/>
          <w:lang w:eastAsia="ru-RU"/>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565762CE"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5.8.</w:t>
      </w:r>
      <w:r w:rsidRPr="009D0F74">
        <w:rPr>
          <w:rFonts w:ascii="Times New Roman" w:eastAsia="Times New Roman" w:hAnsi="Times New Roman" w:cs="Times New Roman"/>
          <w:bCs/>
          <w:sz w:val="28"/>
          <w:szCs w:val="28"/>
          <w:lang w:eastAsia="ru-RU"/>
        </w:rPr>
        <w:tab/>
      </w:r>
      <w:r w:rsidRPr="009D0F74">
        <w:rPr>
          <w:rFonts w:ascii="Times New Roman" w:eastAsia="Times New Roman" w:hAnsi="Times New Roman" w:cs="Times New Roman"/>
          <w:sz w:val="28"/>
          <w:szCs w:val="28"/>
          <w:lang w:eastAsia="ru-RU"/>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717661E2"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5.9. Получатель субсидии обязан:</w:t>
      </w:r>
    </w:p>
    <w:p w14:paraId="65960E44"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а) обеспечить достижение значений результатов предоставления субсидии;</w:t>
      </w:r>
    </w:p>
    <w:p w14:paraId="48AE2796"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б) вести обособленный аналитический учет операций, осуществляемых за счет субсидии;</w:t>
      </w:r>
    </w:p>
    <w:p w14:paraId="5C317A03"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71229ABB"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г) обеспечить исполнение требования Администрации о возврате средств субсидии в бюджет Гатчинского муниципального округа, указанного в пункте 5.6 настоящего Порядка;</w:t>
      </w:r>
    </w:p>
    <w:p w14:paraId="5796E960" w14:textId="77777777" w:rsidR="009D0F74" w:rsidRPr="009D0F74" w:rsidRDefault="009D0F74" w:rsidP="009D0F7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5383E203" w14:textId="77777777" w:rsidR="009D0F74" w:rsidRPr="009D0F74" w:rsidRDefault="009D0F74" w:rsidP="009D0F74">
      <w:pPr>
        <w:spacing w:after="0" w:line="228" w:lineRule="auto"/>
        <w:rPr>
          <w:rFonts w:ascii="Times New Roman" w:eastAsia="Calibri" w:hAnsi="Times New Roman" w:cs="Times New Roman"/>
          <w:bCs/>
          <w:sz w:val="24"/>
          <w:szCs w:val="24"/>
          <w:lang w:eastAsia="ru-RU"/>
        </w:rPr>
        <w:sectPr w:rsidR="009D0F74" w:rsidRPr="009D0F74">
          <w:pgSz w:w="11906" w:h="16838"/>
          <w:pgMar w:top="1134" w:right="567" w:bottom="1134" w:left="1701" w:header="510" w:footer="0" w:gutter="0"/>
          <w:pgNumType w:start="1"/>
          <w:cols w:space="720"/>
        </w:sectPr>
      </w:pPr>
    </w:p>
    <w:p w14:paraId="05827AA4" w14:textId="77777777" w:rsidR="009D0F74" w:rsidRPr="009D0F74" w:rsidRDefault="009D0F74" w:rsidP="009D0F7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lastRenderedPageBreak/>
        <w:t>Приложение 1</w:t>
      </w:r>
    </w:p>
    <w:p w14:paraId="79A7881E" w14:textId="77777777" w:rsidR="009D0F74" w:rsidRPr="009D0F74" w:rsidRDefault="009D0F74" w:rsidP="009D0F7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к Порядку предоставления субсидий в целях возмещения затрат, связанных с поддержкой социального предпринимательства</w:t>
      </w:r>
    </w:p>
    <w:p w14:paraId="2B1DDCFD"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(форма)</w:t>
      </w:r>
    </w:p>
    <w:tbl>
      <w:tblPr>
        <w:tblW w:w="0" w:type="auto"/>
        <w:tblInd w:w="4644" w:type="dxa"/>
        <w:tblLook w:val="04A0" w:firstRow="1" w:lastRow="0" w:firstColumn="1" w:lastColumn="0" w:noHBand="0" w:noVBand="1"/>
      </w:tblPr>
      <w:tblGrid>
        <w:gridCol w:w="4994"/>
      </w:tblGrid>
      <w:tr w:rsidR="009D0F74" w:rsidRPr="009D0F74" w14:paraId="0B315B0D" w14:textId="77777777" w:rsidTr="009D0F74">
        <w:tc>
          <w:tcPr>
            <w:tcW w:w="5493" w:type="dxa"/>
            <w:hideMark/>
          </w:tcPr>
          <w:p w14:paraId="33B39394"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0"/>
                <w:szCs w:val="20"/>
                <w:lang w:eastAsia="ru-RU"/>
              </w:rPr>
              <w:t>Главе администрации Гатчинского муниципального округа</w:t>
            </w:r>
          </w:p>
        </w:tc>
      </w:tr>
      <w:tr w:rsidR="009D0F74" w:rsidRPr="009D0F74" w14:paraId="3D27DE1C" w14:textId="77777777" w:rsidTr="009D0F74">
        <w:tc>
          <w:tcPr>
            <w:tcW w:w="5493" w:type="dxa"/>
            <w:hideMark/>
          </w:tcPr>
          <w:p w14:paraId="7F7EC3BB"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9D0F74">
              <w:rPr>
                <w:rFonts w:ascii="Times New Roman" w:eastAsia="Calibri" w:hAnsi="Times New Roman" w:cs="Times New Roman"/>
                <w:bCs/>
                <w:sz w:val="20"/>
                <w:szCs w:val="20"/>
                <w:lang w:eastAsia="ru-RU"/>
              </w:rPr>
              <w:t>От_____________________________________________</w:t>
            </w:r>
          </w:p>
        </w:tc>
      </w:tr>
      <w:tr w:rsidR="009D0F74" w:rsidRPr="009D0F74" w14:paraId="0E1464F0" w14:textId="77777777" w:rsidTr="009D0F74">
        <w:tc>
          <w:tcPr>
            <w:tcW w:w="5493" w:type="dxa"/>
            <w:hideMark/>
          </w:tcPr>
          <w:p w14:paraId="3D80B7B5" w14:textId="77777777" w:rsidR="009D0F74" w:rsidRPr="009D0F74" w:rsidRDefault="009D0F74" w:rsidP="009D0F74">
            <w:pPr>
              <w:spacing w:after="0" w:line="240" w:lineRule="auto"/>
              <w:jc w:val="center"/>
              <w:rPr>
                <w:rFonts w:ascii="Times New Roman" w:eastAsia="Calibri" w:hAnsi="Times New Roman" w:cs="Times New Roman"/>
                <w:bCs/>
                <w:sz w:val="20"/>
                <w:szCs w:val="20"/>
                <w:lang w:eastAsia="ru-RU"/>
              </w:rPr>
            </w:pPr>
            <w:r w:rsidRPr="009D0F74">
              <w:rPr>
                <w:rFonts w:ascii="Times New Roman" w:eastAsia="Times New Roman" w:hAnsi="Times New Roman" w:cs="Times New Roman"/>
                <w:sz w:val="16"/>
                <w:szCs w:val="16"/>
                <w:lang w:eastAsia="ru-RU"/>
              </w:rPr>
              <w:t xml:space="preserve">(ФИО участника отбора/наименование организации, </w:t>
            </w:r>
          </w:p>
        </w:tc>
      </w:tr>
      <w:tr w:rsidR="009D0F74" w:rsidRPr="009D0F74" w14:paraId="6BE3DD11" w14:textId="77777777" w:rsidTr="009D0F74">
        <w:tc>
          <w:tcPr>
            <w:tcW w:w="5493" w:type="dxa"/>
            <w:hideMark/>
          </w:tcPr>
          <w:p w14:paraId="3F70F7EC"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0"/>
                <w:szCs w:val="20"/>
                <w:lang w:eastAsia="ru-RU"/>
              </w:rPr>
            </w:pPr>
            <w:r w:rsidRPr="009D0F74">
              <w:rPr>
                <w:rFonts w:ascii="Times New Roman" w:eastAsia="Calibri" w:hAnsi="Times New Roman" w:cs="Times New Roman"/>
                <w:bCs/>
                <w:sz w:val="20"/>
                <w:szCs w:val="20"/>
                <w:lang w:eastAsia="ru-RU"/>
              </w:rPr>
              <w:t>_______________________________________________</w:t>
            </w:r>
          </w:p>
        </w:tc>
      </w:tr>
      <w:tr w:rsidR="009D0F74" w:rsidRPr="009D0F74" w14:paraId="0FA0D2C0" w14:textId="77777777" w:rsidTr="009D0F74">
        <w:tc>
          <w:tcPr>
            <w:tcW w:w="5493" w:type="dxa"/>
            <w:hideMark/>
          </w:tcPr>
          <w:p w14:paraId="1FA4C831"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D0F74">
              <w:rPr>
                <w:rFonts w:ascii="Times New Roman" w:eastAsia="Times New Roman" w:hAnsi="Times New Roman" w:cs="Times New Roman"/>
                <w:sz w:val="16"/>
                <w:szCs w:val="16"/>
                <w:lang w:eastAsia="ru-RU"/>
              </w:rPr>
              <w:t>должность представителя)</w:t>
            </w:r>
          </w:p>
        </w:tc>
      </w:tr>
      <w:tr w:rsidR="009D0F74" w:rsidRPr="009D0F74" w14:paraId="4FDB74B3" w14:textId="77777777" w:rsidTr="009D0F74">
        <w:tc>
          <w:tcPr>
            <w:tcW w:w="5493" w:type="dxa"/>
            <w:hideMark/>
          </w:tcPr>
          <w:p w14:paraId="27C1C626"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9D0F74">
              <w:rPr>
                <w:rFonts w:ascii="Times New Roman" w:eastAsia="Times New Roman" w:hAnsi="Times New Roman" w:cs="Times New Roman"/>
                <w:sz w:val="20"/>
                <w:szCs w:val="20"/>
                <w:lang w:eastAsia="ru-RU"/>
              </w:rPr>
              <w:t>Адрес проживания/места нахождения_____________________________________</w:t>
            </w:r>
          </w:p>
        </w:tc>
      </w:tr>
      <w:tr w:rsidR="009D0F74" w:rsidRPr="009D0F74" w14:paraId="1EE993A5" w14:textId="77777777" w:rsidTr="009D0F74">
        <w:tc>
          <w:tcPr>
            <w:tcW w:w="5493" w:type="dxa"/>
            <w:hideMark/>
          </w:tcPr>
          <w:p w14:paraId="3118C926"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0"/>
                <w:szCs w:val="20"/>
                <w:lang w:eastAsia="ru-RU"/>
              </w:rPr>
            </w:pPr>
            <w:r w:rsidRPr="009D0F74">
              <w:rPr>
                <w:rFonts w:ascii="Times New Roman" w:eastAsia="Calibri" w:hAnsi="Times New Roman" w:cs="Times New Roman"/>
                <w:bCs/>
                <w:sz w:val="20"/>
                <w:szCs w:val="20"/>
                <w:lang w:eastAsia="ru-RU"/>
              </w:rPr>
              <w:t>_______________________________________________</w:t>
            </w:r>
          </w:p>
        </w:tc>
      </w:tr>
      <w:tr w:rsidR="009D0F74" w:rsidRPr="009D0F74" w14:paraId="6A1C7B0D" w14:textId="77777777" w:rsidTr="009D0F74">
        <w:tc>
          <w:tcPr>
            <w:tcW w:w="5493" w:type="dxa"/>
            <w:hideMark/>
          </w:tcPr>
          <w:p w14:paraId="01D1D672"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9D0F74">
              <w:rPr>
                <w:rFonts w:ascii="Times New Roman" w:eastAsia="Times New Roman" w:hAnsi="Times New Roman" w:cs="Times New Roman"/>
                <w:sz w:val="20"/>
                <w:szCs w:val="20"/>
                <w:lang w:eastAsia="ru-RU"/>
              </w:rPr>
              <w:t>Телефон________________________________________</w:t>
            </w:r>
          </w:p>
        </w:tc>
      </w:tr>
      <w:tr w:rsidR="009D0F74" w:rsidRPr="009D0F74" w14:paraId="3E77862B" w14:textId="77777777" w:rsidTr="009D0F74">
        <w:tc>
          <w:tcPr>
            <w:tcW w:w="5493" w:type="dxa"/>
            <w:hideMark/>
          </w:tcPr>
          <w:p w14:paraId="61A97EEF"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0"/>
                <w:szCs w:val="20"/>
                <w:lang w:eastAsia="ru-RU"/>
              </w:rPr>
            </w:pPr>
            <w:r w:rsidRPr="009D0F74">
              <w:rPr>
                <w:rFonts w:ascii="Times New Roman" w:eastAsia="Times New Roman" w:hAnsi="Times New Roman" w:cs="Times New Roman"/>
                <w:sz w:val="20"/>
                <w:szCs w:val="20"/>
                <w:lang w:eastAsia="ru-RU"/>
              </w:rPr>
              <w:t>Адрес эл/почты_______________________________________</w:t>
            </w:r>
          </w:p>
        </w:tc>
      </w:tr>
    </w:tbl>
    <w:p w14:paraId="0A62F651" w14:textId="77777777" w:rsidR="009D0F74" w:rsidRPr="009D0F74" w:rsidRDefault="009D0F74" w:rsidP="009D0F74">
      <w:pPr>
        <w:widowControl w:val="0"/>
        <w:autoSpaceDE w:val="0"/>
        <w:autoSpaceDN w:val="0"/>
        <w:adjustRightInd w:val="0"/>
        <w:spacing w:after="0" w:line="240" w:lineRule="auto"/>
        <w:ind w:left="4111"/>
        <w:rPr>
          <w:rFonts w:ascii="Times New Roman" w:eastAsia="Times New Roman" w:hAnsi="Times New Roman" w:cs="Times New Roman"/>
          <w:sz w:val="16"/>
          <w:szCs w:val="16"/>
          <w:lang w:eastAsia="ru-RU"/>
        </w:rPr>
      </w:pPr>
    </w:p>
    <w:p w14:paraId="11903AF9" w14:textId="77777777" w:rsidR="009D0F74" w:rsidRPr="009D0F74" w:rsidRDefault="009D0F74" w:rsidP="009D0F74">
      <w:pPr>
        <w:widowControl w:val="0"/>
        <w:autoSpaceDE w:val="0"/>
        <w:autoSpaceDN w:val="0"/>
        <w:adjustRightInd w:val="0"/>
        <w:spacing w:after="0" w:line="240" w:lineRule="auto"/>
        <w:ind w:left="4111"/>
        <w:rPr>
          <w:rFonts w:ascii="Times New Roman" w:eastAsia="Times New Roman" w:hAnsi="Times New Roman" w:cs="Times New Roman"/>
          <w:sz w:val="16"/>
          <w:szCs w:val="16"/>
          <w:lang w:eastAsia="ru-RU"/>
        </w:rPr>
      </w:pPr>
    </w:p>
    <w:p w14:paraId="6533291D"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0F74">
        <w:rPr>
          <w:rFonts w:ascii="Times New Roman" w:eastAsia="Times New Roman" w:hAnsi="Times New Roman" w:cs="Times New Roman"/>
          <w:b/>
          <w:bCs/>
          <w:sz w:val="28"/>
          <w:szCs w:val="28"/>
          <w:lang w:eastAsia="ru-RU"/>
        </w:rPr>
        <w:t>ЗАЯВЛЕНИЕ</w:t>
      </w:r>
    </w:p>
    <w:p w14:paraId="76BD2263"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0" w:name="_Hlk99443174"/>
      <w:bookmarkStart w:id="11" w:name="_Hlk99446869"/>
      <w:r w:rsidRPr="009D0F74">
        <w:rPr>
          <w:rFonts w:ascii="Times New Roman" w:eastAsia="Times New Roman" w:hAnsi="Times New Roman" w:cs="Times New Roman"/>
          <w:b/>
          <w:bCs/>
          <w:sz w:val="28"/>
          <w:szCs w:val="28"/>
          <w:lang w:eastAsia="ru-RU"/>
        </w:rPr>
        <w:t xml:space="preserve">на участие в отборе на предоставление субсидии </w:t>
      </w:r>
      <w:bookmarkEnd w:id="10"/>
      <w:r w:rsidRPr="009D0F74">
        <w:rPr>
          <w:rFonts w:ascii="Times New Roman" w:eastAsia="Times New Roman" w:hAnsi="Times New Roman" w:cs="Times New Roman"/>
          <w:b/>
          <w:bCs/>
          <w:sz w:val="28"/>
          <w:szCs w:val="28"/>
          <w:lang w:eastAsia="ru-RU"/>
        </w:rPr>
        <w:t>в целях возмещения затрат, связанных с поддержкой социального предпринимательства</w:t>
      </w:r>
    </w:p>
    <w:bookmarkEnd w:id="11"/>
    <w:p w14:paraId="50DD1C89"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8"/>
          <w:szCs w:val="28"/>
          <w:lang w:eastAsia="ru-RU"/>
        </w:rPr>
      </w:pPr>
    </w:p>
    <w:p w14:paraId="4D9C9540" w14:textId="77777777" w:rsidR="009D0F74" w:rsidRPr="009D0F74" w:rsidRDefault="009D0F74" w:rsidP="009D0F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Прошу предоставить субсидию для возмещения части затрат, связанных с поддержкой социального предпринимательства, в размере (не более 80% понесенных затрат, допустимых к </w:t>
      </w:r>
      <w:proofErr w:type="gramStart"/>
      <w:r w:rsidRPr="009D0F74">
        <w:rPr>
          <w:rFonts w:ascii="Times New Roman" w:eastAsia="Times New Roman" w:hAnsi="Times New Roman" w:cs="Times New Roman"/>
          <w:sz w:val="28"/>
          <w:szCs w:val="28"/>
          <w:lang w:eastAsia="ru-RU"/>
        </w:rPr>
        <w:t>возмещению)_</w:t>
      </w:r>
      <w:proofErr w:type="gramEnd"/>
      <w:r w:rsidRPr="009D0F74">
        <w:rPr>
          <w:rFonts w:ascii="Times New Roman" w:eastAsia="Times New Roman" w:hAnsi="Times New Roman" w:cs="Times New Roman"/>
          <w:sz w:val="28"/>
          <w:szCs w:val="28"/>
          <w:lang w:eastAsia="ru-RU"/>
        </w:rPr>
        <w:t>_______________(_______________________________________</w:t>
      </w:r>
    </w:p>
    <w:p w14:paraId="0B169E2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 xml:space="preserve">                                                                (</w:t>
      </w:r>
      <w:proofErr w:type="gramStart"/>
      <w:r w:rsidRPr="009D0F74">
        <w:rPr>
          <w:rFonts w:ascii="Times New Roman" w:eastAsia="Times New Roman" w:hAnsi="Times New Roman" w:cs="Times New Roman"/>
          <w:sz w:val="16"/>
          <w:szCs w:val="16"/>
          <w:lang w:eastAsia="ru-RU"/>
        </w:rPr>
        <w:t xml:space="preserve">цифрами)   </w:t>
      </w:r>
      <w:proofErr w:type="gramEnd"/>
      <w:r w:rsidRPr="009D0F74">
        <w:rPr>
          <w:rFonts w:ascii="Times New Roman" w:eastAsia="Times New Roman" w:hAnsi="Times New Roman" w:cs="Times New Roman"/>
          <w:sz w:val="16"/>
          <w:szCs w:val="16"/>
          <w:lang w:eastAsia="ru-RU"/>
        </w:rPr>
        <w:t xml:space="preserve">                                        (прописью</w:t>
      </w:r>
      <w:r w:rsidRPr="009D0F74">
        <w:rPr>
          <w:rFonts w:ascii="Times New Roman" w:eastAsia="Times New Roman" w:hAnsi="Times New Roman" w:cs="Times New Roman"/>
          <w:sz w:val="24"/>
          <w:szCs w:val="24"/>
          <w:lang w:eastAsia="ru-RU"/>
        </w:rPr>
        <w:t xml:space="preserve">) </w:t>
      </w:r>
    </w:p>
    <w:p w14:paraId="7DBE1934" w14:textId="77777777" w:rsidR="009D0F74" w:rsidRPr="009D0F74" w:rsidRDefault="009D0F74" w:rsidP="009D0F7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____________________) рублей </w:t>
      </w:r>
      <w:r w:rsidRPr="009D0F74">
        <w:rPr>
          <w:rFonts w:ascii="Times New Roman" w:eastAsia="Times New Roman" w:hAnsi="Times New Roman" w:cs="Times New Roman"/>
          <w:sz w:val="28"/>
          <w:szCs w:val="28"/>
          <w:u w:val="single"/>
          <w:lang w:eastAsia="ru-RU"/>
        </w:rPr>
        <w:t>__</w:t>
      </w:r>
      <w:r w:rsidRPr="009D0F74">
        <w:rPr>
          <w:rFonts w:ascii="Times New Roman" w:eastAsia="Times New Roman" w:hAnsi="Times New Roman" w:cs="Times New Roman"/>
          <w:sz w:val="28"/>
          <w:szCs w:val="28"/>
          <w:lang w:eastAsia="ru-RU"/>
        </w:rPr>
        <w:t xml:space="preserve"> коп.</w:t>
      </w:r>
    </w:p>
    <w:p w14:paraId="00D9D455" w14:textId="77777777" w:rsidR="009D0F74" w:rsidRPr="009D0F74" w:rsidRDefault="009D0F74" w:rsidP="009D0F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Всего ___________________________________________, (далее – участник</w:t>
      </w:r>
    </w:p>
    <w:p w14:paraId="3FB37ED8" w14:textId="77777777" w:rsidR="009D0F74" w:rsidRPr="009D0F74" w:rsidRDefault="009D0F74" w:rsidP="009D0F74">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 xml:space="preserve">                               (Наименование организации/ФИО ИП)</w:t>
      </w:r>
    </w:p>
    <w:p w14:paraId="641606A0" w14:textId="77777777" w:rsidR="009D0F74" w:rsidRPr="009D0F74" w:rsidRDefault="009D0F74" w:rsidP="009D0F7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28"/>
          <w:szCs w:val="28"/>
          <w:lang w:eastAsia="ru-RU"/>
        </w:rPr>
        <w:t xml:space="preserve">отбора) произведено затрат, допустимых к возмещению, в размере ______________ </w:t>
      </w:r>
      <w:r w:rsidRPr="009D0F74">
        <w:rPr>
          <w:rFonts w:ascii="Times New Roman" w:eastAsia="Times New Roman" w:hAnsi="Times New Roman" w:cs="Times New Roman"/>
          <w:sz w:val="24"/>
          <w:szCs w:val="24"/>
          <w:lang w:eastAsia="ru-RU"/>
        </w:rPr>
        <w:t>(________________________________________________) рублей __ коп.</w:t>
      </w:r>
      <w:r w:rsidRPr="009D0F74">
        <w:rPr>
          <w:rFonts w:ascii="Times New Roman" w:eastAsia="Times New Roman" w:hAnsi="Times New Roman" w:cs="Times New Roman"/>
          <w:sz w:val="16"/>
          <w:szCs w:val="16"/>
          <w:lang w:eastAsia="ru-RU"/>
        </w:rPr>
        <w:t xml:space="preserve"> </w:t>
      </w:r>
    </w:p>
    <w:p w14:paraId="3C090B7B" w14:textId="77777777" w:rsidR="009D0F74" w:rsidRPr="009D0F74" w:rsidRDefault="009D0F74" w:rsidP="009D0F74">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 xml:space="preserve">                   (цифрами                                             </w:t>
      </w:r>
      <w:proofErr w:type="gramStart"/>
      <w:r w:rsidRPr="009D0F74">
        <w:rPr>
          <w:rFonts w:ascii="Times New Roman" w:eastAsia="Times New Roman" w:hAnsi="Times New Roman" w:cs="Times New Roman"/>
          <w:sz w:val="16"/>
          <w:szCs w:val="16"/>
          <w:lang w:eastAsia="ru-RU"/>
        </w:rPr>
        <w:t xml:space="preserve">   (</w:t>
      </w:r>
      <w:proofErr w:type="gramEnd"/>
      <w:r w:rsidRPr="009D0F74">
        <w:rPr>
          <w:rFonts w:ascii="Times New Roman" w:eastAsia="Times New Roman" w:hAnsi="Times New Roman" w:cs="Times New Roman"/>
          <w:sz w:val="16"/>
          <w:szCs w:val="16"/>
          <w:lang w:eastAsia="ru-RU"/>
        </w:rPr>
        <w:t>прописью)</w:t>
      </w:r>
    </w:p>
    <w:p w14:paraId="420A41FA" w14:textId="77777777" w:rsidR="009D0F74" w:rsidRPr="009D0F74" w:rsidRDefault="009D0F74" w:rsidP="009D0F74">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14:paraId="1E91FAED" w14:textId="77777777" w:rsidR="009D0F74" w:rsidRPr="009D0F74" w:rsidRDefault="009D0F74" w:rsidP="009D0F74">
      <w:pPr>
        <w:spacing w:after="0" w:line="240" w:lineRule="auto"/>
        <w:ind w:right="83" w:firstLine="567"/>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Сообщаю, что участник отбора ____________________________________:</w:t>
      </w:r>
    </w:p>
    <w:p w14:paraId="6154072D" w14:textId="77777777" w:rsidR="009D0F74" w:rsidRPr="009D0F74" w:rsidRDefault="009D0F74" w:rsidP="009D0F74">
      <w:pPr>
        <w:autoSpaceDE w:val="0"/>
        <w:autoSpaceDN w:val="0"/>
        <w:adjustRightInd w:val="0"/>
        <w:spacing w:after="0" w:line="240" w:lineRule="auto"/>
        <w:ind w:firstLine="4962"/>
        <w:jc w:val="both"/>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(Наименование организации/ФИО ИП)</w:t>
      </w:r>
    </w:p>
    <w:p w14:paraId="6FA42236" w14:textId="77777777" w:rsidR="009D0F74" w:rsidRPr="009D0F74" w:rsidRDefault="009D0F74" w:rsidP="009D0F74">
      <w:pPr>
        <w:spacing w:after="0" w:line="240" w:lineRule="auto"/>
        <w:ind w:right="83"/>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соответствует критериям и требованиям, предъявляемым к участникам отбора в соответствии с Порядком предоставления субсидий в целях возмещения затрат, связанных с поддержкой социального предпринимательства;</w:t>
      </w:r>
    </w:p>
    <w:p w14:paraId="06C15BCB" w14:textId="77777777" w:rsidR="009D0F74" w:rsidRPr="009D0F74" w:rsidRDefault="009D0F74" w:rsidP="009D0F74">
      <w:pPr>
        <w:spacing w:after="0" w:line="240" w:lineRule="auto"/>
        <w:ind w:right="83"/>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затраты по прилагаемым к настоящему заявлению платежным документам ранее не возмещал (в полном объеме или частично) из бюджета любого уровня;</w:t>
      </w:r>
    </w:p>
    <w:p w14:paraId="42EB3D0F" w14:textId="77777777" w:rsidR="009D0F74" w:rsidRPr="009D0F74" w:rsidRDefault="009D0F74" w:rsidP="009D0F74">
      <w:pPr>
        <w:widowControl w:val="0"/>
        <w:spacing w:after="0" w:line="240" w:lineRule="auto"/>
        <w:jc w:val="both"/>
        <w:rPr>
          <w:rFonts w:ascii="Times New Roman" w:eastAsia="Times New Roman" w:hAnsi="Times New Roman" w:cs="Times New Roman"/>
          <w:sz w:val="28"/>
          <w:szCs w:val="28"/>
          <w:lang w:eastAsia="ru-RU"/>
        </w:rPr>
      </w:pPr>
      <w:r w:rsidRPr="009D0F74">
        <w:rPr>
          <w:rFonts w:ascii="Times New Roman" w:eastAsia="Calibri" w:hAnsi="Times New Roman" w:cs="Times New Roman"/>
          <w:sz w:val="28"/>
          <w:szCs w:val="28"/>
        </w:rPr>
        <w:t>- не осуществляет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p>
    <w:p w14:paraId="559238C5" w14:textId="77777777" w:rsidR="009D0F74" w:rsidRPr="009D0F74" w:rsidRDefault="009D0F74" w:rsidP="009D0F74">
      <w:pPr>
        <w:autoSpaceDE w:val="0"/>
        <w:spacing w:after="0" w:line="240" w:lineRule="auto"/>
        <w:jc w:val="both"/>
        <w:rPr>
          <w:rFonts w:ascii="Times New Roman" w:eastAsia="Times New Roman" w:hAnsi="Times New Roman" w:cs="Times New Roman"/>
          <w:sz w:val="28"/>
          <w:szCs w:val="28"/>
        </w:rPr>
      </w:pPr>
      <w:r w:rsidRPr="009D0F74">
        <w:rPr>
          <w:rFonts w:ascii="Times New Roman" w:eastAsia="Times New Roman" w:hAnsi="Times New Roman" w:cs="Times New Roman"/>
          <w:sz w:val="28"/>
          <w:szCs w:val="28"/>
        </w:rPr>
        <w:t>- не возражает против включения представленной информации в базы данных;</w:t>
      </w:r>
    </w:p>
    <w:p w14:paraId="6598D2FA" w14:textId="77777777" w:rsidR="009D0F74" w:rsidRPr="009D0F74" w:rsidRDefault="009D0F74" w:rsidP="009D0F74">
      <w:pPr>
        <w:widowControl w:val="0"/>
        <w:spacing w:after="0" w:line="240" w:lineRule="auto"/>
        <w:jc w:val="both"/>
        <w:rPr>
          <w:rFonts w:ascii="Times New Roman" w:eastAsia="Andale Sans UI" w:hAnsi="Times New Roman" w:cs="Times New Roman"/>
          <w:kern w:val="2"/>
          <w:sz w:val="28"/>
          <w:szCs w:val="28"/>
        </w:rPr>
      </w:pPr>
      <w:r w:rsidRPr="009D0F74">
        <w:rPr>
          <w:rFonts w:ascii="Times New Roman" w:eastAsia="Times New Roman" w:hAnsi="Times New Roman" w:cs="Times New Roman"/>
          <w:sz w:val="28"/>
          <w:szCs w:val="28"/>
        </w:rPr>
        <w:t>- выражает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Pr="009D0F74">
        <w:rPr>
          <w:rFonts w:ascii="Times New Roman" w:eastAsia="Andale Sans UI" w:hAnsi="Times New Roman" w:cs="Times New Roman"/>
          <w:kern w:val="2"/>
          <w:sz w:val="28"/>
          <w:szCs w:val="28"/>
        </w:rPr>
        <w:t>;</w:t>
      </w:r>
    </w:p>
    <w:p w14:paraId="32E2B2DD" w14:textId="77777777" w:rsidR="009D0F74" w:rsidRPr="009D0F74" w:rsidRDefault="009D0F74" w:rsidP="009D0F74">
      <w:pPr>
        <w:widowControl w:val="0"/>
        <w:spacing w:after="0" w:line="240" w:lineRule="auto"/>
        <w:jc w:val="both"/>
        <w:rPr>
          <w:rFonts w:ascii="Times New Roman" w:eastAsia="Andale Sans UI" w:hAnsi="Times New Roman" w:cs="Times New Roman"/>
          <w:kern w:val="2"/>
          <w:sz w:val="28"/>
          <w:szCs w:val="28"/>
        </w:rPr>
      </w:pPr>
      <w:r w:rsidRPr="009D0F74">
        <w:rPr>
          <w:rFonts w:ascii="Times New Roman" w:eastAsia="Andale Sans UI" w:hAnsi="Times New Roman" w:cs="Times New Roman"/>
          <w:kern w:val="2"/>
          <w:sz w:val="28"/>
          <w:szCs w:val="28"/>
        </w:rPr>
        <w:t>- Ознакомлен с условиями отбора предоставления субсидии.</w:t>
      </w:r>
    </w:p>
    <w:p w14:paraId="3DF48D4B" w14:textId="77777777" w:rsidR="009D0F74" w:rsidRPr="009D0F74" w:rsidRDefault="009D0F74" w:rsidP="009D0F74">
      <w:pPr>
        <w:widowControl w:val="0"/>
        <w:spacing w:after="0" w:line="240" w:lineRule="auto"/>
        <w:ind w:firstLine="567"/>
        <w:jc w:val="both"/>
        <w:rPr>
          <w:rFonts w:ascii="Times New Roman" w:eastAsia="Times New Roman" w:hAnsi="Times New Roman" w:cs="Times New Roman"/>
          <w:sz w:val="16"/>
          <w:szCs w:val="16"/>
          <w:lang w:eastAsia="ru-RU"/>
        </w:rPr>
      </w:pPr>
    </w:p>
    <w:p w14:paraId="69DD5B3F" w14:textId="77777777" w:rsidR="009D0F74" w:rsidRPr="009D0F74" w:rsidRDefault="009D0F74" w:rsidP="009D0F74">
      <w:pPr>
        <w:widowControl w:val="0"/>
        <w:spacing w:after="0" w:line="240" w:lineRule="auto"/>
        <w:ind w:firstLine="567"/>
        <w:jc w:val="both"/>
        <w:rPr>
          <w:rFonts w:ascii="Times New Roman" w:eastAsia="Times New Roman" w:hAnsi="Times New Roman" w:cs="Times New Roman"/>
          <w:sz w:val="28"/>
          <w:szCs w:val="28"/>
        </w:rPr>
      </w:pPr>
      <w:r w:rsidRPr="009D0F74">
        <w:rPr>
          <w:rFonts w:ascii="Times New Roman" w:eastAsia="Andale Sans UI" w:hAnsi="Times New Roman" w:cs="Times New Roman"/>
          <w:kern w:val="2"/>
          <w:sz w:val="28"/>
          <w:szCs w:val="28"/>
        </w:rPr>
        <w:t>Настоящим подтверждаю</w:t>
      </w:r>
      <w:r w:rsidRPr="009D0F74">
        <w:rPr>
          <w:rFonts w:ascii="Times New Roman" w:eastAsia="Times New Roman" w:hAnsi="Times New Roman" w:cs="Times New Roman"/>
          <w:sz w:val="28"/>
          <w:szCs w:val="28"/>
          <w:lang w:eastAsia="ru-RU"/>
        </w:rPr>
        <w:t xml:space="preserve"> подлинность, полноту и достоверность предоставленных сведений и согласие на их обработку, хранение, </w:t>
      </w:r>
      <w:r w:rsidRPr="009D0F74">
        <w:rPr>
          <w:rFonts w:ascii="Times New Roman" w:eastAsia="Times New Roman" w:hAnsi="Times New Roman" w:cs="Times New Roman"/>
          <w:sz w:val="28"/>
          <w:szCs w:val="28"/>
          <w:lang w:eastAsia="ru-RU"/>
        </w:rPr>
        <w:lastRenderedPageBreak/>
        <w:t>опубликование и распространение в установленном законодательством порядке</w:t>
      </w:r>
      <w:r w:rsidRPr="009D0F74">
        <w:rPr>
          <w:rFonts w:ascii="Times New Roman" w:eastAsia="Andale Sans UI" w:hAnsi="Times New Roman" w:cs="Times New Roman"/>
          <w:kern w:val="2"/>
          <w:sz w:val="28"/>
          <w:szCs w:val="28"/>
        </w:rPr>
        <w:t>.</w:t>
      </w:r>
    </w:p>
    <w:p w14:paraId="6C027A64" w14:textId="77777777" w:rsidR="009D0F74" w:rsidRPr="009D0F74" w:rsidRDefault="009D0F74" w:rsidP="009D0F7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Я осведомлен(а) о том, что несу полную ответственность за подлинность, полноту и достоверность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361E4DDB" w14:textId="77777777" w:rsidR="009D0F74" w:rsidRPr="009D0F74" w:rsidRDefault="009D0F74" w:rsidP="009D0F74">
      <w:pPr>
        <w:widowControl w:val="0"/>
        <w:spacing w:after="0" w:line="240" w:lineRule="auto"/>
        <w:ind w:firstLine="567"/>
        <w:jc w:val="both"/>
        <w:rPr>
          <w:rFonts w:ascii="Times New Roman" w:eastAsia="Andale Sans UI" w:hAnsi="Times New Roman" w:cs="Times New Roman"/>
          <w:kern w:val="2"/>
          <w:sz w:val="20"/>
          <w:szCs w:val="20"/>
        </w:rPr>
      </w:pPr>
    </w:p>
    <w:tbl>
      <w:tblPr>
        <w:tblW w:w="0" w:type="auto"/>
        <w:tblLook w:val="04A0" w:firstRow="1" w:lastRow="0" w:firstColumn="1" w:lastColumn="0" w:noHBand="0" w:noVBand="1"/>
      </w:tblPr>
      <w:tblGrid>
        <w:gridCol w:w="4873"/>
        <w:gridCol w:w="276"/>
        <w:gridCol w:w="500"/>
        <w:gridCol w:w="1231"/>
        <w:gridCol w:w="276"/>
        <w:gridCol w:w="2482"/>
      </w:tblGrid>
      <w:tr w:rsidR="009D0F74" w:rsidRPr="009D0F74" w14:paraId="7E50F7F2" w14:textId="77777777" w:rsidTr="009D0F74">
        <w:tc>
          <w:tcPr>
            <w:tcW w:w="5261" w:type="dxa"/>
            <w:tcBorders>
              <w:top w:val="nil"/>
              <w:left w:val="nil"/>
              <w:bottom w:val="single" w:sz="4" w:space="0" w:color="auto"/>
              <w:right w:val="nil"/>
            </w:tcBorders>
          </w:tcPr>
          <w:p w14:paraId="439DAA64" w14:textId="77777777" w:rsidR="009D0F74" w:rsidRPr="009D0F74" w:rsidRDefault="009D0F74" w:rsidP="009D0F74">
            <w:pPr>
              <w:spacing w:after="0" w:line="240" w:lineRule="auto"/>
              <w:jc w:val="both"/>
              <w:rPr>
                <w:rFonts w:ascii="Times New Roman" w:eastAsia="Times New Roman" w:hAnsi="Times New Roman" w:cs="Times New Roman"/>
                <w:sz w:val="28"/>
                <w:szCs w:val="28"/>
                <w:lang w:eastAsia="ru-RU"/>
              </w:rPr>
            </w:pPr>
          </w:p>
        </w:tc>
        <w:tc>
          <w:tcPr>
            <w:tcW w:w="282" w:type="dxa"/>
          </w:tcPr>
          <w:p w14:paraId="129EA462" w14:textId="77777777" w:rsidR="009D0F74" w:rsidRPr="009D0F74" w:rsidRDefault="009D0F74" w:rsidP="009D0F74">
            <w:pPr>
              <w:spacing w:after="0" w:line="240" w:lineRule="auto"/>
              <w:jc w:val="both"/>
              <w:rPr>
                <w:rFonts w:ascii="Times New Roman" w:eastAsia="Times New Roman" w:hAnsi="Times New Roman" w:cs="Times New Roman"/>
                <w:sz w:val="28"/>
                <w:szCs w:val="28"/>
                <w:lang w:eastAsia="ru-RU"/>
              </w:rPr>
            </w:pPr>
          </w:p>
        </w:tc>
        <w:tc>
          <w:tcPr>
            <w:tcW w:w="1827" w:type="dxa"/>
            <w:gridSpan w:val="2"/>
            <w:tcBorders>
              <w:top w:val="nil"/>
              <w:left w:val="nil"/>
              <w:bottom w:val="single" w:sz="4" w:space="0" w:color="auto"/>
              <w:right w:val="nil"/>
            </w:tcBorders>
          </w:tcPr>
          <w:p w14:paraId="6B150636" w14:textId="77777777" w:rsidR="009D0F74" w:rsidRPr="009D0F74" w:rsidRDefault="009D0F74" w:rsidP="009D0F74">
            <w:pPr>
              <w:spacing w:after="0" w:line="240" w:lineRule="auto"/>
              <w:jc w:val="both"/>
              <w:rPr>
                <w:rFonts w:ascii="Times New Roman" w:eastAsia="Times New Roman" w:hAnsi="Times New Roman" w:cs="Times New Roman"/>
                <w:sz w:val="28"/>
                <w:szCs w:val="28"/>
                <w:lang w:eastAsia="ru-RU"/>
              </w:rPr>
            </w:pPr>
          </w:p>
        </w:tc>
        <w:tc>
          <w:tcPr>
            <w:tcW w:w="282" w:type="dxa"/>
          </w:tcPr>
          <w:p w14:paraId="209C31D1" w14:textId="77777777" w:rsidR="009D0F74" w:rsidRPr="009D0F74" w:rsidRDefault="009D0F74" w:rsidP="009D0F74">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232FDD7E" w14:textId="77777777" w:rsidR="009D0F74" w:rsidRPr="009D0F74" w:rsidRDefault="009D0F74" w:rsidP="009D0F74">
            <w:pPr>
              <w:spacing w:after="0" w:line="240" w:lineRule="auto"/>
              <w:jc w:val="both"/>
              <w:rPr>
                <w:rFonts w:ascii="Times New Roman" w:eastAsia="Times New Roman" w:hAnsi="Times New Roman" w:cs="Times New Roman"/>
                <w:sz w:val="28"/>
                <w:szCs w:val="28"/>
                <w:lang w:eastAsia="ru-RU"/>
              </w:rPr>
            </w:pPr>
          </w:p>
        </w:tc>
      </w:tr>
      <w:tr w:rsidR="009D0F74" w:rsidRPr="009D0F74" w14:paraId="4DA39406" w14:textId="77777777" w:rsidTr="009D0F74">
        <w:trPr>
          <w:trHeight w:val="978"/>
        </w:trPr>
        <w:tc>
          <w:tcPr>
            <w:tcW w:w="5261" w:type="dxa"/>
            <w:tcBorders>
              <w:top w:val="single" w:sz="4" w:space="0" w:color="auto"/>
              <w:left w:val="nil"/>
              <w:bottom w:val="nil"/>
              <w:right w:val="nil"/>
            </w:tcBorders>
            <w:hideMark/>
          </w:tcPr>
          <w:p w14:paraId="03450291"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09802DB3"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p>
        </w:tc>
        <w:tc>
          <w:tcPr>
            <w:tcW w:w="1827" w:type="dxa"/>
            <w:gridSpan w:val="2"/>
            <w:tcBorders>
              <w:top w:val="single" w:sz="4" w:space="0" w:color="auto"/>
              <w:left w:val="nil"/>
              <w:bottom w:val="nil"/>
              <w:right w:val="nil"/>
            </w:tcBorders>
            <w:hideMark/>
          </w:tcPr>
          <w:p w14:paraId="1565E846"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(подпись)</w:t>
            </w:r>
          </w:p>
        </w:tc>
        <w:tc>
          <w:tcPr>
            <w:tcW w:w="282" w:type="dxa"/>
          </w:tcPr>
          <w:p w14:paraId="018C9167"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p>
        </w:tc>
        <w:tc>
          <w:tcPr>
            <w:tcW w:w="2629" w:type="dxa"/>
            <w:tcBorders>
              <w:top w:val="single" w:sz="4" w:space="0" w:color="auto"/>
              <w:left w:val="nil"/>
              <w:bottom w:val="nil"/>
              <w:right w:val="nil"/>
            </w:tcBorders>
            <w:hideMark/>
          </w:tcPr>
          <w:p w14:paraId="08B2C7B1"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(расшифровка подписи)</w:t>
            </w:r>
          </w:p>
        </w:tc>
      </w:tr>
      <w:tr w:rsidR="009D0F74" w:rsidRPr="009D0F74" w14:paraId="6C5F8D53" w14:textId="77777777" w:rsidTr="009D0F74">
        <w:trPr>
          <w:trHeight w:val="194"/>
        </w:trPr>
        <w:tc>
          <w:tcPr>
            <w:tcW w:w="6097" w:type="dxa"/>
            <w:gridSpan w:val="3"/>
          </w:tcPr>
          <w:p w14:paraId="17729927" w14:textId="77777777" w:rsidR="009D0F74" w:rsidRPr="009D0F74" w:rsidRDefault="009D0F74" w:rsidP="009D0F74">
            <w:pPr>
              <w:spacing w:after="0" w:line="240" w:lineRule="auto"/>
              <w:ind w:firstLine="1026"/>
              <w:rPr>
                <w:rFonts w:ascii="Times New Roman" w:eastAsia="Times New Roman" w:hAnsi="Times New Roman" w:cs="Times New Roman"/>
                <w:sz w:val="20"/>
                <w:szCs w:val="20"/>
                <w:lang w:eastAsia="ru-RU"/>
              </w:rPr>
            </w:pPr>
          </w:p>
        </w:tc>
        <w:tc>
          <w:tcPr>
            <w:tcW w:w="1273" w:type="dxa"/>
            <w:vMerge w:val="restart"/>
            <w:hideMark/>
          </w:tcPr>
          <w:p w14:paraId="226A2105"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МП</w:t>
            </w:r>
          </w:p>
          <w:p w14:paraId="5C818AF7" w14:textId="77777777" w:rsidR="009D0F74" w:rsidRPr="009D0F74" w:rsidRDefault="009D0F74" w:rsidP="009D0F74">
            <w:pPr>
              <w:spacing w:after="0" w:line="240" w:lineRule="auto"/>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(если имеется)</w:t>
            </w:r>
          </w:p>
        </w:tc>
        <w:tc>
          <w:tcPr>
            <w:tcW w:w="282" w:type="dxa"/>
          </w:tcPr>
          <w:p w14:paraId="70BD10E0" w14:textId="77777777" w:rsidR="009D0F74" w:rsidRPr="009D0F74" w:rsidRDefault="009D0F74" w:rsidP="009D0F74">
            <w:pPr>
              <w:spacing w:after="0" w:line="240" w:lineRule="auto"/>
              <w:jc w:val="both"/>
              <w:rPr>
                <w:rFonts w:ascii="Times New Roman" w:eastAsia="Times New Roman" w:hAnsi="Times New Roman" w:cs="Times New Roman"/>
                <w:sz w:val="20"/>
                <w:szCs w:val="20"/>
                <w:lang w:eastAsia="ru-RU"/>
              </w:rPr>
            </w:pPr>
          </w:p>
        </w:tc>
        <w:tc>
          <w:tcPr>
            <w:tcW w:w="2629" w:type="dxa"/>
            <w:tcBorders>
              <w:top w:val="nil"/>
              <w:left w:val="nil"/>
              <w:bottom w:val="single" w:sz="4" w:space="0" w:color="auto"/>
              <w:right w:val="nil"/>
            </w:tcBorders>
          </w:tcPr>
          <w:p w14:paraId="203D57D7" w14:textId="77777777" w:rsidR="009D0F74" w:rsidRPr="009D0F74" w:rsidRDefault="009D0F74" w:rsidP="009D0F74">
            <w:pPr>
              <w:spacing w:after="0" w:line="240" w:lineRule="auto"/>
              <w:jc w:val="both"/>
              <w:rPr>
                <w:rFonts w:ascii="Times New Roman" w:eastAsia="Times New Roman" w:hAnsi="Times New Roman" w:cs="Times New Roman"/>
                <w:sz w:val="20"/>
                <w:szCs w:val="20"/>
                <w:lang w:eastAsia="ru-RU"/>
              </w:rPr>
            </w:pPr>
          </w:p>
        </w:tc>
      </w:tr>
      <w:tr w:rsidR="009D0F74" w:rsidRPr="009D0F74" w14:paraId="1ADA7E87" w14:textId="77777777" w:rsidTr="009D0F74">
        <w:trPr>
          <w:trHeight w:val="194"/>
        </w:trPr>
        <w:tc>
          <w:tcPr>
            <w:tcW w:w="6097" w:type="dxa"/>
            <w:gridSpan w:val="3"/>
          </w:tcPr>
          <w:p w14:paraId="28BD882A" w14:textId="77777777" w:rsidR="009D0F74" w:rsidRPr="009D0F74" w:rsidRDefault="009D0F74" w:rsidP="009D0F74">
            <w:pPr>
              <w:spacing w:after="0" w:line="240" w:lineRule="auto"/>
              <w:ind w:firstLine="1026"/>
              <w:rPr>
                <w:rFonts w:ascii="Times New Roman" w:eastAsia="Times New Roman" w:hAnsi="Times New Roman" w:cs="Times New Roman"/>
                <w:sz w:val="16"/>
                <w:szCs w:val="16"/>
                <w:lang w:eastAsia="ru-RU"/>
              </w:rPr>
            </w:pPr>
          </w:p>
        </w:tc>
        <w:tc>
          <w:tcPr>
            <w:tcW w:w="0" w:type="auto"/>
            <w:vMerge/>
            <w:vAlign w:val="center"/>
            <w:hideMark/>
          </w:tcPr>
          <w:p w14:paraId="0A1D7307" w14:textId="77777777" w:rsidR="009D0F74" w:rsidRPr="009D0F74" w:rsidRDefault="009D0F74" w:rsidP="009D0F74">
            <w:pPr>
              <w:spacing w:after="0" w:line="240" w:lineRule="auto"/>
              <w:rPr>
                <w:rFonts w:ascii="Times New Roman" w:eastAsia="Times New Roman" w:hAnsi="Times New Roman" w:cs="Times New Roman"/>
                <w:sz w:val="16"/>
                <w:szCs w:val="16"/>
                <w:lang w:eastAsia="ru-RU"/>
              </w:rPr>
            </w:pPr>
          </w:p>
        </w:tc>
        <w:tc>
          <w:tcPr>
            <w:tcW w:w="282" w:type="dxa"/>
          </w:tcPr>
          <w:p w14:paraId="26D276C3"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p>
        </w:tc>
        <w:tc>
          <w:tcPr>
            <w:tcW w:w="2629" w:type="dxa"/>
            <w:hideMark/>
          </w:tcPr>
          <w:p w14:paraId="7322D88D" w14:textId="77777777" w:rsidR="009D0F74" w:rsidRPr="009D0F74" w:rsidRDefault="009D0F74" w:rsidP="009D0F74">
            <w:pPr>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(дата)</w:t>
            </w:r>
          </w:p>
        </w:tc>
      </w:tr>
    </w:tbl>
    <w:p w14:paraId="4B34CAB2" w14:textId="77777777" w:rsidR="009D0F74" w:rsidRPr="009D0F74" w:rsidRDefault="009D0F74" w:rsidP="009D0F74">
      <w:pPr>
        <w:spacing w:after="0" w:line="240" w:lineRule="auto"/>
        <w:ind w:right="83" w:firstLine="567"/>
        <w:jc w:val="both"/>
        <w:rPr>
          <w:rFonts w:ascii="Times New Roman" w:eastAsia="Times New Roman" w:hAnsi="Times New Roman" w:cs="Times New Roman"/>
          <w:sz w:val="28"/>
          <w:szCs w:val="28"/>
        </w:rPr>
      </w:pPr>
    </w:p>
    <w:p w14:paraId="4350FDB5" w14:textId="77777777" w:rsidR="009D0F74" w:rsidRPr="009D0F74" w:rsidRDefault="009D0F74" w:rsidP="009D0F74">
      <w:pPr>
        <w:spacing w:after="0" w:line="240" w:lineRule="auto"/>
        <w:jc w:val="right"/>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br w:type="page"/>
      </w:r>
      <w:r w:rsidRPr="009D0F74">
        <w:rPr>
          <w:rFonts w:ascii="Times New Roman" w:eastAsia="Times New Roman" w:hAnsi="Times New Roman" w:cs="Times New Roman"/>
          <w:sz w:val="28"/>
          <w:szCs w:val="28"/>
          <w:lang w:eastAsia="ru-RU"/>
        </w:rPr>
        <w:lastRenderedPageBreak/>
        <w:t>Приложение 1</w:t>
      </w:r>
    </w:p>
    <w:p w14:paraId="1521E9F0" w14:textId="77777777" w:rsidR="009D0F74" w:rsidRPr="009D0F74" w:rsidRDefault="009D0F74" w:rsidP="009D0F7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к Заявлению</w:t>
      </w:r>
      <w:r w:rsidRPr="009D0F74">
        <w:rPr>
          <w:rFonts w:ascii="Times New Roman" w:eastAsia="Times New Roman" w:hAnsi="Times New Roman" w:cs="Times New Roman"/>
          <w:sz w:val="20"/>
          <w:szCs w:val="20"/>
          <w:lang w:eastAsia="ru-RU"/>
        </w:rPr>
        <w:t xml:space="preserve"> </w:t>
      </w:r>
      <w:r w:rsidRPr="009D0F74">
        <w:rPr>
          <w:rFonts w:ascii="Times New Roman" w:eastAsia="Times New Roman" w:hAnsi="Times New Roman" w:cs="Times New Roman"/>
          <w:sz w:val="28"/>
          <w:szCs w:val="28"/>
          <w:lang w:eastAsia="ru-RU"/>
        </w:rPr>
        <w:t>на участие в отборе</w:t>
      </w:r>
    </w:p>
    <w:p w14:paraId="51186637"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(Форма)</w:t>
      </w:r>
    </w:p>
    <w:p w14:paraId="30163781"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D0F74" w:rsidRPr="009D0F74" w14:paraId="3B27383A" w14:textId="77777777" w:rsidTr="009D0F74">
        <w:trPr>
          <w:trHeight w:val="1020"/>
        </w:trPr>
        <w:tc>
          <w:tcPr>
            <w:tcW w:w="9070" w:type="dxa"/>
            <w:hideMark/>
          </w:tcPr>
          <w:p w14:paraId="5F5C1C70"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2" w:name="P400"/>
            <w:bookmarkEnd w:id="12"/>
            <w:r w:rsidRPr="009D0F74">
              <w:rPr>
                <w:rFonts w:ascii="Times New Roman" w:eastAsia="Times New Roman" w:hAnsi="Times New Roman" w:cs="Times New Roman"/>
                <w:sz w:val="28"/>
                <w:szCs w:val="28"/>
                <w:lang w:eastAsia="ru-RU"/>
              </w:rPr>
              <w:t>Информация об участнике отбора</w:t>
            </w:r>
          </w:p>
          <w:p w14:paraId="6BBBE6F3"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по состоянию на "___" ________ 20__ года</w:t>
            </w:r>
          </w:p>
          <w:p w14:paraId="2297F88F"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(на дату подачи заявления)</w:t>
            </w:r>
          </w:p>
        </w:tc>
      </w:tr>
    </w:tbl>
    <w:p w14:paraId="6AA4DE56"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16"/>
          <w:szCs w:val="16"/>
          <w:lang w:eastAsia="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2755"/>
        <w:gridCol w:w="1653"/>
        <w:gridCol w:w="1091"/>
        <w:gridCol w:w="3316"/>
        <w:gridCol w:w="819"/>
      </w:tblGrid>
      <w:tr w:rsidR="009D0F74" w:rsidRPr="009D0F74" w14:paraId="658795C8"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51F27E34"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5EE07F7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4965B794"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1D89FC6A"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Место регистрации юридического лица или место жительства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51A5316B"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6BBEBF71" w14:textId="77777777" w:rsidTr="009D0F74">
        <w:trPr>
          <w:trHeight w:val="13"/>
        </w:trPr>
        <w:tc>
          <w:tcPr>
            <w:tcW w:w="2854" w:type="pct"/>
            <w:gridSpan w:val="3"/>
            <w:tcBorders>
              <w:top w:val="single" w:sz="4" w:space="0" w:color="auto"/>
              <w:left w:val="single" w:sz="4" w:space="0" w:color="auto"/>
              <w:bottom w:val="single" w:sz="4" w:space="0" w:color="auto"/>
              <w:right w:val="single" w:sz="4" w:space="0" w:color="auto"/>
            </w:tcBorders>
            <w:hideMark/>
          </w:tcPr>
          <w:p w14:paraId="5E407D35"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Телефон</w:t>
            </w:r>
          </w:p>
        </w:tc>
        <w:tc>
          <w:tcPr>
            <w:tcW w:w="2146" w:type="pct"/>
            <w:gridSpan w:val="2"/>
            <w:tcBorders>
              <w:top w:val="single" w:sz="4" w:space="0" w:color="auto"/>
              <w:left w:val="single" w:sz="4" w:space="0" w:color="auto"/>
              <w:bottom w:val="single" w:sz="4" w:space="0" w:color="auto"/>
              <w:right w:val="single" w:sz="4" w:space="0" w:color="auto"/>
            </w:tcBorders>
          </w:tcPr>
          <w:p w14:paraId="6B104F4A"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30DF2B00"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0FC3521B"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Адрес электронной почты</w:t>
            </w:r>
          </w:p>
        </w:tc>
        <w:tc>
          <w:tcPr>
            <w:tcW w:w="2146" w:type="pct"/>
            <w:gridSpan w:val="2"/>
            <w:tcBorders>
              <w:top w:val="single" w:sz="4" w:space="0" w:color="auto"/>
              <w:left w:val="single" w:sz="4" w:space="0" w:color="auto"/>
              <w:bottom w:val="single" w:sz="4" w:space="0" w:color="auto"/>
              <w:right w:val="single" w:sz="4" w:space="0" w:color="auto"/>
            </w:tcBorders>
          </w:tcPr>
          <w:p w14:paraId="5331999E"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449928E3"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7C81685A"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ИНН/КПП</w:t>
            </w:r>
          </w:p>
        </w:tc>
        <w:tc>
          <w:tcPr>
            <w:tcW w:w="2146" w:type="pct"/>
            <w:gridSpan w:val="2"/>
            <w:tcBorders>
              <w:top w:val="single" w:sz="4" w:space="0" w:color="auto"/>
              <w:left w:val="single" w:sz="4" w:space="0" w:color="auto"/>
              <w:bottom w:val="single" w:sz="4" w:space="0" w:color="auto"/>
              <w:right w:val="single" w:sz="4" w:space="0" w:color="auto"/>
            </w:tcBorders>
          </w:tcPr>
          <w:p w14:paraId="0B8D3E3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3DCFD909"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42C262EF"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ОГРН/ОГРНИП</w:t>
            </w:r>
          </w:p>
        </w:tc>
        <w:tc>
          <w:tcPr>
            <w:tcW w:w="2146" w:type="pct"/>
            <w:gridSpan w:val="2"/>
            <w:tcBorders>
              <w:top w:val="single" w:sz="4" w:space="0" w:color="auto"/>
              <w:left w:val="single" w:sz="4" w:space="0" w:color="auto"/>
              <w:bottom w:val="single" w:sz="4" w:space="0" w:color="auto"/>
              <w:right w:val="single" w:sz="4" w:space="0" w:color="auto"/>
            </w:tcBorders>
          </w:tcPr>
          <w:p w14:paraId="365A35D4"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0B80306E"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69C611FF"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Система налогообложения</w:t>
            </w:r>
          </w:p>
        </w:tc>
        <w:tc>
          <w:tcPr>
            <w:tcW w:w="2146" w:type="pct"/>
            <w:gridSpan w:val="2"/>
            <w:tcBorders>
              <w:top w:val="single" w:sz="4" w:space="0" w:color="auto"/>
              <w:left w:val="single" w:sz="4" w:space="0" w:color="auto"/>
              <w:bottom w:val="single" w:sz="4" w:space="0" w:color="auto"/>
              <w:right w:val="single" w:sz="4" w:space="0" w:color="auto"/>
            </w:tcBorders>
          </w:tcPr>
          <w:p w14:paraId="6EAD5AC5"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19AEF078"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4FCE9EFD"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Основной вид деятельности по ОКВЭД</w:t>
            </w:r>
          </w:p>
        </w:tc>
        <w:tc>
          <w:tcPr>
            <w:tcW w:w="2146" w:type="pct"/>
            <w:gridSpan w:val="2"/>
            <w:tcBorders>
              <w:top w:val="single" w:sz="4" w:space="0" w:color="auto"/>
              <w:left w:val="single" w:sz="4" w:space="0" w:color="auto"/>
              <w:bottom w:val="single" w:sz="4" w:space="0" w:color="auto"/>
              <w:right w:val="single" w:sz="4" w:space="0" w:color="auto"/>
            </w:tcBorders>
          </w:tcPr>
          <w:p w14:paraId="44B61E23"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18763E42"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674BF792"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Общее количество рабочих мест, созданных в соответствии с ТК РФ, на дату подачи заявки, ед.</w:t>
            </w:r>
          </w:p>
        </w:tc>
        <w:tc>
          <w:tcPr>
            <w:tcW w:w="2146" w:type="pct"/>
            <w:gridSpan w:val="2"/>
            <w:tcBorders>
              <w:top w:val="single" w:sz="4" w:space="0" w:color="auto"/>
              <w:left w:val="single" w:sz="4" w:space="0" w:color="auto"/>
              <w:bottom w:val="single" w:sz="4" w:space="0" w:color="auto"/>
              <w:right w:val="single" w:sz="4" w:space="0" w:color="auto"/>
            </w:tcBorders>
          </w:tcPr>
          <w:p w14:paraId="68657CEB"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61462713"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0B3F1943"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Годовая выручка от реализации товаров (работ, услуг) за предшествующий календарный год, руб.</w:t>
            </w:r>
          </w:p>
        </w:tc>
        <w:tc>
          <w:tcPr>
            <w:tcW w:w="2146" w:type="pct"/>
            <w:gridSpan w:val="2"/>
            <w:tcBorders>
              <w:top w:val="single" w:sz="4" w:space="0" w:color="auto"/>
              <w:left w:val="single" w:sz="4" w:space="0" w:color="auto"/>
              <w:bottom w:val="single" w:sz="4" w:space="0" w:color="auto"/>
              <w:right w:val="single" w:sz="4" w:space="0" w:color="auto"/>
            </w:tcBorders>
          </w:tcPr>
          <w:p w14:paraId="0EB8C40F"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42E4C6A2" w14:textId="77777777" w:rsidTr="009D0F74">
        <w:tc>
          <w:tcPr>
            <w:tcW w:w="2854" w:type="pct"/>
            <w:gridSpan w:val="3"/>
            <w:tcBorders>
              <w:top w:val="single" w:sz="4" w:space="0" w:color="auto"/>
              <w:left w:val="single" w:sz="4" w:space="0" w:color="auto"/>
              <w:bottom w:val="single" w:sz="4" w:space="0" w:color="auto"/>
              <w:right w:val="single" w:sz="4" w:space="0" w:color="auto"/>
            </w:tcBorders>
            <w:hideMark/>
          </w:tcPr>
          <w:p w14:paraId="5B55E382"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Выручка с начала текущего года по состоянию на дату подачи заявки на участие в отборе нарастающим итогом, руб.</w:t>
            </w:r>
          </w:p>
        </w:tc>
        <w:tc>
          <w:tcPr>
            <w:tcW w:w="2146" w:type="pct"/>
            <w:gridSpan w:val="2"/>
            <w:tcBorders>
              <w:top w:val="single" w:sz="4" w:space="0" w:color="auto"/>
              <w:left w:val="single" w:sz="4" w:space="0" w:color="auto"/>
              <w:bottom w:val="single" w:sz="4" w:space="0" w:color="auto"/>
              <w:right w:val="single" w:sz="4" w:space="0" w:color="auto"/>
            </w:tcBorders>
          </w:tcPr>
          <w:p w14:paraId="0905E9BE"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r>
      <w:tr w:rsidR="009D0F74" w:rsidRPr="009D0F74" w14:paraId="7C53DBB1" w14:textId="77777777" w:rsidTr="009D0F74">
        <w:trPr>
          <w:gridAfter w:val="1"/>
          <w:wAfter w:w="425" w:type="pct"/>
        </w:trPr>
        <w:tc>
          <w:tcPr>
            <w:tcW w:w="1430" w:type="pct"/>
            <w:tcBorders>
              <w:top w:val="nil"/>
              <w:left w:val="nil"/>
              <w:bottom w:val="single" w:sz="4" w:space="0" w:color="auto"/>
              <w:right w:val="nil"/>
            </w:tcBorders>
            <w:tcMar>
              <w:top w:w="102" w:type="dxa"/>
              <w:left w:w="62" w:type="dxa"/>
              <w:bottom w:w="102" w:type="dxa"/>
              <w:right w:w="62" w:type="dxa"/>
            </w:tcMar>
          </w:tcPr>
          <w:p w14:paraId="5DA51FE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858" w:type="pct"/>
            <w:tcBorders>
              <w:top w:val="nil"/>
              <w:left w:val="nil"/>
              <w:bottom w:val="nil"/>
              <w:right w:val="nil"/>
            </w:tcBorders>
            <w:tcMar>
              <w:top w:w="102" w:type="dxa"/>
              <w:left w:w="62" w:type="dxa"/>
              <w:bottom w:w="102" w:type="dxa"/>
              <w:right w:w="62" w:type="dxa"/>
            </w:tcMar>
          </w:tcPr>
          <w:p w14:paraId="22C6903B"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2287" w:type="pct"/>
            <w:gridSpan w:val="2"/>
            <w:tcBorders>
              <w:top w:val="nil"/>
              <w:left w:val="nil"/>
              <w:bottom w:val="single" w:sz="4" w:space="0" w:color="auto"/>
              <w:right w:val="nil"/>
            </w:tcBorders>
            <w:tcMar>
              <w:top w:w="102" w:type="dxa"/>
              <w:left w:w="62" w:type="dxa"/>
              <w:bottom w:w="102" w:type="dxa"/>
              <w:right w:w="62" w:type="dxa"/>
            </w:tcMar>
          </w:tcPr>
          <w:p w14:paraId="3697E5B3"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9D0F74" w:rsidRPr="009D0F74" w14:paraId="07DEC722" w14:textId="77777777" w:rsidTr="009D0F74">
        <w:trPr>
          <w:gridAfter w:val="1"/>
          <w:wAfter w:w="425" w:type="pct"/>
          <w:trHeight w:val="13"/>
        </w:trPr>
        <w:tc>
          <w:tcPr>
            <w:tcW w:w="1430" w:type="pct"/>
            <w:tcBorders>
              <w:top w:val="single" w:sz="4" w:space="0" w:color="auto"/>
              <w:left w:val="nil"/>
              <w:bottom w:val="nil"/>
              <w:right w:val="nil"/>
            </w:tcBorders>
            <w:tcMar>
              <w:top w:w="102" w:type="dxa"/>
              <w:left w:w="62" w:type="dxa"/>
              <w:bottom w:w="102" w:type="dxa"/>
              <w:right w:w="62" w:type="dxa"/>
            </w:tcMar>
            <w:hideMark/>
          </w:tcPr>
          <w:p w14:paraId="38200312"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(подпись)</w:t>
            </w:r>
          </w:p>
        </w:tc>
        <w:tc>
          <w:tcPr>
            <w:tcW w:w="858" w:type="pct"/>
            <w:tcBorders>
              <w:top w:val="nil"/>
              <w:left w:val="nil"/>
              <w:bottom w:val="nil"/>
              <w:right w:val="nil"/>
            </w:tcBorders>
            <w:tcMar>
              <w:top w:w="102" w:type="dxa"/>
              <w:left w:w="62" w:type="dxa"/>
              <w:bottom w:w="102" w:type="dxa"/>
              <w:right w:w="62" w:type="dxa"/>
            </w:tcMar>
          </w:tcPr>
          <w:p w14:paraId="3F22A76D"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c>
        <w:tc>
          <w:tcPr>
            <w:tcW w:w="2287" w:type="pct"/>
            <w:gridSpan w:val="2"/>
            <w:tcBorders>
              <w:top w:val="single" w:sz="4" w:space="0" w:color="auto"/>
              <w:left w:val="nil"/>
              <w:bottom w:val="nil"/>
              <w:right w:val="nil"/>
            </w:tcBorders>
            <w:tcMar>
              <w:top w:w="102" w:type="dxa"/>
              <w:left w:w="62" w:type="dxa"/>
              <w:bottom w:w="102" w:type="dxa"/>
              <w:right w:w="62" w:type="dxa"/>
            </w:tcMar>
            <w:hideMark/>
          </w:tcPr>
          <w:p w14:paraId="2F7DCAEE"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(фамилия, инициалы)</w:t>
            </w:r>
          </w:p>
        </w:tc>
      </w:tr>
      <w:tr w:rsidR="009D0F74" w:rsidRPr="009D0F74" w14:paraId="35E525D1" w14:textId="77777777" w:rsidTr="009D0F74">
        <w:trPr>
          <w:gridAfter w:val="1"/>
          <w:wAfter w:w="425" w:type="pct"/>
          <w:trHeight w:val="88"/>
        </w:trPr>
        <w:tc>
          <w:tcPr>
            <w:tcW w:w="4575" w:type="pct"/>
            <w:gridSpan w:val="4"/>
            <w:tcBorders>
              <w:top w:val="nil"/>
              <w:left w:val="nil"/>
              <w:bottom w:val="nil"/>
              <w:right w:val="nil"/>
            </w:tcBorders>
            <w:tcMar>
              <w:top w:w="102" w:type="dxa"/>
              <w:left w:w="62" w:type="dxa"/>
              <w:bottom w:w="102" w:type="dxa"/>
              <w:right w:w="62" w:type="dxa"/>
            </w:tcMar>
            <w:hideMark/>
          </w:tcPr>
          <w:p w14:paraId="088A1F73" w14:textId="77777777" w:rsidR="009D0F74" w:rsidRPr="009D0F74" w:rsidRDefault="009D0F74" w:rsidP="009D0F74">
            <w:pPr>
              <w:autoSpaceDE w:val="0"/>
              <w:autoSpaceDN w:val="0"/>
              <w:adjustRightInd w:val="0"/>
              <w:spacing w:after="0" w:line="240" w:lineRule="auto"/>
              <w:ind w:firstLine="283"/>
              <w:jc w:val="both"/>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Место печати</w:t>
            </w:r>
          </w:p>
        </w:tc>
      </w:tr>
      <w:tr w:rsidR="009D0F74" w:rsidRPr="009D0F74" w14:paraId="1EB95510" w14:textId="77777777" w:rsidTr="009D0F74">
        <w:trPr>
          <w:gridAfter w:val="1"/>
          <w:wAfter w:w="425" w:type="pct"/>
        </w:trPr>
        <w:tc>
          <w:tcPr>
            <w:tcW w:w="4575" w:type="pct"/>
            <w:gridSpan w:val="4"/>
            <w:tcBorders>
              <w:top w:val="nil"/>
              <w:left w:val="nil"/>
              <w:bottom w:val="nil"/>
              <w:right w:val="nil"/>
            </w:tcBorders>
            <w:tcMar>
              <w:top w:w="102" w:type="dxa"/>
              <w:left w:w="62" w:type="dxa"/>
              <w:bottom w:w="102" w:type="dxa"/>
              <w:right w:w="62" w:type="dxa"/>
            </w:tcMar>
            <w:hideMark/>
          </w:tcPr>
          <w:p w14:paraId="32E88EC1"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"__" __________ 20__ года</w:t>
            </w:r>
          </w:p>
        </w:tc>
      </w:tr>
    </w:tbl>
    <w:p w14:paraId="4700FD36" w14:textId="77777777" w:rsidR="009D0F74" w:rsidRPr="009D0F74" w:rsidRDefault="009D0F74" w:rsidP="009D0F74">
      <w:pPr>
        <w:spacing w:after="0" w:line="240" w:lineRule="auto"/>
        <w:jc w:val="right"/>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br w:type="page"/>
      </w:r>
      <w:r w:rsidRPr="009D0F74">
        <w:rPr>
          <w:rFonts w:ascii="Times New Roman" w:eastAsia="Times New Roman" w:hAnsi="Times New Roman" w:cs="Times New Roman"/>
          <w:sz w:val="28"/>
          <w:szCs w:val="28"/>
          <w:lang w:eastAsia="ru-RU"/>
        </w:rPr>
        <w:lastRenderedPageBreak/>
        <w:t>Приложение 2</w:t>
      </w:r>
    </w:p>
    <w:p w14:paraId="0BFED584" w14:textId="77777777" w:rsidR="009D0F74" w:rsidRPr="009D0F74" w:rsidRDefault="009D0F74" w:rsidP="009D0F7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к Заявлению</w:t>
      </w:r>
      <w:r w:rsidRPr="009D0F74">
        <w:rPr>
          <w:rFonts w:ascii="Times New Roman" w:eastAsia="Times New Roman" w:hAnsi="Times New Roman" w:cs="Times New Roman"/>
          <w:sz w:val="20"/>
          <w:szCs w:val="20"/>
          <w:lang w:eastAsia="ru-RU"/>
        </w:rPr>
        <w:t xml:space="preserve"> </w:t>
      </w:r>
      <w:r w:rsidRPr="009D0F74">
        <w:rPr>
          <w:rFonts w:ascii="Times New Roman" w:eastAsia="Times New Roman" w:hAnsi="Times New Roman" w:cs="Times New Roman"/>
          <w:sz w:val="28"/>
          <w:szCs w:val="28"/>
          <w:lang w:eastAsia="ru-RU"/>
        </w:rPr>
        <w:t>на участие в отборе</w:t>
      </w:r>
    </w:p>
    <w:p w14:paraId="4A51D4B6"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(Форма)</w:t>
      </w:r>
    </w:p>
    <w:p w14:paraId="405A26F4"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740"/>
        <w:gridCol w:w="6801"/>
        <w:gridCol w:w="1162"/>
        <w:gridCol w:w="935"/>
      </w:tblGrid>
      <w:tr w:rsidR="009D0F74" w:rsidRPr="009D0F74" w14:paraId="68A4E37A" w14:textId="77777777" w:rsidTr="009D0F74">
        <w:trPr>
          <w:gridAfter w:val="1"/>
          <w:wAfter w:w="485" w:type="pct"/>
        </w:trPr>
        <w:tc>
          <w:tcPr>
            <w:tcW w:w="4515" w:type="pct"/>
            <w:gridSpan w:val="3"/>
            <w:hideMark/>
          </w:tcPr>
          <w:p w14:paraId="5D953A80"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3" w:name="P459"/>
            <w:bookmarkEnd w:id="13"/>
            <w:r w:rsidRPr="009D0F74">
              <w:rPr>
                <w:rFonts w:ascii="Times New Roman" w:eastAsia="Times New Roman" w:hAnsi="Times New Roman" w:cs="Times New Roman"/>
                <w:sz w:val="28"/>
                <w:szCs w:val="28"/>
                <w:lang w:eastAsia="ru-RU"/>
              </w:rPr>
              <w:t>ПЛАН МЕРОПРИЯТИЙ</w:t>
            </w:r>
          </w:p>
          <w:p w14:paraId="40F234DD"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("дорожная карта") по достижению показателей, необходимых</w:t>
            </w:r>
          </w:p>
          <w:p w14:paraId="26E2DF7F"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для достижения результата предоставления субсидии</w:t>
            </w:r>
          </w:p>
        </w:tc>
      </w:tr>
      <w:tr w:rsidR="009D0F74" w:rsidRPr="009D0F74" w14:paraId="6EC3016B" w14:textId="77777777" w:rsidTr="009D0F74">
        <w:tc>
          <w:tcPr>
            <w:tcW w:w="384" w:type="pct"/>
            <w:tcBorders>
              <w:top w:val="single" w:sz="4" w:space="0" w:color="auto"/>
              <w:left w:val="single" w:sz="4" w:space="0" w:color="auto"/>
              <w:bottom w:val="single" w:sz="4" w:space="0" w:color="auto"/>
              <w:right w:val="single" w:sz="4" w:space="0" w:color="auto"/>
            </w:tcBorders>
            <w:hideMark/>
          </w:tcPr>
          <w:p w14:paraId="18B79F15"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N п/п</w:t>
            </w:r>
          </w:p>
        </w:tc>
        <w:tc>
          <w:tcPr>
            <w:tcW w:w="3528" w:type="pct"/>
            <w:tcBorders>
              <w:top w:val="single" w:sz="4" w:space="0" w:color="auto"/>
              <w:left w:val="single" w:sz="4" w:space="0" w:color="auto"/>
              <w:bottom w:val="single" w:sz="4" w:space="0" w:color="auto"/>
              <w:right w:val="single" w:sz="4" w:space="0" w:color="auto"/>
            </w:tcBorders>
            <w:hideMark/>
          </w:tcPr>
          <w:p w14:paraId="575EA159"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Увеличиваемый показатель</w:t>
            </w:r>
          </w:p>
        </w:tc>
        <w:tc>
          <w:tcPr>
            <w:tcW w:w="1088" w:type="pct"/>
            <w:gridSpan w:val="2"/>
            <w:tcBorders>
              <w:top w:val="single" w:sz="4" w:space="0" w:color="auto"/>
              <w:left w:val="single" w:sz="4" w:space="0" w:color="auto"/>
              <w:bottom w:val="single" w:sz="4" w:space="0" w:color="auto"/>
              <w:right w:val="single" w:sz="4" w:space="0" w:color="auto"/>
            </w:tcBorders>
            <w:hideMark/>
          </w:tcPr>
          <w:p w14:paraId="6460C06D"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Обязательство участника отбора:</w:t>
            </w:r>
          </w:p>
        </w:tc>
      </w:tr>
      <w:tr w:rsidR="009D0F74" w:rsidRPr="009D0F74" w14:paraId="352695A0" w14:textId="77777777" w:rsidTr="009D0F74">
        <w:trPr>
          <w:trHeight w:val="1349"/>
        </w:trPr>
        <w:tc>
          <w:tcPr>
            <w:tcW w:w="384" w:type="pct"/>
            <w:tcBorders>
              <w:top w:val="single" w:sz="4" w:space="0" w:color="auto"/>
              <w:left w:val="single" w:sz="4" w:space="0" w:color="auto"/>
              <w:bottom w:val="single" w:sz="4" w:space="0" w:color="auto"/>
              <w:right w:val="single" w:sz="4" w:space="0" w:color="auto"/>
            </w:tcBorders>
            <w:hideMark/>
          </w:tcPr>
          <w:p w14:paraId="4A1A4E52"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1</w:t>
            </w:r>
          </w:p>
        </w:tc>
        <w:tc>
          <w:tcPr>
            <w:tcW w:w="3528" w:type="pct"/>
            <w:tcBorders>
              <w:top w:val="single" w:sz="4" w:space="0" w:color="auto"/>
              <w:left w:val="single" w:sz="4" w:space="0" w:color="auto"/>
              <w:bottom w:val="single" w:sz="4" w:space="0" w:color="auto"/>
              <w:right w:val="single" w:sz="4" w:space="0" w:color="auto"/>
            </w:tcBorders>
            <w:hideMark/>
          </w:tcPr>
          <w:p w14:paraId="6E3B81B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1088" w:type="pct"/>
            <w:gridSpan w:val="2"/>
            <w:tcBorders>
              <w:top w:val="single" w:sz="4" w:space="0" w:color="auto"/>
              <w:left w:val="single" w:sz="4" w:space="0" w:color="auto"/>
              <w:bottom w:val="single" w:sz="4" w:space="0" w:color="auto"/>
              <w:right w:val="single" w:sz="4" w:space="0" w:color="auto"/>
            </w:tcBorders>
            <w:hideMark/>
          </w:tcPr>
          <w:p w14:paraId="7BEC5931"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Увеличить на ____ процентов</w:t>
            </w:r>
          </w:p>
        </w:tc>
      </w:tr>
      <w:tr w:rsidR="009D0F74" w:rsidRPr="009D0F74" w14:paraId="1AE4277E" w14:textId="77777777" w:rsidTr="009D0F74">
        <w:tc>
          <w:tcPr>
            <w:tcW w:w="384" w:type="pct"/>
            <w:tcBorders>
              <w:top w:val="single" w:sz="4" w:space="0" w:color="auto"/>
              <w:left w:val="single" w:sz="4" w:space="0" w:color="auto"/>
              <w:bottom w:val="single" w:sz="4" w:space="0" w:color="auto"/>
              <w:right w:val="single" w:sz="4" w:space="0" w:color="auto"/>
            </w:tcBorders>
            <w:hideMark/>
          </w:tcPr>
          <w:p w14:paraId="2446F976"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2</w:t>
            </w:r>
          </w:p>
        </w:tc>
        <w:tc>
          <w:tcPr>
            <w:tcW w:w="3528" w:type="pct"/>
            <w:tcBorders>
              <w:top w:val="single" w:sz="4" w:space="0" w:color="auto"/>
              <w:left w:val="single" w:sz="4" w:space="0" w:color="auto"/>
              <w:bottom w:val="single" w:sz="4" w:space="0" w:color="auto"/>
              <w:right w:val="single" w:sz="4" w:space="0" w:color="auto"/>
            </w:tcBorders>
            <w:hideMark/>
          </w:tcPr>
          <w:p w14:paraId="51DCF1A4"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tc>
        <w:tc>
          <w:tcPr>
            <w:tcW w:w="1088" w:type="pct"/>
            <w:gridSpan w:val="2"/>
            <w:tcBorders>
              <w:top w:val="single" w:sz="4" w:space="0" w:color="auto"/>
              <w:left w:val="single" w:sz="4" w:space="0" w:color="auto"/>
              <w:bottom w:val="single" w:sz="4" w:space="0" w:color="auto"/>
              <w:right w:val="single" w:sz="4" w:space="0" w:color="auto"/>
            </w:tcBorders>
            <w:hideMark/>
          </w:tcPr>
          <w:p w14:paraId="242F0F40"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 xml:space="preserve">Увеличить на _____ </w:t>
            </w:r>
          </w:p>
          <w:p w14:paraId="3C68C897"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ед.</w:t>
            </w:r>
          </w:p>
        </w:tc>
      </w:tr>
    </w:tbl>
    <w:p w14:paraId="3DCBD00F" w14:textId="77777777" w:rsidR="009D0F74" w:rsidRPr="009D0F74" w:rsidRDefault="009D0F74" w:rsidP="009D0F7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9D0F74" w:rsidRPr="009D0F74" w14:paraId="2C9785CF" w14:textId="77777777" w:rsidTr="009D0F74">
        <w:tc>
          <w:tcPr>
            <w:tcW w:w="2835" w:type="dxa"/>
            <w:tcBorders>
              <w:top w:val="nil"/>
              <w:left w:val="nil"/>
              <w:bottom w:val="single" w:sz="4" w:space="0" w:color="auto"/>
              <w:right w:val="nil"/>
            </w:tcBorders>
          </w:tcPr>
          <w:p w14:paraId="4EF9ADA2"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701" w:type="dxa"/>
          </w:tcPr>
          <w:p w14:paraId="5B87060D"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535" w:type="dxa"/>
            <w:tcBorders>
              <w:top w:val="nil"/>
              <w:left w:val="nil"/>
              <w:bottom w:val="single" w:sz="4" w:space="0" w:color="auto"/>
              <w:right w:val="nil"/>
            </w:tcBorders>
          </w:tcPr>
          <w:p w14:paraId="660017A2"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9D0F74" w:rsidRPr="009D0F74" w14:paraId="60361404" w14:textId="77777777" w:rsidTr="009D0F74">
        <w:tc>
          <w:tcPr>
            <w:tcW w:w="2835" w:type="dxa"/>
            <w:tcBorders>
              <w:top w:val="single" w:sz="4" w:space="0" w:color="auto"/>
              <w:left w:val="nil"/>
              <w:bottom w:val="nil"/>
              <w:right w:val="nil"/>
            </w:tcBorders>
            <w:hideMark/>
          </w:tcPr>
          <w:p w14:paraId="4BF51583"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(подпись)</w:t>
            </w:r>
          </w:p>
        </w:tc>
        <w:tc>
          <w:tcPr>
            <w:tcW w:w="1701" w:type="dxa"/>
          </w:tcPr>
          <w:p w14:paraId="14472F17"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tc>
        <w:tc>
          <w:tcPr>
            <w:tcW w:w="4535" w:type="dxa"/>
            <w:tcBorders>
              <w:top w:val="single" w:sz="4" w:space="0" w:color="auto"/>
              <w:left w:val="nil"/>
              <w:bottom w:val="nil"/>
              <w:right w:val="nil"/>
            </w:tcBorders>
            <w:hideMark/>
          </w:tcPr>
          <w:p w14:paraId="09E6396F"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(фамилия, инициалы)</w:t>
            </w:r>
          </w:p>
        </w:tc>
      </w:tr>
      <w:tr w:rsidR="009D0F74" w:rsidRPr="009D0F74" w14:paraId="52044162" w14:textId="77777777" w:rsidTr="009D0F74">
        <w:tc>
          <w:tcPr>
            <w:tcW w:w="9071" w:type="dxa"/>
            <w:gridSpan w:val="3"/>
            <w:hideMark/>
          </w:tcPr>
          <w:p w14:paraId="15AABC3E"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Место печати</w:t>
            </w:r>
          </w:p>
        </w:tc>
      </w:tr>
      <w:tr w:rsidR="009D0F74" w:rsidRPr="009D0F74" w14:paraId="12331573" w14:textId="77777777" w:rsidTr="009D0F74">
        <w:tc>
          <w:tcPr>
            <w:tcW w:w="9071" w:type="dxa"/>
            <w:gridSpan w:val="3"/>
            <w:hideMark/>
          </w:tcPr>
          <w:p w14:paraId="084D228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"__" __________ 20__ года</w:t>
            </w:r>
          </w:p>
        </w:tc>
      </w:tr>
    </w:tbl>
    <w:p w14:paraId="4CCAA648"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1559F944" w14:textId="77777777" w:rsidR="009D0F74" w:rsidRPr="009D0F74" w:rsidRDefault="009D0F74" w:rsidP="009D0F74">
      <w:pPr>
        <w:spacing w:after="0" w:line="240" w:lineRule="auto"/>
        <w:ind w:left="4536"/>
        <w:jc w:val="right"/>
        <w:rPr>
          <w:rFonts w:ascii="Times New Roman" w:eastAsia="Calibri" w:hAnsi="Times New Roman" w:cs="Times New Roman"/>
          <w:bCs/>
          <w:sz w:val="24"/>
          <w:szCs w:val="24"/>
          <w:lang w:eastAsia="ru-RU"/>
        </w:rPr>
      </w:pPr>
      <w:r w:rsidRPr="009D0F74">
        <w:rPr>
          <w:rFonts w:ascii="Times New Roman" w:eastAsia="Times New Roman" w:hAnsi="Times New Roman" w:cs="Times New Roman"/>
          <w:sz w:val="28"/>
          <w:szCs w:val="28"/>
          <w:lang w:eastAsia="ru-RU"/>
        </w:rPr>
        <w:br w:type="page"/>
      </w:r>
      <w:r w:rsidRPr="009D0F74">
        <w:rPr>
          <w:rFonts w:ascii="Times New Roman" w:eastAsia="Calibri" w:hAnsi="Times New Roman" w:cs="Times New Roman"/>
          <w:bCs/>
          <w:sz w:val="24"/>
          <w:szCs w:val="24"/>
          <w:lang w:eastAsia="ru-RU"/>
        </w:rPr>
        <w:lastRenderedPageBreak/>
        <w:t>Приложение 2</w:t>
      </w:r>
    </w:p>
    <w:p w14:paraId="37BC68C4" w14:textId="77777777" w:rsidR="009D0F74" w:rsidRPr="009D0F74" w:rsidRDefault="009D0F74" w:rsidP="009D0F7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 xml:space="preserve">к Порядку </w:t>
      </w:r>
      <w:r w:rsidRPr="009D0F74">
        <w:rPr>
          <w:rFonts w:ascii="Times New Roman" w:eastAsia="Times New Roman" w:hAnsi="Times New Roman" w:cs="Times New Roman"/>
          <w:bCs/>
          <w:sz w:val="24"/>
          <w:szCs w:val="24"/>
          <w:lang w:eastAsia="ru-RU"/>
        </w:rPr>
        <w:t>предоставления субсидий в целях возмещения затрат, связанных с поддержкой социального предпринимательства</w:t>
      </w:r>
    </w:p>
    <w:p w14:paraId="520BF07B"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2F159140"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(Форма)</w:t>
      </w:r>
    </w:p>
    <w:p w14:paraId="697213A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58699C01"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4" w:name="P506"/>
      <w:bookmarkEnd w:id="14"/>
      <w:r w:rsidRPr="009D0F74">
        <w:rPr>
          <w:rFonts w:ascii="Times New Roman" w:eastAsia="Times New Roman" w:hAnsi="Times New Roman" w:cs="Times New Roman"/>
          <w:sz w:val="28"/>
          <w:szCs w:val="28"/>
          <w:lang w:eastAsia="ru-RU"/>
        </w:rPr>
        <w:t>СМЕТА ЗАТРАТ</w:t>
      </w:r>
    </w:p>
    <w:p w14:paraId="6692A921"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2565"/>
        <w:gridCol w:w="1175"/>
        <w:gridCol w:w="1068"/>
        <w:gridCol w:w="1614"/>
        <w:gridCol w:w="2758"/>
      </w:tblGrid>
      <w:tr w:rsidR="009D0F74" w:rsidRPr="009D0F74" w14:paraId="72E5F806" w14:textId="77777777" w:rsidTr="009D0F74">
        <w:tc>
          <w:tcPr>
            <w:tcW w:w="238" w:type="pct"/>
            <w:tcBorders>
              <w:top w:val="single" w:sz="4" w:space="0" w:color="auto"/>
              <w:left w:val="single" w:sz="4" w:space="0" w:color="auto"/>
              <w:bottom w:val="single" w:sz="4" w:space="0" w:color="auto"/>
              <w:right w:val="single" w:sz="4" w:space="0" w:color="auto"/>
            </w:tcBorders>
            <w:hideMark/>
          </w:tcPr>
          <w:p w14:paraId="236F3DDE"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N п/п</w:t>
            </w:r>
          </w:p>
        </w:tc>
        <w:tc>
          <w:tcPr>
            <w:tcW w:w="1337" w:type="pct"/>
            <w:tcBorders>
              <w:top w:val="single" w:sz="4" w:space="0" w:color="auto"/>
              <w:left w:val="single" w:sz="4" w:space="0" w:color="auto"/>
              <w:bottom w:val="single" w:sz="4" w:space="0" w:color="auto"/>
              <w:right w:val="single" w:sz="4" w:space="0" w:color="auto"/>
            </w:tcBorders>
            <w:hideMark/>
          </w:tcPr>
          <w:p w14:paraId="7DA5302E"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Статья расходов</w:t>
            </w:r>
          </w:p>
        </w:tc>
        <w:tc>
          <w:tcPr>
            <w:tcW w:w="585" w:type="pct"/>
            <w:tcBorders>
              <w:top w:val="single" w:sz="4" w:space="0" w:color="auto"/>
              <w:left w:val="single" w:sz="4" w:space="0" w:color="auto"/>
              <w:bottom w:val="single" w:sz="4" w:space="0" w:color="auto"/>
              <w:right w:val="single" w:sz="4" w:space="0" w:color="auto"/>
            </w:tcBorders>
            <w:hideMark/>
          </w:tcPr>
          <w:p w14:paraId="4536604D"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Количество, шт.</w:t>
            </w:r>
          </w:p>
        </w:tc>
        <w:tc>
          <w:tcPr>
            <w:tcW w:w="560" w:type="pct"/>
            <w:tcBorders>
              <w:top w:val="single" w:sz="4" w:space="0" w:color="auto"/>
              <w:left w:val="single" w:sz="4" w:space="0" w:color="auto"/>
              <w:bottom w:val="single" w:sz="4" w:space="0" w:color="auto"/>
              <w:right w:val="single" w:sz="4" w:space="0" w:color="auto"/>
            </w:tcBorders>
            <w:hideMark/>
          </w:tcPr>
          <w:p w14:paraId="52195319"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Цена за 1 шт.</w:t>
            </w:r>
          </w:p>
        </w:tc>
        <w:tc>
          <w:tcPr>
            <w:tcW w:w="843" w:type="pct"/>
            <w:tcBorders>
              <w:top w:val="single" w:sz="4" w:space="0" w:color="auto"/>
              <w:left w:val="single" w:sz="4" w:space="0" w:color="auto"/>
              <w:bottom w:val="single" w:sz="4" w:space="0" w:color="auto"/>
              <w:right w:val="single" w:sz="4" w:space="0" w:color="auto"/>
            </w:tcBorders>
            <w:hideMark/>
          </w:tcPr>
          <w:p w14:paraId="3095B9DA"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Сумма, руб.</w:t>
            </w:r>
          </w:p>
        </w:tc>
        <w:tc>
          <w:tcPr>
            <w:tcW w:w="1437" w:type="pct"/>
            <w:tcBorders>
              <w:top w:val="single" w:sz="4" w:space="0" w:color="auto"/>
              <w:left w:val="single" w:sz="4" w:space="0" w:color="auto"/>
              <w:bottom w:val="single" w:sz="4" w:space="0" w:color="auto"/>
              <w:right w:val="single" w:sz="4" w:space="0" w:color="auto"/>
            </w:tcBorders>
            <w:hideMark/>
          </w:tcPr>
          <w:p w14:paraId="7B07BCE1"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Номер, дата платежных документов, подтверждающих расходы*</w:t>
            </w:r>
          </w:p>
        </w:tc>
      </w:tr>
      <w:tr w:rsidR="009D0F74" w:rsidRPr="009D0F74" w14:paraId="03D092AF" w14:textId="77777777" w:rsidTr="009D0F74">
        <w:tc>
          <w:tcPr>
            <w:tcW w:w="238" w:type="pct"/>
            <w:tcBorders>
              <w:top w:val="single" w:sz="4" w:space="0" w:color="auto"/>
              <w:left w:val="single" w:sz="4" w:space="0" w:color="auto"/>
              <w:bottom w:val="single" w:sz="4" w:space="0" w:color="auto"/>
              <w:right w:val="single" w:sz="4" w:space="0" w:color="auto"/>
            </w:tcBorders>
          </w:tcPr>
          <w:p w14:paraId="7B68FAC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0569CD8F"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46FFA703"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58B7038B"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000FC317"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77BC09CA"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D0F74" w:rsidRPr="009D0F74" w14:paraId="7C45058A" w14:textId="77777777" w:rsidTr="009D0F74">
        <w:tc>
          <w:tcPr>
            <w:tcW w:w="238" w:type="pct"/>
            <w:tcBorders>
              <w:top w:val="single" w:sz="4" w:space="0" w:color="auto"/>
              <w:left w:val="single" w:sz="4" w:space="0" w:color="auto"/>
              <w:bottom w:val="single" w:sz="4" w:space="0" w:color="auto"/>
              <w:right w:val="single" w:sz="4" w:space="0" w:color="auto"/>
            </w:tcBorders>
          </w:tcPr>
          <w:p w14:paraId="7397EDE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268ECF2D"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4FAEA86B"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7A7FFE1D"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1B44984C"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3193558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D0F74" w:rsidRPr="009D0F74" w14:paraId="0D4C5E27" w14:textId="77777777" w:rsidTr="009D0F74">
        <w:tc>
          <w:tcPr>
            <w:tcW w:w="238" w:type="pct"/>
            <w:tcBorders>
              <w:top w:val="single" w:sz="4" w:space="0" w:color="auto"/>
              <w:left w:val="single" w:sz="4" w:space="0" w:color="auto"/>
              <w:bottom w:val="single" w:sz="4" w:space="0" w:color="auto"/>
              <w:right w:val="single" w:sz="4" w:space="0" w:color="auto"/>
            </w:tcBorders>
          </w:tcPr>
          <w:p w14:paraId="7EF275BE"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369BE88B"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1634F357"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08681817"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1C70E8C6"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329EB32C"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D0F74" w:rsidRPr="009D0F74" w14:paraId="5D32BB17" w14:textId="77777777" w:rsidTr="009D0F74">
        <w:tc>
          <w:tcPr>
            <w:tcW w:w="238" w:type="pct"/>
            <w:tcBorders>
              <w:top w:val="single" w:sz="4" w:space="0" w:color="auto"/>
              <w:left w:val="single" w:sz="4" w:space="0" w:color="auto"/>
              <w:bottom w:val="single" w:sz="4" w:space="0" w:color="auto"/>
              <w:right w:val="single" w:sz="4" w:space="0" w:color="auto"/>
            </w:tcBorders>
          </w:tcPr>
          <w:p w14:paraId="45C4B65D"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7" w:type="pct"/>
            <w:tcBorders>
              <w:top w:val="single" w:sz="4" w:space="0" w:color="auto"/>
              <w:left w:val="single" w:sz="4" w:space="0" w:color="auto"/>
              <w:bottom w:val="single" w:sz="4" w:space="0" w:color="auto"/>
              <w:right w:val="single" w:sz="4" w:space="0" w:color="auto"/>
            </w:tcBorders>
          </w:tcPr>
          <w:p w14:paraId="2694F078"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5" w:type="pct"/>
            <w:tcBorders>
              <w:top w:val="single" w:sz="4" w:space="0" w:color="auto"/>
              <w:left w:val="single" w:sz="4" w:space="0" w:color="auto"/>
              <w:bottom w:val="single" w:sz="4" w:space="0" w:color="auto"/>
              <w:right w:val="single" w:sz="4" w:space="0" w:color="auto"/>
            </w:tcBorders>
          </w:tcPr>
          <w:p w14:paraId="3AD9E789"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60" w:type="pct"/>
            <w:tcBorders>
              <w:top w:val="single" w:sz="4" w:space="0" w:color="auto"/>
              <w:left w:val="single" w:sz="4" w:space="0" w:color="auto"/>
              <w:bottom w:val="single" w:sz="4" w:space="0" w:color="auto"/>
              <w:right w:val="single" w:sz="4" w:space="0" w:color="auto"/>
            </w:tcBorders>
          </w:tcPr>
          <w:p w14:paraId="54945899"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43" w:type="pct"/>
            <w:tcBorders>
              <w:top w:val="single" w:sz="4" w:space="0" w:color="auto"/>
              <w:left w:val="single" w:sz="4" w:space="0" w:color="auto"/>
              <w:bottom w:val="single" w:sz="4" w:space="0" w:color="auto"/>
              <w:right w:val="single" w:sz="4" w:space="0" w:color="auto"/>
            </w:tcBorders>
          </w:tcPr>
          <w:p w14:paraId="5A17B9A6"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37" w:type="pct"/>
            <w:tcBorders>
              <w:top w:val="single" w:sz="4" w:space="0" w:color="auto"/>
              <w:left w:val="single" w:sz="4" w:space="0" w:color="auto"/>
              <w:bottom w:val="single" w:sz="4" w:space="0" w:color="auto"/>
              <w:right w:val="single" w:sz="4" w:space="0" w:color="auto"/>
            </w:tcBorders>
          </w:tcPr>
          <w:p w14:paraId="5B3A0DDD"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D0F74" w:rsidRPr="009D0F74" w14:paraId="41906DA4" w14:textId="77777777" w:rsidTr="009D0F74">
        <w:tc>
          <w:tcPr>
            <w:tcW w:w="2720" w:type="pct"/>
            <w:gridSpan w:val="4"/>
            <w:tcBorders>
              <w:top w:val="single" w:sz="4" w:space="0" w:color="auto"/>
              <w:left w:val="single" w:sz="4" w:space="0" w:color="auto"/>
              <w:bottom w:val="single" w:sz="4" w:space="0" w:color="auto"/>
              <w:right w:val="single" w:sz="4" w:space="0" w:color="auto"/>
            </w:tcBorders>
            <w:vAlign w:val="bottom"/>
            <w:hideMark/>
          </w:tcPr>
          <w:p w14:paraId="7E403918" w14:textId="77777777" w:rsidR="009D0F74" w:rsidRPr="009D0F74" w:rsidRDefault="009D0F74" w:rsidP="009D0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ИТОГО:</w:t>
            </w:r>
          </w:p>
        </w:tc>
        <w:tc>
          <w:tcPr>
            <w:tcW w:w="843" w:type="pct"/>
            <w:tcBorders>
              <w:top w:val="single" w:sz="4" w:space="0" w:color="auto"/>
              <w:left w:val="single" w:sz="4" w:space="0" w:color="auto"/>
              <w:bottom w:val="single" w:sz="4" w:space="0" w:color="auto"/>
              <w:right w:val="single" w:sz="4" w:space="0" w:color="auto"/>
            </w:tcBorders>
            <w:vAlign w:val="center"/>
            <w:hideMark/>
          </w:tcPr>
          <w:p w14:paraId="00DB4276" w14:textId="77777777" w:rsidR="009D0F74" w:rsidRPr="009D0F74" w:rsidRDefault="009D0F74" w:rsidP="009D0F74">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w:t>
            </w:r>
          </w:p>
        </w:tc>
        <w:tc>
          <w:tcPr>
            <w:tcW w:w="1437" w:type="pct"/>
            <w:tcBorders>
              <w:top w:val="single" w:sz="4" w:space="0" w:color="auto"/>
              <w:left w:val="single" w:sz="4" w:space="0" w:color="auto"/>
              <w:bottom w:val="single" w:sz="4" w:space="0" w:color="auto"/>
              <w:right w:val="single" w:sz="4" w:space="0" w:color="auto"/>
            </w:tcBorders>
          </w:tcPr>
          <w:p w14:paraId="76915C57" w14:textId="77777777" w:rsidR="009D0F74" w:rsidRPr="009D0F74" w:rsidRDefault="009D0F74" w:rsidP="009D0F74">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5CCB1181" w14:textId="77777777" w:rsidR="009D0F74" w:rsidRPr="009D0F74" w:rsidRDefault="009D0F74" w:rsidP="009D0F74">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756B7566" w14:textId="77777777" w:rsidR="009D0F74" w:rsidRPr="009D0F74" w:rsidRDefault="009D0F74" w:rsidP="009D0F7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16"/>
          <w:szCs w:val="16"/>
          <w:lang w:eastAsia="ru-RU"/>
        </w:rPr>
        <w:t>**Указывается общая сумма расходов</w:t>
      </w:r>
    </w:p>
    <w:p w14:paraId="3683CDB4" w14:textId="77777777" w:rsidR="009D0F74" w:rsidRPr="009D0F74" w:rsidRDefault="009D0F74" w:rsidP="009D0F7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97751C5" w14:textId="77777777" w:rsidR="009D0F74" w:rsidRPr="009D0F74" w:rsidRDefault="009D0F74" w:rsidP="009D0F7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Целевое использование указанных в смете затрат средств на осуществление деятельности в сфере социального предпринимательства подтверждаю.</w:t>
      </w:r>
    </w:p>
    <w:p w14:paraId="7188FB88" w14:textId="77777777" w:rsidR="009D0F74" w:rsidRPr="009D0F74" w:rsidRDefault="009D0F74" w:rsidP="009D0F7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Достоверность сведений, представленных в смете затрат, подтверждаю.</w:t>
      </w:r>
    </w:p>
    <w:p w14:paraId="2F26921C" w14:textId="77777777" w:rsidR="009D0F74" w:rsidRPr="009D0F74" w:rsidRDefault="009D0F74" w:rsidP="009D0F74">
      <w:pPr>
        <w:widowControl w:val="0"/>
        <w:spacing w:after="0" w:line="240" w:lineRule="auto"/>
        <w:ind w:firstLine="426"/>
        <w:jc w:val="both"/>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4"/>
          <w:szCs w:val="24"/>
          <w:lang w:eastAsia="ru-RU"/>
        </w:rPr>
        <w:t>Ранее по данным платежным документам возмещения за счет средств бюджетов всех уровней не получал(а)</w:t>
      </w:r>
      <w:r w:rsidRPr="009D0F74">
        <w:rPr>
          <w:rFonts w:ascii="Times New Roman" w:eastAsia="Andale Sans UI" w:hAnsi="Times New Roman" w:cs="Times New Roman"/>
          <w:kern w:val="2"/>
          <w:sz w:val="28"/>
          <w:szCs w:val="28"/>
        </w:rPr>
        <w:t>.</w:t>
      </w:r>
    </w:p>
    <w:p w14:paraId="75BFFFD4" w14:textId="77777777" w:rsidR="009D0F74" w:rsidRPr="009D0F74" w:rsidRDefault="009D0F74" w:rsidP="009D0F74">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Я осведомлен(а) о том, что несу полную ответственность за подлинность представленных в администрацию Гатчинского муниципального округа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9D0F74" w:rsidRPr="009D0F74" w14:paraId="47754AB5" w14:textId="77777777" w:rsidTr="009D0F74">
        <w:tc>
          <w:tcPr>
            <w:tcW w:w="3402" w:type="dxa"/>
            <w:tcBorders>
              <w:top w:val="nil"/>
              <w:left w:val="nil"/>
              <w:bottom w:val="single" w:sz="4" w:space="0" w:color="auto"/>
              <w:right w:val="nil"/>
            </w:tcBorders>
          </w:tcPr>
          <w:p w14:paraId="61C6690A"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68" w:type="dxa"/>
          </w:tcPr>
          <w:p w14:paraId="13B89CBF"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tcPr>
          <w:p w14:paraId="2C620562"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9D0F74" w:rsidRPr="009D0F74" w14:paraId="5D38D055" w14:textId="77777777" w:rsidTr="009D0F74">
        <w:tc>
          <w:tcPr>
            <w:tcW w:w="3402" w:type="dxa"/>
            <w:tcBorders>
              <w:top w:val="single" w:sz="4" w:space="0" w:color="auto"/>
              <w:left w:val="nil"/>
              <w:bottom w:val="nil"/>
              <w:right w:val="nil"/>
            </w:tcBorders>
            <w:hideMark/>
          </w:tcPr>
          <w:p w14:paraId="79BFCDE1"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(подпись)</w:t>
            </w:r>
          </w:p>
        </w:tc>
        <w:tc>
          <w:tcPr>
            <w:tcW w:w="2268" w:type="dxa"/>
          </w:tcPr>
          <w:p w14:paraId="4E4A1F8F"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tc>
        <w:tc>
          <w:tcPr>
            <w:tcW w:w="3402" w:type="dxa"/>
            <w:tcBorders>
              <w:top w:val="single" w:sz="4" w:space="0" w:color="auto"/>
              <w:left w:val="nil"/>
              <w:bottom w:val="nil"/>
              <w:right w:val="nil"/>
            </w:tcBorders>
            <w:hideMark/>
          </w:tcPr>
          <w:p w14:paraId="0CA97D4E"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9D0F74">
              <w:rPr>
                <w:rFonts w:ascii="Times New Roman" w:eastAsia="Times New Roman" w:hAnsi="Times New Roman" w:cs="Times New Roman"/>
                <w:sz w:val="16"/>
                <w:szCs w:val="16"/>
                <w:lang w:eastAsia="ru-RU"/>
              </w:rPr>
              <w:t>(фамилия, инициалы)</w:t>
            </w:r>
          </w:p>
        </w:tc>
      </w:tr>
      <w:tr w:rsidR="009D0F74" w:rsidRPr="009D0F74" w14:paraId="14C05D0D" w14:textId="77777777" w:rsidTr="009D0F74">
        <w:tc>
          <w:tcPr>
            <w:tcW w:w="9072" w:type="dxa"/>
            <w:gridSpan w:val="3"/>
            <w:hideMark/>
          </w:tcPr>
          <w:p w14:paraId="679D3327"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"___" ________ 20___ года</w:t>
            </w:r>
          </w:p>
        </w:tc>
      </w:tr>
      <w:tr w:rsidR="009D0F74" w:rsidRPr="009D0F74" w14:paraId="2DA74FD2" w14:textId="77777777" w:rsidTr="009D0F74">
        <w:tc>
          <w:tcPr>
            <w:tcW w:w="3402" w:type="dxa"/>
            <w:hideMark/>
          </w:tcPr>
          <w:p w14:paraId="32BE7532" w14:textId="77777777" w:rsidR="009D0F74" w:rsidRPr="009D0F74" w:rsidRDefault="009D0F74" w:rsidP="009D0F74">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Место печати</w:t>
            </w:r>
          </w:p>
        </w:tc>
        <w:tc>
          <w:tcPr>
            <w:tcW w:w="2268" w:type="dxa"/>
          </w:tcPr>
          <w:p w14:paraId="4FA2BEDA"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402" w:type="dxa"/>
          </w:tcPr>
          <w:p w14:paraId="31809A2C" w14:textId="77777777" w:rsidR="009D0F74" w:rsidRPr="009D0F74" w:rsidRDefault="009D0F74" w:rsidP="009D0F7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14:paraId="06ADE9DC" w14:textId="77777777" w:rsidR="009D0F74" w:rsidRPr="009D0F74" w:rsidRDefault="009D0F74" w:rsidP="009D0F7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58F143BC"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r w:rsidRPr="009D0F74">
        <w:rPr>
          <w:rFonts w:ascii="Times New Roman" w:eastAsia="Times New Roman" w:hAnsi="Times New Roman" w:cs="Times New Roman"/>
          <w:sz w:val="28"/>
          <w:szCs w:val="28"/>
          <w:lang w:eastAsia="ru-RU"/>
        </w:rPr>
        <w:br w:type="page"/>
      </w:r>
      <w:r w:rsidRPr="009D0F74">
        <w:rPr>
          <w:rFonts w:ascii="Times New Roman" w:eastAsia="Calibri" w:hAnsi="Times New Roman" w:cs="Times New Roman"/>
          <w:bCs/>
          <w:sz w:val="28"/>
          <w:szCs w:val="24"/>
          <w:lang w:eastAsia="ru-RU"/>
        </w:rPr>
        <w:lastRenderedPageBreak/>
        <w:t>Приложение 3</w:t>
      </w:r>
    </w:p>
    <w:p w14:paraId="3AC06095" w14:textId="77777777" w:rsidR="009D0F74" w:rsidRPr="009D0F74" w:rsidRDefault="009D0F74" w:rsidP="009D0F74">
      <w:pPr>
        <w:autoSpaceDE w:val="0"/>
        <w:autoSpaceDN w:val="0"/>
        <w:adjustRightInd w:val="0"/>
        <w:spacing w:after="0" w:line="228" w:lineRule="auto"/>
        <w:ind w:left="4536"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 xml:space="preserve">к Порядку </w:t>
      </w:r>
      <w:r w:rsidRPr="009D0F74">
        <w:rPr>
          <w:rFonts w:ascii="Times New Roman" w:eastAsia="Times New Roman" w:hAnsi="Times New Roman" w:cs="Times New Roman"/>
          <w:bCs/>
          <w:sz w:val="24"/>
          <w:szCs w:val="24"/>
          <w:lang w:eastAsia="ru-RU"/>
        </w:rPr>
        <w:t>предоставления субсидий в целях возмещения затрат, связанных с поддержкой социального предпринимательства</w:t>
      </w:r>
    </w:p>
    <w:p w14:paraId="01461371"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78648B52"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(форма)</w:t>
      </w:r>
    </w:p>
    <w:p w14:paraId="4441CE9D" w14:textId="77777777" w:rsidR="009D0F74" w:rsidRPr="009D0F74" w:rsidRDefault="009D0F74" w:rsidP="009D0F7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Главе администрации</w:t>
      </w:r>
    </w:p>
    <w:p w14:paraId="2BA02BC9" w14:textId="77777777" w:rsidR="009D0F74" w:rsidRPr="009D0F74" w:rsidRDefault="009D0F74" w:rsidP="009D0F7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Гатчинского муниципального округа</w:t>
      </w:r>
    </w:p>
    <w:p w14:paraId="3ABC9430" w14:textId="77777777" w:rsidR="009D0F74" w:rsidRPr="009D0F74" w:rsidRDefault="009D0F74" w:rsidP="009D0F74">
      <w:pPr>
        <w:autoSpaceDE w:val="0"/>
        <w:autoSpaceDN w:val="0"/>
        <w:adjustRightInd w:val="0"/>
        <w:spacing w:after="0" w:line="228" w:lineRule="auto"/>
        <w:ind w:left="4253" w:right="-2"/>
        <w:jc w:val="right"/>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________________________________</w:t>
      </w:r>
    </w:p>
    <w:tbl>
      <w:tblPr>
        <w:tblW w:w="0" w:type="auto"/>
        <w:jc w:val="right"/>
        <w:tblLook w:val="04A0" w:firstRow="1" w:lastRow="0" w:firstColumn="1" w:lastColumn="0" w:noHBand="0" w:noVBand="1"/>
      </w:tblPr>
      <w:tblGrid>
        <w:gridCol w:w="495"/>
        <w:gridCol w:w="422"/>
        <w:gridCol w:w="182"/>
        <w:gridCol w:w="3828"/>
      </w:tblGrid>
      <w:tr w:rsidR="009D0F74" w:rsidRPr="009D0F74" w14:paraId="2B38B8F7" w14:textId="77777777" w:rsidTr="009D0F74">
        <w:trPr>
          <w:jc w:val="right"/>
        </w:trPr>
        <w:tc>
          <w:tcPr>
            <w:tcW w:w="493" w:type="dxa"/>
            <w:hideMark/>
          </w:tcPr>
          <w:p w14:paraId="6F8DCAEE"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 xml:space="preserve">От </w:t>
            </w:r>
          </w:p>
        </w:tc>
        <w:tc>
          <w:tcPr>
            <w:tcW w:w="4432" w:type="dxa"/>
            <w:gridSpan w:val="3"/>
            <w:tcBorders>
              <w:top w:val="nil"/>
              <w:left w:val="nil"/>
              <w:bottom w:val="single" w:sz="4" w:space="0" w:color="auto"/>
              <w:right w:val="nil"/>
            </w:tcBorders>
          </w:tcPr>
          <w:p w14:paraId="2DAEEFF8"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756F4D42" w14:textId="77777777" w:rsidTr="009D0F74">
        <w:trPr>
          <w:jc w:val="right"/>
        </w:trPr>
        <w:tc>
          <w:tcPr>
            <w:tcW w:w="4925" w:type="dxa"/>
            <w:gridSpan w:val="4"/>
            <w:tcBorders>
              <w:top w:val="nil"/>
              <w:left w:val="nil"/>
              <w:bottom w:val="single" w:sz="4" w:space="0" w:color="auto"/>
              <w:right w:val="nil"/>
            </w:tcBorders>
          </w:tcPr>
          <w:p w14:paraId="3A1C943A"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lang w:eastAsia="ru-RU"/>
              </w:rPr>
            </w:pPr>
          </w:p>
        </w:tc>
      </w:tr>
      <w:tr w:rsidR="009D0F74" w:rsidRPr="009D0F74" w14:paraId="2A456D39" w14:textId="77777777" w:rsidTr="009D0F74">
        <w:trPr>
          <w:jc w:val="right"/>
        </w:trPr>
        <w:tc>
          <w:tcPr>
            <w:tcW w:w="4925" w:type="dxa"/>
            <w:gridSpan w:val="4"/>
            <w:tcBorders>
              <w:top w:val="single" w:sz="4" w:space="0" w:color="auto"/>
              <w:left w:val="nil"/>
              <w:bottom w:val="nil"/>
              <w:right w:val="nil"/>
            </w:tcBorders>
            <w:hideMark/>
          </w:tcPr>
          <w:p w14:paraId="49F3D529"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D0F74">
              <w:rPr>
                <w:rFonts w:ascii="Times New Roman" w:eastAsia="Calibri" w:hAnsi="Times New Roman" w:cs="Times New Roman"/>
                <w:bCs/>
                <w:sz w:val="20"/>
                <w:szCs w:val="20"/>
                <w:lang w:eastAsia="ru-RU"/>
              </w:rPr>
              <w:t>(наименование юр. лица или ИП – получателя субсидии)</w:t>
            </w:r>
          </w:p>
        </w:tc>
      </w:tr>
      <w:tr w:rsidR="009D0F74" w:rsidRPr="009D0F74" w14:paraId="65EF5EC5" w14:textId="77777777" w:rsidTr="009D0F74">
        <w:trPr>
          <w:jc w:val="right"/>
        </w:trPr>
        <w:tc>
          <w:tcPr>
            <w:tcW w:w="915" w:type="dxa"/>
            <w:gridSpan w:val="2"/>
            <w:vAlign w:val="center"/>
            <w:hideMark/>
          </w:tcPr>
          <w:p w14:paraId="447BE9B1"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в лице</w:t>
            </w:r>
          </w:p>
        </w:tc>
        <w:tc>
          <w:tcPr>
            <w:tcW w:w="4010" w:type="dxa"/>
            <w:gridSpan w:val="2"/>
            <w:tcBorders>
              <w:top w:val="nil"/>
              <w:left w:val="nil"/>
              <w:bottom w:val="single" w:sz="4" w:space="0" w:color="auto"/>
              <w:right w:val="nil"/>
            </w:tcBorders>
            <w:vAlign w:val="center"/>
          </w:tcPr>
          <w:p w14:paraId="60C0F7CD"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2792B136" w14:textId="77777777" w:rsidTr="009D0F74">
        <w:trPr>
          <w:jc w:val="right"/>
        </w:trPr>
        <w:tc>
          <w:tcPr>
            <w:tcW w:w="4925" w:type="dxa"/>
            <w:gridSpan w:val="4"/>
            <w:tcBorders>
              <w:top w:val="nil"/>
              <w:left w:val="nil"/>
              <w:bottom w:val="single" w:sz="4" w:space="0" w:color="auto"/>
              <w:right w:val="nil"/>
            </w:tcBorders>
          </w:tcPr>
          <w:p w14:paraId="2B13899A"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7B31A1FC" w14:textId="77777777" w:rsidTr="009D0F74">
        <w:trPr>
          <w:jc w:val="right"/>
        </w:trPr>
        <w:tc>
          <w:tcPr>
            <w:tcW w:w="4925" w:type="dxa"/>
            <w:gridSpan w:val="4"/>
            <w:tcBorders>
              <w:top w:val="single" w:sz="4" w:space="0" w:color="auto"/>
              <w:left w:val="nil"/>
              <w:bottom w:val="single" w:sz="4" w:space="0" w:color="auto"/>
              <w:right w:val="nil"/>
            </w:tcBorders>
            <w:hideMark/>
          </w:tcPr>
          <w:p w14:paraId="41A53D68"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9D0F74">
              <w:rPr>
                <w:rFonts w:ascii="Times New Roman" w:eastAsia="Calibri" w:hAnsi="Times New Roman" w:cs="Times New Roman"/>
                <w:bCs/>
                <w:sz w:val="20"/>
                <w:szCs w:val="20"/>
                <w:lang w:eastAsia="ru-RU"/>
              </w:rPr>
              <w:t>(ФИО руководителя юр. лица, либо ФИО индивидуального предпринимателя – получателя субсидии)</w:t>
            </w:r>
          </w:p>
        </w:tc>
      </w:tr>
      <w:tr w:rsidR="009D0F74" w:rsidRPr="009D0F74" w14:paraId="7F75791E" w14:textId="77777777" w:rsidTr="009D0F74">
        <w:trPr>
          <w:jc w:val="right"/>
        </w:trPr>
        <w:tc>
          <w:tcPr>
            <w:tcW w:w="4925" w:type="dxa"/>
            <w:gridSpan w:val="4"/>
            <w:tcBorders>
              <w:top w:val="single" w:sz="4" w:space="0" w:color="auto"/>
              <w:left w:val="nil"/>
              <w:bottom w:val="nil"/>
              <w:right w:val="nil"/>
            </w:tcBorders>
            <w:hideMark/>
          </w:tcPr>
          <w:p w14:paraId="3A202D45"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паспорт: серия _____ номер _________</w:t>
            </w:r>
          </w:p>
        </w:tc>
      </w:tr>
      <w:tr w:rsidR="009D0F74" w:rsidRPr="009D0F74" w14:paraId="4EADBF74" w14:textId="77777777" w:rsidTr="009D0F74">
        <w:trPr>
          <w:jc w:val="right"/>
        </w:trPr>
        <w:tc>
          <w:tcPr>
            <w:tcW w:w="1097" w:type="dxa"/>
            <w:gridSpan w:val="3"/>
            <w:hideMark/>
          </w:tcPr>
          <w:p w14:paraId="58B477EC"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выдан:</w:t>
            </w:r>
          </w:p>
        </w:tc>
        <w:tc>
          <w:tcPr>
            <w:tcW w:w="3828" w:type="dxa"/>
            <w:tcBorders>
              <w:top w:val="nil"/>
              <w:left w:val="nil"/>
              <w:bottom w:val="single" w:sz="4" w:space="0" w:color="auto"/>
              <w:right w:val="nil"/>
            </w:tcBorders>
          </w:tcPr>
          <w:p w14:paraId="1E6974AC"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7F411625" w14:textId="77777777" w:rsidTr="009D0F74">
        <w:trPr>
          <w:jc w:val="right"/>
        </w:trPr>
        <w:tc>
          <w:tcPr>
            <w:tcW w:w="4925" w:type="dxa"/>
            <w:gridSpan w:val="4"/>
            <w:tcBorders>
              <w:top w:val="nil"/>
              <w:left w:val="nil"/>
              <w:bottom w:val="single" w:sz="4" w:space="0" w:color="auto"/>
              <w:right w:val="nil"/>
            </w:tcBorders>
          </w:tcPr>
          <w:p w14:paraId="7A969E3A"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13384C8E" w14:textId="77777777" w:rsidTr="009D0F74">
        <w:trPr>
          <w:jc w:val="right"/>
        </w:trPr>
        <w:tc>
          <w:tcPr>
            <w:tcW w:w="4925" w:type="dxa"/>
            <w:gridSpan w:val="4"/>
            <w:tcBorders>
              <w:top w:val="single" w:sz="4" w:space="0" w:color="auto"/>
              <w:left w:val="nil"/>
              <w:bottom w:val="single" w:sz="4" w:space="0" w:color="auto"/>
              <w:right w:val="nil"/>
            </w:tcBorders>
          </w:tcPr>
          <w:p w14:paraId="7EFB8C0A"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r w:rsidR="009D0F74" w:rsidRPr="009D0F74" w14:paraId="5B722412" w14:textId="77777777" w:rsidTr="009D0F74">
        <w:trPr>
          <w:jc w:val="right"/>
        </w:trPr>
        <w:tc>
          <w:tcPr>
            <w:tcW w:w="4925" w:type="dxa"/>
            <w:gridSpan w:val="4"/>
            <w:tcBorders>
              <w:top w:val="single" w:sz="4" w:space="0" w:color="auto"/>
              <w:left w:val="nil"/>
              <w:bottom w:val="single" w:sz="4" w:space="0" w:color="auto"/>
              <w:right w:val="nil"/>
            </w:tcBorders>
            <w:hideMark/>
          </w:tcPr>
          <w:p w14:paraId="71DD8CDE"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(ИНН)</w:t>
            </w:r>
          </w:p>
        </w:tc>
      </w:tr>
      <w:tr w:rsidR="009D0F74" w:rsidRPr="009D0F74" w14:paraId="7F1E7C5B" w14:textId="77777777" w:rsidTr="009D0F74">
        <w:trPr>
          <w:jc w:val="right"/>
        </w:trPr>
        <w:tc>
          <w:tcPr>
            <w:tcW w:w="4925" w:type="dxa"/>
            <w:gridSpan w:val="4"/>
            <w:tcBorders>
              <w:top w:val="single" w:sz="4" w:space="0" w:color="auto"/>
              <w:left w:val="nil"/>
              <w:bottom w:val="single" w:sz="4" w:space="0" w:color="auto"/>
              <w:right w:val="nil"/>
            </w:tcBorders>
          </w:tcPr>
          <w:p w14:paraId="44DEB775"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r w:rsidRPr="009D0F74">
              <w:rPr>
                <w:rFonts w:ascii="Times New Roman" w:eastAsia="Calibri" w:hAnsi="Times New Roman" w:cs="Times New Roman"/>
                <w:bCs/>
                <w:sz w:val="24"/>
                <w:szCs w:val="24"/>
                <w:lang w:eastAsia="ru-RU"/>
              </w:rPr>
              <w:t>ОГРН или ОГРНИП:</w:t>
            </w:r>
          </w:p>
          <w:p w14:paraId="2F30D314" w14:textId="77777777" w:rsidR="009D0F74" w:rsidRPr="009D0F74" w:rsidRDefault="009D0F74" w:rsidP="009D0F74">
            <w:pPr>
              <w:autoSpaceDE w:val="0"/>
              <w:autoSpaceDN w:val="0"/>
              <w:adjustRightInd w:val="0"/>
              <w:spacing w:after="0" w:line="228" w:lineRule="auto"/>
              <w:ind w:right="-2"/>
              <w:rPr>
                <w:rFonts w:ascii="Times New Roman" w:eastAsia="Calibri" w:hAnsi="Times New Roman" w:cs="Times New Roman"/>
                <w:bCs/>
                <w:sz w:val="24"/>
                <w:szCs w:val="24"/>
                <w:lang w:eastAsia="ru-RU"/>
              </w:rPr>
            </w:pPr>
          </w:p>
        </w:tc>
      </w:tr>
    </w:tbl>
    <w:p w14:paraId="4F95A3F2"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14:paraId="3ABF628A"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14:paraId="5B3429FD"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28"/>
          <w:szCs w:val="28"/>
          <w:lang w:val="en-US" w:eastAsia="ru-RU"/>
        </w:rPr>
      </w:pPr>
      <w:r w:rsidRPr="009D0F74">
        <w:rPr>
          <w:rFonts w:ascii="Times New Roman" w:eastAsia="Calibri" w:hAnsi="Times New Roman" w:cs="Times New Roman"/>
          <w:bCs/>
          <w:sz w:val="28"/>
          <w:szCs w:val="28"/>
          <w:lang w:eastAsia="ru-RU"/>
        </w:rPr>
        <w:t>Заявление о предоставлении субсидии</w:t>
      </w:r>
    </w:p>
    <w:p w14:paraId="7B3BB14A"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3C0D50AE" w14:textId="77777777" w:rsidR="009D0F74" w:rsidRPr="009D0F74" w:rsidRDefault="009D0F74" w:rsidP="009D0F7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Прошу предоставить _</w:t>
      </w:r>
      <w:r w:rsidRPr="009D0F74">
        <w:rPr>
          <w:rFonts w:ascii="Times New Roman" w:eastAsia="Calibri" w:hAnsi="Times New Roman" w:cs="Times New Roman"/>
          <w:bCs/>
          <w:sz w:val="28"/>
          <w:szCs w:val="28"/>
          <w:u w:val="single"/>
          <w:lang w:eastAsia="ru-RU"/>
        </w:rPr>
        <w:t>______________________________________________</w:t>
      </w:r>
    </w:p>
    <w:p w14:paraId="65DCF328" w14:textId="77777777" w:rsidR="009D0F74" w:rsidRPr="009D0F74" w:rsidRDefault="009D0F74" w:rsidP="009D0F74">
      <w:pPr>
        <w:autoSpaceDE w:val="0"/>
        <w:autoSpaceDN w:val="0"/>
        <w:adjustRightInd w:val="0"/>
        <w:spacing w:after="0" w:line="228" w:lineRule="auto"/>
        <w:ind w:right="-2" w:firstLine="3544"/>
        <w:jc w:val="both"/>
        <w:rPr>
          <w:rFonts w:ascii="Times New Roman" w:eastAsia="Calibri" w:hAnsi="Times New Roman" w:cs="Times New Roman"/>
          <w:bCs/>
          <w:sz w:val="16"/>
          <w:szCs w:val="16"/>
          <w:lang w:eastAsia="ru-RU"/>
        </w:rPr>
      </w:pPr>
      <w:r w:rsidRPr="009D0F74">
        <w:rPr>
          <w:rFonts w:ascii="Times New Roman" w:eastAsia="Calibri" w:hAnsi="Times New Roman" w:cs="Times New Roman"/>
          <w:bCs/>
          <w:sz w:val="16"/>
          <w:szCs w:val="16"/>
          <w:lang w:eastAsia="ru-RU"/>
        </w:rPr>
        <w:t>(наименование юр. лица или ИП – получателя субсидии)</w:t>
      </w:r>
    </w:p>
    <w:p w14:paraId="68693E77" w14:textId="77777777" w:rsidR="009D0F74" w:rsidRPr="009D0F74" w:rsidRDefault="009D0F74" w:rsidP="009D0F7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 xml:space="preserve"> субсидию в размере </w:t>
      </w:r>
      <w:r w:rsidRPr="009D0F74">
        <w:rPr>
          <w:rFonts w:ascii="Times New Roman" w:eastAsia="Calibri" w:hAnsi="Times New Roman" w:cs="Times New Roman"/>
          <w:bCs/>
          <w:sz w:val="28"/>
          <w:szCs w:val="28"/>
          <w:u w:val="single"/>
          <w:lang w:eastAsia="ru-RU"/>
        </w:rPr>
        <w:t>___________________ (_______________________________</w:t>
      </w:r>
    </w:p>
    <w:p w14:paraId="288E3B84" w14:textId="77777777" w:rsidR="009D0F74" w:rsidRPr="009D0F74" w:rsidRDefault="009D0F74" w:rsidP="009D0F74">
      <w:pPr>
        <w:autoSpaceDE w:val="0"/>
        <w:autoSpaceDN w:val="0"/>
        <w:adjustRightInd w:val="0"/>
        <w:spacing w:after="0" w:line="228" w:lineRule="auto"/>
        <w:ind w:right="-2"/>
        <w:jc w:val="both"/>
        <w:rPr>
          <w:rFonts w:ascii="Times New Roman" w:eastAsia="Calibri" w:hAnsi="Times New Roman" w:cs="Times New Roman"/>
          <w:bCs/>
          <w:sz w:val="16"/>
          <w:szCs w:val="16"/>
          <w:lang w:eastAsia="ru-RU"/>
        </w:rPr>
      </w:pPr>
      <w:r w:rsidRPr="009D0F74">
        <w:rPr>
          <w:rFonts w:ascii="Times New Roman" w:eastAsia="Calibri" w:hAnsi="Times New Roman" w:cs="Times New Roman"/>
          <w:bCs/>
          <w:sz w:val="16"/>
          <w:szCs w:val="16"/>
          <w:lang w:eastAsia="ru-RU"/>
        </w:rPr>
        <w:t xml:space="preserve">                                                                                (</w:t>
      </w:r>
      <w:proofErr w:type="gramStart"/>
      <w:r w:rsidRPr="009D0F74">
        <w:rPr>
          <w:rFonts w:ascii="Times New Roman" w:eastAsia="Calibri" w:hAnsi="Times New Roman" w:cs="Times New Roman"/>
          <w:bCs/>
          <w:sz w:val="16"/>
          <w:szCs w:val="16"/>
          <w:lang w:eastAsia="ru-RU"/>
        </w:rPr>
        <w:t xml:space="preserve">цифрами)   </w:t>
      </w:r>
      <w:proofErr w:type="gramEnd"/>
      <w:r w:rsidRPr="009D0F74">
        <w:rPr>
          <w:rFonts w:ascii="Times New Roman" w:eastAsia="Calibri" w:hAnsi="Times New Roman" w:cs="Times New Roman"/>
          <w:bCs/>
          <w:sz w:val="16"/>
          <w:szCs w:val="16"/>
          <w:lang w:eastAsia="ru-RU"/>
        </w:rPr>
        <w:t xml:space="preserve">                                               (прописью)</w:t>
      </w:r>
    </w:p>
    <w:p w14:paraId="738DFA16" w14:textId="77777777" w:rsidR="009D0F74" w:rsidRPr="009D0F74" w:rsidRDefault="009D0F74" w:rsidP="009D0F7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u w:val="single"/>
          <w:lang w:eastAsia="ru-RU"/>
        </w:rPr>
        <w:t>________________________________________________________</w:t>
      </w:r>
      <w:r w:rsidRPr="009D0F74">
        <w:rPr>
          <w:rFonts w:ascii="Times New Roman" w:eastAsia="Calibri" w:hAnsi="Times New Roman" w:cs="Times New Roman"/>
          <w:bCs/>
          <w:sz w:val="28"/>
          <w:szCs w:val="28"/>
          <w:lang w:eastAsia="ru-RU"/>
        </w:rPr>
        <w:t>) рублей ___ коп. в целях возмещения затрат, связанных с осуществлением деятельности в сфере социального предпринимательства, на основании постановления администрации Гатчинского муниципального округа от «___» __________ 20___ №____ «__________________________________________________________»,</w:t>
      </w:r>
    </w:p>
    <w:p w14:paraId="28C0149B" w14:textId="77777777" w:rsidR="009D0F74" w:rsidRPr="009D0F74" w:rsidRDefault="009D0F74" w:rsidP="009D0F74">
      <w:pPr>
        <w:autoSpaceDE w:val="0"/>
        <w:autoSpaceDN w:val="0"/>
        <w:adjustRightInd w:val="0"/>
        <w:spacing w:after="0" w:line="228" w:lineRule="auto"/>
        <w:ind w:right="-2"/>
        <w:jc w:val="center"/>
        <w:rPr>
          <w:rFonts w:ascii="Times New Roman" w:eastAsia="Calibri" w:hAnsi="Times New Roman" w:cs="Times New Roman"/>
          <w:bCs/>
          <w:sz w:val="16"/>
          <w:szCs w:val="16"/>
          <w:lang w:eastAsia="ru-RU"/>
        </w:rPr>
      </w:pPr>
      <w:r w:rsidRPr="009D0F74">
        <w:rPr>
          <w:rFonts w:ascii="Times New Roman" w:eastAsia="Calibri" w:hAnsi="Times New Roman" w:cs="Times New Roman"/>
          <w:bCs/>
          <w:sz w:val="16"/>
          <w:szCs w:val="16"/>
          <w:lang w:eastAsia="ru-RU"/>
        </w:rPr>
        <w:t>(реквизиты МПА, утверждающего итоги отбора)</w:t>
      </w:r>
    </w:p>
    <w:p w14:paraId="6BE34676" w14:textId="77777777" w:rsidR="009D0F74" w:rsidRPr="009D0F74" w:rsidRDefault="009D0F74" w:rsidP="009D0F74">
      <w:pPr>
        <w:autoSpaceDE w:val="0"/>
        <w:autoSpaceDN w:val="0"/>
        <w:adjustRightInd w:val="0"/>
        <w:spacing w:after="0" w:line="228" w:lineRule="auto"/>
        <w:ind w:right="-2"/>
        <w:jc w:val="both"/>
        <w:rPr>
          <w:rFonts w:ascii="Times New Roman" w:eastAsia="Times New Roman" w:hAnsi="Times New Roman" w:cs="Times New Roman"/>
          <w:sz w:val="20"/>
          <w:szCs w:val="20"/>
          <w:lang w:eastAsia="ru-RU"/>
        </w:rPr>
      </w:pPr>
      <w:r w:rsidRPr="009D0F74">
        <w:rPr>
          <w:rFonts w:ascii="Times New Roman" w:eastAsia="Calibri" w:hAnsi="Times New Roman" w:cs="Times New Roman"/>
          <w:bCs/>
          <w:sz w:val="28"/>
          <w:szCs w:val="28"/>
          <w:lang w:eastAsia="ru-RU"/>
        </w:rPr>
        <w:t>в рамках муниципальной программы «Стимулирование экономической активности в Гатчинском муниципальном округе».</w:t>
      </w:r>
    </w:p>
    <w:p w14:paraId="09131A00" w14:textId="77777777" w:rsidR="009D0F74" w:rsidRPr="009D0F74" w:rsidRDefault="009D0F74" w:rsidP="009D0F7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p w14:paraId="3CD932AA" w14:textId="77777777" w:rsidR="009D0F74" w:rsidRPr="009D0F74" w:rsidRDefault="009D0F74" w:rsidP="009D0F7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tbl>
      <w:tblPr>
        <w:tblW w:w="5000" w:type="pct"/>
        <w:tblCellMar>
          <w:left w:w="28" w:type="dxa"/>
          <w:right w:w="28" w:type="dxa"/>
        </w:tblCellMar>
        <w:tblLook w:val="04A0" w:firstRow="1" w:lastRow="0" w:firstColumn="1" w:lastColumn="0" w:noHBand="0" w:noVBand="1"/>
      </w:tblPr>
      <w:tblGrid>
        <w:gridCol w:w="3669"/>
        <w:gridCol w:w="657"/>
        <w:gridCol w:w="1642"/>
        <w:gridCol w:w="657"/>
        <w:gridCol w:w="3013"/>
      </w:tblGrid>
      <w:tr w:rsidR="009D0F74" w:rsidRPr="009D0F74" w14:paraId="5D6D3C8C" w14:textId="77777777" w:rsidTr="009D0F74">
        <w:trPr>
          <w:trHeight w:val="423"/>
        </w:trPr>
        <w:tc>
          <w:tcPr>
            <w:tcW w:w="1903" w:type="pct"/>
            <w:tcBorders>
              <w:top w:val="single" w:sz="4" w:space="0" w:color="auto"/>
              <w:left w:val="nil"/>
              <w:bottom w:val="nil"/>
              <w:right w:val="nil"/>
            </w:tcBorders>
            <w:hideMark/>
          </w:tcPr>
          <w:p w14:paraId="7379743A" w14:textId="77777777" w:rsidR="009D0F74" w:rsidRPr="009D0F74" w:rsidRDefault="009D0F74" w:rsidP="009D0F74">
            <w:pPr>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(наименование должности руководителя получателя субсидии)</w:t>
            </w:r>
          </w:p>
        </w:tc>
        <w:tc>
          <w:tcPr>
            <w:tcW w:w="341" w:type="pct"/>
          </w:tcPr>
          <w:p w14:paraId="156CD86C" w14:textId="77777777" w:rsidR="009D0F74" w:rsidRPr="009D0F74" w:rsidRDefault="009D0F74" w:rsidP="009D0F74">
            <w:pPr>
              <w:spacing w:after="0" w:line="240" w:lineRule="auto"/>
              <w:jc w:val="center"/>
              <w:rPr>
                <w:rFonts w:ascii="Times New Roman" w:eastAsia="Times New Roman" w:hAnsi="Times New Roman" w:cs="Times New Roman"/>
                <w:sz w:val="20"/>
                <w:szCs w:val="20"/>
                <w:lang w:eastAsia="ru-RU"/>
              </w:rPr>
            </w:pPr>
          </w:p>
        </w:tc>
        <w:tc>
          <w:tcPr>
            <w:tcW w:w="852" w:type="pct"/>
            <w:tcBorders>
              <w:top w:val="single" w:sz="4" w:space="0" w:color="auto"/>
              <w:left w:val="nil"/>
              <w:bottom w:val="nil"/>
              <w:right w:val="nil"/>
            </w:tcBorders>
            <w:hideMark/>
          </w:tcPr>
          <w:p w14:paraId="0BB76AC0" w14:textId="77777777" w:rsidR="009D0F74" w:rsidRPr="009D0F74" w:rsidRDefault="009D0F74" w:rsidP="009D0F74">
            <w:pPr>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(подпись)</w:t>
            </w:r>
          </w:p>
        </w:tc>
        <w:tc>
          <w:tcPr>
            <w:tcW w:w="341" w:type="pct"/>
          </w:tcPr>
          <w:p w14:paraId="1686EE1E" w14:textId="77777777" w:rsidR="009D0F74" w:rsidRPr="009D0F74" w:rsidRDefault="009D0F74" w:rsidP="009D0F74">
            <w:pPr>
              <w:spacing w:after="0" w:line="240" w:lineRule="auto"/>
              <w:jc w:val="center"/>
              <w:rPr>
                <w:rFonts w:ascii="Times New Roman" w:eastAsia="Times New Roman" w:hAnsi="Times New Roman" w:cs="Times New Roman"/>
                <w:sz w:val="20"/>
                <w:szCs w:val="20"/>
                <w:lang w:eastAsia="ru-RU"/>
              </w:rPr>
            </w:pPr>
          </w:p>
        </w:tc>
        <w:tc>
          <w:tcPr>
            <w:tcW w:w="1563" w:type="pct"/>
            <w:tcBorders>
              <w:top w:val="single" w:sz="4" w:space="0" w:color="auto"/>
              <w:left w:val="nil"/>
              <w:bottom w:val="nil"/>
              <w:right w:val="nil"/>
            </w:tcBorders>
            <w:hideMark/>
          </w:tcPr>
          <w:p w14:paraId="5169A860" w14:textId="77777777" w:rsidR="009D0F74" w:rsidRPr="009D0F74" w:rsidRDefault="009D0F74" w:rsidP="009D0F74">
            <w:pPr>
              <w:spacing w:after="0" w:line="240" w:lineRule="auto"/>
              <w:jc w:val="center"/>
              <w:rPr>
                <w:rFonts w:ascii="Times New Roman" w:eastAsia="Times New Roman" w:hAnsi="Times New Roman" w:cs="Times New Roman"/>
                <w:sz w:val="20"/>
                <w:szCs w:val="20"/>
                <w:lang w:eastAsia="ru-RU"/>
              </w:rPr>
            </w:pPr>
            <w:r w:rsidRPr="009D0F74">
              <w:rPr>
                <w:rFonts w:ascii="Times New Roman" w:eastAsia="Times New Roman" w:hAnsi="Times New Roman" w:cs="Times New Roman"/>
                <w:sz w:val="20"/>
                <w:szCs w:val="20"/>
                <w:lang w:eastAsia="ru-RU"/>
              </w:rPr>
              <w:t>(фамилия, инициалы)</w:t>
            </w:r>
          </w:p>
        </w:tc>
      </w:tr>
    </w:tbl>
    <w:p w14:paraId="42B8A040" w14:textId="77777777" w:rsidR="009D0F74" w:rsidRPr="009D0F74" w:rsidRDefault="009D0F74" w:rsidP="009D0F74">
      <w:pPr>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9D0F74" w:rsidRPr="009D0F74" w14:paraId="24CC7A5D" w14:textId="77777777" w:rsidTr="009D0F74">
        <w:trPr>
          <w:trHeight w:val="314"/>
        </w:trPr>
        <w:tc>
          <w:tcPr>
            <w:tcW w:w="203" w:type="dxa"/>
            <w:vAlign w:val="bottom"/>
            <w:hideMark/>
          </w:tcPr>
          <w:p w14:paraId="3FE8857A" w14:textId="77777777" w:rsidR="009D0F74" w:rsidRPr="009D0F74" w:rsidRDefault="009D0F74" w:rsidP="009D0F74">
            <w:pPr>
              <w:spacing w:after="0" w:line="240" w:lineRule="auto"/>
              <w:jc w:val="right"/>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w:t>
            </w:r>
          </w:p>
        </w:tc>
        <w:tc>
          <w:tcPr>
            <w:tcW w:w="466" w:type="dxa"/>
            <w:tcBorders>
              <w:top w:val="nil"/>
              <w:left w:val="nil"/>
              <w:bottom w:val="single" w:sz="4" w:space="0" w:color="auto"/>
              <w:right w:val="nil"/>
            </w:tcBorders>
            <w:vAlign w:val="bottom"/>
          </w:tcPr>
          <w:p w14:paraId="56556512" w14:textId="77777777" w:rsidR="009D0F74" w:rsidRPr="009D0F74" w:rsidRDefault="009D0F74" w:rsidP="009D0F74">
            <w:pPr>
              <w:spacing w:after="0" w:line="240" w:lineRule="auto"/>
              <w:jc w:val="center"/>
              <w:rPr>
                <w:rFonts w:ascii="Times New Roman" w:eastAsia="Times New Roman" w:hAnsi="Times New Roman" w:cs="Times New Roman"/>
                <w:sz w:val="24"/>
                <w:szCs w:val="24"/>
                <w:lang w:eastAsia="ru-RU"/>
              </w:rPr>
            </w:pPr>
          </w:p>
        </w:tc>
        <w:tc>
          <w:tcPr>
            <w:tcW w:w="262" w:type="dxa"/>
            <w:vAlign w:val="bottom"/>
            <w:hideMark/>
          </w:tcPr>
          <w:p w14:paraId="251355E2" w14:textId="77777777" w:rsidR="009D0F74" w:rsidRPr="009D0F74" w:rsidRDefault="009D0F74" w:rsidP="009D0F74">
            <w:pPr>
              <w:spacing w:after="0" w:line="240" w:lineRule="auto"/>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w:t>
            </w:r>
          </w:p>
        </w:tc>
        <w:tc>
          <w:tcPr>
            <w:tcW w:w="1512" w:type="dxa"/>
            <w:tcBorders>
              <w:top w:val="nil"/>
              <w:left w:val="nil"/>
              <w:bottom w:val="single" w:sz="4" w:space="0" w:color="auto"/>
              <w:right w:val="nil"/>
            </w:tcBorders>
            <w:vAlign w:val="bottom"/>
          </w:tcPr>
          <w:p w14:paraId="71D2799E" w14:textId="77777777" w:rsidR="009D0F74" w:rsidRPr="009D0F74" w:rsidRDefault="009D0F74" w:rsidP="009D0F74">
            <w:pPr>
              <w:spacing w:after="0" w:line="240" w:lineRule="auto"/>
              <w:jc w:val="center"/>
              <w:rPr>
                <w:rFonts w:ascii="Times New Roman" w:eastAsia="Times New Roman" w:hAnsi="Times New Roman" w:cs="Times New Roman"/>
                <w:sz w:val="24"/>
                <w:szCs w:val="24"/>
                <w:lang w:eastAsia="ru-RU"/>
              </w:rPr>
            </w:pPr>
          </w:p>
        </w:tc>
        <w:tc>
          <w:tcPr>
            <w:tcW w:w="379" w:type="dxa"/>
            <w:vAlign w:val="bottom"/>
            <w:hideMark/>
          </w:tcPr>
          <w:p w14:paraId="32909D48" w14:textId="77777777" w:rsidR="009D0F74" w:rsidRPr="009D0F74" w:rsidRDefault="009D0F74" w:rsidP="009D0F74">
            <w:pPr>
              <w:spacing w:after="0" w:line="240" w:lineRule="auto"/>
              <w:jc w:val="right"/>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20</w:t>
            </w:r>
          </w:p>
        </w:tc>
        <w:tc>
          <w:tcPr>
            <w:tcW w:w="379" w:type="dxa"/>
            <w:tcBorders>
              <w:top w:val="nil"/>
              <w:left w:val="nil"/>
              <w:bottom w:val="single" w:sz="4" w:space="0" w:color="auto"/>
              <w:right w:val="nil"/>
            </w:tcBorders>
            <w:vAlign w:val="bottom"/>
          </w:tcPr>
          <w:p w14:paraId="70EEA8CC" w14:textId="77777777" w:rsidR="009D0F74" w:rsidRPr="009D0F74" w:rsidRDefault="009D0F74" w:rsidP="009D0F74">
            <w:pPr>
              <w:spacing w:after="0" w:line="240" w:lineRule="auto"/>
              <w:rPr>
                <w:rFonts w:ascii="Times New Roman" w:eastAsia="Times New Roman" w:hAnsi="Times New Roman" w:cs="Times New Roman"/>
                <w:sz w:val="24"/>
                <w:szCs w:val="24"/>
                <w:lang w:eastAsia="ru-RU"/>
              </w:rPr>
            </w:pPr>
          </w:p>
        </w:tc>
        <w:tc>
          <w:tcPr>
            <w:tcW w:w="1774" w:type="dxa"/>
            <w:vAlign w:val="bottom"/>
            <w:hideMark/>
          </w:tcPr>
          <w:p w14:paraId="0ECE8B8E" w14:textId="77777777" w:rsidR="009D0F74" w:rsidRPr="009D0F74" w:rsidRDefault="009D0F74" w:rsidP="009D0F74">
            <w:pPr>
              <w:spacing w:after="0" w:line="240" w:lineRule="auto"/>
              <w:ind w:left="57"/>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4"/>
                <w:szCs w:val="24"/>
                <w:lang w:eastAsia="ru-RU"/>
              </w:rPr>
              <w:t>г.    М.П.</w:t>
            </w:r>
          </w:p>
        </w:tc>
      </w:tr>
    </w:tbl>
    <w:p w14:paraId="537F08F7"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4B87DB00" w14:textId="77777777" w:rsidR="009D0F74" w:rsidRPr="009D0F74" w:rsidRDefault="009D0F74" w:rsidP="009D0F74">
      <w:pPr>
        <w:spacing w:after="0" w:line="228" w:lineRule="auto"/>
        <w:rPr>
          <w:rFonts w:ascii="Times New Roman" w:eastAsia="Calibri" w:hAnsi="Times New Roman" w:cs="Times New Roman"/>
          <w:bCs/>
          <w:sz w:val="28"/>
          <w:szCs w:val="24"/>
          <w:lang w:eastAsia="ru-RU"/>
        </w:rPr>
        <w:sectPr w:rsidR="009D0F74" w:rsidRPr="009D0F74">
          <w:pgSz w:w="11906" w:h="16838"/>
          <w:pgMar w:top="1134" w:right="567" w:bottom="1134" w:left="1701" w:header="510" w:footer="0" w:gutter="0"/>
          <w:pgNumType w:start="1"/>
          <w:cols w:space="720"/>
        </w:sectPr>
      </w:pPr>
    </w:p>
    <w:p w14:paraId="35E95EBA"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lastRenderedPageBreak/>
        <w:t>Приложение 2</w:t>
      </w:r>
    </w:p>
    <w:p w14:paraId="54E3C33C"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к постановлению администрации</w:t>
      </w:r>
    </w:p>
    <w:p w14:paraId="40C5C171"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Гатчинского муниципального округа</w:t>
      </w:r>
    </w:p>
    <w:p w14:paraId="7D9AF46C" w14:textId="61FD575F" w:rsidR="009D0F74" w:rsidRPr="009D0F74" w:rsidRDefault="009D0F74" w:rsidP="009D0F74">
      <w:pPr>
        <w:autoSpaceDE w:val="0"/>
        <w:autoSpaceDN w:val="0"/>
        <w:adjustRightInd w:val="0"/>
        <w:spacing w:after="0" w:line="240" w:lineRule="auto"/>
        <w:ind w:left="4111" w:right="990"/>
        <w:jc w:val="right"/>
        <w:rPr>
          <w:rFonts w:ascii="Times New Roman" w:eastAsia="Calibri" w:hAnsi="Times New Roman" w:cs="Times New Roman"/>
          <w:sz w:val="28"/>
          <w:szCs w:val="28"/>
          <w:lang w:eastAsia="ru-RU"/>
        </w:rPr>
      </w:pPr>
      <w:proofErr w:type="gramStart"/>
      <w:r w:rsidRPr="009D0F74">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 xml:space="preserve"> 07.03.20205</w:t>
      </w:r>
      <w:proofErr w:type="gramEnd"/>
      <w:r>
        <w:rPr>
          <w:rFonts w:ascii="Times New Roman" w:eastAsia="Calibri" w:hAnsi="Times New Roman" w:cs="Times New Roman"/>
          <w:sz w:val="28"/>
          <w:szCs w:val="28"/>
          <w:lang w:eastAsia="ru-RU"/>
        </w:rPr>
        <w:t xml:space="preserve"> № 1611</w:t>
      </w:r>
      <w:r w:rsidRPr="009D0F74">
        <w:rPr>
          <w:rFonts w:ascii="Times New Roman" w:eastAsia="Calibri" w:hAnsi="Times New Roman" w:cs="Times New Roman"/>
          <w:sz w:val="28"/>
          <w:szCs w:val="28"/>
          <w:lang w:eastAsia="ru-RU"/>
        </w:rPr>
        <w:t xml:space="preserve">                       </w:t>
      </w:r>
    </w:p>
    <w:p w14:paraId="3C9FD469" w14:textId="77777777" w:rsidR="009D0F74" w:rsidRPr="009D0F74" w:rsidRDefault="009D0F74" w:rsidP="009D0F7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5AA49FAD"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ПОЛОЖЕНИЕ</w:t>
      </w:r>
    </w:p>
    <w:p w14:paraId="788EA063"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p>
    <w:p w14:paraId="12ABEF6D" w14:textId="77777777" w:rsidR="009D0F74" w:rsidRPr="009D0F74" w:rsidRDefault="009D0F74" w:rsidP="009D0F7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xml:space="preserve">о комиссии по проведению отбора на предоставление </w:t>
      </w:r>
      <w:r w:rsidRPr="009D0F74">
        <w:rPr>
          <w:rFonts w:ascii="Times New Roman" w:eastAsia="Calibri" w:hAnsi="Times New Roman" w:cs="Times New Roman"/>
          <w:bCs/>
          <w:sz w:val="28"/>
          <w:szCs w:val="28"/>
          <w:lang w:eastAsia="ru-RU"/>
        </w:rPr>
        <w:t xml:space="preserve">субсидий </w:t>
      </w:r>
      <w:r w:rsidRPr="009D0F74">
        <w:rPr>
          <w:rFonts w:ascii="Times New Roman" w:eastAsia="Times New Roman" w:hAnsi="Times New Roman" w:cs="Times New Roman"/>
          <w:sz w:val="28"/>
          <w:szCs w:val="28"/>
          <w:lang w:eastAsia="ru-RU"/>
        </w:rPr>
        <w:t>в целях возмещения затрат, связанных с поддержкой социального предпринимательства</w:t>
      </w:r>
    </w:p>
    <w:p w14:paraId="690CED01" w14:textId="77777777" w:rsidR="009D0F74" w:rsidRPr="009D0F74" w:rsidRDefault="009D0F74" w:rsidP="009D0F74">
      <w:pPr>
        <w:spacing w:after="0" w:line="240" w:lineRule="auto"/>
        <w:ind w:firstLine="567"/>
        <w:jc w:val="both"/>
        <w:rPr>
          <w:rFonts w:ascii="Times New Roman" w:eastAsia="Times New Roman" w:hAnsi="Times New Roman" w:cs="Times New Roman"/>
          <w:sz w:val="28"/>
          <w:szCs w:val="28"/>
          <w:lang w:eastAsia="ru-RU"/>
        </w:rPr>
      </w:pPr>
    </w:p>
    <w:p w14:paraId="2FED3959" w14:textId="77777777" w:rsidR="009D0F74" w:rsidRPr="009D0F74" w:rsidRDefault="009D0F74" w:rsidP="009D0F74">
      <w:pPr>
        <w:spacing w:after="0" w:line="240" w:lineRule="auto"/>
        <w:ind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sz w:val="28"/>
          <w:szCs w:val="28"/>
          <w:lang w:eastAsia="ru-RU"/>
        </w:rPr>
        <w:t xml:space="preserve">Комиссия по проведению отбора на предоставление </w:t>
      </w:r>
      <w:r w:rsidRPr="009D0F74">
        <w:rPr>
          <w:rFonts w:ascii="Times New Roman" w:eastAsia="Calibri" w:hAnsi="Times New Roman" w:cs="Times New Roman"/>
          <w:sz w:val="28"/>
          <w:szCs w:val="28"/>
          <w:lang w:eastAsia="ru-RU"/>
        </w:rPr>
        <w:t xml:space="preserve">субсидий </w:t>
      </w:r>
      <w:r w:rsidRPr="009D0F74">
        <w:rPr>
          <w:rFonts w:ascii="Times New Roman" w:eastAsia="Times New Roman" w:hAnsi="Times New Roman" w:cs="Times New Roman"/>
          <w:sz w:val="28"/>
          <w:szCs w:val="28"/>
          <w:lang w:eastAsia="ru-RU"/>
        </w:rPr>
        <w:t>в целях возмещения затрат, связанных с поддержкой социального предпринимательства (далее комиссия),</w:t>
      </w:r>
      <w:r w:rsidRPr="009D0F74">
        <w:rPr>
          <w:rFonts w:ascii="Times New Roman" w:eastAsia="Times New Roman" w:hAnsi="Times New Roman" w:cs="Times New Roman"/>
          <w:bCs/>
          <w:sz w:val="28"/>
          <w:szCs w:val="28"/>
          <w:lang w:eastAsia="ru-RU"/>
        </w:rPr>
        <w:t xml:space="preserve"> является коллегиальным органом. </w:t>
      </w:r>
    </w:p>
    <w:p w14:paraId="3ABDDA15" w14:textId="77777777" w:rsidR="009D0F74" w:rsidRPr="009D0F74" w:rsidRDefault="009D0F74" w:rsidP="009D0F74">
      <w:pPr>
        <w:spacing w:after="0" w:line="240" w:lineRule="auto"/>
        <w:ind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xml:space="preserve">Руководствуясь разделом 2 Порядка предоставления </w:t>
      </w:r>
      <w:r w:rsidRPr="009D0F74">
        <w:rPr>
          <w:rFonts w:ascii="Times New Roman" w:eastAsia="Calibri" w:hAnsi="Times New Roman" w:cs="Times New Roman"/>
          <w:sz w:val="28"/>
          <w:szCs w:val="28"/>
          <w:lang w:eastAsia="ru-RU"/>
        </w:rPr>
        <w:t xml:space="preserve">субсидий </w:t>
      </w:r>
      <w:r w:rsidRPr="009D0F74">
        <w:rPr>
          <w:rFonts w:ascii="Times New Roman" w:eastAsia="Times New Roman" w:hAnsi="Times New Roman" w:cs="Times New Roman"/>
          <w:sz w:val="28"/>
          <w:szCs w:val="28"/>
          <w:lang w:eastAsia="ru-RU"/>
        </w:rPr>
        <w:t>в целях возмещения затрат, связанных с поддержкой социального предпринимательства</w:t>
      </w:r>
      <w:r w:rsidRPr="009D0F74">
        <w:rPr>
          <w:rFonts w:ascii="Times New Roman" w:eastAsia="Times New Roman" w:hAnsi="Times New Roman" w:cs="Times New Roman"/>
          <w:bCs/>
          <w:sz w:val="28"/>
          <w:szCs w:val="28"/>
          <w:lang w:eastAsia="ru-RU"/>
        </w:rPr>
        <w:t xml:space="preserve"> (Порядок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20642DCC" w14:textId="77777777" w:rsidR="009D0F74" w:rsidRPr="009D0F74" w:rsidRDefault="009D0F74" w:rsidP="009D0F74">
      <w:pPr>
        <w:spacing w:after="0" w:line="240" w:lineRule="auto"/>
        <w:ind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 xml:space="preserve">В состав комиссии входят представители структурных подразделений администрации Гатчинского муниципального округа,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округа. </w:t>
      </w:r>
    </w:p>
    <w:p w14:paraId="3E3DC09A"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ar-SA"/>
        </w:rPr>
      </w:pPr>
      <w:r w:rsidRPr="009D0F74">
        <w:rPr>
          <w:rFonts w:ascii="Times New Roman" w:eastAsia="Times New Roman" w:hAnsi="Times New Roman" w:cs="Times New Roman"/>
          <w:bCs/>
          <w:sz w:val="28"/>
          <w:szCs w:val="28"/>
          <w:lang w:eastAsia="ru-RU"/>
        </w:rPr>
        <w:t>Председателем комиссии является – заместитель главы администрации Гатчинского муниципального округа, курирующий вопросы развития малого и среднего предпринимательства Гатчинского муниципального округа, который руководит р</w:t>
      </w:r>
      <w:r w:rsidRPr="009D0F74">
        <w:rPr>
          <w:rFonts w:ascii="Times New Roman" w:eastAsia="Times New Roman" w:hAnsi="Times New Roman" w:cs="Times New Roman"/>
          <w:sz w:val="28"/>
          <w:szCs w:val="28"/>
          <w:lang w:eastAsia="ar-SA"/>
        </w:rPr>
        <w:t xml:space="preserve">аботой комиссии; назначает дату и время проведения ее заседаний. </w:t>
      </w:r>
    </w:p>
    <w:p w14:paraId="6212B773" w14:textId="77777777" w:rsidR="009D0F74" w:rsidRPr="009D0F74" w:rsidRDefault="009D0F74" w:rsidP="009D0F74">
      <w:pPr>
        <w:spacing w:after="0" w:line="240" w:lineRule="auto"/>
        <w:ind w:firstLine="709"/>
        <w:jc w:val="both"/>
        <w:rPr>
          <w:rFonts w:ascii="Times New Roman" w:eastAsia="Times New Roman" w:hAnsi="Times New Roman" w:cs="Times New Roman"/>
          <w:sz w:val="28"/>
          <w:szCs w:val="28"/>
          <w:lang w:eastAsia="ar-SA"/>
        </w:rPr>
      </w:pPr>
      <w:r w:rsidRPr="009D0F74">
        <w:rPr>
          <w:rFonts w:ascii="Times New Roman" w:eastAsia="Times New Roman" w:hAnsi="Times New Roman" w:cs="Times New Roman"/>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03149903" w14:textId="77777777" w:rsidR="009D0F74" w:rsidRPr="009D0F74" w:rsidRDefault="009D0F74" w:rsidP="009D0F74">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9D0F74">
        <w:rPr>
          <w:rFonts w:ascii="Times New Roman" w:eastAsia="Times New Roman" w:hAnsi="Times New Roman" w:cs="Times New Roman"/>
          <w:spacing w:val="2"/>
          <w:sz w:val="28"/>
          <w:szCs w:val="28"/>
          <w:shd w:val="clear" w:color="auto" w:fill="FFFFFF"/>
          <w:lang w:eastAsia="ar-SA"/>
        </w:rPr>
        <w:t>Комиссия имеет следующие полномочия:</w:t>
      </w:r>
    </w:p>
    <w:p w14:paraId="483EC096" w14:textId="77777777" w:rsidR="009D0F74" w:rsidRPr="009D0F74" w:rsidRDefault="009D0F74" w:rsidP="009D0F7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D0F74">
        <w:rPr>
          <w:rFonts w:ascii="Times New Roman" w:eastAsia="Times New Roman" w:hAnsi="Times New Roman" w:cs="Times New Roman"/>
          <w:spacing w:val="2"/>
          <w:sz w:val="28"/>
          <w:szCs w:val="28"/>
          <w:shd w:val="clear" w:color="auto" w:fill="FFFFFF"/>
          <w:lang w:eastAsia="ar-SA"/>
        </w:rPr>
        <w:t xml:space="preserve">- рассмотрение и оценка заявлений </w:t>
      </w:r>
      <w:r w:rsidRPr="009D0F74">
        <w:rPr>
          <w:rFonts w:ascii="Times New Roman" w:eastAsia="Times New Roman" w:hAnsi="Times New Roman" w:cs="Times New Roman"/>
          <w:sz w:val="28"/>
          <w:szCs w:val="28"/>
          <w:lang w:eastAsia="ru-RU"/>
        </w:rPr>
        <w:t xml:space="preserve">на участие в отборе </w:t>
      </w:r>
      <w:r w:rsidRPr="009D0F74">
        <w:rPr>
          <w:rFonts w:ascii="Times New Roman" w:eastAsia="Times New Roman" w:hAnsi="Times New Roman" w:cs="Times New Roman"/>
          <w:spacing w:val="2"/>
          <w:sz w:val="28"/>
          <w:szCs w:val="28"/>
          <w:shd w:val="clear" w:color="auto" w:fill="FFFFFF"/>
          <w:lang w:eastAsia="ar-SA"/>
        </w:rPr>
        <w:t xml:space="preserve">и прилагаемых к ним документов в соответствии с требованиями, указанными в </w:t>
      </w:r>
      <w:r w:rsidRPr="009D0F74">
        <w:rPr>
          <w:rFonts w:ascii="Times New Roman" w:eastAsia="Times New Roman" w:hAnsi="Times New Roman" w:cs="Times New Roman"/>
          <w:spacing w:val="2"/>
          <w:sz w:val="28"/>
          <w:szCs w:val="28"/>
          <w:lang w:eastAsia="ar-SA"/>
        </w:rPr>
        <w:t xml:space="preserve">Порядке предоставления </w:t>
      </w:r>
      <w:r w:rsidRPr="009D0F74">
        <w:rPr>
          <w:rFonts w:ascii="Times New Roman" w:eastAsia="Calibri" w:hAnsi="Times New Roman" w:cs="Times New Roman"/>
          <w:sz w:val="28"/>
          <w:szCs w:val="28"/>
          <w:lang w:eastAsia="ru-RU"/>
        </w:rPr>
        <w:t xml:space="preserve">субсидий </w:t>
      </w:r>
      <w:r w:rsidRPr="009D0F74">
        <w:rPr>
          <w:rFonts w:ascii="Times New Roman" w:eastAsia="Times New Roman" w:hAnsi="Times New Roman" w:cs="Times New Roman"/>
          <w:sz w:val="28"/>
          <w:szCs w:val="28"/>
          <w:lang w:eastAsia="ru-RU"/>
        </w:rPr>
        <w:t>в целях возмещения части затрат, связанных с поддержкой социального предпринимательства</w:t>
      </w:r>
      <w:r w:rsidRPr="009D0F74">
        <w:rPr>
          <w:rFonts w:ascii="Times New Roman" w:eastAsia="Times New Roman" w:hAnsi="Times New Roman" w:cs="Times New Roman"/>
          <w:spacing w:val="2"/>
          <w:sz w:val="28"/>
          <w:szCs w:val="28"/>
          <w:lang w:eastAsia="ar-SA"/>
        </w:rPr>
        <w:t>, утвержденном настоящим постановлением</w:t>
      </w:r>
      <w:r w:rsidRPr="009D0F74">
        <w:rPr>
          <w:rFonts w:ascii="Times New Roman" w:eastAsia="Times New Roman" w:hAnsi="Times New Roman" w:cs="Times New Roman"/>
          <w:spacing w:val="2"/>
          <w:sz w:val="28"/>
          <w:szCs w:val="28"/>
          <w:shd w:val="clear" w:color="auto" w:fill="FFFFFF"/>
          <w:lang w:eastAsia="ar-SA"/>
        </w:rPr>
        <w:t>;</w:t>
      </w:r>
    </w:p>
    <w:p w14:paraId="2A6F12B0" w14:textId="77777777" w:rsidR="009D0F74" w:rsidRPr="009D0F74" w:rsidRDefault="009D0F74" w:rsidP="009D0F7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D0F74">
        <w:rPr>
          <w:rFonts w:ascii="Times New Roman" w:eastAsia="Times New Roman" w:hAnsi="Times New Roman" w:cs="Times New Roman"/>
          <w:spacing w:val="2"/>
          <w:sz w:val="28"/>
          <w:szCs w:val="28"/>
          <w:shd w:val="clear" w:color="auto" w:fill="FFFFFF"/>
          <w:lang w:eastAsia="ar-SA"/>
        </w:rPr>
        <w:t>- принятие решения о предоставлении субсидии участника отборам;</w:t>
      </w:r>
    </w:p>
    <w:p w14:paraId="022CAC67" w14:textId="77777777" w:rsidR="009D0F74" w:rsidRPr="009D0F74" w:rsidRDefault="009D0F74" w:rsidP="009D0F7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D0F74">
        <w:rPr>
          <w:rFonts w:ascii="Times New Roman" w:eastAsia="Times New Roman" w:hAnsi="Times New Roman" w:cs="Times New Roman"/>
          <w:spacing w:val="2"/>
          <w:sz w:val="28"/>
          <w:szCs w:val="28"/>
          <w:shd w:val="clear" w:color="auto" w:fill="FFFFFF"/>
          <w:lang w:eastAsia="ar-SA"/>
        </w:rPr>
        <w:t>- принятие решения о перераспределении субсидии участника отборам;</w:t>
      </w:r>
    </w:p>
    <w:p w14:paraId="06DEA351" w14:textId="77777777" w:rsidR="009D0F74" w:rsidRPr="009D0F74" w:rsidRDefault="009D0F74" w:rsidP="009D0F7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9D0F74">
        <w:rPr>
          <w:rFonts w:ascii="Times New Roman" w:eastAsia="Times New Roman" w:hAnsi="Times New Roman" w:cs="Times New Roman"/>
          <w:spacing w:val="2"/>
          <w:sz w:val="28"/>
          <w:szCs w:val="28"/>
          <w:shd w:val="clear" w:color="auto" w:fill="FFFFFF"/>
          <w:lang w:eastAsia="ar-SA"/>
        </w:rPr>
        <w:t>- принятие решения о размере предоставляемой субсидии.</w:t>
      </w:r>
    </w:p>
    <w:p w14:paraId="262C213D" w14:textId="77777777" w:rsidR="009D0F74" w:rsidRPr="009D0F74" w:rsidRDefault="009D0F74" w:rsidP="009D0F7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9D0F74">
        <w:rPr>
          <w:rFonts w:ascii="Times New Roman" w:eastAsia="Times New Roman" w:hAnsi="Times New Roman" w:cs="Times New Roman"/>
          <w:sz w:val="28"/>
          <w:szCs w:val="28"/>
          <w:lang w:eastAsia="ar-SA"/>
        </w:rPr>
        <w:t>Комиссия осуществляет свою деятельность на безвозмездной основе.</w:t>
      </w:r>
    </w:p>
    <w:p w14:paraId="0603DE39" w14:textId="77777777" w:rsidR="009D0F74" w:rsidRPr="009D0F74" w:rsidRDefault="009D0F74" w:rsidP="009D0F74">
      <w:pPr>
        <w:spacing w:after="0" w:line="240" w:lineRule="auto"/>
        <w:ind w:firstLine="709"/>
        <w:jc w:val="both"/>
        <w:rPr>
          <w:rFonts w:ascii="Times New Roman" w:eastAsia="Times New Roman" w:hAnsi="Times New Roman" w:cs="Times New Roman"/>
          <w:bCs/>
          <w:sz w:val="28"/>
          <w:szCs w:val="28"/>
          <w:lang w:eastAsia="ru-RU"/>
        </w:rPr>
      </w:pPr>
      <w:r w:rsidRPr="009D0F74">
        <w:rPr>
          <w:rFonts w:ascii="Times New Roman" w:eastAsia="Times New Roman" w:hAnsi="Times New Roman" w:cs="Times New Roman"/>
          <w:bCs/>
          <w:sz w:val="28"/>
          <w:szCs w:val="28"/>
          <w:lang w:eastAsia="ru-RU"/>
        </w:rPr>
        <w:t>Заседание комиссии считается правомочным, если на нем присутствует не менее 1/2 членов комиссии.</w:t>
      </w:r>
    </w:p>
    <w:p w14:paraId="5D70D65B" w14:textId="77777777" w:rsidR="009D0F74" w:rsidRPr="009D0F74" w:rsidRDefault="009D0F74" w:rsidP="009D0F7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9D0F74">
        <w:rPr>
          <w:rFonts w:ascii="Times New Roman" w:eastAsia="Times New Roman" w:hAnsi="Times New Roman" w:cs="Times New Roman"/>
          <w:spacing w:val="2"/>
          <w:sz w:val="28"/>
          <w:szCs w:val="28"/>
          <w:lang w:eastAsia="ar-SA"/>
        </w:rPr>
        <w:t xml:space="preserve">Решение комиссии о предоставлении субсидии участника отборам принимается простым большинством голосов от числа присутствующих на </w:t>
      </w:r>
      <w:r w:rsidRPr="009D0F74">
        <w:rPr>
          <w:rFonts w:ascii="Times New Roman" w:eastAsia="Times New Roman" w:hAnsi="Times New Roman" w:cs="Times New Roman"/>
          <w:spacing w:val="2"/>
          <w:sz w:val="28"/>
          <w:szCs w:val="28"/>
          <w:lang w:eastAsia="ar-SA"/>
        </w:rPr>
        <w:lastRenderedPageBreak/>
        <w:t>заседании членов комиссии путем открытого голосования.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9D0F74">
        <w:rPr>
          <w:rFonts w:ascii="Times New Roman" w:eastAsia="Times New Roman" w:hAnsi="Times New Roman" w:cs="Times New Roman"/>
          <w:spacing w:val="2"/>
          <w:sz w:val="28"/>
          <w:szCs w:val="28"/>
          <w:shd w:val="clear" w:color="auto" w:fill="FFFFFF"/>
          <w:lang w:eastAsia="ar-SA"/>
        </w:rPr>
        <w:t xml:space="preserve"> </w:t>
      </w:r>
      <w:r w:rsidRPr="009D0F74">
        <w:rPr>
          <w:rFonts w:ascii="Times New Roman" w:eastAsia="Times New Roman" w:hAnsi="Times New Roman" w:cs="Times New Roman"/>
          <w:sz w:val="28"/>
          <w:szCs w:val="28"/>
          <w:lang w:eastAsia="ar-SA"/>
        </w:rPr>
        <w:t xml:space="preserve">Решение комиссии оформляется протоколом. </w:t>
      </w:r>
    </w:p>
    <w:p w14:paraId="4CDC589B" w14:textId="77777777" w:rsidR="009D0F74" w:rsidRPr="009D0F74" w:rsidRDefault="009D0F74" w:rsidP="009D0F74">
      <w:pPr>
        <w:tabs>
          <w:tab w:val="left" w:pos="-4111"/>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9D0F74">
        <w:rPr>
          <w:rFonts w:ascii="Times New Roman" w:eastAsia="Times New Roman" w:hAnsi="Times New Roman" w:cs="Times New Roman"/>
          <w:sz w:val="28"/>
          <w:szCs w:val="28"/>
          <w:lang w:eastAsia="ar-SA"/>
        </w:rPr>
        <w:t>Протокол заседания подписывается председателем комиссии. Состав комиссии утверждается настоящим постановлением администрации Гатчинского муниципального округа (Приложение 3).</w:t>
      </w:r>
    </w:p>
    <w:p w14:paraId="3C4017E9" w14:textId="77777777" w:rsidR="009D0F74" w:rsidRPr="009D0F74" w:rsidRDefault="009D0F74" w:rsidP="009D0F74">
      <w:pPr>
        <w:tabs>
          <w:tab w:val="left" w:pos="3516"/>
        </w:tabs>
        <w:autoSpaceDE w:val="0"/>
        <w:autoSpaceDN w:val="0"/>
        <w:adjustRightInd w:val="0"/>
        <w:spacing w:after="0" w:line="228" w:lineRule="auto"/>
        <w:ind w:right="-2" w:firstLine="567"/>
        <w:jc w:val="center"/>
        <w:rPr>
          <w:rFonts w:ascii="Times New Roman" w:eastAsia="Calibri" w:hAnsi="Times New Roman" w:cs="Times New Roman"/>
          <w:bCs/>
          <w:sz w:val="28"/>
          <w:szCs w:val="28"/>
          <w:lang w:eastAsia="ru-RU"/>
        </w:rPr>
      </w:pPr>
    </w:p>
    <w:p w14:paraId="01E22B2D" w14:textId="77777777" w:rsidR="009D0F74" w:rsidRPr="009D0F74" w:rsidRDefault="009D0F74" w:rsidP="009D0F74">
      <w:pPr>
        <w:tabs>
          <w:tab w:val="left" w:pos="-4111"/>
          <w:tab w:val="left" w:pos="0"/>
        </w:tabs>
        <w:suppressAutoHyphens/>
        <w:spacing w:after="0" w:line="240" w:lineRule="auto"/>
        <w:ind w:left="944"/>
        <w:jc w:val="both"/>
        <w:rPr>
          <w:rFonts w:ascii="Times New Roman" w:eastAsia="Times New Roman" w:hAnsi="Times New Roman" w:cs="Times New Roman"/>
          <w:b/>
          <w:sz w:val="24"/>
          <w:szCs w:val="24"/>
          <w:lang w:eastAsia="ru-RU"/>
        </w:rPr>
      </w:pPr>
    </w:p>
    <w:p w14:paraId="5C9F158B" w14:textId="77777777" w:rsidR="009D0F74" w:rsidRPr="009D0F74" w:rsidRDefault="009D0F74" w:rsidP="009D0F74">
      <w:pPr>
        <w:spacing w:after="0" w:line="240" w:lineRule="auto"/>
        <w:rPr>
          <w:rFonts w:ascii="Times New Roman" w:eastAsia="Times New Roman" w:hAnsi="Times New Roman" w:cs="Times New Roman"/>
          <w:bCs/>
          <w:sz w:val="24"/>
          <w:szCs w:val="24"/>
          <w:lang w:eastAsia="ru-RU"/>
        </w:rPr>
        <w:sectPr w:rsidR="009D0F74" w:rsidRPr="009D0F74">
          <w:pgSz w:w="11906" w:h="16838"/>
          <w:pgMar w:top="1134" w:right="567" w:bottom="1134" w:left="1701" w:header="510" w:footer="0" w:gutter="0"/>
          <w:pgNumType w:start="1"/>
          <w:cols w:space="720"/>
        </w:sectPr>
      </w:pPr>
    </w:p>
    <w:p w14:paraId="5E0A582D"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lastRenderedPageBreak/>
        <w:t>Приложение 3</w:t>
      </w:r>
    </w:p>
    <w:p w14:paraId="4DE5AFA8"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к постановлению администрации</w:t>
      </w:r>
    </w:p>
    <w:p w14:paraId="7F909CCA" w14:textId="77777777" w:rsidR="009D0F74" w:rsidRPr="009D0F74" w:rsidRDefault="009D0F74" w:rsidP="009D0F7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9D0F74">
        <w:rPr>
          <w:rFonts w:ascii="Times New Roman" w:eastAsia="Calibri" w:hAnsi="Times New Roman" w:cs="Times New Roman"/>
          <w:bCs/>
          <w:sz w:val="28"/>
          <w:szCs w:val="28"/>
          <w:lang w:eastAsia="ru-RU"/>
        </w:rPr>
        <w:t>Гатчинского муниципального округа</w:t>
      </w:r>
    </w:p>
    <w:p w14:paraId="69DBECA3" w14:textId="327AC5C6" w:rsidR="009D0F74" w:rsidRPr="009D0F74" w:rsidRDefault="009D0F74" w:rsidP="009D0F74">
      <w:pPr>
        <w:autoSpaceDE w:val="0"/>
        <w:autoSpaceDN w:val="0"/>
        <w:adjustRightInd w:val="0"/>
        <w:spacing w:after="0" w:line="240" w:lineRule="auto"/>
        <w:ind w:left="4111" w:right="991"/>
        <w:jc w:val="right"/>
        <w:rPr>
          <w:rFonts w:ascii="Times New Roman" w:eastAsia="Calibri" w:hAnsi="Times New Roman" w:cs="Times New Roman"/>
          <w:sz w:val="28"/>
          <w:szCs w:val="28"/>
          <w:lang w:eastAsia="ru-RU"/>
        </w:rPr>
      </w:pPr>
      <w:proofErr w:type="gramStart"/>
      <w:r w:rsidRPr="009D0F74">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07.03.2025</w:t>
      </w:r>
      <w:proofErr w:type="gramEnd"/>
      <w:r>
        <w:rPr>
          <w:rFonts w:ascii="Times New Roman" w:eastAsia="Calibri" w:hAnsi="Times New Roman" w:cs="Times New Roman"/>
          <w:sz w:val="28"/>
          <w:szCs w:val="28"/>
          <w:lang w:eastAsia="ru-RU"/>
        </w:rPr>
        <w:t xml:space="preserve"> № 1611</w:t>
      </w:r>
    </w:p>
    <w:p w14:paraId="351221C7" w14:textId="77777777" w:rsidR="009D0F74" w:rsidRPr="009D0F74" w:rsidRDefault="009D0F74" w:rsidP="009D0F7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13A68CBD" w14:textId="77777777" w:rsidR="009D0F74" w:rsidRPr="009D0F74" w:rsidRDefault="009D0F74" w:rsidP="009D0F7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СОСТАВ</w:t>
      </w:r>
    </w:p>
    <w:p w14:paraId="7771E009" w14:textId="77777777" w:rsidR="009D0F74" w:rsidRPr="009D0F74" w:rsidRDefault="009D0F74" w:rsidP="009D0F7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66ACAE01" w14:textId="77777777" w:rsidR="009D0F74" w:rsidRPr="009D0F74" w:rsidRDefault="009D0F74" w:rsidP="009D0F7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комиссии по проведению отбора на предоставление </w:t>
      </w:r>
      <w:r w:rsidRPr="009D0F74">
        <w:rPr>
          <w:rFonts w:ascii="Times New Roman" w:eastAsia="Calibri" w:hAnsi="Times New Roman" w:cs="Times New Roman"/>
          <w:sz w:val="28"/>
          <w:szCs w:val="28"/>
          <w:lang w:eastAsia="ru-RU"/>
        </w:rPr>
        <w:t xml:space="preserve">субсидий </w:t>
      </w:r>
      <w:r w:rsidRPr="009D0F74">
        <w:rPr>
          <w:rFonts w:ascii="Times New Roman" w:eastAsia="Times New Roman" w:hAnsi="Times New Roman" w:cs="Times New Roman"/>
          <w:sz w:val="28"/>
          <w:szCs w:val="28"/>
          <w:lang w:eastAsia="ru-RU"/>
        </w:rPr>
        <w:t>в целях возмещения затрат, связанных с поддержкой социального предпринимательства</w:t>
      </w:r>
    </w:p>
    <w:p w14:paraId="099C5C92" w14:textId="77777777" w:rsidR="009D0F74" w:rsidRPr="009D0F74" w:rsidRDefault="009D0F74" w:rsidP="009D0F74">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p>
    <w:tbl>
      <w:tblPr>
        <w:tblW w:w="5000" w:type="pct"/>
        <w:tblLook w:val="04A0" w:firstRow="1" w:lastRow="0" w:firstColumn="1" w:lastColumn="0" w:noHBand="0" w:noVBand="1"/>
      </w:tblPr>
      <w:tblGrid>
        <w:gridCol w:w="3108"/>
        <w:gridCol w:w="6531"/>
      </w:tblGrid>
      <w:tr w:rsidR="009D0F74" w:rsidRPr="009D0F74" w14:paraId="371F47B9" w14:textId="77777777" w:rsidTr="009D0F74">
        <w:trPr>
          <w:trHeight w:val="312"/>
        </w:trPr>
        <w:tc>
          <w:tcPr>
            <w:tcW w:w="5000" w:type="pct"/>
            <w:gridSpan w:val="2"/>
            <w:vAlign w:val="center"/>
            <w:hideMark/>
          </w:tcPr>
          <w:p w14:paraId="4E97F859"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b/>
                <w:sz w:val="28"/>
                <w:szCs w:val="28"/>
                <w:lang w:eastAsia="ru-RU"/>
              </w:rPr>
              <w:t>Председатель комиссии:</w:t>
            </w:r>
          </w:p>
        </w:tc>
      </w:tr>
      <w:tr w:rsidR="009D0F74" w:rsidRPr="009D0F74" w14:paraId="52A6233E" w14:textId="77777777" w:rsidTr="009D0F74">
        <w:tc>
          <w:tcPr>
            <w:tcW w:w="1612" w:type="pct"/>
            <w:hideMark/>
          </w:tcPr>
          <w:p w14:paraId="460F526F"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Никифорова Галина Юрьевна</w:t>
            </w:r>
          </w:p>
        </w:tc>
        <w:tc>
          <w:tcPr>
            <w:tcW w:w="3388" w:type="pct"/>
            <w:hideMark/>
          </w:tcPr>
          <w:p w14:paraId="54DA3813"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экономике</w:t>
            </w:r>
          </w:p>
        </w:tc>
      </w:tr>
      <w:tr w:rsidR="009D0F74" w:rsidRPr="009D0F74" w14:paraId="65D4844C" w14:textId="77777777" w:rsidTr="009D0F74">
        <w:tc>
          <w:tcPr>
            <w:tcW w:w="5000" w:type="pct"/>
            <w:gridSpan w:val="2"/>
            <w:hideMark/>
          </w:tcPr>
          <w:p w14:paraId="4AA2E268"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b/>
                <w:sz w:val="28"/>
                <w:szCs w:val="28"/>
                <w:lang w:eastAsia="ru-RU"/>
              </w:rPr>
              <w:t>Заместитель председателя комиссии:</w:t>
            </w:r>
          </w:p>
        </w:tc>
      </w:tr>
      <w:tr w:rsidR="009D0F74" w:rsidRPr="009D0F74" w14:paraId="56BAE54F" w14:textId="77777777" w:rsidTr="009D0F74">
        <w:tc>
          <w:tcPr>
            <w:tcW w:w="1612" w:type="pct"/>
            <w:hideMark/>
          </w:tcPr>
          <w:p w14:paraId="24E4539E"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Носков Илья Вениаминович</w:t>
            </w:r>
          </w:p>
        </w:tc>
        <w:tc>
          <w:tcPr>
            <w:tcW w:w="3388" w:type="pct"/>
            <w:hideMark/>
          </w:tcPr>
          <w:p w14:paraId="66689F79"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финансовой политике и муниципальному контролю</w:t>
            </w:r>
          </w:p>
        </w:tc>
      </w:tr>
      <w:tr w:rsidR="009D0F74" w:rsidRPr="009D0F74" w14:paraId="0CE592DA" w14:textId="77777777" w:rsidTr="009D0F74">
        <w:tc>
          <w:tcPr>
            <w:tcW w:w="5000" w:type="pct"/>
            <w:gridSpan w:val="2"/>
            <w:hideMark/>
          </w:tcPr>
          <w:p w14:paraId="5AFBE74E"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b/>
                <w:sz w:val="28"/>
                <w:szCs w:val="28"/>
                <w:lang w:eastAsia="ru-RU"/>
              </w:rPr>
              <w:t>Члены комиссии:</w:t>
            </w:r>
          </w:p>
        </w:tc>
      </w:tr>
      <w:tr w:rsidR="009D0F74" w:rsidRPr="009D0F74" w14:paraId="2456BDC7" w14:textId="77777777" w:rsidTr="009D0F74">
        <w:tc>
          <w:tcPr>
            <w:tcW w:w="1612" w:type="pct"/>
            <w:hideMark/>
          </w:tcPr>
          <w:p w14:paraId="5E3F5DCE"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Ефремова Елена Александровна </w:t>
            </w:r>
          </w:p>
        </w:tc>
        <w:tc>
          <w:tcPr>
            <w:tcW w:w="3388" w:type="pct"/>
            <w:hideMark/>
          </w:tcPr>
          <w:p w14:paraId="3FFE92E9"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9D0F74" w:rsidRPr="009D0F74" w14:paraId="7DEA46CD" w14:textId="77777777" w:rsidTr="009D0F74">
        <w:tc>
          <w:tcPr>
            <w:tcW w:w="1612" w:type="pct"/>
            <w:hideMark/>
          </w:tcPr>
          <w:p w14:paraId="2EBB398F"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Иванов Павел Викторович</w:t>
            </w:r>
          </w:p>
        </w:tc>
        <w:tc>
          <w:tcPr>
            <w:tcW w:w="3388" w:type="pct"/>
            <w:hideMark/>
          </w:tcPr>
          <w:p w14:paraId="5F9BFA9D"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xml:space="preserve">- заместитель главы администрации Гатчинского муниципального округа по развитию социальной сферы </w:t>
            </w:r>
          </w:p>
        </w:tc>
      </w:tr>
      <w:tr w:rsidR="009D0F74" w:rsidRPr="009D0F74" w14:paraId="1F6A8FEA" w14:textId="77777777" w:rsidTr="009D0F74">
        <w:tc>
          <w:tcPr>
            <w:tcW w:w="1612" w:type="pct"/>
            <w:hideMark/>
          </w:tcPr>
          <w:p w14:paraId="1FAB2AA6"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Кузнецова Ирина Геннадьевна</w:t>
            </w:r>
          </w:p>
        </w:tc>
        <w:tc>
          <w:tcPr>
            <w:tcW w:w="3388" w:type="pct"/>
            <w:hideMark/>
          </w:tcPr>
          <w:p w14:paraId="048FE5AB"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–председатель Комитета юридического обеспечения администрации Гатчинского муниципального округа;</w:t>
            </w:r>
          </w:p>
        </w:tc>
      </w:tr>
      <w:tr w:rsidR="009D0F74" w:rsidRPr="009D0F74" w14:paraId="12F7A936" w14:textId="77777777" w:rsidTr="009D0F74">
        <w:trPr>
          <w:trHeight w:val="756"/>
        </w:trPr>
        <w:tc>
          <w:tcPr>
            <w:tcW w:w="1612" w:type="pct"/>
            <w:hideMark/>
          </w:tcPr>
          <w:p w14:paraId="561FBFBA"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Орехова Любовь Ивановна</w:t>
            </w:r>
          </w:p>
        </w:tc>
        <w:tc>
          <w:tcPr>
            <w:tcW w:w="3388" w:type="pct"/>
            <w:hideMark/>
          </w:tcPr>
          <w:p w14:paraId="1B0B137F"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председатель Комитета финансов Гатчинского муниципального округа;</w:t>
            </w:r>
          </w:p>
        </w:tc>
      </w:tr>
      <w:tr w:rsidR="009D0F74" w:rsidRPr="009D0F74" w14:paraId="31B0A283" w14:textId="77777777" w:rsidTr="009D0F74">
        <w:trPr>
          <w:trHeight w:val="756"/>
        </w:trPr>
        <w:tc>
          <w:tcPr>
            <w:tcW w:w="1612" w:type="pct"/>
            <w:hideMark/>
          </w:tcPr>
          <w:p w14:paraId="42232754"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Панарин Евгений Сергеевич</w:t>
            </w:r>
          </w:p>
        </w:tc>
        <w:tc>
          <w:tcPr>
            <w:tcW w:w="3388" w:type="pct"/>
            <w:hideMark/>
          </w:tcPr>
          <w:p w14:paraId="59A88985"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председатель комитета экономического развития администрации Гатчинского муниципального округа</w:t>
            </w:r>
          </w:p>
        </w:tc>
      </w:tr>
      <w:tr w:rsidR="009D0F74" w:rsidRPr="009D0F74" w14:paraId="20D4872C" w14:textId="77777777" w:rsidTr="009D0F74">
        <w:tc>
          <w:tcPr>
            <w:tcW w:w="1612" w:type="pct"/>
            <w:hideMark/>
          </w:tcPr>
          <w:p w14:paraId="60574458"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roofErr w:type="spellStart"/>
            <w:r w:rsidRPr="009D0F74">
              <w:rPr>
                <w:rFonts w:ascii="Times New Roman" w:eastAsia="Times New Roman" w:hAnsi="Times New Roman" w:cs="Times New Roman"/>
                <w:sz w:val="28"/>
                <w:szCs w:val="28"/>
                <w:lang w:eastAsia="ru-RU"/>
              </w:rPr>
              <w:t>Скорюпина</w:t>
            </w:r>
            <w:proofErr w:type="spellEnd"/>
            <w:r w:rsidRPr="009D0F74">
              <w:rPr>
                <w:rFonts w:ascii="Times New Roman" w:eastAsia="Times New Roman" w:hAnsi="Times New Roman" w:cs="Times New Roman"/>
                <w:sz w:val="28"/>
                <w:szCs w:val="28"/>
                <w:lang w:eastAsia="ru-RU"/>
              </w:rPr>
              <w:t xml:space="preserve"> Яна Борисовна</w:t>
            </w:r>
          </w:p>
        </w:tc>
        <w:tc>
          <w:tcPr>
            <w:tcW w:w="3388" w:type="pct"/>
            <w:hideMark/>
          </w:tcPr>
          <w:p w14:paraId="0EE5CC1F"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9D0F74" w:rsidRPr="009D0F74" w14:paraId="38807F5F" w14:textId="77777777" w:rsidTr="009D0F74">
        <w:trPr>
          <w:trHeight w:val="425"/>
        </w:trPr>
        <w:tc>
          <w:tcPr>
            <w:tcW w:w="5000" w:type="pct"/>
            <w:gridSpan w:val="2"/>
            <w:hideMark/>
          </w:tcPr>
          <w:p w14:paraId="14526885"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b/>
                <w:sz w:val="28"/>
                <w:szCs w:val="28"/>
                <w:lang w:eastAsia="ru-RU"/>
              </w:rPr>
              <w:t>Секретарь комиссии:</w:t>
            </w:r>
          </w:p>
        </w:tc>
      </w:tr>
      <w:tr w:rsidR="009D0F74" w:rsidRPr="009D0F74" w14:paraId="2F811EF7" w14:textId="77777777" w:rsidTr="009D0F74">
        <w:tc>
          <w:tcPr>
            <w:tcW w:w="1612" w:type="pct"/>
            <w:hideMark/>
          </w:tcPr>
          <w:p w14:paraId="34A33D2C" w14:textId="77777777" w:rsidR="009D0F74" w:rsidRPr="009D0F74" w:rsidRDefault="009D0F74" w:rsidP="009D0F7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Василенко Анастасия Андреевна</w:t>
            </w:r>
          </w:p>
        </w:tc>
        <w:tc>
          <w:tcPr>
            <w:tcW w:w="3388" w:type="pct"/>
            <w:hideMark/>
          </w:tcPr>
          <w:p w14:paraId="756E9CC5" w14:textId="77777777" w:rsidR="009D0F74" w:rsidRPr="009D0F74" w:rsidRDefault="009D0F74" w:rsidP="009D0F7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D0F7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078DA4B4" w14:textId="77777777" w:rsidR="009D0F74" w:rsidRPr="009D0F74" w:rsidRDefault="009D0F74" w:rsidP="009D0F74">
      <w:pPr>
        <w:spacing w:after="0" w:line="240" w:lineRule="auto"/>
        <w:rPr>
          <w:rFonts w:ascii="Times New Roman" w:eastAsia="Times New Roman" w:hAnsi="Times New Roman" w:cs="Times New Roman"/>
          <w:bCs/>
          <w:sz w:val="16"/>
          <w:szCs w:val="16"/>
          <w:lang w:eastAsia="ru-RU"/>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1"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EE01C1"/>
    <w:multiLevelType w:val="hybridMultilevel"/>
    <w:tmpl w:val="D9FC3D8C"/>
    <w:lvl w:ilvl="0" w:tplc="765C01A4">
      <w:start w:val="1"/>
      <w:numFmt w:val="decimal"/>
      <w:lvlText w:val="%1)"/>
      <w:lvlJc w:val="left"/>
      <w:pPr>
        <w:ind w:left="0" w:firstLine="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5F2297E"/>
    <w:multiLevelType w:val="multilevel"/>
    <w:tmpl w:val="32A8D830"/>
    <w:lvl w:ilvl="0">
      <w:start w:val="1"/>
      <w:numFmt w:val="decimal"/>
      <w:lvlText w:val="%1."/>
      <w:lvlJc w:val="left"/>
      <w:pPr>
        <w:ind w:left="0" w:firstLine="0"/>
      </w:pPr>
      <w:rPr>
        <w:color w:val="000000"/>
      </w:rPr>
    </w:lvl>
    <w:lvl w:ilvl="1">
      <w:start w:val="1"/>
      <w:numFmt w:val="decimal"/>
      <w:lvlText w:val="%1.%2."/>
      <w:lvlJc w:val="left"/>
      <w:pPr>
        <w:ind w:left="0" w:firstLine="0"/>
      </w:pPr>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352684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71126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443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124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043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020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E71A0"/>
    <w:rsid w:val="00791485"/>
    <w:rsid w:val="00883CA0"/>
    <w:rsid w:val="0096086D"/>
    <w:rsid w:val="0098363E"/>
    <w:rsid w:val="009D0F74"/>
    <w:rsid w:val="00AD093D"/>
    <w:rsid w:val="00C73573"/>
    <w:rsid w:val="00D95531"/>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shb2\Downloads\!&#1055;&#1054;&#1056;&#1071;&#1044;&#1054;&#1050;%20&#1057;&#1054;&#1062;&#1048;&#1040;&#1051;&#1050;&#1040;%20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54;&#1056;&#1071;&#1044;&#1054;&#1050;%20&#1057;&#1054;&#1062;&#1048;&#1040;&#1051;&#1050;&#1040;%202025.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9523</Words>
  <Characters>54283</Characters>
  <Application>Microsoft Office Word</Application>
  <DocSecurity>0</DocSecurity>
  <Lines>452</Lines>
  <Paragraphs>127</Paragraphs>
  <ScaleCrop>false</ScaleCrop>
  <Company/>
  <LinksUpToDate>false</LinksUpToDate>
  <CharactersWithSpaces>63679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2025-03-10T11:12:00Z</cp:lastPrinted>
  <dcterms:created xsi:type="dcterms:W3CDTF">2025-03-10T11:25:00Z</dcterms:created>
  <dcterms:modified xsi:type="dcterms:W3CDTF">2025-03-10T11:25:00Z</dcterms:modified>
</cp:coreProperties>
</file>