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6E14E4" w:rsidRPr="006E14E4" w14:paraId="68724996" w14:textId="77777777" w:rsidTr="00D379F5">
        <w:trPr>
          <w:trHeight w:val="209"/>
        </w:trPr>
        <w:tc>
          <w:tcPr>
            <w:tcW w:w="8953" w:type="dxa"/>
            <w:tcBorders>
              <w:top w:val="nil"/>
              <w:left w:val="nil"/>
              <w:bottom w:val="nil"/>
              <w:right w:val="nil"/>
            </w:tcBorders>
            <w:hideMark/>
          </w:tcPr>
          <w:p w14:paraId="45935EA1"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41A22E1D" w14:textId="15726EFC" w:rsidR="006E14E4" w:rsidRPr="006E14E4" w:rsidRDefault="006E14E4" w:rsidP="006E14E4">
            <w:pPr>
              <w:spacing w:after="0" w:line="240" w:lineRule="auto"/>
              <w:jc w:val="center"/>
              <w:rPr>
                <w:rFonts w:ascii="Times New Roman" w:eastAsia="Times New Roman" w:hAnsi="Times New Roman" w:cs="Times New Roman"/>
                <w:b/>
                <w:noProof/>
                <w:sz w:val="24"/>
                <w:szCs w:val="24"/>
                <w:lang w:eastAsia="ru-RU"/>
              </w:rPr>
            </w:pPr>
            <w:r w:rsidRPr="006E14E4">
              <w:rPr>
                <w:rFonts w:ascii="Times New Roman" w:eastAsia="Times New Roman" w:hAnsi="Times New Roman" w:cs="Times New Roman"/>
                <w:b/>
                <w:noProof/>
                <w:sz w:val="24"/>
                <w:szCs w:val="24"/>
                <w:lang w:eastAsia="ru-RU"/>
              </w:rPr>
              <w:drawing>
                <wp:inline distT="0" distB="0" distL="0" distR="0" wp14:anchorId="7F9656F8" wp14:editId="7AD9ED52">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05CFF065" w14:textId="77777777" w:rsidR="006E14E4" w:rsidRPr="006E14E4" w:rsidRDefault="006E14E4" w:rsidP="006E14E4">
            <w:pPr>
              <w:spacing w:after="0" w:line="240" w:lineRule="auto"/>
              <w:rPr>
                <w:rFonts w:ascii="Times New Roman" w:eastAsia="Times New Roman" w:hAnsi="Times New Roman" w:cs="Times New Roman"/>
                <w:sz w:val="28"/>
                <w:szCs w:val="28"/>
                <w:lang w:eastAsia="ru-RU"/>
              </w:rPr>
            </w:pPr>
          </w:p>
          <w:p w14:paraId="15460EB6" w14:textId="77777777" w:rsidR="006E14E4" w:rsidRPr="006E14E4" w:rsidRDefault="006E14E4" w:rsidP="006E14E4">
            <w:pPr>
              <w:spacing w:after="0" w:line="240" w:lineRule="auto"/>
              <w:jc w:val="center"/>
              <w:rPr>
                <w:rFonts w:ascii="Times New Roman" w:eastAsia="Times New Roman" w:hAnsi="Times New Roman" w:cs="Times New Roman"/>
                <w:sz w:val="2"/>
                <w:szCs w:val="2"/>
                <w:lang w:eastAsia="ru-RU"/>
              </w:rPr>
            </w:pPr>
          </w:p>
          <w:p w14:paraId="3BAF228D" w14:textId="77777777" w:rsidR="006E14E4" w:rsidRPr="006E14E4" w:rsidRDefault="006E14E4" w:rsidP="006E14E4">
            <w:pPr>
              <w:widowControl w:val="0"/>
              <w:spacing w:after="0" w:line="240" w:lineRule="auto"/>
              <w:jc w:val="center"/>
              <w:rPr>
                <w:rFonts w:ascii="Times New Roman" w:eastAsia="Arial" w:hAnsi="Times New Roman" w:cs="Times New Roman"/>
                <w:color w:val="000000"/>
                <w:sz w:val="24"/>
                <w:szCs w:val="24"/>
                <w:lang w:eastAsia="ru-RU" w:bidi="ru-RU"/>
              </w:rPr>
            </w:pPr>
            <w:r w:rsidRPr="006E14E4">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48CD4B2C" w14:textId="77777777" w:rsidR="006E14E4" w:rsidRPr="006E14E4" w:rsidRDefault="006E14E4" w:rsidP="006E14E4">
            <w:pPr>
              <w:widowControl w:val="0"/>
              <w:spacing w:after="0" w:line="240" w:lineRule="auto"/>
              <w:jc w:val="center"/>
              <w:rPr>
                <w:rFonts w:ascii="Times New Roman" w:eastAsia="Arial" w:hAnsi="Times New Roman" w:cs="Times New Roman"/>
                <w:color w:val="000000"/>
                <w:sz w:val="24"/>
                <w:szCs w:val="24"/>
                <w:lang w:eastAsia="ru-RU" w:bidi="ru-RU"/>
              </w:rPr>
            </w:pPr>
            <w:r w:rsidRPr="006E14E4">
              <w:rPr>
                <w:rFonts w:ascii="Times New Roman" w:eastAsia="Arial" w:hAnsi="Times New Roman" w:cs="Times New Roman"/>
                <w:color w:val="000000"/>
                <w:sz w:val="24"/>
                <w:szCs w:val="24"/>
                <w:lang w:eastAsia="ru-RU" w:bidi="ru-RU"/>
              </w:rPr>
              <w:t>ЛЕНИНГРАДСКОЙ ОБЛАСТИ</w:t>
            </w:r>
          </w:p>
          <w:p w14:paraId="06C9A98F" w14:textId="77777777" w:rsidR="006E14E4" w:rsidRPr="006E14E4" w:rsidRDefault="006E14E4" w:rsidP="006E14E4">
            <w:pPr>
              <w:widowControl w:val="0"/>
              <w:spacing w:after="0" w:line="240" w:lineRule="auto"/>
              <w:jc w:val="center"/>
              <w:rPr>
                <w:rFonts w:ascii="Times New Roman" w:eastAsia="Arial" w:hAnsi="Times New Roman" w:cs="Times New Roman"/>
                <w:color w:val="000000"/>
                <w:sz w:val="28"/>
                <w:szCs w:val="28"/>
                <w:lang w:eastAsia="ru-RU" w:bidi="ru-RU"/>
              </w:rPr>
            </w:pPr>
          </w:p>
          <w:p w14:paraId="017A8CDF" w14:textId="77777777" w:rsidR="006E14E4" w:rsidRPr="006E14E4" w:rsidRDefault="006E14E4" w:rsidP="006E14E4">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6E14E4">
              <w:rPr>
                <w:rFonts w:ascii="Times New Roman" w:eastAsia="Arial" w:hAnsi="Times New Roman" w:cs="Times New Roman"/>
                <w:b/>
                <w:bCs/>
                <w:color w:val="000000"/>
                <w:sz w:val="28"/>
                <w:szCs w:val="28"/>
                <w:lang w:eastAsia="ru-RU" w:bidi="ru-RU"/>
              </w:rPr>
              <w:t>П О С Т А Н О В Л Е Н И Е</w:t>
            </w:r>
            <w:bookmarkEnd w:id="0"/>
          </w:p>
          <w:p w14:paraId="557B0A26" w14:textId="77777777" w:rsidR="006E14E4" w:rsidRPr="006E14E4" w:rsidRDefault="006E14E4" w:rsidP="006E14E4">
            <w:pPr>
              <w:keepNext/>
              <w:keepLines/>
              <w:widowControl w:val="0"/>
              <w:spacing w:after="0" w:line="240" w:lineRule="auto"/>
              <w:jc w:val="center"/>
              <w:outlineLvl w:val="1"/>
              <w:rPr>
                <w:rFonts w:ascii="Times New Roman" w:eastAsia="Arial" w:hAnsi="Times New Roman" w:cs="Times New Roman"/>
                <w:bCs/>
                <w:color w:val="000000"/>
                <w:sz w:val="28"/>
                <w:szCs w:val="28"/>
                <w:lang w:eastAsia="ru-RU" w:bidi="ru-RU"/>
              </w:rPr>
            </w:pPr>
          </w:p>
          <w:p w14:paraId="6C41240D" w14:textId="77777777" w:rsidR="006E14E4" w:rsidRPr="006E14E4" w:rsidRDefault="006E14E4" w:rsidP="006E14E4">
            <w:pPr>
              <w:spacing w:after="0" w:line="240" w:lineRule="auto"/>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от 11.04.2025</w:t>
            </w:r>
            <w:r w:rsidRPr="006E14E4">
              <w:rPr>
                <w:rFonts w:ascii="Times New Roman" w:eastAsia="Times New Roman" w:hAnsi="Times New Roman" w:cs="Times New Roman"/>
                <w:sz w:val="28"/>
                <w:szCs w:val="28"/>
                <w:lang w:eastAsia="ru-RU"/>
              </w:rPr>
              <w:tab/>
            </w:r>
            <w:r w:rsidRPr="006E14E4">
              <w:rPr>
                <w:rFonts w:ascii="Times New Roman" w:eastAsia="Times New Roman" w:hAnsi="Times New Roman" w:cs="Times New Roman"/>
                <w:sz w:val="28"/>
                <w:szCs w:val="28"/>
                <w:lang w:eastAsia="ru-RU"/>
              </w:rPr>
              <w:tab/>
            </w:r>
            <w:r w:rsidRPr="006E14E4">
              <w:rPr>
                <w:rFonts w:ascii="Times New Roman" w:eastAsia="Times New Roman" w:hAnsi="Times New Roman" w:cs="Times New Roman"/>
                <w:sz w:val="28"/>
                <w:szCs w:val="28"/>
                <w:lang w:eastAsia="ru-RU"/>
              </w:rPr>
              <w:tab/>
              <w:t xml:space="preserve">                                                 № 2952</w:t>
            </w:r>
          </w:p>
          <w:p w14:paraId="1A1100A2" w14:textId="77777777" w:rsidR="006E14E4" w:rsidRPr="006E14E4" w:rsidRDefault="006E14E4" w:rsidP="006E14E4">
            <w:pPr>
              <w:spacing w:after="0" w:line="240" w:lineRule="auto"/>
              <w:rPr>
                <w:rFonts w:ascii="Times New Roman" w:eastAsia="Times New Roman" w:hAnsi="Times New Roman" w:cs="Times New Roman"/>
                <w:sz w:val="28"/>
                <w:szCs w:val="28"/>
                <w:lang w:eastAsia="ru-RU"/>
              </w:rPr>
            </w:pPr>
          </w:p>
          <w:p w14:paraId="19520EB6"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Об утверждении Положения о </w:t>
            </w:r>
          </w:p>
          <w:p w14:paraId="7C0B1702"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представлении гражданами, </w:t>
            </w:r>
          </w:p>
          <w:p w14:paraId="507E9F16"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претендующими на замещение </w:t>
            </w:r>
          </w:p>
          <w:p w14:paraId="24A9F678"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должностей муниципальной службы, </w:t>
            </w:r>
          </w:p>
          <w:p w14:paraId="27612D84"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и муниципальными служащими </w:t>
            </w:r>
          </w:p>
          <w:p w14:paraId="561BE536"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администрации Гатчинского муниципального </w:t>
            </w:r>
          </w:p>
          <w:p w14:paraId="073534AB"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округа и ее структурных подразделений, </w:t>
            </w:r>
          </w:p>
          <w:p w14:paraId="1F3234C0"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обладающих правом юридического лица, </w:t>
            </w:r>
          </w:p>
          <w:p w14:paraId="641E7F2B"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сведений о доходах, </w:t>
            </w:r>
            <w:proofErr w:type="gramStart"/>
            <w:r w:rsidRPr="006E14E4">
              <w:rPr>
                <w:rFonts w:ascii="Times New Roman" w:eastAsia="Times New Roman" w:hAnsi="Times New Roman" w:cs="Times New Roman"/>
                <w:sz w:val="24"/>
                <w:szCs w:val="24"/>
                <w:lang w:eastAsia="ru-RU"/>
              </w:rPr>
              <w:t>расходах,  об</w:t>
            </w:r>
            <w:proofErr w:type="gramEnd"/>
            <w:r w:rsidRPr="006E14E4">
              <w:rPr>
                <w:rFonts w:ascii="Times New Roman" w:eastAsia="Times New Roman" w:hAnsi="Times New Roman" w:cs="Times New Roman"/>
                <w:sz w:val="24"/>
                <w:szCs w:val="24"/>
                <w:lang w:eastAsia="ru-RU"/>
              </w:rPr>
              <w:t xml:space="preserve"> имуществе</w:t>
            </w:r>
          </w:p>
          <w:p w14:paraId="01017129" w14:textId="77777777" w:rsidR="006E14E4" w:rsidRPr="006E14E4" w:rsidRDefault="006E14E4" w:rsidP="006E14E4">
            <w:pPr>
              <w:autoSpaceDE w:val="0"/>
              <w:autoSpaceDN w:val="0"/>
              <w:adjustRightInd w:val="0"/>
              <w:spacing w:after="0" w:line="240" w:lineRule="auto"/>
              <w:ind w:left="-104"/>
              <w:jc w:val="both"/>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и обязательствах имущественного характера</w:t>
            </w:r>
          </w:p>
          <w:p w14:paraId="2F5EF1E2"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6E14E4" w:rsidRPr="006E14E4" w14:paraId="10087C6F" w14:textId="77777777" w:rsidTr="00D379F5">
        <w:trPr>
          <w:trHeight w:val="209"/>
        </w:trPr>
        <w:tc>
          <w:tcPr>
            <w:tcW w:w="8953" w:type="dxa"/>
            <w:tcBorders>
              <w:top w:val="nil"/>
              <w:left w:val="nil"/>
              <w:bottom w:val="nil"/>
              <w:right w:val="nil"/>
            </w:tcBorders>
          </w:tcPr>
          <w:p w14:paraId="037DE6B6"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tc>
      </w:tr>
      <w:tr w:rsidR="006E14E4" w:rsidRPr="006E14E4" w14:paraId="2C0E9983" w14:textId="77777777" w:rsidTr="00D379F5">
        <w:trPr>
          <w:trHeight w:val="209"/>
        </w:trPr>
        <w:tc>
          <w:tcPr>
            <w:tcW w:w="8953" w:type="dxa"/>
            <w:tcBorders>
              <w:top w:val="nil"/>
              <w:left w:val="nil"/>
              <w:bottom w:val="nil"/>
              <w:right w:val="nil"/>
            </w:tcBorders>
          </w:tcPr>
          <w:p w14:paraId="309A5729"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tc>
      </w:tr>
    </w:tbl>
    <w:p w14:paraId="4723F35B"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493BCFD0"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С учетом положений Федеральных законов от 02.03.2007 № 25-ФЗ                  "О муниципальной службе в Российской Федерации", от 25.12.2008                       № 273-ФЗ "О противодействии коррупции", Указов Президента Российской Федерации   от 18.05.2009 № 557 «Об утверждении перечня должностей федеральной государственной службы, при замещение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23.06.2014 № 460 «</w:t>
      </w:r>
      <w:r w:rsidRPr="006E14E4">
        <w:rPr>
          <w:rFonts w:ascii="Times New Roman" w:eastAsia="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6E14E4">
        <w:rPr>
          <w:rFonts w:ascii="Times New Roman" w:eastAsia="Times New Roman" w:hAnsi="Times New Roman" w:cs="Times New Roman"/>
          <w:sz w:val="24"/>
          <w:szCs w:val="24"/>
        </w:rPr>
        <w:t xml:space="preserve"> </w:t>
      </w:r>
      <w:r w:rsidRPr="006E14E4">
        <w:rPr>
          <w:rFonts w:ascii="Times New Roman" w:eastAsia="Times New Roman" w:hAnsi="Times New Roman" w:cs="Times New Roman"/>
          <w:sz w:val="28"/>
          <w:szCs w:val="28"/>
          <w:lang w:eastAsia="ru-RU"/>
        </w:rPr>
        <w:t>областного закона Ленинградской области  от 11.03.2008 № 14-оз «О правовом регулировании муниципальной службы в Ленинградской области», решения совета депутатов Гатчинского муниципального округа Ленинградской области от 20.12.2024 № 139 «О комиссии по соблюдению требований к служебному поведению муниципальных служащих Гатчинского муниципального округа и урегулированию конфликта интересов»,</w:t>
      </w:r>
      <w:r w:rsidRPr="006E14E4">
        <w:rPr>
          <w:rFonts w:ascii="Times New Roman" w:eastAsia="Times New Roman" w:hAnsi="Times New Roman" w:cs="Times New Roman"/>
          <w:color w:val="FF0000"/>
          <w:sz w:val="28"/>
          <w:szCs w:val="28"/>
          <w:lang w:eastAsia="ru-RU"/>
        </w:rPr>
        <w:t xml:space="preserve"> </w:t>
      </w:r>
      <w:r w:rsidRPr="006E14E4">
        <w:rPr>
          <w:rFonts w:ascii="Times New Roman" w:eastAsia="Times New Roman" w:hAnsi="Times New Roman" w:cs="Times New Roman"/>
          <w:sz w:val="28"/>
          <w:szCs w:val="28"/>
          <w:lang w:eastAsia="ru-RU"/>
        </w:rPr>
        <w:t xml:space="preserve">Устава </w:t>
      </w:r>
      <w:r w:rsidRPr="006E14E4">
        <w:rPr>
          <w:rFonts w:ascii="Times New Roman" w:eastAsia="Times New Roman" w:hAnsi="Times New Roman" w:cs="Times New Roman"/>
          <w:sz w:val="28"/>
          <w:szCs w:val="28"/>
          <w:lang w:eastAsia="ru-RU"/>
        </w:rPr>
        <w:lastRenderedPageBreak/>
        <w:t xml:space="preserve">муниципального образования Гатчинский муниципальный округ Ленинградской области, </w:t>
      </w:r>
    </w:p>
    <w:p w14:paraId="16A02BAB"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9B7EF14"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05B8F55"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E14E4">
        <w:rPr>
          <w:rFonts w:ascii="Times New Roman" w:eastAsia="Times New Roman" w:hAnsi="Times New Roman" w:cs="Times New Roman"/>
          <w:b/>
          <w:sz w:val="28"/>
          <w:szCs w:val="28"/>
          <w:lang w:eastAsia="ru-RU"/>
        </w:rPr>
        <w:t>ПОСТАНОВЛЯЕТ:</w:t>
      </w:r>
    </w:p>
    <w:p w14:paraId="13968B25"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1. Утвердить Положение о представлении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округа и ее</w:t>
      </w:r>
      <w:r w:rsidRPr="006E14E4">
        <w:rPr>
          <w:rFonts w:ascii="Times New Roman" w:eastAsia="Times New Roman" w:hAnsi="Times New Roman" w:cs="Times New Roman"/>
          <w:color w:val="FF0000"/>
          <w:sz w:val="28"/>
          <w:szCs w:val="28"/>
          <w:lang w:eastAsia="ru-RU"/>
        </w:rPr>
        <w:t xml:space="preserve"> </w:t>
      </w:r>
      <w:r w:rsidRPr="006E14E4">
        <w:rPr>
          <w:rFonts w:ascii="Times New Roman" w:eastAsia="Times New Roman" w:hAnsi="Times New Roman" w:cs="Times New Roman"/>
          <w:sz w:val="28"/>
          <w:szCs w:val="28"/>
          <w:lang w:eastAsia="ru-RU"/>
        </w:rPr>
        <w:t xml:space="preserve">структурных подразделений, обладающих правом юридического </w:t>
      </w:r>
      <w:proofErr w:type="gramStart"/>
      <w:r w:rsidRPr="006E14E4">
        <w:rPr>
          <w:rFonts w:ascii="Times New Roman" w:eastAsia="Times New Roman" w:hAnsi="Times New Roman" w:cs="Times New Roman"/>
          <w:sz w:val="28"/>
          <w:szCs w:val="28"/>
          <w:lang w:eastAsia="ru-RU"/>
        </w:rPr>
        <w:t>лица,  сведений</w:t>
      </w:r>
      <w:proofErr w:type="gramEnd"/>
      <w:r w:rsidRPr="006E14E4">
        <w:rPr>
          <w:rFonts w:ascii="Times New Roman" w:eastAsia="Times New Roman" w:hAnsi="Times New Roman" w:cs="Times New Roman"/>
          <w:sz w:val="28"/>
          <w:szCs w:val="28"/>
          <w:lang w:eastAsia="ru-RU"/>
        </w:rPr>
        <w:t xml:space="preserve"> о доходах, об имуществе и обязательствах имущественного характера, согласно приложению.</w:t>
      </w:r>
    </w:p>
    <w:p w14:paraId="1164C710" w14:textId="77777777" w:rsidR="006E14E4" w:rsidRPr="006E14E4" w:rsidRDefault="006E14E4" w:rsidP="006E14E4">
      <w:pPr>
        <w:autoSpaceDE w:val="0"/>
        <w:autoSpaceDN w:val="0"/>
        <w:adjustRightInd w:val="0"/>
        <w:spacing w:after="0" w:line="240" w:lineRule="auto"/>
        <w:ind w:firstLine="142"/>
        <w:jc w:val="both"/>
        <w:rPr>
          <w:rFonts w:ascii="Times New Roman" w:eastAsia="Calibri" w:hAnsi="Times New Roman" w:cs="Times New Roman"/>
          <w:bCs/>
          <w:sz w:val="28"/>
          <w:szCs w:val="28"/>
        </w:rPr>
      </w:pPr>
      <w:r w:rsidRPr="006E14E4">
        <w:rPr>
          <w:rFonts w:ascii="Times New Roman" w:eastAsia="Times New Roman" w:hAnsi="Times New Roman" w:cs="Times New Roman"/>
          <w:sz w:val="28"/>
          <w:szCs w:val="28"/>
          <w:lang w:eastAsia="ru-RU"/>
        </w:rPr>
        <w:t xml:space="preserve">     2. </w:t>
      </w:r>
      <w:r w:rsidRPr="006E14E4">
        <w:rPr>
          <w:rFonts w:ascii="Times New Roman" w:eastAsia="Calibri" w:hAnsi="Times New Roman" w:cs="Times New Roman"/>
          <w:sz w:val="28"/>
          <w:szCs w:val="28"/>
        </w:rPr>
        <w:t xml:space="preserve">Начальнику сектора </w:t>
      </w:r>
      <w:bookmarkStart w:id="1" w:name="_Hlk193983919"/>
      <w:r w:rsidRPr="006E14E4">
        <w:rPr>
          <w:rFonts w:ascii="Times New Roman" w:eastAsia="Calibri" w:hAnsi="Times New Roman" w:cs="Times New Roman"/>
          <w:sz w:val="28"/>
          <w:szCs w:val="28"/>
        </w:rPr>
        <w:t xml:space="preserve">по профилактике коррупционных и иных правонарушений </w:t>
      </w:r>
      <w:bookmarkEnd w:id="1"/>
      <w:r w:rsidRPr="006E14E4">
        <w:rPr>
          <w:rFonts w:ascii="Times New Roman" w:eastAsia="Times New Roman" w:hAnsi="Times New Roman" w:cs="Times New Roman"/>
          <w:sz w:val="28"/>
          <w:szCs w:val="28"/>
          <w:lang w:eastAsia="ru-RU"/>
        </w:rPr>
        <w:t xml:space="preserve">управления кадровой политики администрации Гатчинского муниципального округа </w:t>
      </w:r>
      <w:r w:rsidRPr="006E14E4">
        <w:rPr>
          <w:rFonts w:ascii="Times New Roman" w:eastAsia="Calibri" w:hAnsi="Times New Roman" w:cs="Times New Roman"/>
          <w:sz w:val="28"/>
          <w:szCs w:val="28"/>
        </w:rPr>
        <w:t>и лицам, ответственным за кадровую работу в структурных подразделениях администрации Гатчинского муниципального округа, обладающих правами юридического лица, ознакомить с настоящим постановлением муниципальных служащих Гатчинского муниципального округа под подпись.</w:t>
      </w:r>
    </w:p>
    <w:p w14:paraId="62356243" w14:textId="77777777" w:rsidR="006E14E4" w:rsidRPr="006E14E4" w:rsidRDefault="006E14E4" w:rsidP="006E14E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 xml:space="preserve">      3. Постановление администрации Гатчинского муниципального района от 01.09.2020 № 2615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 обладающих правами юридического лица, сведений о доходах, об имуществе и обязательствах имущественного характера», признать утратившим силу.</w:t>
      </w:r>
    </w:p>
    <w:tbl>
      <w:tblPr>
        <w:tblW w:w="9322" w:type="dxa"/>
        <w:tblLook w:val="00A0" w:firstRow="1" w:lastRow="0" w:firstColumn="1" w:lastColumn="0" w:noHBand="0" w:noVBand="0"/>
      </w:tblPr>
      <w:tblGrid>
        <w:gridCol w:w="9322"/>
      </w:tblGrid>
      <w:tr w:rsidR="006E14E4" w:rsidRPr="006E14E4" w14:paraId="0093C1EF" w14:textId="77777777" w:rsidTr="00D379F5">
        <w:tc>
          <w:tcPr>
            <w:tcW w:w="9322" w:type="dxa"/>
            <w:hideMark/>
          </w:tcPr>
          <w:p w14:paraId="3507A00C" w14:textId="77777777" w:rsidR="006E14E4" w:rsidRPr="006E14E4" w:rsidRDefault="006E14E4" w:rsidP="006E14E4">
            <w:pPr>
              <w:spacing w:after="0" w:line="240" w:lineRule="auto"/>
              <w:rPr>
                <w:rFonts w:ascii="Times New Roman" w:eastAsia="Times New Roman" w:hAnsi="Times New Roman" w:cs="Times New Roman"/>
                <w:sz w:val="28"/>
                <w:szCs w:val="28"/>
                <w:lang w:eastAsia="ru-RU"/>
              </w:rPr>
            </w:pPr>
          </w:p>
        </w:tc>
      </w:tr>
    </w:tbl>
    <w:p w14:paraId="3F838B92" w14:textId="77777777" w:rsidR="006E14E4" w:rsidRPr="006E14E4" w:rsidRDefault="006E14E4" w:rsidP="006E14E4">
      <w:pPr>
        <w:spacing w:after="0" w:line="240" w:lineRule="auto"/>
        <w:contextualSpacing/>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 xml:space="preserve">      4. </w:t>
      </w:r>
      <w:r w:rsidRPr="006E14E4">
        <w:rPr>
          <w:rFonts w:ascii="Times New Roman" w:eastAsia="Calibri" w:hAnsi="Times New Roman" w:cs="Times New Roman"/>
          <w:sz w:val="28"/>
          <w:szCs w:val="28"/>
        </w:rPr>
        <w:t>Настоящее постановление</w:t>
      </w:r>
      <w:r w:rsidRPr="006E14E4">
        <w:rPr>
          <w:rFonts w:ascii="Times New Roman" w:eastAsia="Calibri" w:hAnsi="Times New Roman" w:cs="Times New Roman"/>
          <w:b/>
          <w:sz w:val="28"/>
          <w:szCs w:val="28"/>
        </w:rPr>
        <w:t xml:space="preserve"> </w:t>
      </w:r>
      <w:r w:rsidRPr="006E14E4">
        <w:rPr>
          <w:rFonts w:ascii="Times New Roman" w:eastAsia="Calibri" w:hAnsi="Times New Roman" w:cs="Times New Roman"/>
          <w:sz w:val="28"/>
          <w:szCs w:val="28"/>
        </w:rPr>
        <w:t>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в информационно-телекоммуникационной сети «Интернет».</w:t>
      </w:r>
    </w:p>
    <w:p w14:paraId="348E3E27"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4FF32280"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3D7F7B84"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Глава администрации</w:t>
      </w:r>
    </w:p>
    <w:p w14:paraId="5EB249D3"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6E14E4">
        <w:rPr>
          <w:rFonts w:ascii="Times New Roman" w:eastAsia="Times New Roman" w:hAnsi="Times New Roman" w:cs="Times New Roman"/>
          <w:sz w:val="28"/>
          <w:szCs w:val="28"/>
          <w:lang w:eastAsia="ru-RU"/>
        </w:rPr>
        <w:t>Нещадим</w:t>
      </w:r>
      <w:proofErr w:type="spellEnd"/>
    </w:p>
    <w:p w14:paraId="78C6F971"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045C636F"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675F44B5"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4CDBB41C"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239986A4"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53CF0DB4"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494DA136"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422E60E5"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08480796"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4E57C987"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18DB1730"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2815496E"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53AED541"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753805B6"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8"/>
          <w:szCs w:val="28"/>
          <w:lang w:eastAsia="ru-RU"/>
        </w:rPr>
      </w:pPr>
    </w:p>
    <w:p w14:paraId="014014ED"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0"/>
          <w:szCs w:val="20"/>
          <w:lang w:eastAsia="ru-RU"/>
        </w:rPr>
      </w:pPr>
    </w:p>
    <w:p w14:paraId="126F7AAD" w14:textId="77777777" w:rsidR="006E14E4" w:rsidRPr="006E14E4" w:rsidRDefault="006E14E4" w:rsidP="006E14E4">
      <w:pPr>
        <w:autoSpaceDE w:val="0"/>
        <w:autoSpaceDN w:val="0"/>
        <w:adjustRightInd w:val="0"/>
        <w:spacing w:after="0" w:line="240" w:lineRule="auto"/>
        <w:rPr>
          <w:rFonts w:ascii="Times New Roman" w:eastAsia="Times New Roman" w:hAnsi="Times New Roman" w:cs="Times New Roman"/>
          <w:sz w:val="20"/>
          <w:szCs w:val="20"/>
          <w:lang w:eastAsia="ru-RU"/>
        </w:rPr>
      </w:pPr>
      <w:r w:rsidRPr="006E14E4">
        <w:rPr>
          <w:rFonts w:ascii="Times New Roman" w:eastAsia="Times New Roman" w:hAnsi="Times New Roman" w:cs="Times New Roman"/>
          <w:sz w:val="20"/>
          <w:szCs w:val="20"/>
          <w:lang w:eastAsia="ru-RU"/>
        </w:rPr>
        <w:t>Габрусенок Ольга Сергеевна</w:t>
      </w:r>
    </w:p>
    <w:p w14:paraId="59C209A0" w14:textId="77777777" w:rsidR="006E14E4" w:rsidRPr="006E14E4" w:rsidRDefault="006E14E4" w:rsidP="006E14E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3F82F1C" w14:textId="77777777" w:rsidR="006E14E4" w:rsidRPr="006E14E4" w:rsidRDefault="006E14E4" w:rsidP="006E14E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 xml:space="preserve">ПРИЛОЖЕНИЕ </w:t>
      </w:r>
    </w:p>
    <w:p w14:paraId="6333F739" w14:textId="77777777" w:rsidR="006E14E4" w:rsidRPr="006E14E4" w:rsidRDefault="006E14E4" w:rsidP="006E14E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к постановлению   администрации</w:t>
      </w:r>
    </w:p>
    <w:p w14:paraId="5BA02C6F" w14:textId="77777777" w:rsidR="006E14E4" w:rsidRPr="006E14E4" w:rsidRDefault="006E14E4" w:rsidP="006E14E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E14E4">
        <w:rPr>
          <w:rFonts w:ascii="Times New Roman" w:eastAsia="Times New Roman" w:hAnsi="Times New Roman" w:cs="Times New Roman"/>
          <w:sz w:val="24"/>
          <w:szCs w:val="24"/>
          <w:lang w:eastAsia="ru-RU"/>
        </w:rPr>
        <w:t>Гатчинского муниципального округа</w:t>
      </w:r>
    </w:p>
    <w:p w14:paraId="2AD5794A" w14:textId="77777777" w:rsidR="006E14E4" w:rsidRPr="006E14E4" w:rsidRDefault="006E14E4" w:rsidP="006E14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14E4">
        <w:rPr>
          <w:rFonts w:ascii="Times New Roman" w:eastAsia="Times New Roman" w:hAnsi="Times New Roman" w:cs="Times New Roman"/>
          <w:b/>
          <w:sz w:val="24"/>
          <w:szCs w:val="24"/>
          <w:lang w:eastAsia="ru-RU"/>
        </w:rPr>
        <w:t xml:space="preserve">                                                                                           </w:t>
      </w:r>
      <w:r w:rsidRPr="006E14E4">
        <w:rPr>
          <w:rFonts w:ascii="Times New Roman" w:eastAsia="Times New Roman" w:hAnsi="Times New Roman" w:cs="Times New Roman"/>
          <w:sz w:val="24"/>
          <w:szCs w:val="24"/>
          <w:lang w:eastAsia="ru-RU"/>
        </w:rPr>
        <w:t xml:space="preserve">от 11.04.2025 </w:t>
      </w:r>
      <w:proofErr w:type="gramStart"/>
      <w:r w:rsidRPr="006E14E4">
        <w:rPr>
          <w:rFonts w:ascii="Times New Roman" w:eastAsia="Times New Roman" w:hAnsi="Times New Roman" w:cs="Times New Roman"/>
          <w:sz w:val="24"/>
          <w:szCs w:val="24"/>
          <w:lang w:eastAsia="ru-RU"/>
        </w:rPr>
        <w:t>№  2952</w:t>
      </w:r>
      <w:proofErr w:type="gramEnd"/>
    </w:p>
    <w:p w14:paraId="5A9AD2FD" w14:textId="77777777" w:rsidR="006E14E4" w:rsidRPr="006E14E4" w:rsidRDefault="006E14E4" w:rsidP="006E14E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09D1C37" w14:textId="77777777" w:rsidR="006E14E4" w:rsidRPr="006E14E4" w:rsidRDefault="006E14E4" w:rsidP="006E14E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6501777" w14:textId="77777777" w:rsidR="006E14E4" w:rsidRPr="006E14E4" w:rsidRDefault="006E14E4" w:rsidP="006E14E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E14E4">
        <w:rPr>
          <w:rFonts w:ascii="Times New Roman" w:eastAsia="Times New Roman" w:hAnsi="Times New Roman" w:cs="Times New Roman"/>
          <w:bCs/>
          <w:sz w:val="28"/>
          <w:szCs w:val="28"/>
          <w:lang w:eastAsia="ru-RU"/>
        </w:rPr>
        <w:t>ПОЛОЖЕНИЕ</w:t>
      </w:r>
    </w:p>
    <w:p w14:paraId="69A0ED85" w14:textId="77777777" w:rsidR="006E14E4" w:rsidRPr="006E14E4" w:rsidRDefault="006E14E4" w:rsidP="006E14E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E14E4">
        <w:rPr>
          <w:rFonts w:ascii="Times New Roman" w:eastAsia="Times New Roman" w:hAnsi="Times New Roman" w:cs="Times New Roman"/>
          <w:bCs/>
          <w:sz w:val="28"/>
          <w:szCs w:val="28"/>
          <w:lang w:eastAsia="ru-RU"/>
        </w:rPr>
        <w:t xml:space="preserve">О предоставлении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округа и ее структурных подразделений, обладающих правом юридического </w:t>
      </w:r>
      <w:proofErr w:type="gramStart"/>
      <w:r w:rsidRPr="006E14E4">
        <w:rPr>
          <w:rFonts w:ascii="Times New Roman" w:eastAsia="Times New Roman" w:hAnsi="Times New Roman" w:cs="Times New Roman"/>
          <w:bCs/>
          <w:sz w:val="28"/>
          <w:szCs w:val="28"/>
          <w:lang w:eastAsia="ru-RU"/>
        </w:rPr>
        <w:t>лица,  сведений</w:t>
      </w:r>
      <w:proofErr w:type="gramEnd"/>
      <w:r w:rsidRPr="006E14E4">
        <w:rPr>
          <w:rFonts w:ascii="Times New Roman" w:eastAsia="Times New Roman" w:hAnsi="Times New Roman" w:cs="Times New Roman"/>
          <w:bCs/>
          <w:sz w:val="28"/>
          <w:szCs w:val="28"/>
          <w:lang w:eastAsia="ru-RU"/>
        </w:rPr>
        <w:t xml:space="preserve"> о доходах, расходах, об имуществе и обязательствах имущественного характера</w:t>
      </w:r>
    </w:p>
    <w:p w14:paraId="5DC502FC" w14:textId="77777777" w:rsidR="006E14E4" w:rsidRPr="006E14E4" w:rsidRDefault="006E14E4" w:rsidP="006E14E4">
      <w:pPr>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14:paraId="6A1062D9"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1. Настоящим Положением определяется порядок представления гражданами, претендующими на замещение должностей муниципальной службы администрации Гатчинского муниципального округа (далее – муниципальной службы), и муниципальными служащими администрации Гатчинского муниципального округа (далее – муниципальный служащий) и ее структурных подразделений, обладающих правом юридического лица,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11AD0EDA"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371F89E0"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 xml:space="preserve">а) на гражданина, претендующего на замещение должности муниципальной службы (далее – гражданин);  </w:t>
      </w:r>
    </w:p>
    <w:p w14:paraId="4FF9378E"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б) на муниципального служащего администрации Гатчинского муниципального округа,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Гатчинского муниципального округа (далее – муниципальный служащий);</w:t>
      </w:r>
    </w:p>
    <w:p w14:paraId="26D532FB"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 xml:space="preserve">в) на муниципального служащего администрации Гатчинского муниципального округа, замещающего должность муниципальной службы, не предусмотренную перечнем должностей, утвержденным постановлением администрации Гатчинского муниципального </w:t>
      </w:r>
      <w:proofErr w:type="gramStart"/>
      <w:r w:rsidRPr="006E14E4">
        <w:rPr>
          <w:rFonts w:ascii="Times New Roman" w:eastAsia="Times New Roman" w:hAnsi="Times New Roman" w:cs="Times New Roman"/>
          <w:sz w:val="28"/>
          <w:szCs w:val="28"/>
          <w:lang w:eastAsia="ru-RU"/>
        </w:rPr>
        <w:t>округа  и</w:t>
      </w:r>
      <w:proofErr w:type="gramEnd"/>
      <w:r w:rsidRPr="006E14E4">
        <w:rPr>
          <w:rFonts w:ascii="Times New Roman" w:eastAsia="Times New Roman" w:hAnsi="Times New Roman" w:cs="Times New Roman"/>
          <w:sz w:val="28"/>
          <w:szCs w:val="28"/>
          <w:lang w:eastAsia="ru-RU"/>
        </w:rPr>
        <w:t xml:space="preserve"> претендующего на замещение  должности муниципальной службы, предусмотренной этим перечнем.</w:t>
      </w:r>
    </w:p>
    <w:p w14:paraId="5C118C57"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lastRenderedPageBreak/>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w:t>
      </w:r>
      <w:r w:rsidRPr="006E14E4">
        <w:rPr>
          <w:rFonts w:ascii="Times New Roman" w:eastAsia="Times New Roman" w:hAnsi="Times New Roman" w:cs="Times New Roman"/>
          <w:color w:val="FF0000"/>
          <w:sz w:val="28"/>
          <w:szCs w:val="28"/>
          <w:lang w:eastAsia="ru-RU"/>
        </w:rPr>
        <w:t xml:space="preserve"> </w:t>
      </w:r>
      <w:r w:rsidRPr="006E14E4">
        <w:rPr>
          <w:rFonts w:ascii="Times New Roman" w:eastAsia="Times New Roman" w:hAnsi="Times New Roman" w:cs="Times New Roman"/>
          <w:sz w:val="28"/>
          <w:szCs w:val="28"/>
          <w:lang w:eastAsia="ru-RU"/>
        </w:rPr>
        <w:t>государственной информационной системы в области государственной службы в информационно-телекоммуникационной сети «Интернет»:</w:t>
      </w:r>
    </w:p>
    <w:p w14:paraId="2841D88C"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подпункте «б» пункта 2 настоящего Положения;</w:t>
      </w:r>
    </w:p>
    <w:p w14:paraId="011D3EC4"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б) муниципальными служащими, замещающими должности муниципальной службы, предусмотренные перечнем должностей, указанным в подпункте «б» пункта 2 настоящего Положения, - ежегодно, не позднее 30 апреля года, следующего за отчетным.</w:t>
      </w:r>
    </w:p>
    <w:p w14:paraId="59FD98C1"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4. Гражданин при назначении на должность муниципальной службы представляет:</w:t>
      </w:r>
    </w:p>
    <w:p w14:paraId="70D9FCC1"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75C258D8"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3BD7437D"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5. Муниципальный служащий представляет ежегодно:</w:t>
      </w:r>
    </w:p>
    <w:p w14:paraId="4C44F757"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CD191C9"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5ED282F1"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lastRenderedPageBreak/>
        <w:t>6. Муниципальный служащий, замещающий должность муниципальной службы, не включенную в перечень должностей, указанный в пункте 2 настоящего Положения, и претендующий на замещение должности муниципальной службы, включенной в этот перечень должностей, представляет указанные сведения в соответствии с подпунктом «в» пункта 2, подпунктом "а" пункта 3 и пунктом 4 настоящего Положения.</w:t>
      </w:r>
    </w:p>
    <w:p w14:paraId="4CF636DC"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 xml:space="preserve">7. Сведения о доходах, об имуществе и обязательствах имущественного характера представляются в управление кадровой </w:t>
      </w:r>
      <w:proofErr w:type="gramStart"/>
      <w:r w:rsidRPr="006E14E4">
        <w:rPr>
          <w:rFonts w:ascii="Times New Roman" w:eastAsia="Times New Roman" w:hAnsi="Times New Roman" w:cs="Times New Roman"/>
          <w:sz w:val="28"/>
          <w:szCs w:val="28"/>
          <w:lang w:eastAsia="ru-RU"/>
        </w:rPr>
        <w:t>политики  администрации</w:t>
      </w:r>
      <w:proofErr w:type="gramEnd"/>
      <w:r w:rsidRPr="006E14E4">
        <w:rPr>
          <w:rFonts w:ascii="Times New Roman" w:eastAsia="Times New Roman" w:hAnsi="Times New Roman" w:cs="Times New Roman"/>
          <w:sz w:val="28"/>
          <w:szCs w:val="28"/>
          <w:lang w:eastAsia="ru-RU"/>
        </w:rPr>
        <w:t xml:space="preserve"> Гатчинского муниципального округа, либо лицам, ответственным за кадровую работу в структурных подразделениях администрации Гатчинского муниципального округа, обладающими правами юридического лица (далее -кадровая служба).</w:t>
      </w:r>
    </w:p>
    <w:p w14:paraId="1CA37190"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8. Ежегодно, в течение 15 рабочих дней со дня окончания срока, установленного подпунктом «б» пункта 3, кадровая служба информирует главу администрации Гатчинского муниципального округа, либо руководителя структурного подразделения  администрации, обладающего правом юридического лица (далее - руководителя муниципального органа), о представлении муниципальными служащими сведений о доходах, об имуществе и обязательствах имущественного характера.</w:t>
      </w:r>
    </w:p>
    <w:p w14:paraId="45485A68"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9. В случае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3C1315C"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предоставления сведений в соответствии с подпунктом «б» пункта 3 настоящего Положения.</w:t>
      </w:r>
    </w:p>
    <w:p w14:paraId="258F4747" w14:textId="77777777" w:rsidR="006E14E4" w:rsidRPr="006E14E4" w:rsidRDefault="006E14E4" w:rsidP="006E14E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 xml:space="preserve"> 10. В порядке, установленном Положением о комиссии по соблюдению требований к служебному поведению муниципальных служащих Гатчинского муниципального округа и урегулированию конфликта интересов, утвержденным решением совета депутатов Гатчинского муниципального округа Ленинградской области от 20.12.2024 № 139 «О комиссии по соблюдению требований к служебному поведению муниципальных служащих Гатчинского муниципального округа и урегулированию конфликта интересов», факт непредставления по объективным причинам муниципальным служащим в срок, указанный в подпункте «б» пункта 3 настоящего Положения, сведений о доходах, об имуществе и обязательствах имущественного характера супруги (супруга) и несовершеннолетних детей подлежит рассмотрению на соответствующей комиссии по соблюдению требований к служебному поведению муниципальных служащих Гатчинского муниципального округа и урегулированию конфликта интересов.</w:t>
      </w:r>
    </w:p>
    <w:p w14:paraId="04AE32C2"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 xml:space="preserve"> 11.Проверка достоверности и полноты сведений о доходах, об имуществе и обязательствах имущественного характера, представленных в соответствии с </w:t>
      </w:r>
      <w:r w:rsidRPr="006E14E4">
        <w:rPr>
          <w:rFonts w:ascii="Times New Roman" w:eastAsia="Times New Roman" w:hAnsi="Times New Roman" w:cs="Times New Roman"/>
          <w:sz w:val="28"/>
          <w:szCs w:val="28"/>
          <w:lang w:eastAsia="ru-RU"/>
        </w:rPr>
        <w:lastRenderedPageBreak/>
        <w:t>настоящим Положением гражданином и муниципальным служащим, осуществляется руководителем муниципального органа, самостоятельно или путем направления в порядке, установленном действующим законодательством, запроса в уполномоченные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14:paraId="29DDE64A"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40D865FF"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Эти сведения представляются руководителю муниципального органа, а также иным должностным лицам в случаях, предусмотренных федеральными законами.</w:t>
      </w:r>
    </w:p>
    <w:p w14:paraId="48CDBB8E"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7A12136"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14. Сведения о доходах, об имуществе и обязательствах имущественного характера, представленные в соответствии с настоящим Положением муниципальным служащим, а также представляемые 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14:paraId="1B83DA4E"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14:paraId="2C5A92F7"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В случае если гражданин или кандидат на должность, предусмотренную перечнем, представившие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29C4E327" w14:textId="77777777" w:rsidR="006E14E4" w:rsidRPr="006E14E4" w:rsidRDefault="006E14E4" w:rsidP="006E14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14E4">
        <w:rPr>
          <w:rFonts w:ascii="Times New Roman" w:eastAsia="Times New Roman" w:hAnsi="Times New Roman" w:cs="Times New Roman"/>
          <w:sz w:val="28"/>
          <w:szCs w:val="28"/>
          <w:lang w:eastAsia="ru-RU"/>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014B0558" w14:textId="77777777" w:rsidR="006E14E4" w:rsidRPr="006E14E4" w:rsidRDefault="006E14E4" w:rsidP="006E14E4">
      <w:pPr>
        <w:autoSpaceDE w:val="0"/>
        <w:autoSpaceDN w:val="0"/>
        <w:adjustRightInd w:val="0"/>
        <w:spacing w:after="0" w:line="240" w:lineRule="auto"/>
        <w:ind w:firstLine="540"/>
        <w:jc w:val="both"/>
        <w:rPr>
          <w:rFonts w:ascii="Times New Roman" w:eastAsia="Calibri" w:hAnsi="Times New Roman" w:cs="Times New Roman"/>
          <w:sz w:val="28"/>
          <w:szCs w:val="28"/>
        </w:rPr>
      </w:pPr>
      <w:r w:rsidRPr="006E14E4">
        <w:rPr>
          <w:rFonts w:ascii="Times New Roman" w:eastAsia="Calibri" w:hAnsi="Times New Roman" w:cs="Times New Roman"/>
          <w:sz w:val="28"/>
          <w:szCs w:val="28"/>
        </w:rPr>
        <w:lastRenderedPageBreak/>
        <w:t>17. Требования настоящего положения не распространяются на главу администрации Гатчинского муниципального округа, замещающего должность по контракту, и граждан, претендующих на замещение указанной должности в соответствии с муниципальным правовым актом.</w:t>
      </w:r>
    </w:p>
    <w:p w14:paraId="3618C0F5" w14:textId="77777777" w:rsidR="006E14E4" w:rsidRPr="006E14E4" w:rsidRDefault="006E14E4" w:rsidP="006E14E4">
      <w:pPr>
        <w:autoSpaceDE w:val="0"/>
        <w:autoSpaceDN w:val="0"/>
        <w:adjustRightInd w:val="0"/>
        <w:spacing w:after="0" w:line="240" w:lineRule="auto"/>
        <w:ind w:firstLine="540"/>
        <w:jc w:val="both"/>
        <w:rPr>
          <w:rFonts w:ascii="Times New Roman" w:eastAsia="Calibri" w:hAnsi="Times New Roman" w:cs="Times New Roman"/>
          <w:sz w:val="28"/>
          <w:szCs w:val="28"/>
        </w:rPr>
      </w:pPr>
      <w:r w:rsidRPr="006E14E4">
        <w:rPr>
          <w:rFonts w:ascii="Times New Roman" w:eastAsia="Calibri" w:hAnsi="Times New Roman" w:cs="Times New Roman"/>
          <w:sz w:val="28"/>
          <w:szCs w:val="28"/>
        </w:rPr>
        <w:t>18. Глава администрации Гатчинского муниципального округа, замещающий должность по контракту, и граждане, претендующие на указанную должность,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законом о порядке предоставления отдельными лицами сведений о доходах, расходах, об имуществе и обязательствах имущественного характера и о проверке достоверности и полноты указанных сведений.</w:t>
      </w:r>
    </w:p>
    <w:p w14:paraId="6EAF557D" w14:textId="77777777" w:rsidR="006E14E4" w:rsidRPr="006E14E4" w:rsidRDefault="006E14E4" w:rsidP="006E14E4">
      <w:pPr>
        <w:spacing w:after="0" w:line="240" w:lineRule="auto"/>
        <w:rPr>
          <w:rFonts w:ascii="Times New Roman" w:eastAsia="Times New Roman" w:hAnsi="Times New Roman" w:cs="Times New Roman"/>
          <w:b/>
          <w:sz w:val="24"/>
          <w:szCs w:val="24"/>
          <w:lang w:eastAsia="ru-RU"/>
        </w:rPr>
      </w:pPr>
    </w:p>
    <w:p w14:paraId="576F8396" w14:textId="77777777" w:rsidR="006E14E4" w:rsidRPr="006E14E4" w:rsidRDefault="006E14E4" w:rsidP="006E14E4">
      <w:pPr>
        <w:spacing w:after="0" w:line="240" w:lineRule="auto"/>
        <w:rPr>
          <w:rFonts w:ascii="Times New Roman" w:eastAsia="Times New Roman" w:hAnsi="Times New Roman" w:cs="Times New Roman"/>
          <w:b/>
          <w:sz w:val="24"/>
          <w:szCs w:val="24"/>
          <w:lang w:eastAsia="ru-RU"/>
        </w:rPr>
      </w:pPr>
    </w:p>
    <w:p w14:paraId="6C17EFF9" w14:textId="77777777" w:rsidR="006E14E4" w:rsidRPr="006E14E4" w:rsidRDefault="006E14E4" w:rsidP="006E14E4">
      <w:pPr>
        <w:spacing w:after="0" w:line="240" w:lineRule="auto"/>
        <w:rPr>
          <w:rFonts w:ascii="Times New Roman" w:eastAsia="Times New Roman" w:hAnsi="Times New Roman" w:cs="Times New Roman"/>
          <w:color w:val="FF0000"/>
          <w:sz w:val="24"/>
          <w:szCs w:val="24"/>
          <w:lang w:eastAsia="ru-RU"/>
        </w:rPr>
      </w:pPr>
    </w:p>
    <w:p w14:paraId="6D5E2588" w14:textId="77777777" w:rsidR="006E14E4" w:rsidRPr="006E14E4" w:rsidRDefault="006E14E4" w:rsidP="006E14E4">
      <w:pPr>
        <w:spacing w:after="0" w:line="240" w:lineRule="auto"/>
        <w:rPr>
          <w:rFonts w:ascii="Times New Roman" w:eastAsia="Times New Roman" w:hAnsi="Times New Roman" w:cs="Times New Roman"/>
          <w:b/>
          <w:color w:val="FF0000"/>
          <w:sz w:val="24"/>
          <w:szCs w:val="24"/>
          <w:lang w:eastAsia="ru-RU"/>
        </w:rPr>
      </w:pPr>
    </w:p>
    <w:p w14:paraId="4FD2B8D5" w14:textId="77777777" w:rsidR="006E14E4" w:rsidRPr="006E14E4" w:rsidRDefault="006E14E4" w:rsidP="006E14E4">
      <w:pPr>
        <w:spacing w:after="0" w:line="240" w:lineRule="auto"/>
        <w:rPr>
          <w:rFonts w:ascii="Times New Roman" w:eastAsia="Times New Roman" w:hAnsi="Times New Roman" w:cs="Times New Roman"/>
          <w:b/>
          <w:color w:val="FF0000"/>
          <w:sz w:val="24"/>
          <w:szCs w:val="24"/>
          <w:lang w:eastAsia="ru-RU"/>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739BE"/>
    <w:rsid w:val="0037430D"/>
    <w:rsid w:val="006E14E4"/>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2338</Words>
  <Characters>13328</Characters>
  <Application>Microsoft Office Word</Application>
  <DocSecurity>0</DocSecurity>
  <Lines>111</Lines>
  <Paragraphs>31</Paragraphs>
  <ScaleCrop>false</ScaleCrop>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2025-04-14T07:16:00Z</dcterms:created>
  <dcterms:modified xsi:type="dcterms:W3CDTF">2025-04-14T07:16:00Z</dcterms:modified>
</cp:coreProperties>
</file>