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6562" w14:textId="77777777" w:rsidR="00BF14B4" w:rsidRPr="00BF14B4" w:rsidRDefault="00BF14B4" w:rsidP="00BF14B4">
      <w:pPr>
        <w:spacing w:after="160" w:line="256" w:lineRule="auto"/>
        <w:ind w:right="-284"/>
        <w:jc w:val="center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BF14B4">
        <w:rPr>
          <w:rFonts w:ascii="Calibri" w:eastAsia="Calibri" w:hAnsi="Calibri" w:cs="Times New Roman"/>
          <w:b/>
          <w:noProof/>
          <w:kern w:val="2"/>
          <w:lang w:eastAsia="ru-RU"/>
          <w14:ligatures w14:val="standardContextual"/>
        </w:rPr>
        <w:drawing>
          <wp:inline distT="0" distB="0" distL="0" distR="0" wp14:anchorId="20402237" wp14:editId="576D63F5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0B63" w14:textId="77777777" w:rsidR="00BF14B4" w:rsidRPr="00BF14B4" w:rsidRDefault="00BF14B4" w:rsidP="00BF14B4">
      <w:pPr>
        <w:spacing w:after="160" w:line="256" w:lineRule="auto"/>
        <w:ind w:right="-284"/>
        <w:jc w:val="center"/>
        <w:rPr>
          <w:rFonts w:ascii="Calibri" w:eastAsia="Calibri" w:hAnsi="Calibri" w:cs="Times New Roman"/>
          <w:kern w:val="2"/>
          <w:sz w:val="2"/>
          <w:szCs w:val="2"/>
          <w14:ligatures w14:val="standardContextual"/>
        </w:rPr>
      </w:pPr>
    </w:p>
    <w:p w14:paraId="1D7FA3F1" w14:textId="77777777" w:rsidR="00BF14B4" w:rsidRPr="00BF14B4" w:rsidRDefault="00BF14B4" w:rsidP="00BF14B4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F14B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4C11943" w14:textId="77777777" w:rsidR="00BF14B4" w:rsidRPr="00BF14B4" w:rsidRDefault="00BF14B4" w:rsidP="00BF14B4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F14B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EF2E878" w14:textId="77777777" w:rsidR="00BF14B4" w:rsidRPr="00BF14B4" w:rsidRDefault="00BF14B4" w:rsidP="00BF14B4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7CD283A" w14:textId="77777777" w:rsidR="00BF14B4" w:rsidRPr="00BF14B4" w:rsidRDefault="00BF14B4" w:rsidP="00BF14B4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BF14B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48CEA5F" w14:textId="77777777" w:rsidR="00BF14B4" w:rsidRPr="00BF14B4" w:rsidRDefault="00BF14B4" w:rsidP="00BF14B4">
      <w:pPr>
        <w:spacing w:after="0" w:line="240" w:lineRule="auto"/>
        <w:ind w:right="-284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0D082C49" w14:textId="77777777" w:rsidR="00BF14B4" w:rsidRPr="00BF14B4" w:rsidRDefault="00BF14B4" w:rsidP="00BF14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0D97A3F8" w14:textId="77777777" w:rsidR="00BF14B4" w:rsidRPr="00BF14B4" w:rsidRDefault="00BF14B4" w:rsidP="00BF14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0D7A2475" w14:textId="77777777" w:rsidR="00BF14B4" w:rsidRPr="00BF14B4" w:rsidRDefault="00BF14B4" w:rsidP="00BF14B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11.04.2025</w:t>
      </w:r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F14B4">
        <w:rPr>
          <w:rFonts w:ascii="Times New Roman" w:eastAsia="Times New Roman" w:hAnsi="Times New Roman" w:cs="Times New Roman"/>
          <w:sz w:val="24"/>
          <w:szCs w:val="24"/>
          <w:lang w:eastAsia="ru-RU"/>
        </w:rPr>
        <w:t>№  2957</w:t>
      </w:r>
      <w:proofErr w:type="gramEnd"/>
    </w:p>
    <w:p w14:paraId="21D55B4C" w14:textId="77777777" w:rsidR="00BF14B4" w:rsidRPr="00BF14B4" w:rsidRDefault="00BF14B4" w:rsidP="00BF14B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BF14B4" w:rsidRPr="00BF14B4" w14:paraId="47B8321F" w14:textId="77777777" w:rsidTr="00BF14B4">
        <w:tc>
          <w:tcPr>
            <w:tcW w:w="8080" w:type="dxa"/>
          </w:tcPr>
          <w:p w14:paraId="111C2E55" w14:textId="77777777" w:rsidR="00BF14B4" w:rsidRPr="00BF14B4" w:rsidRDefault="00BF14B4" w:rsidP="00BF14B4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4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 предоставлении субсидий </w:t>
            </w:r>
            <w:r w:rsidRPr="00B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 некоммерческим организациям - победителям</w:t>
            </w:r>
            <w:r w:rsidRPr="00BF14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отбора получателей субсидий из бюджета Гатчинского муниципального округа на реализацию проектов по социальной поддержке и защите ветеранов войны, труда, Вооруженных Сил, правоохранительных органов, жителей блокадного Ленинграда и бывших малолетних узников фашистских лагерей в 2025 году</w:t>
            </w:r>
          </w:p>
          <w:p w14:paraId="012A1D71" w14:textId="77777777" w:rsidR="00BF14B4" w:rsidRPr="00BF14B4" w:rsidRDefault="00BF14B4" w:rsidP="00BF14B4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67A057" w14:textId="77777777" w:rsidR="00BF14B4" w:rsidRPr="00BF14B4" w:rsidRDefault="00BF14B4" w:rsidP="00BF14B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4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 постановлением администрации Гатчинского муниципального округа от 17.01.2025 № 126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проектов по социальной поддержке и защите ветеранов войны, труда, Вооруженных Сил, правоохранительных органов, жителей блокадного Ленинграда и бывших малолетних узников фашистских лагерей в рамках муниципальной программы Гатчинского муниципального округа «Устойчивое общественное развитие в Гатчинском муниципальном округе», протоколом подведения итогов на предоставление субсидии № И-25-702-14080-1-0021,</w:t>
      </w:r>
    </w:p>
    <w:p w14:paraId="227ED6B7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FEB4B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2F2890B" w14:textId="77777777" w:rsidR="00BF14B4" w:rsidRPr="00BF14B4" w:rsidRDefault="00BF14B4" w:rsidP="00BF14B4">
      <w:pPr>
        <w:numPr>
          <w:ilvl w:val="0"/>
          <w:numId w:val="1"/>
        </w:num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список социально ориентированных некоммерческих организаций 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– СО НКО)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победителей </w:t>
      </w:r>
      <w:r w:rsidRPr="00BF14B4">
        <w:rPr>
          <w:rFonts w:ascii="Times New Roman" w:eastAsia="Calibri" w:hAnsi="Times New Roman" w:cs="Times New Roman"/>
          <w:sz w:val="28"/>
          <w:szCs w:val="28"/>
        </w:rPr>
        <w:t xml:space="preserve">отбора 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получателей субсидий из бюджета Гатчинского муниципального округа на реализацию проектов по социальной поддержке и защите ветеранов войны, труда, Вооруженных Сил, правоохранительных органов, жителей блокадного Ленинграда и бывших малолетних узников фашистских лагерей в 2025 году (далее – победители отбора) для предоставления субсидии согласно приложению к настоящему постановлению.</w:t>
      </w:r>
    </w:p>
    <w:p w14:paraId="3D803AF2" w14:textId="77777777" w:rsidR="00BF14B4" w:rsidRPr="00BF14B4" w:rsidRDefault="00BF14B4" w:rsidP="00BF14B4">
      <w:pPr>
        <w:numPr>
          <w:ilvl w:val="0"/>
          <w:numId w:val="1"/>
        </w:num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14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Рекомендовать победителю отбора заключить с администрацией Гатчинского муниципального округа соглашение о предоставлении 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субсидии на сумму в размере 5 159 821 рубль 00 копеек (пять миллионов сто пятьдесят девять тысяч восемьсот двадцать один рубль 00 копеек)</w:t>
      </w:r>
    </w:p>
    <w:p w14:paraId="7B62287B" w14:textId="77777777" w:rsidR="00BF14B4" w:rsidRPr="00BF14B4" w:rsidRDefault="00BF14B4" w:rsidP="00BF14B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Разместить настоящее постановление </w:t>
      </w:r>
      <w:r w:rsidRPr="00BF14B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B7FD54" w14:textId="77777777" w:rsidR="00BF14B4" w:rsidRPr="00BF14B4" w:rsidRDefault="00BF14B4" w:rsidP="00BF14B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507E6917" w14:textId="77777777" w:rsidR="00BF14B4" w:rsidRPr="00BF14B4" w:rsidRDefault="00BF14B4" w:rsidP="00BF14B4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26EA6" w14:textId="77777777" w:rsidR="00BF14B4" w:rsidRPr="00BF14B4" w:rsidRDefault="00BF14B4" w:rsidP="00BF14B4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BA13C" w14:textId="77777777" w:rsidR="00BF14B4" w:rsidRPr="00BF14B4" w:rsidRDefault="00BF14B4" w:rsidP="00BF14B4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546DA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18BDAB0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Л.Н. </w:t>
      </w:r>
      <w:proofErr w:type="spellStart"/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D513BF8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69579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13C6B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79936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52E7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26127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5EB1C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97820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22D22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A2C18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A7E25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61ACC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ED748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5B076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F6766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E874D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9673E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AA04C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4574D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6210E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EE822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C3639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8E254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F7E25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70BD0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CF125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BF654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5BED8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74581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22208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06147" w14:textId="27D67E9C" w:rsid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14B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Давыдова Ольга Николаевна</w:t>
      </w:r>
    </w:p>
    <w:p w14:paraId="6AC3F139" w14:textId="7A0A0DA4" w:rsid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BA4908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70A87F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FFD09D3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14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</w:t>
      </w:r>
    </w:p>
    <w:p w14:paraId="496E9687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14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постановлению администрации </w:t>
      </w:r>
    </w:p>
    <w:p w14:paraId="32919FB2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14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Гатчинского муниципального округа </w:t>
      </w:r>
    </w:p>
    <w:p w14:paraId="17A843A9" w14:textId="77777777" w:rsidR="00BF14B4" w:rsidRPr="00BF14B4" w:rsidRDefault="00BF14B4" w:rsidP="00BF14B4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14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proofErr w:type="gramStart"/>
      <w:r w:rsidRPr="00BF14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11.04.2025  №</w:t>
      </w:r>
      <w:proofErr w:type="gramEnd"/>
      <w:r w:rsidRPr="00BF14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2957</w:t>
      </w:r>
    </w:p>
    <w:p w14:paraId="2D3875A0" w14:textId="77777777" w:rsidR="00BF14B4" w:rsidRPr="00BF14B4" w:rsidRDefault="00BF14B4" w:rsidP="00BF14B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6A053CAF" w14:textId="77777777" w:rsidR="00BF14B4" w:rsidRPr="00BF14B4" w:rsidRDefault="00BF14B4" w:rsidP="00BF14B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65F6034D" w14:textId="77777777" w:rsidR="00BF14B4" w:rsidRPr="00BF14B4" w:rsidRDefault="00BF14B4" w:rsidP="00BF14B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СО НКО – победителей </w:t>
      </w:r>
      <w:r w:rsidRPr="00BF14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отбора </w:t>
      </w:r>
      <w:r w:rsidRPr="00BF14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получателей субсидий из бюджета Гатчинского муниципального округа на реализацию проектов по социальной поддержке и защите ветеранов войны, труда, Вооруженных Сил, правоохранительных органов, жителей блокадного Ленинграда и бывших малолетних узников фашистских лагерей в 2025 году</w:t>
      </w:r>
    </w:p>
    <w:p w14:paraId="29E9993C" w14:textId="77777777" w:rsidR="00BF14B4" w:rsidRPr="00BF14B4" w:rsidRDefault="00BF14B4" w:rsidP="00BF14B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A85ABB" w14:textId="77777777" w:rsidR="00BF14B4" w:rsidRPr="00BF14B4" w:rsidRDefault="00BF14B4" w:rsidP="00BF14B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10"/>
        <w:tblW w:w="9637" w:type="dxa"/>
        <w:tblInd w:w="0" w:type="dxa"/>
        <w:tblLook w:val="04A0" w:firstRow="1" w:lastRow="0" w:firstColumn="1" w:lastColumn="0" w:noHBand="0" w:noVBand="1"/>
      </w:tblPr>
      <w:tblGrid>
        <w:gridCol w:w="610"/>
        <w:gridCol w:w="1135"/>
        <w:gridCol w:w="2181"/>
        <w:gridCol w:w="2732"/>
        <w:gridCol w:w="1623"/>
        <w:gridCol w:w="1356"/>
      </w:tblGrid>
      <w:tr w:rsidR="00BF14B4" w:rsidRPr="00BF14B4" w14:paraId="44329F14" w14:textId="77777777" w:rsidTr="00BF14B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79CC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3FD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>Номер заявки</w:t>
            </w:r>
          </w:p>
          <w:p w14:paraId="0D70DDD4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BFC5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B36B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FB52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3E67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>Размер субсидии, рублей</w:t>
            </w:r>
          </w:p>
        </w:tc>
      </w:tr>
      <w:tr w:rsidR="00BF14B4" w:rsidRPr="00BF14B4" w14:paraId="4AB13644" w14:textId="77777777" w:rsidTr="00BF14B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BCE" w14:textId="77777777" w:rsidR="00BF14B4" w:rsidRPr="00BF14B4" w:rsidRDefault="00BF14B4" w:rsidP="00BF14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09FF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>25-702-14080-1-0021-000001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582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Общественная организация ветеранов войны и труда Гатчинского муниципального района Ленинградской области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1F51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>Социальная поддержка и защита ветеранов войны, труда, Вооруженных Сил, правоохранительных органов, жителей блокадного Ленинграда и бывших малолетних узников фашистских лагерей, на территории Гатчинского муниципального округа и развитие ветеранского движения в 2025 году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4044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>4705026284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4260" w14:textId="77777777" w:rsidR="00BF14B4" w:rsidRPr="00BF14B4" w:rsidRDefault="00BF14B4" w:rsidP="00BF14B4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4B4">
              <w:rPr>
                <w:rFonts w:ascii="Times New Roman" w:eastAsia="Times New Roman" w:hAnsi="Times New Roman"/>
                <w:sz w:val="24"/>
                <w:szCs w:val="24"/>
              </w:rPr>
              <w:t>5159821,00</w:t>
            </w:r>
          </w:p>
        </w:tc>
      </w:tr>
    </w:tbl>
    <w:p w14:paraId="0B7B9CEF" w14:textId="77777777" w:rsidR="00BF14B4" w:rsidRPr="00BF14B4" w:rsidRDefault="00BF14B4" w:rsidP="00BF14B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F36FD"/>
    <w:multiLevelType w:val="hybridMultilevel"/>
    <w:tmpl w:val="B5F4DF28"/>
    <w:lvl w:ilvl="0" w:tplc="DBAE38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225614"/>
    <w:multiLevelType w:val="hybridMultilevel"/>
    <w:tmpl w:val="97E0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39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832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262E5"/>
    <w:rsid w:val="00791485"/>
    <w:rsid w:val="00883CA0"/>
    <w:rsid w:val="0096086D"/>
    <w:rsid w:val="0098363E"/>
    <w:rsid w:val="00AD093D"/>
    <w:rsid w:val="00BF14B4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BF14B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2025-04-14T07:50:00Z</dcterms:created>
  <dcterms:modified xsi:type="dcterms:W3CDTF">2025-04-14T07:50:00Z</dcterms:modified>
</cp:coreProperties>
</file>