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F5FE9" w14:textId="77777777" w:rsidR="005825A0" w:rsidRPr="005825A0" w:rsidRDefault="005825A0" w:rsidP="005825A0">
      <w:pPr>
        <w:spacing w:after="0" w:line="240" w:lineRule="auto"/>
        <w:jc w:val="center"/>
        <w:rPr>
          <w:rFonts w:ascii="Calibri" w:eastAsia="Calibri" w:hAnsi="Calibri" w:cs="Times New Roman"/>
          <w:sz w:val="28"/>
          <w:szCs w:val="28"/>
        </w:rPr>
      </w:pPr>
      <w:bookmarkStart w:id="0" w:name="_Hlk195095415"/>
      <w:bookmarkStart w:id="1" w:name="_Hlk50720105"/>
      <w:r w:rsidRPr="005825A0">
        <w:rPr>
          <w:rFonts w:ascii="Calibri" w:eastAsia="Calibri" w:hAnsi="Calibri" w:cs="Times New Roman"/>
          <w:b/>
          <w:noProof/>
          <w:sz w:val="28"/>
          <w:szCs w:val="28"/>
          <w:lang w:eastAsia="ru-RU"/>
        </w:rPr>
        <w:drawing>
          <wp:inline distT="0" distB="0" distL="0" distR="0" wp14:anchorId="4B60D397" wp14:editId="5CA22CEF">
            <wp:extent cx="596900" cy="749300"/>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2DEF6B27" w14:textId="77777777" w:rsidR="005825A0" w:rsidRPr="005825A0" w:rsidRDefault="005825A0" w:rsidP="005825A0">
      <w:pPr>
        <w:spacing w:after="0" w:line="240" w:lineRule="auto"/>
        <w:jc w:val="center"/>
        <w:rPr>
          <w:rFonts w:ascii="Calibri" w:eastAsia="Calibri" w:hAnsi="Calibri" w:cs="Times New Roman"/>
          <w:sz w:val="28"/>
          <w:szCs w:val="28"/>
        </w:rPr>
      </w:pPr>
    </w:p>
    <w:p w14:paraId="54EE7429" w14:textId="77777777" w:rsidR="005825A0" w:rsidRPr="005825A0" w:rsidRDefault="005825A0" w:rsidP="005825A0">
      <w:pPr>
        <w:widowControl w:val="0"/>
        <w:spacing w:after="0" w:line="240" w:lineRule="auto"/>
        <w:jc w:val="center"/>
        <w:rPr>
          <w:rFonts w:ascii="Times New Roman" w:eastAsia="Arial" w:hAnsi="Times New Roman" w:cs="Times New Roman"/>
          <w:color w:val="000000"/>
          <w:sz w:val="28"/>
          <w:szCs w:val="28"/>
          <w:lang w:eastAsia="ru-RU" w:bidi="ru-RU"/>
        </w:rPr>
      </w:pPr>
      <w:r w:rsidRPr="005825A0">
        <w:rPr>
          <w:rFonts w:ascii="Times New Roman" w:eastAsia="Arial" w:hAnsi="Times New Roman" w:cs="Times New Roman"/>
          <w:color w:val="000000"/>
          <w:sz w:val="28"/>
          <w:szCs w:val="28"/>
          <w:lang w:eastAsia="ru-RU" w:bidi="ru-RU"/>
        </w:rPr>
        <w:t>АДМИНИСТРАЦИЯ ГАТЧИНСКОГО МУНИЦИПАЛЬНОГО ОКРУГА</w:t>
      </w:r>
    </w:p>
    <w:p w14:paraId="5AEB1D30" w14:textId="77777777" w:rsidR="005825A0" w:rsidRPr="005825A0" w:rsidRDefault="005825A0" w:rsidP="005825A0">
      <w:pPr>
        <w:widowControl w:val="0"/>
        <w:spacing w:after="0" w:line="240" w:lineRule="auto"/>
        <w:jc w:val="center"/>
        <w:rPr>
          <w:rFonts w:ascii="Times New Roman" w:eastAsia="Arial" w:hAnsi="Times New Roman" w:cs="Times New Roman"/>
          <w:color w:val="000000"/>
          <w:sz w:val="28"/>
          <w:szCs w:val="28"/>
          <w:lang w:eastAsia="ru-RU" w:bidi="ru-RU"/>
        </w:rPr>
      </w:pPr>
      <w:r w:rsidRPr="005825A0">
        <w:rPr>
          <w:rFonts w:ascii="Times New Roman" w:eastAsia="Arial" w:hAnsi="Times New Roman" w:cs="Times New Roman"/>
          <w:color w:val="000000"/>
          <w:sz w:val="28"/>
          <w:szCs w:val="28"/>
          <w:lang w:eastAsia="ru-RU" w:bidi="ru-RU"/>
        </w:rPr>
        <w:t>ЛЕНИНГРАДСКОЙ ОБЛАСТИ</w:t>
      </w:r>
    </w:p>
    <w:p w14:paraId="08CBA18B" w14:textId="77777777" w:rsidR="005825A0" w:rsidRPr="005825A0" w:rsidRDefault="005825A0" w:rsidP="005825A0">
      <w:pPr>
        <w:widowControl w:val="0"/>
        <w:spacing w:after="0" w:line="240" w:lineRule="auto"/>
        <w:jc w:val="center"/>
        <w:rPr>
          <w:rFonts w:ascii="Times New Roman" w:eastAsia="Arial" w:hAnsi="Times New Roman" w:cs="Times New Roman"/>
          <w:color w:val="000000"/>
          <w:sz w:val="28"/>
          <w:szCs w:val="28"/>
          <w:lang w:eastAsia="ru-RU" w:bidi="ru-RU"/>
        </w:rPr>
      </w:pPr>
    </w:p>
    <w:p w14:paraId="07010294" w14:textId="77777777" w:rsidR="005825A0" w:rsidRPr="005825A0" w:rsidRDefault="005825A0" w:rsidP="005825A0">
      <w:pPr>
        <w:keepNext/>
        <w:keepLines/>
        <w:widowControl w:val="0"/>
        <w:spacing w:after="0" w:line="240" w:lineRule="auto"/>
        <w:jc w:val="center"/>
        <w:outlineLvl w:val="1"/>
        <w:rPr>
          <w:rFonts w:ascii="Times New Roman" w:eastAsia="Arial" w:hAnsi="Times New Roman" w:cs="Times New Roman"/>
          <w:b/>
          <w:bCs/>
          <w:color w:val="000000"/>
          <w:sz w:val="28"/>
          <w:szCs w:val="28"/>
          <w:lang w:eastAsia="ru-RU" w:bidi="ru-RU"/>
        </w:rPr>
      </w:pPr>
      <w:bookmarkStart w:id="2" w:name="bookmark61"/>
      <w:r w:rsidRPr="005825A0">
        <w:rPr>
          <w:rFonts w:ascii="Times New Roman" w:eastAsia="Arial" w:hAnsi="Times New Roman" w:cs="Times New Roman"/>
          <w:b/>
          <w:bCs/>
          <w:color w:val="000000"/>
          <w:sz w:val="28"/>
          <w:szCs w:val="28"/>
          <w:lang w:eastAsia="ru-RU" w:bidi="ru-RU"/>
        </w:rPr>
        <w:t>П О С Т А Н О В Л Е Н И Е</w:t>
      </w:r>
      <w:bookmarkEnd w:id="2"/>
    </w:p>
    <w:p w14:paraId="4CCC9A44" w14:textId="77777777" w:rsidR="005825A0" w:rsidRPr="005825A0" w:rsidRDefault="005825A0" w:rsidP="005825A0">
      <w:pPr>
        <w:keepNext/>
        <w:keepLines/>
        <w:widowControl w:val="0"/>
        <w:tabs>
          <w:tab w:val="left" w:pos="3900"/>
        </w:tabs>
        <w:spacing w:after="0" w:line="240" w:lineRule="auto"/>
        <w:outlineLvl w:val="1"/>
        <w:rPr>
          <w:rFonts w:ascii="Times New Roman" w:eastAsia="Arial" w:hAnsi="Times New Roman" w:cs="Times New Roman"/>
          <w:bCs/>
          <w:sz w:val="28"/>
          <w:szCs w:val="28"/>
        </w:rPr>
      </w:pPr>
    </w:p>
    <w:p w14:paraId="60470CE0" w14:textId="77777777" w:rsidR="005825A0" w:rsidRPr="005825A0" w:rsidRDefault="005825A0" w:rsidP="005825A0">
      <w:pPr>
        <w:spacing w:after="0" w:line="240" w:lineRule="auto"/>
        <w:rPr>
          <w:rFonts w:ascii="Times New Roman" w:eastAsia="Calibri" w:hAnsi="Times New Roman" w:cs="Times New Roman"/>
          <w:sz w:val="28"/>
          <w:szCs w:val="28"/>
          <w:lang w:eastAsia="ru-RU"/>
        </w:rPr>
      </w:pPr>
      <w:r w:rsidRPr="005825A0">
        <w:rPr>
          <w:rFonts w:ascii="Times New Roman" w:eastAsia="Calibri" w:hAnsi="Times New Roman" w:cs="Times New Roman"/>
          <w:sz w:val="28"/>
          <w:szCs w:val="28"/>
          <w:lang w:eastAsia="ru-RU"/>
        </w:rPr>
        <w:t>от 23.04.2025</w:t>
      </w:r>
      <w:r w:rsidRPr="005825A0">
        <w:rPr>
          <w:rFonts w:ascii="Times New Roman" w:eastAsia="Calibri" w:hAnsi="Times New Roman" w:cs="Times New Roman"/>
          <w:sz w:val="28"/>
          <w:szCs w:val="28"/>
          <w:lang w:eastAsia="ru-RU"/>
        </w:rPr>
        <w:tab/>
      </w:r>
      <w:r w:rsidRPr="005825A0">
        <w:rPr>
          <w:rFonts w:ascii="Times New Roman" w:eastAsia="Calibri" w:hAnsi="Times New Roman" w:cs="Times New Roman"/>
          <w:sz w:val="28"/>
          <w:szCs w:val="28"/>
          <w:lang w:eastAsia="ru-RU"/>
        </w:rPr>
        <w:tab/>
      </w:r>
      <w:r w:rsidRPr="005825A0">
        <w:rPr>
          <w:rFonts w:ascii="Times New Roman" w:eastAsia="Calibri" w:hAnsi="Times New Roman" w:cs="Times New Roman"/>
          <w:sz w:val="28"/>
          <w:szCs w:val="28"/>
          <w:lang w:eastAsia="ru-RU"/>
        </w:rPr>
        <w:tab/>
      </w:r>
      <w:r w:rsidRPr="005825A0">
        <w:rPr>
          <w:rFonts w:ascii="Times New Roman" w:eastAsia="Calibri" w:hAnsi="Times New Roman" w:cs="Times New Roman"/>
          <w:sz w:val="28"/>
          <w:szCs w:val="28"/>
          <w:lang w:eastAsia="ru-RU"/>
        </w:rPr>
        <w:tab/>
      </w:r>
      <w:r w:rsidRPr="005825A0">
        <w:rPr>
          <w:rFonts w:ascii="Times New Roman" w:eastAsia="Calibri" w:hAnsi="Times New Roman" w:cs="Times New Roman"/>
          <w:sz w:val="28"/>
          <w:szCs w:val="28"/>
          <w:lang w:eastAsia="ru-RU"/>
        </w:rPr>
        <w:tab/>
      </w:r>
      <w:r w:rsidRPr="005825A0">
        <w:rPr>
          <w:rFonts w:ascii="Times New Roman" w:eastAsia="Calibri" w:hAnsi="Times New Roman" w:cs="Times New Roman"/>
          <w:sz w:val="28"/>
          <w:szCs w:val="28"/>
          <w:lang w:eastAsia="ru-RU"/>
        </w:rPr>
        <w:tab/>
      </w:r>
      <w:r w:rsidRPr="005825A0">
        <w:rPr>
          <w:rFonts w:ascii="Times New Roman" w:eastAsia="Calibri" w:hAnsi="Times New Roman" w:cs="Times New Roman"/>
          <w:sz w:val="28"/>
          <w:szCs w:val="28"/>
          <w:lang w:eastAsia="ru-RU"/>
        </w:rPr>
        <w:tab/>
      </w:r>
      <w:r w:rsidRPr="005825A0">
        <w:rPr>
          <w:rFonts w:ascii="Times New Roman" w:eastAsia="Calibri" w:hAnsi="Times New Roman" w:cs="Times New Roman"/>
          <w:sz w:val="28"/>
          <w:szCs w:val="28"/>
          <w:lang w:eastAsia="ru-RU"/>
        </w:rPr>
        <w:tab/>
      </w:r>
      <w:r w:rsidRPr="005825A0">
        <w:rPr>
          <w:rFonts w:ascii="Times New Roman" w:eastAsia="Calibri" w:hAnsi="Times New Roman" w:cs="Times New Roman"/>
          <w:sz w:val="28"/>
          <w:szCs w:val="28"/>
          <w:lang w:eastAsia="ru-RU"/>
        </w:rPr>
        <w:tab/>
        <w:t>№ 3385</w:t>
      </w:r>
    </w:p>
    <w:p w14:paraId="20C5D5FA" w14:textId="77777777" w:rsidR="005825A0" w:rsidRPr="005825A0" w:rsidRDefault="005825A0" w:rsidP="005825A0">
      <w:pPr>
        <w:widowControl w:val="0"/>
        <w:tabs>
          <w:tab w:val="left" w:pos="3792"/>
          <w:tab w:val="left" w:pos="7550"/>
        </w:tabs>
        <w:spacing w:after="0" w:line="240" w:lineRule="auto"/>
        <w:rPr>
          <w:rFonts w:ascii="Times New Roman" w:eastAsia="Arial" w:hAnsi="Times New Roman" w:cs="Times New Roman"/>
          <w:color w:val="000000"/>
          <w:sz w:val="28"/>
          <w:szCs w:val="28"/>
          <w:lang w:eastAsia="ru-RU" w:bidi="ru-RU"/>
        </w:rPr>
      </w:pPr>
    </w:p>
    <w:bookmarkEnd w:id="0"/>
    <w:p w14:paraId="60AEA12C" w14:textId="77777777" w:rsidR="005825A0" w:rsidRPr="005825A0" w:rsidRDefault="005825A0" w:rsidP="005825A0">
      <w:pPr>
        <w:tabs>
          <w:tab w:val="left" w:pos="4928"/>
        </w:tabs>
        <w:spacing w:after="0" w:line="240" w:lineRule="auto"/>
        <w:ind w:right="4252"/>
        <w:rPr>
          <w:rFonts w:ascii="Times New Roman" w:eastAsia="Times New Roman" w:hAnsi="Times New Roman" w:cs="Times New Roman"/>
          <w:bCs/>
          <w:sz w:val="28"/>
          <w:szCs w:val="28"/>
          <w:lang w:eastAsia="ru-RU"/>
        </w:rPr>
      </w:pPr>
      <w:r w:rsidRPr="005825A0">
        <w:rPr>
          <w:rFonts w:ascii="Times New Roman" w:eastAsia="Calibri" w:hAnsi="Times New Roman" w:cs="Times New Roman"/>
          <w:bCs/>
          <w:color w:val="000000"/>
          <w:sz w:val="24"/>
          <w:szCs w:val="24"/>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Гатчинского муниципального округа Ленинградской области, и земельных участков, собственность на которые не разграничена, расположенных на территории Гатчинского муниципального округа, на торгах»</w:t>
      </w:r>
      <w:r w:rsidRPr="005825A0">
        <w:rPr>
          <w:rFonts w:ascii="Times New Roman" w:eastAsia="Calibri" w:hAnsi="Times New Roman" w:cs="Times New Roman"/>
          <w:bCs/>
          <w:color w:val="000000"/>
          <w:sz w:val="28"/>
          <w:szCs w:val="28"/>
        </w:rPr>
        <w:tab/>
      </w:r>
    </w:p>
    <w:p w14:paraId="266A0E85" w14:textId="77777777" w:rsidR="005825A0" w:rsidRPr="005825A0" w:rsidRDefault="005825A0" w:rsidP="005825A0">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bookmarkStart w:id="3" w:name="_Hlk192770185"/>
    </w:p>
    <w:p w14:paraId="4DBBCF9E" w14:textId="77777777" w:rsidR="005825A0" w:rsidRPr="005825A0" w:rsidRDefault="005825A0" w:rsidP="005825A0">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5825A0">
        <w:rPr>
          <w:rFonts w:ascii="Times New Roman" w:eastAsia="Times New Roman" w:hAnsi="Times New Roman" w:cs="Times New Roman"/>
          <w:color w:val="000000"/>
          <w:sz w:val="28"/>
          <w:szCs w:val="28"/>
          <w:lang w:eastAsia="ru-RU"/>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постановлением администрации Гатчинского муниципального района от 28.12.2024 № 6662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Гатчинский муниципальный округ Ленинградской области</w:t>
      </w:r>
      <w:bookmarkEnd w:id="3"/>
      <w:r w:rsidRPr="005825A0">
        <w:rPr>
          <w:rFonts w:ascii="Times New Roman" w:eastAsia="Times New Roman" w:hAnsi="Times New Roman" w:cs="Times New Roman"/>
          <w:sz w:val="28"/>
          <w:szCs w:val="28"/>
          <w:lang w:eastAsia="ru-RU"/>
        </w:rPr>
        <w:t>,</w:t>
      </w:r>
    </w:p>
    <w:p w14:paraId="3918CF4B" w14:textId="77777777" w:rsidR="005825A0" w:rsidRPr="005825A0" w:rsidRDefault="005825A0" w:rsidP="005825A0">
      <w:pPr>
        <w:shd w:val="clear" w:color="auto" w:fill="FAFAFA"/>
        <w:spacing w:after="0" w:line="240" w:lineRule="auto"/>
        <w:jc w:val="both"/>
        <w:rPr>
          <w:rFonts w:ascii="Times New Roman" w:eastAsia="Times New Roman" w:hAnsi="Times New Roman" w:cs="Times New Roman"/>
          <w:color w:val="141414"/>
          <w:sz w:val="18"/>
          <w:szCs w:val="18"/>
          <w:lang w:eastAsia="ru-RU"/>
        </w:rPr>
      </w:pPr>
      <w:r w:rsidRPr="005825A0">
        <w:rPr>
          <w:rFonts w:ascii="Times New Roman" w:eastAsia="Times New Roman" w:hAnsi="Times New Roman" w:cs="Times New Roman"/>
          <w:b/>
          <w:bCs/>
          <w:sz w:val="28"/>
          <w:szCs w:val="28"/>
          <w:lang w:eastAsia="ru-RU"/>
        </w:rPr>
        <w:t>ПОСТАНОВЛЯЕТ:</w:t>
      </w:r>
    </w:p>
    <w:p w14:paraId="07D5437F" w14:textId="77777777" w:rsidR="005825A0" w:rsidRPr="005825A0" w:rsidRDefault="005825A0" w:rsidP="005825A0">
      <w:pPr>
        <w:widowControl w:val="0"/>
        <w:numPr>
          <w:ilvl w:val="0"/>
          <w:numId w:val="2"/>
        </w:numPr>
        <w:autoSpaceDE w:val="0"/>
        <w:autoSpaceDN w:val="0"/>
        <w:adjustRightInd w:val="0"/>
        <w:spacing w:after="0" w:line="240" w:lineRule="auto"/>
        <w:ind w:left="0" w:firstLine="709"/>
        <w:contextualSpacing/>
        <w:jc w:val="both"/>
        <w:outlineLvl w:val="1"/>
        <w:rPr>
          <w:rFonts w:ascii="Times New Roman" w:eastAsia="Calibri" w:hAnsi="Times New Roman" w:cs="Times New Roman"/>
          <w:bCs/>
          <w:sz w:val="28"/>
          <w:szCs w:val="28"/>
        </w:rPr>
      </w:pPr>
      <w:r w:rsidRPr="005825A0">
        <w:rPr>
          <w:rFonts w:ascii="Times New Roman" w:eastAsia="Calibri" w:hAnsi="Times New Roman" w:cs="Times New Roman"/>
          <w:bCs/>
          <w:color w:val="000000"/>
          <w:sz w:val="28"/>
          <w:szCs w:val="28"/>
        </w:rPr>
        <w:t xml:space="preserve">Утвердить административный </w:t>
      </w:r>
      <w:r w:rsidRPr="005825A0">
        <w:rPr>
          <w:rFonts w:ascii="Times New Roman" w:eastAsia="Calibri" w:hAnsi="Times New Roman" w:cs="Times New Roman"/>
          <w:bCs/>
          <w:sz w:val="28"/>
          <w:szCs w:val="28"/>
        </w:rPr>
        <w:t>регламент по предоставлению муниципальной услуги «</w:t>
      </w:r>
      <w:r w:rsidRPr="005825A0">
        <w:rPr>
          <w:rFonts w:ascii="Times New Roman" w:eastAsia="Calibri" w:hAnsi="Times New Roman" w:cs="Times New Roman"/>
          <w:bCs/>
          <w:color w:val="000000"/>
          <w:sz w:val="28"/>
          <w:szCs w:val="28"/>
        </w:rPr>
        <w:t>Предоставление земельных участков, находящихся в муниципальной собственности Гатчинского муниципального округа Ленинградской области, и земельных участков, собственность на которые не разграничена, расположенных на территории Гатчинского муниципального округа, на торгах</w:t>
      </w:r>
      <w:r w:rsidRPr="005825A0">
        <w:rPr>
          <w:rFonts w:ascii="Times New Roman" w:eastAsia="Calibri" w:hAnsi="Times New Roman" w:cs="Times New Roman"/>
          <w:bCs/>
          <w:sz w:val="28"/>
          <w:szCs w:val="28"/>
        </w:rPr>
        <w:t xml:space="preserve">», </w:t>
      </w:r>
      <w:r w:rsidRPr="005825A0">
        <w:rPr>
          <w:rFonts w:ascii="Times New Roman" w:eastAsia="Calibri" w:hAnsi="Times New Roman" w:cs="Times New Roman"/>
          <w:bCs/>
          <w:color w:val="000000"/>
          <w:sz w:val="28"/>
          <w:szCs w:val="28"/>
        </w:rPr>
        <w:t xml:space="preserve">согласно приложению. </w:t>
      </w:r>
    </w:p>
    <w:p w14:paraId="1B8B0B0C" w14:textId="77777777" w:rsidR="005825A0" w:rsidRPr="005825A0" w:rsidRDefault="005825A0" w:rsidP="005825A0">
      <w:pPr>
        <w:widowControl w:val="0"/>
        <w:numPr>
          <w:ilvl w:val="0"/>
          <w:numId w:val="2"/>
        </w:numPr>
        <w:autoSpaceDE w:val="0"/>
        <w:autoSpaceDN w:val="0"/>
        <w:adjustRightInd w:val="0"/>
        <w:spacing w:after="0" w:line="240" w:lineRule="auto"/>
        <w:ind w:left="0" w:firstLine="709"/>
        <w:contextualSpacing/>
        <w:jc w:val="both"/>
        <w:outlineLvl w:val="1"/>
        <w:rPr>
          <w:rFonts w:ascii="Times New Roman" w:eastAsia="Calibri" w:hAnsi="Times New Roman" w:cs="Times New Roman"/>
          <w:color w:val="000000"/>
          <w:sz w:val="28"/>
          <w:szCs w:val="28"/>
        </w:rPr>
      </w:pPr>
      <w:bookmarkStart w:id="4" w:name="_Hlk183684977"/>
      <w:r w:rsidRPr="005825A0">
        <w:rPr>
          <w:rFonts w:ascii="Times New Roman" w:eastAsia="Calibri" w:hAnsi="Times New Roman" w:cs="Times New Roman"/>
          <w:sz w:val="28"/>
          <w:szCs w:val="28"/>
        </w:rPr>
        <w:t>Признать утратившим силу постановление администрации Гатчинского муниципального района Ленинградской области от</w:t>
      </w:r>
      <w:bookmarkEnd w:id="4"/>
      <w:r w:rsidRPr="005825A0">
        <w:rPr>
          <w:rFonts w:ascii="Times New Roman" w:eastAsia="Calibri" w:hAnsi="Times New Roman" w:cs="Times New Roman"/>
          <w:sz w:val="28"/>
          <w:szCs w:val="28"/>
        </w:rPr>
        <w:t xml:space="preserve"> 12.12.2024 № 6177 «</w:t>
      </w:r>
      <w:r w:rsidRPr="005825A0">
        <w:rPr>
          <w:rFonts w:ascii="Times New Roman" w:eastAsia="Calibri" w:hAnsi="Times New Roman" w:cs="Times New Roman"/>
          <w:bCs/>
          <w:color w:val="000000"/>
          <w:sz w:val="28"/>
          <w:szCs w:val="28"/>
        </w:rPr>
        <w:t xml:space="preserve">Об утверждении административного регламента по предоставлению </w:t>
      </w:r>
      <w:r w:rsidRPr="005825A0">
        <w:rPr>
          <w:rFonts w:ascii="Times New Roman" w:eastAsia="Calibri" w:hAnsi="Times New Roman" w:cs="Times New Roman"/>
          <w:bCs/>
          <w:color w:val="000000"/>
          <w:sz w:val="28"/>
          <w:szCs w:val="28"/>
        </w:rPr>
        <w:lastRenderedPageBreak/>
        <w:t>муниципальной услуги «Предоставление земельных участков, находящихся в муниципальной собственности Гатчинского муниципального округа Ленинградской области, и земельных участков, собственность на которые не разграничена, расположенных на территории Гатчинского муниципального округа, на торгах</w:t>
      </w:r>
      <w:r w:rsidRPr="005825A0">
        <w:rPr>
          <w:rFonts w:ascii="Times New Roman" w:eastAsia="Calibri" w:hAnsi="Times New Roman" w:cs="Times New Roman"/>
          <w:color w:val="000000"/>
          <w:sz w:val="28"/>
          <w:szCs w:val="28"/>
        </w:rPr>
        <w:t>».</w:t>
      </w:r>
    </w:p>
    <w:p w14:paraId="40338FC5" w14:textId="77777777" w:rsidR="005825A0" w:rsidRPr="005825A0" w:rsidRDefault="005825A0" w:rsidP="005825A0">
      <w:pPr>
        <w:widowControl w:val="0"/>
        <w:numPr>
          <w:ilvl w:val="0"/>
          <w:numId w:val="2"/>
        </w:numPr>
        <w:autoSpaceDE w:val="0"/>
        <w:autoSpaceDN w:val="0"/>
        <w:adjustRightInd w:val="0"/>
        <w:spacing w:after="0" w:line="240" w:lineRule="auto"/>
        <w:ind w:left="0" w:firstLine="709"/>
        <w:contextualSpacing/>
        <w:jc w:val="both"/>
        <w:outlineLvl w:val="1"/>
        <w:rPr>
          <w:rFonts w:ascii="Times New Roman" w:eastAsia="Calibri" w:hAnsi="Times New Roman" w:cs="Times New Roman"/>
          <w:sz w:val="28"/>
          <w:szCs w:val="28"/>
        </w:rPr>
      </w:pPr>
      <w:r w:rsidRPr="005825A0">
        <w:rPr>
          <w:rFonts w:ascii="Times New Roman" w:eastAsia="Calibri" w:hAnsi="Times New Roman" w:cs="Times New Roman"/>
          <w:sz w:val="28"/>
          <w:szCs w:val="28"/>
        </w:rPr>
        <w:t>Настоящее постановление вступает в силу со дня опубликования и подлежит опубликованию в газете «Официальный вестник» – приложение к газете «Гатчинская правда», размещению на официальном сайте Гатчинского муниципального округа в информационно-телекоммуникационной сети «Интернет».</w:t>
      </w:r>
    </w:p>
    <w:p w14:paraId="151F4C30" w14:textId="77777777" w:rsidR="005825A0" w:rsidRPr="005825A0" w:rsidRDefault="005825A0" w:rsidP="005825A0">
      <w:pPr>
        <w:numPr>
          <w:ilvl w:val="0"/>
          <w:numId w:val="2"/>
        </w:numPr>
        <w:spacing w:after="0" w:line="240" w:lineRule="auto"/>
        <w:ind w:left="0" w:firstLine="709"/>
        <w:contextualSpacing/>
        <w:jc w:val="both"/>
        <w:rPr>
          <w:rFonts w:ascii="Times New Roman" w:eastAsia="Times New Roman" w:hAnsi="Times New Roman" w:cs="Times New Roman"/>
          <w:sz w:val="28"/>
          <w:szCs w:val="28"/>
          <w:lang w:eastAsia="ru-RU"/>
        </w:rPr>
      </w:pPr>
      <w:r w:rsidRPr="005825A0">
        <w:rPr>
          <w:rFonts w:ascii="Times New Roman" w:eastAsia="Times New Roman" w:hAnsi="Times New Roman" w:cs="Times New Roman"/>
          <w:sz w:val="28"/>
          <w:szCs w:val="28"/>
          <w:lang w:eastAsia="ru-RU"/>
        </w:rPr>
        <w:t xml:space="preserve">Контроль исполнения настоящего постановления возложить на заместителя главы администрации Гатчинского муниципального округа по имущественному комплексу </w:t>
      </w:r>
      <w:proofErr w:type="spellStart"/>
      <w:r w:rsidRPr="005825A0">
        <w:rPr>
          <w:rFonts w:ascii="Times New Roman" w:eastAsia="Times New Roman" w:hAnsi="Times New Roman" w:cs="Times New Roman"/>
          <w:sz w:val="28"/>
          <w:szCs w:val="28"/>
          <w:lang w:eastAsia="ru-RU"/>
        </w:rPr>
        <w:t>Ковыляка</w:t>
      </w:r>
      <w:proofErr w:type="spellEnd"/>
      <w:r w:rsidRPr="005825A0">
        <w:rPr>
          <w:rFonts w:ascii="Times New Roman" w:eastAsia="Times New Roman" w:hAnsi="Times New Roman" w:cs="Times New Roman"/>
          <w:sz w:val="28"/>
          <w:szCs w:val="28"/>
          <w:lang w:eastAsia="ru-RU"/>
        </w:rPr>
        <w:t xml:space="preserve"> С.М</w:t>
      </w:r>
      <w:r w:rsidRPr="005825A0">
        <w:rPr>
          <w:rFonts w:ascii="Times New Roman" w:eastAsia="Calibri" w:hAnsi="Times New Roman" w:cs="Times New Roman"/>
          <w:sz w:val="28"/>
          <w:szCs w:val="28"/>
        </w:rPr>
        <w:t>.</w:t>
      </w:r>
    </w:p>
    <w:p w14:paraId="6CBA9C2F" w14:textId="77777777" w:rsidR="005825A0" w:rsidRPr="005825A0" w:rsidRDefault="005825A0" w:rsidP="005825A0">
      <w:pPr>
        <w:tabs>
          <w:tab w:val="left" w:pos="0"/>
          <w:tab w:val="left" w:pos="567"/>
        </w:tabs>
        <w:spacing w:after="0" w:line="240" w:lineRule="auto"/>
        <w:ind w:right="113"/>
        <w:jc w:val="both"/>
        <w:rPr>
          <w:rFonts w:ascii="Times New Roman" w:eastAsia="Times New Roman" w:hAnsi="Times New Roman" w:cs="Times New Roman"/>
          <w:sz w:val="28"/>
          <w:szCs w:val="28"/>
          <w:lang w:eastAsia="ru-RU"/>
        </w:rPr>
      </w:pPr>
    </w:p>
    <w:p w14:paraId="4E06B39B" w14:textId="77777777" w:rsidR="005825A0" w:rsidRPr="005825A0" w:rsidRDefault="005825A0" w:rsidP="005825A0">
      <w:pPr>
        <w:tabs>
          <w:tab w:val="left" w:pos="0"/>
          <w:tab w:val="left" w:pos="567"/>
        </w:tabs>
        <w:spacing w:after="0" w:line="240" w:lineRule="auto"/>
        <w:ind w:right="113"/>
        <w:jc w:val="both"/>
        <w:rPr>
          <w:rFonts w:ascii="Times New Roman" w:eastAsia="Times New Roman" w:hAnsi="Times New Roman" w:cs="Times New Roman"/>
          <w:sz w:val="28"/>
          <w:szCs w:val="28"/>
          <w:lang w:eastAsia="ru-RU"/>
        </w:rPr>
      </w:pPr>
    </w:p>
    <w:p w14:paraId="722516F3" w14:textId="77777777" w:rsidR="005825A0" w:rsidRPr="005825A0" w:rsidRDefault="005825A0" w:rsidP="005825A0">
      <w:pPr>
        <w:tabs>
          <w:tab w:val="left" w:pos="284"/>
        </w:tabs>
        <w:spacing w:after="0" w:line="240" w:lineRule="auto"/>
        <w:ind w:right="-2"/>
        <w:jc w:val="both"/>
        <w:rPr>
          <w:rFonts w:ascii="Times New Roman" w:eastAsia="Times New Roman" w:hAnsi="Times New Roman" w:cs="Times New Roman"/>
          <w:sz w:val="28"/>
          <w:szCs w:val="28"/>
          <w:lang w:eastAsia="ru-RU"/>
        </w:rPr>
      </w:pPr>
      <w:r w:rsidRPr="005825A0">
        <w:rPr>
          <w:rFonts w:ascii="Times New Roman" w:eastAsia="Times New Roman" w:hAnsi="Times New Roman" w:cs="Times New Roman"/>
          <w:sz w:val="28"/>
          <w:szCs w:val="28"/>
          <w:lang w:eastAsia="ru-RU"/>
        </w:rPr>
        <w:t>Исполняющий обязанности главы</w:t>
      </w:r>
    </w:p>
    <w:p w14:paraId="13EE59B9" w14:textId="77777777" w:rsidR="005825A0" w:rsidRPr="005825A0" w:rsidRDefault="005825A0" w:rsidP="005825A0">
      <w:pPr>
        <w:tabs>
          <w:tab w:val="left" w:pos="284"/>
        </w:tabs>
        <w:spacing w:after="0" w:line="240" w:lineRule="auto"/>
        <w:ind w:right="-2"/>
        <w:jc w:val="both"/>
        <w:rPr>
          <w:rFonts w:ascii="Times New Roman" w:eastAsia="Times New Roman" w:hAnsi="Times New Roman" w:cs="Times New Roman"/>
          <w:sz w:val="28"/>
          <w:szCs w:val="28"/>
          <w:lang w:eastAsia="ru-RU"/>
        </w:rPr>
      </w:pPr>
      <w:r w:rsidRPr="005825A0">
        <w:rPr>
          <w:rFonts w:ascii="Times New Roman" w:eastAsia="Times New Roman" w:hAnsi="Times New Roman" w:cs="Times New Roman"/>
          <w:sz w:val="28"/>
          <w:szCs w:val="28"/>
          <w:lang w:eastAsia="ru-RU"/>
        </w:rPr>
        <w:t>администрации Гатчинского</w:t>
      </w:r>
    </w:p>
    <w:p w14:paraId="39F4C1FC" w14:textId="77777777" w:rsidR="005825A0" w:rsidRPr="005825A0" w:rsidRDefault="005825A0" w:rsidP="005825A0">
      <w:pPr>
        <w:tabs>
          <w:tab w:val="left" w:pos="284"/>
        </w:tabs>
        <w:spacing w:after="0" w:line="240" w:lineRule="auto"/>
        <w:ind w:right="-2"/>
        <w:jc w:val="both"/>
        <w:rPr>
          <w:rFonts w:ascii="Times New Roman" w:eastAsia="Times New Roman" w:hAnsi="Times New Roman" w:cs="Times New Roman"/>
          <w:sz w:val="28"/>
          <w:szCs w:val="28"/>
          <w:lang w:eastAsia="ru-RU"/>
        </w:rPr>
      </w:pPr>
      <w:r w:rsidRPr="005825A0">
        <w:rPr>
          <w:rFonts w:ascii="Times New Roman" w:eastAsia="Times New Roman" w:hAnsi="Times New Roman" w:cs="Times New Roman"/>
          <w:sz w:val="28"/>
          <w:szCs w:val="28"/>
          <w:lang w:eastAsia="ru-RU"/>
        </w:rPr>
        <w:t>муниципального округа,</w:t>
      </w:r>
    </w:p>
    <w:p w14:paraId="7DC2A7BA" w14:textId="77777777" w:rsidR="005825A0" w:rsidRPr="005825A0" w:rsidRDefault="005825A0" w:rsidP="005825A0">
      <w:pPr>
        <w:tabs>
          <w:tab w:val="left" w:pos="284"/>
        </w:tabs>
        <w:spacing w:after="0" w:line="240" w:lineRule="auto"/>
        <w:ind w:right="-2"/>
        <w:jc w:val="both"/>
        <w:rPr>
          <w:rFonts w:ascii="Times New Roman" w:eastAsia="Times New Roman" w:hAnsi="Times New Roman" w:cs="Times New Roman"/>
          <w:sz w:val="28"/>
          <w:szCs w:val="28"/>
          <w:lang w:eastAsia="ru-RU"/>
        </w:rPr>
      </w:pPr>
      <w:r w:rsidRPr="005825A0">
        <w:rPr>
          <w:rFonts w:ascii="Times New Roman" w:eastAsia="Times New Roman" w:hAnsi="Times New Roman" w:cs="Times New Roman"/>
          <w:sz w:val="28"/>
          <w:szCs w:val="28"/>
          <w:lang w:eastAsia="ru-RU"/>
        </w:rPr>
        <w:t>заместитель главы администрации</w:t>
      </w:r>
    </w:p>
    <w:p w14:paraId="2FA979D7" w14:textId="77777777" w:rsidR="005825A0" w:rsidRPr="005825A0" w:rsidRDefault="005825A0" w:rsidP="005825A0">
      <w:pPr>
        <w:tabs>
          <w:tab w:val="left" w:pos="284"/>
        </w:tabs>
        <w:spacing w:after="0" w:line="240" w:lineRule="auto"/>
        <w:ind w:right="-2"/>
        <w:jc w:val="both"/>
        <w:rPr>
          <w:rFonts w:ascii="Times New Roman" w:eastAsia="Times New Roman" w:hAnsi="Times New Roman" w:cs="Times New Roman"/>
          <w:sz w:val="28"/>
          <w:szCs w:val="28"/>
          <w:lang w:eastAsia="ru-RU"/>
        </w:rPr>
      </w:pPr>
      <w:r w:rsidRPr="005825A0">
        <w:rPr>
          <w:rFonts w:ascii="Times New Roman" w:eastAsia="Times New Roman" w:hAnsi="Times New Roman" w:cs="Times New Roman"/>
          <w:sz w:val="28"/>
          <w:szCs w:val="28"/>
          <w:lang w:eastAsia="ru-RU"/>
        </w:rPr>
        <w:t>по жилищно-коммунальному и</w:t>
      </w:r>
    </w:p>
    <w:p w14:paraId="13B3FCE8" w14:textId="77777777" w:rsidR="005825A0" w:rsidRPr="005825A0" w:rsidRDefault="005825A0" w:rsidP="005825A0">
      <w:pPr>
        <w:tabs>
          <w:tab w:val="left" w:pos="284"/>
        </w:tabs>
        <w:spacing w:after="0" w:line="240" w:lineRule="auto"/>
        <w:ind w:right="-2"/>
        <w:jc w:val="both"/>
        <w:rPr>
          <w:rFonts w:ascii="Times New Roman" w:eastAsia="Times New Roman" w:hAnsi="Times New Roman" w:cs="Times New Roman"/>
          <w:sz w:val="28"/>
          <w:szCs w:val="28"/>
          <w:lang w:eastAsia="ru-RU"/>
        </w:rPr>
      </w:pPr>
      <w:r w:rsidRPr="005825A0">
        <w:rPr>
          <w:rFonts w:ascii="Times New Roman" w:eastAsia="Times New Roman" w:hAnsi="Times New Roman" w:cs="Times New Roman"/>
          <w:sz w:val="28"/>
          <w:szCs w:val="28"/>
          <w:lang w:eastAsia="ru-RU"/>
        </w:rPr>
        <w:t xml:space="preserve">дорожному хозяйству                                                                       А.А. </w:t>
      </w:r>
      <w:proofErr w:type="spellStart"/>
      <w:r w:rsidRPr="005825A0">
        <w:rPr>
          <w:rFonts w:ascii="Times New Roman" w:eastAsia="Times New Roman" w:hAnsi="Times New Roman" w:cs="Times New Roman"/>
          <w:sz w:val="28"/>
          <w:szCs w:val="28"/>
          <w:lang w:eastAsia="ru-RU"/>
        </w:rPr>
        <w:t>Супренок</w:t>
      </w:r>
      <w:proofErr w:type="spellEnd"/>
    </w:p>
    <w:p w14:paraId="7AFA14EA" w14:textId="77777777" w:rsidR="005825A0" w:rsidRPr="005825A0" w:rsidRDefault="005825A0" w:rsidP="005825A0">
      <w:pPr>
        <w:tabs>
          <w:tab w:val="left" w:pos="284"/>
        </w:tabs>
        <w:spacing w:after="0" w:line="240" w:lineRule="auto"/>
        <w:ind w:right="-2"/>
        <w:jc w:val="both"/>
        <w:rPr>
          <w:rFonts w:ascii="Times New Roman" w:eastAsia="Times New Roman" w:hAnsi="Times New Roman" w:cs="Times New Roman"/>
          <w:sz w:val="28"/>
          <w:szCs w:val="28"/>
          <w:lang w:eastAsia="ru-RU"/>
        </w:rPr>
      </w:pPr>
      <w:r w:rsidRPr="005825A0">
        <w:rPr>
          <w:rFonts w:ascii="Times New Roman" w:eastAsia="Times New Roman" w:hAnsi="Times New Roman" w:cs="Times New Roman"/>
          <w:sz w:val="28"/>
          <w:szCs w:val="28"/>
          <w:lang w:eastAsia="ru-RU"/>
        </w:rPr>
        <w:t xml:space="preserve"> </w:t>
      </w:r>
    </w:p>
    <w:p w14:paraId="67013D88" w14:textId="77777777" w:rsidR="005825A0" w:rsidRPr="005825A0" w:rsidRDefault="005825A0" w:rsidP="005825A0">
      <w:pPr>
        <w:tabs>
          <w:tab w:val="left" w:pos="284"/>
        </w:tabs>
        <w:spacing w:after="0" w:line="240" w:lineRule="auto"/>
        <w:ind w:right="-2"/>
        <w:jc w:val="both"/>
        <w:rPr>
          <w:rFonts w:ascii="Times New Roman" w:eastAsia="Times New Roman" w:hAnsi="Times New Roman" w:cs="Times New Roman"/>
          <w:sz w:val="28"/>
          <w:szCs w:val="28"/>
          <w:lang w:eastAsia="ru-RU"/>
        </w:rPr>
      </w:pPr>
    </w:p>
    <w:p w14:paraId="35A2733B" w14:textId="77777777" w:rsidR="005825A0" w:rsidRPr="005825A0" w:rsidRDefault="005825A0" w:rsidP="005825A0">
      <w:pPr>
        <w:spacing w:after="0" w:line="240" w:lineRule="auto"/>
        <w:rPr>
          <w:rFonts w:ascii="Times New Roman" w:eastAsia="Times New Roman" w:hAnsi="Times New Roman" w:cs="Times New Roman"/>
          <w:i/>
          <w:iCs/>
          <w:sz w:val="18"/>
          <w:szCs w:val="18"/>
          <w:lang w:eastAsia="ru-RU"/>
        </w:rPr>
      </w:pPr>
    </w:p>
    <w:p w14:paraId="342B7CB2" w14:textId="77777777" w:rsidR="005825A0" w:rsidRPr="005825A0" w:rsidRDefault="005825A0" w:rsidP="005825A0">
      <w:pPr>
        <w:spacing w:after="0" w:line="240" w:lineRule="auto"/>
        <w:rPr>
          <w:rFonts w:ascii="Times New Roman" w:eastAsia="Times New Roman" w:hAnsi="Times New Roman" w:cs="Times New Roman"/>
          <w:i/>
          <w:iCs/>
          <w:sz w:val="18"/>
          <w:szCs w:val="18"/>
          <w:lang w:eastAsia="ru-RU"/>
        </w:rPr>
      </w:pPr>
    </w:p>
    <w:p w14:paraId="035B7F7A" w14:textId="77777777" w:rsidR="005825A0" w:rsidRPr="005825A0" w:rsidRDefault="005825A0" w:rsidP="005825A0">
      <w:pPr>
        <w:spacing w:after="0" w:line="240" w:lineRule="auto"/>
        <w:rPr>
          <w:rFonts w:ascii="Times New Roman" w:eastAsia="Times New Roman" w:hAnsi="Times New Roman" w:cs="Times New Roman"/>
          <w:i/>
          <w:iCs/>
          <w:sz w:val="18"/>
          <w:szCs w:val="18"/>
          <w:lang w:eastAsia="ru-RU"/>
        </w:rPr>
      </w:pPr>
    </w:p>
    <w:p w14:paraId="68361162" w14:textId="77777777" w:rsidR="005825A0" w:rsidRPr="005825A0" w:rsidRDefault="005825A0" w:rsidP="005825A0">
      <w:pPr>
        <w:spacing w:after="0" w:line="240" w:lineRule="auto"/>
        <w:rPr>
          <w:rFonts w:ascii="Times New Roman" w:eastAsia="Times New Roman" w:hAnsi="Times New Roman" w:cs="Times New Roman"/>
          <w:i/>
          <w:iCs/>
          <w:sz w:val="18"/>
          <w:szCs w:val="18"/>
          <w:lang w:eastAsia="ru-RU"/>
        </w:rPr>
      </w:pPr>
    </w:p>
    <w:p w14:paraId="7D45C0ED" w14:textId="77777777" w:rsidR="005825A0" w:rsidRPr="005825A0" w:rsidRDefault="005825A0" w:rsidP="005825A0">
      <w:pPr>
        <w:spacing w:after="0" w:line="240" w:lineRule="auto"/>
        <w:rPr>
          <w:rFonts w:ascii="Times New Roman" w:eastAsia="Times New Roman" w:hAnsi="Times New Roman" w:cs="Times New Roman"/>
          <w:i/>
          <w:iCs/>
          <w:sz w:val="18"/>
          <w:szCs w:val="18"/>
          <w:lang w:eastAsia="ru-RU"/>
        </w:rPr>
      </w:pPr>
    </w:p>
    <w:p w14:paraId="78074C9D" w14:textId="77777777" w:rsidR="005825A0" w:rsidRPr="005825A0" w:rsidRDefault="005825A0" w:rsidP="005825A0">
      <w:pPr>
        <w:spacing w:after="0" w:line="240" w:lineRule="auto"/>
        <w:rPr>
          <w:rFonts w:ascii="Times New Roman" w:eastAsia="Times New Roman" w:hAnsi="Times New Roman" w:cs="Times New Roman"/>
          <w:i/>
          <w:iCs/>
          <w:sz w:val="18"/>
          <w:szCs w:val="18"/>
          <w:lang w:eastAsia="ru-RU"/>
        </w:rPr>
      </w:pPr>
    </w:p>
    <w:p w14:paraId="4B132170" w14:textId="77777777" w:rsidR="005825A0" w:rsidRPr="005825A0" w:rsidRDefault="005825A0" w:rsidP="005825A0">
      <w:pPr>
        <w:spacing w:after="0" w:line="240" w:lineRule="auto"/>
        <w:rPr>
          <w:rFonts w:ascii="Times New Roman" w:eastAsia="Times New Roman" w:hAnsi="Times New Roman" w:cs="Times New Roman"/>
          <w:i/>
          <w:iCs/>
          <w:sz w:val="18"/>
          <w:szCs w:val="18"/>
          <w:lang w:eastAsia="ru-RU"/>
        </w:rPr>
      </w:pPr>
    </w:p>
    <w:p w14:paraId="37F6B003" w14:textId="77777777" w:rsidR="005825A0" w:rsidRPr="005825A0" w:rsidRDefault="005825A0" w:rsidP="005825A0">
      <w:pPr>
        <w:spacing w:after="0" w:line="240" w:lineRule="auto"/>
        <w:rPr>
          <w:rFonts w:ascii="Times New Roman" w:eastAsia="Times New Roman" w:hAnsi="Times New Roman" w:cs="Times New Roman"/>
          <w:i/>
          <w:iCs/>
          <w:sz w:val="18"/>
          <w:szCs w:val="18"/>
          <w:lang w:eastAsia="ru-RU"/>
        </w:rPr>
      </w:pPr>
    </w:p>
    <w:p w14:paraId="0DCB3344" w14:textId="77777777" w:rsidR="005825A0" w:rsidRPr="005825A0" w:rsidRDefault="005825A0" w:rsidP="005825A0">
      <w:pPr>
        <w:spacing w:after="0" w:line="240" w:lineRule="auto"/>
        <w:rPr>
          <w:rFonts w:ascii="Times New Roman" w:eastAsia="Times New Roman" w:hAnsi="Times New Roman" w:cs="Times New Roman"/>
          <w:i/>
          <w:iCs/>
          <w:sz w:val="18"/>
          <w:szCs w:val="18"/>
          <w:lang w:eastAsia="ru-RU"/>
        </w:rPr>
      </w:pPr>
    </w:p>
    <w:p w14:paraId="477A78D1" w14:textId="77777777" w:rsidR="005825A0" w:rsidRPr="005825A0" w:rsidRDefault="005825A0" w:rsidP="005825A0">
      <w:pPr>
        <w:spacing w:after="0" w:line="240" w:lineRule="auto"/>
        <w:rPr>
          <w:rFonts w:ascii="Times New Roman" w:eastAsia="Times New Roman" w:hAnsi="Times New Roman" w:cs="Times New Roman"/>
          <w:i/>
          <w:iCs/>
          <w:sz w:val="18"/>
          <w:szCs w:val="18"/>
          <w:lang w:eastAsia="ru-RU"/>
        </w:rPr>
      </w:pPr>
    </w:p>
    <w:p w14:paraId="4079BDD9" w14:textId="77777777" w:rsidR="005825A0" w:rsidRPr="005825A0" w:rsidRDefault="005825A0" w:rsidP="005825A0">
      <w:pPr>
        <w:spacing w:after="0" w:line="240" w:lineRule="auto"/>
        <w:rPr>
          <w:rFonts w:ascii="Times New Roman" w:eastAsia="Times New Roman" w:hAnsi="Times New Roman" w:cs="Times New Roman"/>
          <w:i/>
          <w:iCs/>
          <w:sz w:val="18"/>
          <w:szCs w:val="18"/>
          <w:lang w:eastAsia="ru-RU"/>
        </w:rPr>
      </w:pPr>
    </w:p>
    <w:p w14:paraId="1974F218" w14:textId="77777777" w:rsidR="005825A0" w:rsidRPr="005825A0" w:rsidRDefault="005825A0" w:rsidP="005825A0">
      <w:pPr>
        <w:spacing w:after="0" w:line="240" w:lineRule="auto"/>
        <w:rPr>
          <w:rFonts w:ascii="Times New Roman" w:eastAsia="Times New Roman" w:hAnsi="Times New Roman" w:cs="Times New Roman"/>
          <w:i/>
          <w:iCs/>
          <w:sz w:val="18"/>
          <w:szCs w:val="18"/>
          <w:lang w:eastAsia="ru-RU"/>
        </w:rPr>
      </w:pPr>
    </w:p>
    <w:p w14:paraId="36784867" w14:textId="77777777" w:rsidR="005825A0" w:rsidRPr="005825A0" w:rsidRDefault="005825A0" w:rsidP="005825A0">
      <w:pPr>
        <w:spacing w:after="0" w:line="240" w:lineRule="auto"/>
        <w:rPr>
          <w:rFonts w:ascii="Times New Roman" w:eastAsia="Times New Roman" w:hAnsi="Times New Roman" w:cs="Times New Roman"/>
          <w:i/>
          <w:iCs/>
          <w:sz w:val="18"/>
          <w:szCs w:val="18"/>
          <w:lang w:eastAsia="ru-RU"/>
        </w:rPr>
      </w:pPr>
    </w:p>
    <w:p w14:paraId="3F7E6E69" w14:textId="77777777" w:rsidR="005825A0" w:rsidRPr="005825A0" w:rsidRDefault="005825A0" w:rsidP="005825A0">
      <w:pPr>
        <w:spacing w:after="0" w:line="240" w:lineRule="auto"/>
        <w:rPr>
          <w:rFonts w:ascii="Times New Roman" w:eastAsia="Times New Roman" w:hAnsi="Times New Roman" w:cs="Times New Roman"/>
          <w:i/>
          <w:iCs/>
          <w:sz w:val="18"/>
          <w:szCs w:val="18"/>
          <w:lang w:eastAsia="ru-RU"/>
        </w:rPr>
      </w:pPr>
    </w:p>
    <w:p w14:paraId="705E878F" w14:textId="77777777" w:rsidR="005825A0" w:rsidRPr="005825A0" w:rsidRDefault="005825A0" w:rsidP="005825A0">
      <w:pPr>
        <w:spacing w:after="0" w:line="240" w:lineRule="auto"/>
        <w:rPr>
          <w:rFonts w:ascii="Times New Roman" w:eastAsia="Times New Roman" w:hAnsi="Times New Roman" w:cs="Times New Roman"/>
          <w:i/>
          <w:iCs/>
          <w:sz w:val="18"/>
          <w:szCs w:val="18"/>
          <w:lang w:eastAsia="ru-RU"/>
        </w:rPr>
      </w:pPr>
    </w:p>
    <w:p w14:paraId="75837BD9" w14:textId="77777777" w:rsidR="005825A0" w:rsidRPr="005825A0" w:rsidRDefault="005825A0" w:rsidP="005825A0">
      <w:pPr>
        <w:spacing w:after="0" w:line="240" w:lineRule="auto"/>
        <w:rPr>
          <w:rFonts w:ascii="Times New Roman" w:eastAsia="Times New Roman" w:hAnsi="Times New Roman" w:cs="Times New Roman"/>
          <w:i/>
          <w:iCs/>
          <w:sz w:val="18"/>
          <w:szCs w:val="18"/>
          <w:lang w:eastAsia="ru-RU"/>
        </w:rPr>
      </w:pPr>
    </w:p>
    <w:p w14:paraId="50331A42" w14:textId="77777777" w:rsidR="005825A0" w:rsidRPr="005825A0" w:rsidRDefault="005825A0" w:rsidP="005825A0">
      <w:pPr>
        <w:spacing w:after="0" w:line="240" w:lineRule="auto"/>
        <w:rPr>
          <w:rFonts w:ascii="Times New Roman" w:eastAsia="Times New Roman" w:hAnsi="Times New Roman" w:cs="Times New Roman"/>
          <w:i/>
          <w:iCs/>
          <w:sz w:val="18"/>
          <w:szCs w:val="18"/>
          <w:lang w:eastAsia="ru-RU"/>
        </w:rPr>
      </w:pPr>
    </w:p>
    <w:p w14:paraId="53833B81" w14:textId="77777777" w:rsidR="005825A0" w:rsidRPr="005825A0" w:rsidRDefault="005825A0" w:rsidP="005825A0">
      <w:pPr>
        <w:spacing w:after="0" w:line="240" w:lineRule="auto"/>
        <w:rPr>
          <w:rFonts w:ascii="Times New Roman" w:eastAsia="Times New Roman" w:hAnsi="Times New Roman" w:cs="Times New Roman"/>
          <w:i/>
          <w:iCs/>
          <w:sz w:val="18"/>
          <w:szCs w:val="18"/>
          <w:lang w:eastAsia="ru-RU"/>
        </w:rPr>
      </w:pPr>
    </w:p>
    <w:p w14:paraId="6C8EA26C" w14:textId="77777777" w:rsidR="005825A0" w:rsidRPr="005825A0" w:rsidRDefault="005825A0" w:rsidP="005825A0">
      <w:pPr>
        <w:spacing w:after="0" w:line="240" w:lineRule="auto"/>
        <w:rPr>
          <w:rFonts w:ascii="Times New Roman" w:eastAsia="Times New Roman" w:hAnsi="Times New Roman" w:cs="Times New Roman"/>
          <w:i/>
          <w:iCs/>
          <w:sz w:val="18"/>
          <w:szCs w:val="18"/>
          <w:lang w:eastAsia="ru-RU"/>
        </w:rPr>
      </w:pPr>
    </w:p>
    <w:p w14:paraId="36F9EBEA" w14:textId="77777777" w:rsidR="005825A0" w:rsidRPr="005825A0" w:rsidRDefault="005825A0" w:rsidP="005825A0">
      <w:pPr>
        <w:spacing w:after="0" w:line="240" w:lineRule="auto"/>
        <w:rPr>
          <w:rFonts w:ascii="Times New Roman" w:eastAsia="Times New Roman" w:hAnsi="Times New Roman" w:cs="Times New Roman"/>
          <w:i/>
          <w:iCs/>
          <w:sz w:val="18"/>
          <w:szCs w:val="18"/>
          <w:lang w:eastAsia="ru-RU"/>
        </w:rPr>
      </w:pPr>
    </w:p>
    <w:p w14:paraId="2CDC5264" w14:textId="77777777" w:rsidR="005825A0" w:rsidRPr="005825A0" w:rsidRDefault="005825A0" w:rsidP="005825A0">
      <w:pPr>
        <w:spacing w:after="0" w:line="240" w:lineRule="auto"/>
        <w:rPr>
          <w:rFonts w:ascii="Times New Roman" w:eastAsia="Times New Roman" w:hAnsi="Times New Roman" w:cs="Times New Roman"/>
          <w:i/>
          <w:iCs/>
          <w:sz w:val="18"/>
          <w:szCs w:val="18"/>
          <w:lang w:eastAsia="ru-RU"/>
        </w:rPr>
      </w:pPr>
    </w:p>
    <w:p w14:paraId="1B518CC3" w14:textId="77777777" w:rsidR="005825A0" w:rsidRPr="005825A0" w:rsidRDefault="005825A0" w:rsidP="005825A0">
      <w:pPr>
        <w:spacing w:after="0" w:line="240" w:lineRule="auto"/>
        <w:rPr>
          <w:rFonts w:ascii="Times New Roman" w:eastAsia="Times New Roman" w:hAnsi="Times New Roman" w:cs="Times New Roman"/>
          <w:i/>
          <w:iCs/>
          <w:sz w:val="18"/>
          <w:szCs w:val="18"/>
          <w:lang w:eastAsia="ru-RU"/>
        </w:rPr>
      </w:pPr>
    </w:p>
    <w:p w14:paraId="2291E4CA" w14:textId="77777777" w:rsidR="005825A0" w:rsidRPr="005825A0" w:rsidRDefault="005825A0" w:rsidP="005825A0">
      <w:pPr>
        <w:spacing w:after="0" w:line="240" w:lineRule="auto"/>
        <w:rPr>
          <w:rFonts w:ascii="Times New Roman" w:eastAsia="Times New Roman" w:hAnsi="Times New Roman" w:cs="Times New Roman"/>
          <w:i/>
          <w:iCs/>
          <w:sz w:val="18"/>
          <w:szCs w:val="18"/>
          <w:lang w:eastAsia="ru-RU"/>
        </w:rPr>
      </w:pPr>
    </w:p>
    <w:p w14:paraId="5202EBF4" w14:textId="77777777" w:rsidR="005825A0" w:rsidRPr="005825A0" w:rsidRDefault="005825A0" w:rsidP="005825A0">
      <w:pPr>
        <w:spacing w:after="0" w:line="240" w:lineRule="auto"/>
        <w:rPr>
          <w:rFonts w:ascii="Times New Roman" w:eastAsia="Times New Roman" w:hAnsi="Times New Roman" w:cs="Times New Roman"/>
          <w:i/>
          <w:iCs/>
          <w:sz w:val="18"/>
          <w:szCs w:val="18"/>
          <w:lang w:eastAsia="ru-RU"/>
        </w:rPr>
      </w:pPr>
    </w:p>
    <w:p w14:paraId="5522CFEC" w14:textId="77777777" w:rsidR="005825A0" w:rsidRPr="005825A0" w:rsidRDefault="005825A0" w:rsidP="005825A0">
      <w:pPr>
        <w:spacing w:after="0" w:line="240" w:lineRule="auto"/>
        <w:rPr>
          <w:rFonts w:ascii="Times New Roman" w:eastAsia="Times New Roman" w:hAnsi="Times New Roman" w:cs="Times New Roman"/>
          <w:i/>
          <w:iCs/>
          <w:sz w:val="18"/>
          <w:szCs w:val="18"/>
          <w:lang w:eastAsia="ru-RU"/>
        </w:rPr>
      </w:pPr>
    </w:p>
    <w:p w14:paraId="338F7A3C" w14:textId="77777777" w:rsidR="005825A0" w:rsidRPr="005825A0" w:rsidRDefault="005825A0" w:rsidP="005825A0">
      <w:pPr>
        <w:spacing w:after="0" w:line="240" w:lineRule="auto"/>
        <w:rPr>
          <w:rFonts w:ascii="Times New Roman" w:eastAsia="Times New Roman" w:hAnsi="Times New Roman" w:cs="Times New Roman"/>
          <w:i/>
          <w:iCs/>
          <w:sz w:val="18"/>
          <w:szCs w:val="18"/>
          <w:lang w:eastAsia="ru-RU"/>
        </w:rPr>
      </w:pPr>
    </w:p>
    <w:p w14:paraId="2251200C" w14:textId="77777777" w:rsidR="005825A0" w:rsidRPr="005825A0" w:rsidRDefault="005825A0" w:rsidP="005825A0">
      <w:pPr>
        <w:spacing w:after="0" w:line="240" w:lineRule="auto"/>
        <w:rPr>
          <w:rFonts w:ascii="Times New Roman" w:eastAsia="Times New Roman" w:hAnsi="Times New Roman" w:cs="Times New Roman"/>
          <w:i/>
          <w:iCs/>
          <w:sz w:val="18"/>
          <w:szCs w:val="18"/>
          <w:lang w:eastAsia="ru-RU"/>
        </w:rPr>
      </w:pPr>
    </w:p>
    <w:p w14:paraId="1D473471" w14:textId="77777777" w:rsidR="005825A0" w:rsidRPr="005825A0" w:rsidRDefault="005825A0" w:rsidP="005825A0">
      <w:pPr>
        <w:spacing w:after="0" w:line="240" w:lineRule="auto"/>
        <w:rPr>
          <w:rFonts w:ascii="Times New Roman" w:eastAsia="Times New Roman" w:hAnsi="Times New Roman" w:cs="Times New Roman"/>
          <w:i/>
          <w:iCs/>
          <w:sz w:val="18"/>
          <w:szCs w:val="18"/>
          <w:lang w:eastAsia="ru-RU"/>
        </w:rPr>
      </w:pPr>
    </w:p>
    <w:p w14:paraId="4FB3A2D9" w14:textId="77777777" w:rsidR="005825A0" w:rsidRPr="005825A0" w:rsidRDefault="005825A0" w:rsidP="005825A0">
      <w:pPr>
        <w:spacing w:after="0" w:line="240" w:lineRule="auto"/>
        <w:rPr>
          <w:rFonts w:ascii="Times New Roman" w:eastAsia="Times New Roman" w:hAnsi="Times New Roman" w:cs="Times New Roman"/>
          <w:i/>
          <w:iCs/>
          <w:sz w:val="18"/>
          <w:szCs w:val="18"/>
          <w:lang w:eastAsia="ru-RU"/>
        </w:rPr>
      </w:pPr>
    </w:p>
    <w:p w14:paraId="397B49D5" w14:textId="77777777" w:rsidR="005825A0" w:rsidRPr="005825A0" w:rsidRDefault="005825A0" w:rsidP="005825A0">
      <w:pPr>
        <w:spacing w:after="0" w:line="240" w:lineRule="auto"/>
        <w:rPr>
          <w:rFonts w:ascii="Times New Roman" w:eastAsia="Times New Roman" w:hAnsi="Times New Roman" w:cs="Times New Roman"/>
          <w:i/>
          <w:iCs/>
          <w:sz w:val="18"/>
          <w:szCs w:val="18"/>
          <w:lang w:eastAsia="ru-RU"/>
        </w:rPr>
      </w:pPr>
    </w:p>
    <w:bookmarkEnd w:id="1"/>
    <w:p w14:paraId="49CC328A" w14:textId="77777777" w:rsidR="005825A0" w:rsidRPr="005825A0" w:rsidRDefault="005825A0" w:rsidP="005825A0">
      <w:pPr>
        <w:spacing w:after="0" w:line="240" w:lineRule="auto"/>
        <w:rPr>
          <w:rFonts w:ascii="Times New Roman" w:eastAsia="Times New Roman" w:hAnsi="Times New Roman" w:cs="Times New Roman"/>
          <w:i/>
          <w:iCs/>
          <w:sz w:val="20"/>
          <w:szCs w:val="20"/>
          <w:lang w:eastAsia="ru-RU"/>
        </w:rPr>
      </w:pPr>
    </w:p>
    <w:p w14:paraId="39BBC0E2" w14:textId="77777777" w:rsidR="005825A0" w:rsidRPr="005825A0" w:rsidRDefault="005825A0" w:rsidP="005825A0">
      <w:pPr>
        <w:spacing w:after="0" w:line="240" w:lineRule="auto"/>
        <w:rPr>
          <w:rFonts w:ascii="Times New Roman" w:eastAsia="Times New Roman" w:hAnsi="Times New Roman" w:cs="Times New Roman"/>
          <w:sz w:val="20"/>
          <w:szCs w:val="20"/>
          <w:lang w:eastAsia="ru-RU"/>
        </w:rPr>
      </w:pPr>
      <w:r w:rsidRPr="005825A0">
        <w:rPr>
          <w:rFonts w:ascii="Times New Roman" w:eastAsia="Times New Roman" w:hAnsi="Times New Roman" w:cs="Times New Roman"/>
          <w:sz w:val="20"/>
          <w:szCs w:val="20"/>
          <w:lang w:eastAsia="ru-RU"/>
        </w:rPr>
        <w:t>Аввакумов Александр Николаевич</w:t>
      </w:r>
    </w:p>
    <w:p w14:paraId="72E37564" w14:textId="77777777" w:rsidR="005825A0" w:rsidRPr="005825A0" w:rsidRDefault="005825A0" w:rsidP="005825A0">
      <w:pPr>
        <w:spacing w:after="160" w:line="256" w:lineRule="auto"/>
        <w:rPr>
          <w:rFonts w:ascii="Times New Roman" w:eastAsia="Times New Roman" w:hAnsi="Times New Roman" w:cs="Times New Roman"/>
          <w:sz w:val="20"/>
          <w:szCs w:val="20"/>
          <w:lang w:eastAsia="ru-RU"/>
        </w:rPr>
      </w:pPr>
      <w:r w:rsidRPr="005825A0">
        <w:rPr>
          <w:rFonts w:ascii="Times New Roman" w:eastAsia="Times New Roman" w:hAnsi="Times New Roman" w:cs="Times New Roman"/>
          <w:sz w:val="20"/>
          <w:szCs w:val="20"/>
          <w:lang w:eastAsia="ru-RU"/>
        </w:rPr>
        <w:br w:type="page"/>
      </w:r>
    </w:p>
    <w:p w14:paraId="1B1B6E9F" w14:textId="77777777" w:rsidR="005825A0" w:rsidRPr="005825A0" w:rsidRDefault="005825A0" w:rsidP="005825A0">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5825A0">
        <w:rPr>
          <w:rFonts w:ascii="Times New Roman" w:eastAsia="Calibri" w:hAnsi="Times New Roman" w:cs="Times New Roman"/>
        </w:rPr>
        <w:lastRenderedPageBreak/>
        <w:t>Приложение</w:t>
      </w:r>
    </w:p>
    <w:p w14:paraId="066F95D1" w14:textId="77777777" w:rsidR="005825A0" w:rsidRPr="005825A0" w:rsidRDefault="005825A0" w:rsidP="005825A0">
      <w:pPr>
        <w:autoSpaceDE w:val="0"/>
        <w:autoSpaceDN w:val="0"/>
        <w:adjustRightInd w:val="0"/>
        <w:spacing w:after="0" w:line="240" w:lineRule="auto"/>
        <w:ind w:firstLine="709"/>
        <w:jc w:val="right"/>
        <w:outlineLvl w:val="0"/>
        <w:rPr>
          <w:rFonts w:ascii="Times New Roman" w:eastAsia="Calibri" w:hAnsi="Times New Roman" w:cs="Times New Roman"/>
        </w:rPr>
      </w:pPr>
      <w:r w:rsidRPr="005825A0">
        <w:rPr>
          <w:rFonts w:ascii="Times New Roman" w:eastAsia="Calibri" w:hAnsi="Times New Roman" w:cs="Times New Roman"/>
        </w:rPr>
        <w:t>к постановлению администрации</w:t>
      </w:r>
    </w:p>
    <w:p w14:paraId="01D3346B" w14:textId="77777777" w:rsidR="005825A0" w:rsidRPr="005825A0" w:rsidRDefault="005825A0" w:rsidP="005825A0">
      <w:pPr>
        <w:autoSpaceDE w:val="0"/>
        <w:autoSpaceDN w:val="0"/>
        <w:adjustRightInd w:val="0"/>
        <w:spacing w:after="0" w:line="240" w:lineRule="auto"/>
        <w:ind w:firstLine="709"/>
        <w:jc w:val="right"/>
        <w:outlineLvl w:val="0"/>
        <w:rPr>
          <w:rFonts w:ascii="Times New Roman" w:eastAsia="Calibri" w:hAnsi="Times New Roman" w:cs="Times New Roman"/>
        </w:rPr>
      </w:pPr>
      <w:r w:rsidRPr="005825A0">
        <w:rPr>
          <w:rFonts w:ascii="Times New Roman" w:eastAsia="Calibri" w:hAnsi="Times New Roman" w:cs="Times New Roman"/>
        </w:rPr>
        <w:t>Гатчинского муниципального округа</w:t>
      </w:r>
    </w:p>
    <w:p w14:paraId="1E8E96E9" w14:textId="77777777" w:rsidR="005825A0" w:rsidRPr="005825A0" w:rsidRDefault="005825A0" w:rsidP="005825A0">
      <w:pPr>
        <w:tabs>
          <w:tab w:val="center" w:pos="4677"/>
          <w:tab w:val="right" w:pos="9355"/>
        </w:tabs>
        <w:spacing w:after="0" w:line="240" w:lineRule="auto"/>
        <w:ind w:firstLine="709"/>
        <w:jc w:val="right"/>
        <w:rPr>
          <w:rFonts w:ascii="Times New Roman" w:eastAsia="Times New Roman" w:hAnsi="Times New Roman" w:cs="Times New Roman"/>
          <w:sz w:val="24"/>
          <w:szCs w:val="24"/>
          <w:lang w:eastAsia="ru-RU"/>
        </w:rPr>
      </w:pPr>
      <w:r w:rsidRPr="005825A0">
        <w:rPr>
          <w:rFonts w:ascii="Times New Roman" w:eastAsia="Times New Roman" w:hAnsi="Times New Roman" w:cs="Times New Roman"/>
          <w:sz w:val="24"/>
          <w:szCs w:val="24"/>
          <w:lang w:eastAsia="ru-RU"/>
        </w:rPr>
        <w:t>от 23.04.2025 № 3385</w:t>
      </w:r>
    </w:p>
    <w:p w14:paraId="5F40184D" w14:textId="77777777" w:rsidR="005825A0" w:rsidRPr="005825A0" w:rsidRDefault="005825A0" w:rsidP="005825A0">
      <w:pPr>
        <w:tabs>
          <w:tab w:val="center" w:pos="4677"/>
          <w:tab w:val="right" w:pos="9355"/>
        </w:tabs>
        <w:spacing w:after="0" w:line="240" w:lineRule="auto"/>
        <w:ind w:firstLine="709"/>
        <w:jc w:val="right"/>
        <w:rPr>
          <w:rFonts w:ascii="Times New Roman" w:eastAsia="Times New Roman" w:hAnsi="Times New Roman" w:cs="Times New Roman"/>
          <w:sz w:val="24"/>
          <w:szCs w:val="24"/>
          <w:lang w:eastAsia="ru-RU"/>
        </w:rPr>
      </w:pPr>
      <w:r w:rsidRPr="005825A0">
        <w:rPr>
          <w:rFonts w:ascii="Times New Roman" w:eastAsia="Times New Roman" w:hAnsi="Times New Roman" w:cs="Times New Roman"/>
          <w:sz w:val="24"/>
          <w:szCs w:val="24"/>
          <w:lang w:eastAsia="ru-RU"/>
        </w:rPr>
        <w:t xml:space="preserve">  </w:t>
      </w:r>
    </w:p>
    <w:p w14:paraId="38F12088" w14:textId="77777777" w:rsidR="005825A0" w:rsidRPr="005825A0" w:rsidRDefault="005825A0" w:rsidP="005825A0">
      <w:pPr>
        <w:widowControl w:val="0"/>
        <w:autoSpaceDE w:val="0"/>
        <w:autoSpaceDN w:val="0"/>
        <w:spacing w:after="0" w:line="240" w:lineRule="auto"/>
        <w:ind w:firstLine="709"/>
        <w:jc w:val="center"/>
        <w:outlineLvl w:val="0"/>
        <w:rPr>
          <w:rFonts w:ascii="Times New Roman" w:eastAsia="Times New Roman" w:hAnsi="Times New Roman" w:cs="Times New Roman"/>
          <w:b/>
          <w:bCs/>
          <w:sz w:val="28"/>
          <w:szCs w:val="28"/>
          <w:lang w:eastAsia="ru-RU"/>
        </w:rPr>
      </w:pPr>
      <w:r w:rsidRPr="005825A0">
        <w:rPr>
          <w:rFonts w:ascii="Times New Roman" w:eastAsia="Times New Roman" w:hAnsi="Times New Roman" w:cs="Times New Roman"/>
          <w:b/>
          <w:bCs/>
          <w:sz w:val="28"/>
          <w:szCs w:val="28"/>
          <w:lang w:eastAsia="ru-RU"/>
        </w:rPr>
        <w:t>Административный регламент</w:t>
      </w:r>
    </w:p>
    <w:p w14:paraId="1579E417" w14:textId="77777777" w:rsidR="005825A0" w:rsidRPr="005825A0" w:rsidRDefault="005825A0" w:rsidP="005825A0">
      <w:pPr>
        <w:spacing w:after="0" w:line="240" w:lineRule="auto"/>
        <w:ind w:firstLine="709"/>
        <w:jc w:val="center"/>
        <w:rPr>
          <w:rFonts w:ascii="Times New Roman" w:eastAsia="Calibri" w:hAnsi="Times New Roman" w:cs="Times New Roman"/>
          <w:b/>
          <w:sz w:val="28"/>
          <w:szCs w:val="28"/>
        </w:rPr>
      </w:pPr>
      <w:r w:rsidRPr="005825A0">
        <w:rPr>
          <w:rFonts w:ascii="Times New Roman" w:eastAsia="Calibri" w:hAnsi="Times New Roman" w:cs="Times New Roman"/>
          <w:b/>
          <w:sz w:val="28"/>
          <w:szCs w:val="28"/>
        </w:rPr>
        <w:t xml:space="preserve">по предоставлению муниципальной услуги </w:t>
      </w:r>
    </w:p>
    <w:p w14:paraId="0030024D" w14:textId="77777777" w:rsidR="005825A0" w:rsidRPr="005825A0" w:rsidRDefault="005825A0" w:rsidP="005825A0">
      <w:pPr>
        <w:spacing w:after="0" w:line="240" w:lineRule="auto"/>
        <w:ind w:firstLine="709"/>
        <w:jc w:val="center"/>
        <w:rPr>
          <w:rFonts w:ascii="Times New Roman" w:eastAsia="Calibri" w:hAnsi="Times New Roman" w:cs="Times New Roman"/>
          <w:b/>
          <w:sz w:val="28"/>
          <w:szCs w:val="28"/>
        </w:rPr>
      </w:pPr>
      <w:r w:rsidRPr="005825A0">
        <w:rPr>
          <w:rFonts w:ascii="Times New Roman" w:eastAsia="Calibri" w:hAnsi="Times New Roman" w:cs="Times New Roman"/>
          <w:b/>
          <w:sz w:val="28"/>
          <w:szCs w:val="28"/>
        </w:rPr>
        <w:t>«</w:t>
      </w:r>
      <w:r w:rsidRPr="005825A0">
        <w:rPr>
          <w:rFonts w:ascii="Times New Roman" w:eastAsia="Calibri" w:hAnsi="Times New Roman" w:cs="Times New Roman"/>
          <w:b/>
          <w:color w:val="000000"/>
          <w:sz w:val="28"/>
          <w:szCs w:val="28"/>
        </w:rPr>
        <w:t>Предоставление земельных участков, находящихся в муниципальной собственности Гатчинского муниципального округа Ленинградской области, и земельных участков, собственность на которые не разграничена, расположенных на территории Гатчинского муниципального округа, на торгах</w:t>
      </w:r>
      <w:r w:rsidRPr="005825A0">
        <w:rPr>
          <w:rFonts w:ascii="Times New Roman" w:eastAsia="Calibri" w:hAnsi="Times New Roman" w:cs="Times New Roman"/>
          <w:b/>
          <w:sz w:val="28"/>
          <w:szCs w:val="28"/>
        </w:rPr>
        <w:t>»</w:t>
      </w:r>
    </w:p>
    <w:p w14:paraId="4CD50370" w14:textId="77777777" w:rsidR="005825A0" w:rsidRPr="005825A0" w:rsidRDefault="005825A0" w:rsidP="005825A0">
      <w:pPr>
        <w:autoSpaceDE w:val="0"/>
        <w:autoSpaceDN w:val="0"/>
        <w:spacing w:after="0" w:line="240" w:lineRule="auto"/>
        <w:jc w:val="center"/>
        <w:rPr>
          <w:rFonts w:ascii="Times New Roman" w:eastAsia="Times New Roman" w:hAnsi="Times New Roman" w:cs="Times New Roman"/>
          <w:lang w:eastAsia="ru-RU"/>
        </w:rPr>
      </w:pPr>
      <w:r w:rsidRPr="005825A0">
        <w:rPr>
          <w:rFonts w:ascii="Times New Roman" w:eastAsia="Times New Roman" w:hAnsi="Times New Roman" w:cs="Times New Roman"/>
          <w:lang w:eastAsia="ru-RU"/>
        </w:rPr>
        <w:t>(Сокращенное наименование – Предоставление земельных участков на торгах)</w:t>
      </w:r>
    </w:p>
    <w:p w14:paraId="22F1B3C3" w14:textId="77777777" w:rsidR="005825A0" w:rsidRPr="005825A0" w:rsidRDefault="005825A0" w:rsidP="005825A0">
      <w:pPr>
        <w:autoSpaceDE w:val="0"/>
        <w:autoSpaceDN w:val="0"/>
        <w:spacing w:after="0" w:line="240" w:lineRule="auto"/>
        <w:jc w:val="center"/>
        <w:rPr>
          <w:rFonts w:ascii="Times New Roman" w:eastAsia="Times New Roman" w:hAnsi="Times New Roman" w:cs="Times New Roman"/>
          <w:lang w:eastAsia="ru-RU"/>
        </w:rPr>
      </w:pPr>
      <w:r w:rsidRPr="005825A0">
        <w:rPr>
          <w:rFonts w:ascii="Times New Roman" w:eastAsia="Times New Roman" w:hAnsi="Times New Roman" w:cs="Times New Roman"/>
          <w:lang w:eastAsia="ru-RU"/>
        </w:rPr>
        <w:t>(далее – административный регламент, муниципальная услуга)</w:t>
      </w:r>
    </w:p>
    <w:p w14:paraId="2D89FA10" w14:textId="77777777" w:rsidR="005825A0" w:rsidRPr="005825A0" w:rsidRDefault="005825A0" w:rsidP="005825A0">
      <w:pPr>
        <w:spacing w:after="0" w:line="240" w:lineRule="auto"/>
        <w:ind w:firstLine="709"/>
        <w:jc w:val="center"/>
        <w:rPr>
          <w:rFonts w:ascii="Times New Roman" w:eastAsia="Calibri" w:hAnsi="Times New Roman" w:cs="Times New Roman"/>
          <w:b/>
          <w:sz w:val="28"/>
          <w:szCs w:val="28"/>
        </w:rPr>
      </w:pPr>
    </w:p>
    <w:p w14:paraId="214AF076" w14:textId="77777777" w:rsidR="005825A0" w:rsidRPr="005825A0" w:rsidRDefault="005825A0" w:rsidP="005825A0">
      <w:pPr>
        <w:widowControl w:val="0"/>
        <w:autoSpaceDE w:val="0"/>
        <w:autoSpaceDN w:val="0"/>
        <w:adjustRightInd w:val="0"/>
        <w:spacing w:after="0" w:line="240" w:lineRule="auto"/>
        <w:ind w:firstLine="709"/>
        <w:rPr>
          <w:rFonts w:ascii="Times New Roman" w:eastAsia="Calibri" w:hAnsi="Times New Roman" w:cs="Times New Roman"/>
          <w:b/>
          <w:sz w:val="28"/>
          <w:szCs w:val="28"/>
        </w:rPr>
      </w:pPr>
    </w:p>
    <w:p w14:paraId="52F79EA1" w14:textId="77777777" w:rsidR="005825A0" w:rsidRPr="005825A0" w:rsidRDefault="005825A0" w:rsidP="005825A0">
      <w:pPr>
        <w:widowControl w:val="0"/>
        <w:autoSpaceDE w:val="0"/>
        <w:autoSpaceDN w:val="0"/>
        <w:spacing w:after="0" w:line="240" w:lineRule="auto"/>
        <w:ind w:firstLine="709"/>
        <w:outlineLvl w:val="1"/>
        <w:rPr>
          <w:rFonts w:ascii="Times New Roman" w:eastAsia="Times New Roman" w:hAnsi="Times New Roman" w:cs="Times New Roman"/>
          <w:b/>
          <w:sz w:val="28"/>
          <w:szCs w:val="28"/>
        </w:rPr>
      </w:pPr>
      <w:bookmarkStart w:id="5" w:name="Par43"/>
      <w:bookmarkEnd w:id="5"/>
      <w:r w:rsidRPr="005825A0">
        <w:rPr>
          <w:rFonts w:ascii="Times New Roman" w:eastAsia="Times New Roman" w:hAnsi="Times New Roman" w:cs="Times New Roman"/>
          <w:b/>
          <w:sz w:val="28"/>
          <w:szCs w:val="28"/>
        </w:rPr>
        <w:t xml:space="preserve">                                    1. Общие положения</w:t>
      </w:r>
    </w:p>
    <w:p w14:paraId="008D766F"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E054209" w14:textId="77777777" w:rsidR="005825A0" w:rsidRPr="005825A0" w:rsidRDefault="005825A0" w:rsidP="005825A0">
      <w:pPr>
        <w:widowControl w:val="0"/>
        <w:autoSpaceDE w:val="0"/>
        <w:autoSpaceDN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1.1. Административный регламент устанавливает порядок и стандарт предоставления муниципальной услуги.</w:t>
      </w:r>
    </w:p>
    <w:p w14:paraId="3AC33893"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1.2. Заявителями, имеющими право на получение муниципальной услуги, являются:</w:t>
      </w:r>
    </w:p>
    <w:p w14:paraId="6E5E3485" w14:textId="77777777" w:rsidR="005825A0" w:rsidRPr="005825A0" w:rsidRDefault="005825A0" w:rsidP="005825A0">
      <w:pPr>
        <w:numPr>
          <w:ilvl w:val="0"/>
          <w:numId w:val="4"/>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физические лица;</w:t>
      </w:r>
    </w:p>
    <w:p w14:paraId="2F11B958" w14:textId="77777777" w:rsidR="005825A0" w:rsidRPr="005825A0" w:rsidRDefault="005825A0" w:rsidP="005825A0">
      <w:pPr>
        <w:numPr>
          <w:ilvl w:val="0"/>
          <w:numId w:val="4"/>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56003584" w14:textId="77777777" w:rsidR="005825A0" w:rsidRPr="005825A0" w:rsidRDefault="005825A0" w:rsidP="005825A0">
      <w:pPr>
        <w:numPr>
          <w:ilvl w:val="0"/>
          <w:numId w:val="4"/>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индивидуальные предприниматели (далее – заявитель).</w:t>
      </w:r>
    </w:p>
    <w:p w14:paraId="6111ECE8"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Представлять интересы заявителя могут:</w:t>
      </w:r>
    </w:p>
    <w:p w14:paraId="07BA65F6" w14:textId="77777777" w:rsidR="005825A0" w:rsidRPr="005825A0" w:rsidRDefault="005825A0" w:rsidP="005825A0">
      <w:pPr>
        <w:numPr>
          <w:ilvl w:val="0"/>
          <w:numId w:val="6"/>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лица, действующие в соответствии с законом или учредительными документами от имени заявителя без доверенности;</w:t>
      </w:r>
    </w:p>
    <w:p w14:paraId="14E65481" w14:textId="77777777" w:rsidR="005825A0" w:rsidRPr="005825A0" w:rsidRDefault="005825A0" w:rsidP="005825A0">
      <w:pPr>
        <w:numPr>
          <w:ilvl w:val="0"/>
          <w:numId w:val="6"/>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представители, действующие от имени заявителя в силу полномочий </w:t>
      </w:r>
      <w:r w:rsidRPr="005825A0">
        <w:rPr>
          <w:rFonts w:ascii="Times New Roman" w:eastAsia="Times New Roman" w:hAnsi="Times New Roman" w:cs="Times New Roman"/>
          <w:sz w:val="28"/>
          <w:szCs w:val="28"/>
        </w:rPr>
        <w:br/>
        <w:t xml:space="preserve">на основании доверенности или договора. </w:t>
      </w:r>
    </w:p>
    <w:p w14:paraId="63448CF0"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7DFB63E" w14:textId="77777777" w:rsidR="005825A0" w:rsidRPr="005825A0" w:rsidRDefault="005825A0" w:rsidP="005825A0">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5825A0">
        <w:rPr>
          <w:rFonts w:ascii="Times New Roman" w:eastAsia="Calibri" w:hAnsi="Times New Roman" w:cs="Times New Roman"/>
          <w:sz w:val="28"/>
          <w:szCs w:val="28"/>
        </w:rPr>
        <w:t>1.3. Информация о местах нахождения органа местного самоуправления,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14:paraId="3C5F474F" w14:textId="77777777" w:rsidR="005825A0" w:rsidRPr="005825A0" w:rsidRDefault="005825A0" w:rsidP="005825A0">
      <w:pPr>
        <w:widowControl w:val="0"/>
        <w:numPr>
          <w:ilvl w:val="0"/>
          <w:numId w:val="8"/>
        </w:num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5825A0">
        <w:rPr>
          <w:rFonts w:ascii="Times New Roman" w:eastAsia="Calibri" w:hAnsi="Times New Roman" w:cs="Times New Roman"/>
          <w:sz w:val="28"/>
          <w:szCs w:val="28"/>
        </w:rPr>
        <w:lastRenderedPageBreak/>
        <w:t xml:space="preserve">место нахождения Комитета по управлению имуществом администрации Гатчинского муниципального округа Ленинградской области (далее – КУИ Гатчинского муниципального округа), осуществляющего муниципальную услугу: 188300, Ленинградская область, город Гатчина, </w:t>
      </w:r>
      <w:proofErr w:type="spellStart"/>
      <w:r w:rsidRPr="005825A0">
        <w:rPr>
          <w:rFonts w:ascii="Times New Roman" w:eastAsia="Calibri" w:hAnsi="Times New Roman" w:cs="Times New Roman"/>
          <w:sz w:val="28"/>
          <w:szCs w:val="28"/>
        </w:rPr>
        <w:t>пр-кт</w:t>
      </w:r>
      <w:proofErr w:type="spellEnd"/>
      <w:r w:rsidRPr="005825A0">
        <w:rPr>
          <w:rFonts w:ascii="Times New Roman" w:eastAsia="Calibri" w:hAnsi="Times New Roman" w:cs="Times New Roman"/>
          <w:sz w:val="28"/>
          <w:szCs w:val="28"/>
        </w:rPr>
        <w:t xml:space="preserve"> 25 Октября, д.21.</w:t>
      </w:r>
    </w:p>
    <w:p w14:paraId="2E3F72EC" w14:textId="77777777" w:rsidR="005825A0" w:rsidRPr="005825A0" w:rsidRDefault="005825A0" w:rsidP="005825A0">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5825A0">
        <w:rPr>
          <w:rFonts w:ascii="Times New Roman" w:eastAsia="Calibri" w:hAnsi="Times New Roman" w:cs="Times New Roman"/>
          <w:sz w:val="28"/>
          <w:szCs w:val="28"/>
        </w:rPr>
        <w:t xml:space="preserve"> График работы КУИ Гатчинского муниципального округа: понедельник, вторник, среда, четверг с 9-00 до 18-00 с перерывом с 13-00 до 13-48, пятница с 9-00 до 17-00 с перерывом с 13-00 до 13-48.</w:t>
      </w:r>
    </w:p>
    <w:p w14:paraId="53289DAD" w14:textId="77777777" w:rsidR="005825A0" w:rsidRPr="005825A0" w:rsidRDefault="005825A0" w:rsidP="005825A0">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5825A0">
        <w:rPr>
          <w:rFonts w:ascii="Times New Roman" w:eastAsia="Calibri" w:hAnsi="Times New Roman" w:cs="Times New Roman"/>
          <w:sz w:val="28"/>
          <w:szCs w:val="28"/>
        </w:rPr>
        <w:t>Часы приема для консультации граждан: вторник с 10-00 до 13-00 и с 14-00 до 17-00;</w:t>
      </w:r>
    </w:p>
    <w:p w14:paraId="5835DCCC" w14:textId="77777777" w:rsidR="005825A0" w:rsidRPr="005825A0" w:rsidRDefault="005825A0" w:rsidP="005825A0">
      <w:pPr>
        <w:widowControl w:val="0"/>
        <w:numPr>
          <w:ilvl w:val="0"/>
          <w:numId w:val="10"/>
        </w:num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5825A0">
        <w:rPr>
          <w:rFonts w:ascii="Times New Roman" w:eastAsia="Calibri" w:hAnsi="Times New Roman" w:cs="Times New Roman"/>
          <w:sz w:val="28"/>
          <w:szCs w:val="28"/>
        </w:rPr>
        <w:t xml:space="preserve">на сайте Гатчинского муниципального округа Ленинградской области: </w:t>
      </w:r>
      <w:hyperlink r:id="rId6" w:history="1">
        <w:r w:rsidRPr="005825A0">
          <w:rPr>
            <w:rFonts w:ascii="Times New Roman" w:eastAsia="Calibri" w:hAnsi="Times New Roman" w:cs="Times New Roman"/>
            <w:color w:val="0000FF"/>
            <w:sz w:val="28"/>
            <w:szCs w:val="28"/>
            <w:u w:val="single"/>
            <w:lang w:val="en-US"/>
          </w:rPr>
          <w:t>http</w:t>
        </w:r>
        <w:r w:rsidRPr="005825A0">
          <w:rPr>
            <w:rFonts w:ascii="Times New Roman" w:eastAsia="Calibri" w:hAnsi="Times New Roman" w:cs="Times New Roman"/>
            <w:color w:val="0000FF"/>
            <w:sz w:val="28"/>
            <w:szCs w:val="28"/>
            <w:u w:val="single"/>
          </w:rPr>
          <w:t>://</w:t>
        </w:r>
        <w:proofErr w:type="spellStart"/>
        <w:r w:rsidRPr="005825A0">
          <w:rPr>
            <w:rFonts w:ascii="Times New Roman" w:eastAsia="Calibri" w:hAnsi="Times New Roman" w:cs="Times New Roman"/>
            <w:color w:val="0000FF"/>
            <w:sz w:val="28"/>
            <w:szCs w:val="28"/>
            <w:u w:val="single"/>
            <w:lang w:val="en-US"/>
          </w:rPr>
          <w:t>gmolo</w:t>
        </w:r>
        <w:proofErr w:type="spellEnd"/>
        <w:r w:rsidRPr="005825A0">
          <w:rPr>
            <w:rFonts w:ascii="Times New Roman" w:eastAsia="Calibri" w:hAnsi="Times New Roman" w:cs="Times New Roman"/>
            <w:color w:val="0000FF"/>
            <w:sz w:val="28"/>
            <w:szCs w:val="28"/>
            <w:u w:val="single"/>
          </w:rPr>
          <w:t>.</w:t>
        </w:r>
        <w:proofErr w:type="spellStart"/>
        <w:r w:rsidRPr="005825A0">
          <w:rPr>
            <w:rFonts w:ascii="Times New Roman" w:eastAsia="Calibri" w:hAnsi="Times New Roman" w:cs="Times New Roman"/>
            <w:color w:val="0000FF"/>
            <w:sz w:val="28"/>
            <w:szCs w:val="28"/>
            <w:u w:val="single"/>
            <w:lang w:val="en-US"/>
          </w:rPr>
          <w:t>ru</w:t>
        </w:r>
        <w:proofErr w:type="spellEnd"/>
        <w:r w:rsidRPr="005825A0">
          <w:rPr>
            <w:rFonts w:ascii="Times New Roman" w:eastAsia="Calibri" w:hAnsi="Times New Roman" w:cs="Times New Roman"/>
            <w:color w:val="0000FF"/>
            <w:sz w:val="28"/>
            <w:szCs w:val="28"/>
            <w:u w:val="single"/>
          </w:rPr>
          <w:t>/</w:t>
        </w:r>
      </w:hyperlink>
      <w:r w:rsidRPr="005825A0">
        <w:rPr>
          <w:rFonts w:ascii="Times New Roman" w:eastAsia="Calibri" w:hAnsi="Times New Roman" w:cs="Times New Roman"/>
          <w:sz w:val="28"/>
          <w:szCs w:val="28"/>
        </w:rPr>
        <w:t xml:space="preserve"> ;</w:t>
      </w:r>
    </w:p>
    <w:p w14:paraId="25646DFB" w14:textId="77777777" w:rsidR="005825A0" w:rsidRPr="005825A0" w:rsidRDefault="005825A0" w:rsidP="005825A0">
      <w:pPr>
        <w:widowControl w:val="0"/>
        <w:numPr>
          <w:ilvl w:val="0"/>
          <w:numId w:val="10"/>
        </w:numPr>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7" w:history="1">
        <w:r w:rsidRPr="005825A0">
          <w:rPr>
            <w:rFonts w:ascii="Times New Roman" w:eastAsia="Times New Roman" w:hAnsi="Times New Roman" w:cs="Times New Roman"/>
            <w:color w:val="0000FF"/>
            <w:sz w:val="28"/>
            <w:szCs w:val="28"/>
            <w:u w:val="single"/>
          </w:rPr>
          <w:t>www.gu.lenobl.ru</w:t>
        </w:r>
      </w:hyperlink>
      <w:r w:rsidRPr="005825A0">
        <w:rPr>
          <w:rFonts w:ascii="Times New Roman" w:eastAsia="Times New Roman" w:hAnsi="Times New Roman" w:cs="Times New Roman"/>
          <w:sz w:val="28"/>
          <w:szCs w:val="28"/>
        </w:rPr>
        <w:t xml:space="preserve"> , </w:t>
      </w:r>
      <w:hyperlink r:id="rId8" w:history="1">
        <w:r w:rsidRPr="005825A0">
          <w:rPr>
            <w:rFonts w:ascii="Times New Roman" w:eastAsia="Times New Roman" w:hAnsi="Times New Roman" w:cs="Times New Roman"/>
            <w:color w:val="0000FF"/>
            <w:sz w:val="28"/>
            <w:szCs w:val="28"/>
            <w:u w:val="single"/>
          </w:rPr>
          <w:t>www.gosuslugi.ru</w:t>
        </w:r>
      </w:hyperlink>
      <w:r w:rsidRPr="005825A0">
        <w:rPr>
          <w:rFonts w:ascii="Times New Roman" w:eastAsia="Times New Roman" w:hAnsi="Times New Roman" w:cs="Times New Roman"/>
          <w:sz w:val="28"/>
          <w:szCs w:val="28"/>
        </w:rPr>
        <w:t>;</w:t>
      </w:r>
    </w:p>
    <w:p w14:paraId="18DBF0EE" w14:textId="77777777" w:rsidR="005825A0" w:rsidRPr="005825A0" w:rsidRDefault="005825A0" w:rsidP="005825A0">
      <w:pPr>
        <w:widowControl w:val="0"/>
        <w:numPr>
          <w:ilvl w:val="0"/>
          <w:numId w:val="10"/>
        </w:numPr>
        <w:autoSpaceDE w:val="0"/>
        <w:autoSpaceDN w:val="0"/>
        <w:adjustRightInd w:val="0"/>
        <w:spacing w:after="0" w:line="240" w:lineRule="auto"/>
        <w:ind w:firstLine="709"/>
        <w:contextualSpacing/>
        <w:outlineLvl w:val="1"/>
        <w:rPr>
          <w:rFonts w:ascii="Times New Roman" w:eastAsia="Calibri" w:hAnsi="Times New Roman" w:cs="Times New Roman"/>
          <w:sz w:val="28"/>
          <w:szCs w:val="28"/>
        </w:rPr>
      </w:pPr>
      <w:r w:rsidRPr="005825A0">
        <w:rPr>
          <w:rFonts w:ascii="Times New Roman" w:eastAsia="Calibri"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48B69D86" w14:textId="77777777" w:rsidR="005825A0" w:rsidRPr="005825A0" w:rsidRDefault="005825A0" w:rsidP="005825A0">
      <w:pPr>
        <w:widowControl w:val="0"/>
        <w:autoSpaceDE w:val="0"/>
        <w:autoSpaceDN w:val="0"/>
        <w:spacing w:after="0" w:line="240" w:lineRule="auto"/>
        <w:ind w:firstLine="709"/>
        <w:jc w:val="center"/>
        <w:rPr>
          <w:rFonts w:ascii="Times New Roman" w:eastAsia="Times New Roman" w:hAnsi="Times New Roman" w:cs="Times New Roman"/>
          <w:b/>
          <w:bCs/>
          <w:sz w:val="28"/>
          <w:szCs w:val="28"/>
        </w:rPr>
      </w:pPr>
    </w:p>
    <w:p w14:paraId="20C5E6F6" w14:textId="77777777" w:rsidR="005825A0" w:rsidRPr="005825A0" w:rsidRDefault="005825A0" w:rsidP="005825A0">
      <w:pPr>
        <w:widowControl w:val="0"/>
        <w:autoSpaceDE w:val="0"/>
        <w:autoSpaceDN w:val="0"/>
        <w:spacing w:after="0" w:line="240" w:lineRule="auto"/>
        <w:ind w:firstLine="709"/>
        <w:jc w:val="center"/>
        <w:rPr>
          <w:rFonts w:ascii="Times New Roman" w:eastAsia="Times New Roman" w:hAnsi="Times New Roman" w:cs="Times New Roman"/>
          <w:b/>
          <w:bCs/>
          <w:sz w:val="28"/>
          <w:szCs w:val="28"/>
        </w:rPr>
      </w:pPr>
      <w:r w:rsidRPr="005825A0">
        <w:rPr>
          <w:rFonts w:ascii="Times New Roman" w:eastAsia="Times New Roman" w:hAnsi="Times New Roman" w:cs="Times New Roman"/>
          <w:b/>
          <w:bCs/>
          <w:sz w:val="28"/>
          <w:szCs w:val="28"/>
        </w:rPr>
        <w:t>2. Стандарт предоставления муниципальной услуги</w:t>
      </w:r>
    </w:p>
    <w:p w14:paraId="633A3791"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B72AB76"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2.1. Полное наименование муниципальной услуги:</w:t>
      </w:r>
    </w:p>
    <w:p w14:paraId="0928BC64"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14:paraId="7ACFF8BB"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Сокращенное наименование муниципальной услуги:</w:t>
      </w:r>
    </w:p>
    <w:p w14:paraId="178604D0"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Предоставление земельных участков на торгах.</w:t>
      </w:r>
    </w:p>
    <w:p w14:paraId="0B73622D"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2.2. Муниципальную услугу предоставляют:</w:t>
      </w:r>
    </w:p>
    <w:p w14:paraId="648A1E2E"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Администрация Гатчинского муниципального округа Ленинградской области, далее – Администрация.</w:t>
      </w:r>
    </w:p>
    <w:p w14:paraId="21B4AFA4"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Ответственным структурным подразделением администрации Гатчинского муниципального округа за предоставление муниципальной услуги является Комитет по управлению имуществом администрации Гатчинского муниципального округа Ленинградской области (далее – КУИ Гатчинского муниципального округа).</w:t>
      </w:r>
    </w:p>
    <w:p w14:paraId="2BC2F3C1"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5825A0">
        <w:rPr>
          <w:rFonts w:ascii="Times New Roman" w:eastAsia="Times New Roman" w:hAnsi="Times New Roman" w:cs="Times New Roman"/>
          <w:bCs/>
          <w:sz w:val="28"/>
          <w:szCs w:val="28"/>
        </w:rPr>
        <w:t>В предоставлении муниципальной услуги участвует</w:t>
      </w:r>
      <w:r w:rsidRPr="005825A0">
        <w:rPr>
          <w:rFonts w:ascii="Times New Roman" w:eastAsia="Times New Roman" w:hAnsi="Times New Roman" w:cs="Times New Roman"/>
          <w:sz w:val="28"/>
          <w:szCs w:val="28"/>
        </w:rPr>
        <w:t xml:space="preserve"> </w:t>
      </w:r>
      <w:r w:rsidRPr="005825A0">
        <w:rPr>
          <w:rFonts w:ascii="Times New Roman" w:eastAsia="Times New Roman" w:hAnsi="Times New Roman" w:cs="Times New Roman"/>
          <w:bCs/>
          <w:sz w:val="28"/>
          <w:szCs w:val="28"/>
        </w:rPr>
        <w:t>ГБУ ЛО «МФЦ».</w:t>
      </w:r>
    </w:p>
    <w:p w14:paraId="710E1065"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5825A0">
        <w:rPr>
          <w:rFonts w:ascii="Times New Roman" w:eastAsia="Times New Roman" w:hAnsi="Times New Roman" w:cs="Times New Roman"/>
          <w:bCs/>
          <w:sz w:val="28"/>
          <w:szCs w:val="28"/>
        </w:rPr>
        <w:t xml:space="preserve">При предоставлении муниципальной услуги КУИ </w:t>
      </w:r>
      <w:r w:rsidRPr="005825A0">
        <w:rPr>
          <w:rFonts w:ascii="Times New Roman" w:eastAsia="Times New Roman" w:hAnsi="Times New Roman" w:cs="Times New Roman"/>
          <w:sz w:val="28"/>
          <w:szCs w:val="28"/>
        </w:rPr>
        <w:t>Гатчинского муниципального округа</w:t>
      </w:r>
      <w:r w:rsidRPr="005825A0">
        <w:rPr>
          <w:rFonts w:ascii="Times New Roman" w:eastAsia="Times New Roman" w:hAnsi="Times New Roman" w:cs="Times New Roman"/>
          <w:bCs/>
          <w:sz w:val="28"/>
          <w:szCs w:val="28"/>
        </w:rPr>
        <w:t xml:space="preserve"> взаимодействует с: </w:t>
      </w:r>
    </w:p>
    <w:p w14:paraId="4397F85D"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5825A0">
        <w:rPr>
          <w:rFonts w:ascii="Times New Roman" w:eastAsia="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381FE36C"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5825A0">
        <w:rPr>
          <w:rFonts w:ascii="Times New Roman" w:eastAsia="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w:t>
      </w:r>
      <w:r w:rsidRPr="005825A0">
        <w:rPr>
          <w:rFonts w:ascii="Times New Roman" w:eastAsia="Times New Roman" w:hAnsi="Times New Roman" w:cs="Times New Roman"/>
          <w:bCs/>
          <w:sz w:val="28"/>
          <w:szCs w:val="28"/>
        </w:rPr>
        <w:lastRenderedPageBreak/>
        <w:t xml:space="preserve">реестра недвижимости; </w:t>
      </w:r>
    </w:p>
    <w:p w14:paraId="3A6485B2"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5825A0">
        <w:rPr>
          <w:rFonts w:ascii="Times New Roman" w:eastAsia="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14:paraId="3D69C0E0"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5825A0">
        <w:rPr>
          <w:rFonts w:ascii="Times New Roman" w:eastAsia="Times New Roman" w:hAnsi="Times New Roman" w:cs="Times New Roman"/>
          <w:bCs/>
          <w:sz w:val="28"/>
          <w:szCs w:val="28"/>
        </w:rPr>
        <w:t xml:space="preserve">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14:paraId="1D192898"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5825A0">
        <w:rPr>
          <w:rFonts w:ascii="Times New Roman" w:eastAsia="Times New Roman" w:hAnsi="Times New Roman" w:cs="Times New Roman"/>
          <w:bCs/>
          <w:sz w:val="28"/>
          <w:szCs w:val="28"/>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6937132D" w14:textId="77777777" w:rsidR="005825A0" w:rsidRPr="005825A0" w:rsidRDefault="005825A0" w:rsidP="005825A0">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5825A0">
        <w:rPr>
          <w:rFonts w:ascii="Times New Roman" w:eastAsia="Calibri" w:hAnsi="Times New Roman" w:cs="Times New Roman"/>
          <w:bCs/>
          <w:sz w:val="28"/>
          <w:szCs w:val="28"/>
        </w:rPr>
        <w:t xml:space="preserve">6) </w:t>
      </w:r>
      <w:r w:rsidRPr="005825A0">
        <w:rPr>
          <w:rFonts w:ascii="Times New Roman" w:eastAsia="Calibri" w:hAnsi="Times New Roman" w:cs="Times New Roman"/>
          <w:sz w:val="28"/>
          <w:szCs w:val="28"/>
        </w:rPr>
        <w:t xml:space="preserve">Министерство экономического развития Российской Федерации в части оператора </w:t>
      </w:r>
      <w:r w:rsidRPr="005825A0">
        <w:rPr>
          <w:rFonts w:ascii="Times New Roman" w:eastAsia="Calibri" w:hAnsi="Times New Roman" w:cs="Times New Roman"/>
          <w:bCs/>
          <w:sz w:val="28"/>
          <w:szCs w:val="28"/>
        </w:rPr>
        <w:t>Федеральной государственной информационной системы территориального планирования.</w:t>
      </w:r>
    </w:p>
    <w:p w14:paraId="00E79BE3"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5825A0">
        <w:rPr>
          <w:rFonts w:ascii="Times New Roman" w:eastAsia="Times New Roman" w:hAnsi="Times New Roman" w:cs="Times New Roman"/>
          <w:bCs/>
          <w:sz w:val="28"/>
          <w:szCs w:val="28"/>
        </w:rPr>
        <w:t xml:space="preserve">При предоставлении муниципальной услуги КУИ </w:t>
      </w:r>
      <w:r w:rsidRPr="005825A0">
        <w:rPr>
          <w:rFonts w:ascii="Times New Roman" w:eastAsia="Times New Roman" w:hAnsi="Times New Roman" w:cs="Times New Roman"/>
          <w:sz w:val="28"/>
          <w:szCs w:val="28"/>
        </w:rPr>
        <w:t>Гатчинского муниципального округа</w:t>
      </w:r>
      <w:r w:rsidRPr="005825A0">
        <w:rPr>
          <w:rFonts w:ascii="Times New Roman" w:eastAsia="Times New Roman" w:hAnsi="Times New Roman" w:cs="Times New Roman"/>
          <w:bCs/>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50541494"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44A645B0"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1) при личной явке:</w:t>
      </w:r>
    </w:p>
    <w:p w14:paraId="39CC40A9"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в филиалах, отделах, удаленных рабочих местах ГБУ ЛО «МФЦ» </w:t>
      </w:r>
      <w:r w:rsidRPr="005825A0">
        <w:rPr>
          <w:rFonts w:ascii="Times New Roman" w:eastAsia="Times New Roman" w:hAnsi="Times New Roman" w:cs="Times New Roman"/>
          <w:sz w:val="28"/>
          <w:szCs w:val="28"/>
        </w:rPr>
        <w:br/>
        <w:t>(при наличии соглашения);</w:t>
      </w:r>
    </w:p>
    <w:p w14:paraId="6BD9776C"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2) без личной явки:</w:t>
      </w:r>
    </w:p>
    <w:p w14:paraId="10C756E2"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в электронной форме через личный кабинет заявителя на ПГУ ЛО/ЕПГУ (при технической реализации).</w:t>
      </w:r>
    </w:p>
    <w:p w14:paraId="4A5CDE43"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Заявитель может записаться на прием для подачи заявления </w:t>
      </w:r>
      <w:r w:rsidRPr="005825A0">
        <w:rPr>
          <w:rFonts w:ascii="Times New Roman" w:eastAsia="Times New Roman" w:hAnsi="Times New Roman" w:cs="Times New Roman"/>
          <w:sz w:val="28"/>
          <w:szCs w:val="28"/>
        </w:rPr>
        <w:br/>
        <w:t>о предоставлении услуги следующими способами:</w:t>
      </w:r>
    </w:p>
    <w:p w14:paraId="67C79916"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1) посредством ПГУ ЛО/ЕПГУ - МФЦ;</w:t>
      </w:r>
    </w:p>
    <w:p w14:paraId="6F48DEA5"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2) посредством сайта МФЦ (при технической реализации) – </w:t>
      </w:r>
      <w:r w:rsidRPr="005825A0">
        <w:rPr>
          <w:rFonts w:ascii="Times New Roman" w:eastAsia="Times New Roman" w:hAnsi="Times New Roman" w:cs="Times New Roman"/>
          <w:sz w:val="28"/>
          <w:szCs w:val="28"/>
        </w:rPr>
        <w:br/>
        <w:t>в МФЦ;</w:t>
      </w:r>
    </w:p>
    <w:p w14:paraId="5992513B"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3) по телефону - МФЦ.</w:t>
      </w:r>
    </w:p>
    <w:p w14:paraId="5D4336D9"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Для записи заявитель выбирает любую свободную для приема дату </w:t>
      </w:r>
      <w:r w:rsidRPr="005825A0">
        <w:rPr>
          <w:rFonts w:ascii="Times New Roman" w:eastAsia="Times New Roman" w:hAnsi="Times New Roman" w:cs="Times New Roman"/>
          <w:sz w:val="28"/>
          <w:szCs w:val="28"/>
        </w:rPr>
        <w:br/>
        <w:t>и время в пределах установленного или МФЦ графика приема заявителей.</w:t>
      </w:r>
    </w:p>
    <w:p w14:paraId="769C0AAE" w14:textId="77777777" w:rsidR="005825A0" w:rsidRPr="005825A0" w:rsidRDefault="005825A0" w:rsidP="005825A0">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КУИ Гатчинского муниципального округа, ГБУ ЛО «МФЦ» с использованием информационных технологий, систем, предусмотренных </w:t>
      </w:r>
      <w:hyperlink r:id="rId9" w:history="1">
        <w:r w:rsidRPr="005825A0">
          <w:rPr>
            <w:rFonts w:ascii="Times New Roman" w:eastAsia="Calibri" w:hAnsi="Times New Roman" w:cs="Times New Roman"/>
            <w:color w:val="0000FF"/>
            <w:sz w:val="28"/>
            <w:szCs w:val="28"/>
            <w:u w:val="single"/>
          </w:rPr>
          <w:t>статьями 9</w:t>
        </w:r>
      </w:hyperlink>
      <w:r w:rsidRPr="005825A0">
        <w:rPr>
          <w:rFonts w:ascii="Times New Roman" w:eastAsia="Calibri" w:hAnsi="Times New Roman" w:cs="Times New Roman"/>
          <w:sz w:val="28"/>
          <w:szCs w:val="28"/>
        </w:rPr>
        <w:t xml:space="preserve">, </w:t>
      </w:r>
      <w:hyperlink r:id="rId10" w:history="1">
        <w:r w:rsidRPr="005825A0">
          <w:rPr>
            <w:rFonts w:ascii="Times New Roman" w:eastAsia="Calibri" w:hAnsi="Times New Roman" w:cs="Times New Roman"/>
            <w:color w:val="0000FF"/>
            <w:sz w:val="28"/>
            <w:szCs w:val="28"/>
            <w:u w:val="single"/>
          </w:rPr>
          <w:t>10</w:t>
        </w:r>
      </w:hyperlink>
      <w:r w:rsidRPr="005825A0">
        <w:rPr>
          <w:rFonts w:ascii="Times New Roman" w:eastAsia="Calibri" w:hAnsi="Times New Roman" w:cs="Times New Roman"/>
          <w:sz w:val="28"/>
          <w:szCs w:val="28"/>
        </w:rPr>
        <w:t xml:space="preserve"> и </w:t>
      </w:r>
      <w:hyperlink r:id="rId11" w:history="1">
        <w:r w:rsidRPr="005825A0">
          <w:rPr>
            <w:rFonts w:ascii="Times New Roman" w:eastAsia="Calibri" w:hAnsi="Times New Roman" w:cs="Times New Roman"/>
            <w:color w:val="0000FF"/>
            <w:sz w:val="28"/>
            <w:szCs w:val="28"/>
            <w:u w:val="single"/>
          </w:rPr>
          <w:t>14</w:t>
        </w:r>
      </w:hyperlink>
      <w:r w:rsidRPr="005825A0">
        <w:rPr>
          <w:rFonts w:ascii="Times New Roman" w:eastAsia="Calibri"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технической реализации).</w:t>
      </w:r>
    </w:p>
    <w:p w14:paraId="5B52ABF9" w14:textId="77777777" w:rsidR="005825A0" w:rsidRPr="005825A0" w:rsidRDefault="005825A0" w:rsidP="005825A0">
      <w:pPr>
        <w:autoSpaceDE w:val="0"/>
        <w:autoSpaceDN w:val="0"/>
        <w:adjustRightInd w:val="0"/>
        <w:spacing w:after="0" w:line="240" w:lineRule="auto"/>
        <w:ind w:firstLine="53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14:paraId="0D9C458E" w14:textId="77777777" w:rsidR="005825A0" w:rsidRPr="005825A0" w:rsidRDefault="005825A0" w:rsidP="005825A0">
      <w:pPr>
        <w:autoSpaceDE w:val="0"/>
        <w:autoSpaceDN w:val="0"/>
        <w:adjustRightInd w:val="0"/>
        <w:spacing w:after="0" w:line="240" w:lineRule="auto"/>
        <w:ind w:firstLine="53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F2500BF" w14:textId="77777777" w:rsidR="005825A0" w:rsidRPr="005825A0" w:rsidRDefault="005825A0" w:rsidP="005825A0">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 xml:space="preserve">2) информационных технологий, предусмотренных </w:t>
      </w:r>
      <w:hyperlink r:id="rId12" w:history="1">
        <w:r w:rsidRPr="005825A0">
          <w:rPr>
            <w:rFonts w:ascii="Times New Roman" w:eastAsia="Calibri" w:hAnsi="Times New Roman" w:cs="Times New Roman"/>
            <w:color w:val="0000FF"/>
            <w:sz w:val="28"/>
            <w:szCs w:val="28"/>
            <w:u w:val="single"/>
          </w:rPr>
          <w:t>статьями 9</w:t>
        </w:r>
      </w:hyperlink>
      <w:r w:rsidRPr="005825A0">
        <w:rPr>
          <w:rFonts w:ascii="Times New Roman" w:eastAsia="Calibri" w:hAnsi="Times New Roman" w:cs="Times New Roman"/>
          <w:sz w:val="28"/>
          <w:szCs w:val="28"/>
        </w:rPr>
        <w:t xml:space="preserve">, </w:t>
      </w:r>
      <w:hyperlink r:id="rId13" w:history="1">
        <w:r w:rsidRPr="005825A0">
          <w:rPr>
            <w:rFonts w:ascii="Times New Roman" w:eastAsia="Calibri" w:hAnsi="Times New Roman" w:cs="Times New Roman"/>
            <w:color w:val="0000FF"/>
            <w:sz w:val="28"/>
            <w:szCs w:val="28"/>
            <w:u w:val="single"/>
          </w:rPr>
          <w:t>10</w:t>
        </w:r>
      </w:hyperlink>
      <w:r w:rsidRPr="005825A0">
        <w:rPr>
          <w:rFonts w:ascii="Times New Roman" w:eastAsia="Calibri" w:hAnsi="Times New Roman" w:cs="Times New Roman"/>
          <w:sz w:val="28"/>
          <w:szCs w:val="28"/>
        </w:rPr>
        <w:t xml:space="preserve"> и </w:t>
      </w:r>
      <w:hyperlink r:id="rId14" w:history="1">
        <w:r w:rsidRPr="005825A0">
          <w:rPr>
            <w:rFonts w:ascii="Times New Roman" w:eastAsia="Calibri" w:hAnsi="Times New Roman" w:cs="Times New Roman"/>
            <w:color w:val="0000FF"/>
            <w:sz w:val="28"/>
            <w:szCs w:val="28"/>
            <w:u w:val="single"/>
          </w:rPr>
          <w:t>14</w:t>
        </w:r>
      </w:hyperlink>
      <w:r w:rsidRPr="005825A0">
        <w:rPr>
          <w:rFonts w:ascii="Times New Roman" w:eastAsia="Calibri"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099A8704"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2.3. Промежуточным результатом предоставления муниципальной услуги является:</w:t>
      </w:r>
    </w:p>
    <w:p w14:paraId="083A5FF3" w14:textId="77777777" w:rsidR="005825A0" w:rsidRPr="005825A0" w:rsidRDefault="005825A0" w:rsidP="005825A0">
      <w:pPr>
        <w:numPr>
          <w:ilvl w:val="0"/>
          <w:numId w:val="12"/>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427FA94C"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Результатом предоставления муниципальной услуги являются: </w:t>
      </w:r>
    </w:p>
    <w:p w14:paraId="368E8F0B" w14:textId="77777777" w:rsidR="005825A0" w:rsidRPr="005825A0" w:rsidRDefault="005825A0" w:rsidP="005825A0">
      <w:pPr>
        <w:numPr>
          <w:ilvl w:val="0"/>
          <w:numId w:val="14"/>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161268F3" w14:textId="77777777" w:rsidR="005825A0" w:rsidRPr="005825A0" w:rsidRDefault="005825A0" w:rsidP="005825A0">
      <w:pPr>
        <w:numPr>
          <w:ilvl w:val="0"/>
          <w:numId w:val="14"/>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14:paraId="5B50DE7C" w14:textId="77777777" w:rsidR="005825A0" w:rsidRPr="005825A0" w:rsidRDefault="005825A0" w:rsidP="005825A0">
      <w:pPr>
        <w:numPr>
          <w:ilvl w:val="0"/>
          <w:numId w:val="14"/>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Решение об отказе в проведении аукциона (форма приведена в Приложении № 4 к настоящему административному регламенту).</w:t>
      </w:r>
    </w:p>
    <w:p w14:paraId="48741B54" w14:textId="77777777" w:rsidR="005825A0" w:rsidRPr="005825A0" w:rsidRDefault="005825A0" w:rsidP="005825A0">
      <w:pPr>
        <w:widowControl w:val="0"/>
        <w:autoSpaceDE w:val="0"/>
        <w:autoSpaceDN w:val="0"/>
        <w:spacing w:after="0" w:line="240" w:lineRule="auto"/>
        <w:ind w:left="567"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2.3.1. Результат предоставления муниципальной услуги предоставляется:</w:t>
      </w:r>
    </w:p>
    <w:p w14:paraId="29494F04"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1) при личной явке:</w:t>
      </w:r>
    </w:p>
    <w:p w14:paraId="7C691CB3"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в филиалах, отделах, удаленных рабочих местах ГБУ ЛО «МФЦ»;</w:t>
      </w:r>
    </w:p>
    <w:p w14:paraId="677EED78"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2) без личной явки:</w:t>
      </w:r>
    </w:p>
    <w:p w14:paraId="0B690AE9"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посредством ПГУ ЛО/ЕПГУ (при технической реализации).</w:t>
      </w:r>
    </w:p>
    <w:p w14:paraId="57D438DA"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395E37B"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844A8D2"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D0D5089" w14:textId="77777777" w:rsidR="005825A0" w:rsidRPr="005825A0" w:rsidRDefault="005825A0" w:rsidP="005825A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bidi="ru-RU"/>
        </w:rPr>
      </w:pPr>
      <w:r w:rsidRPr="005825A0">
        <w:rPr>
          <w:rFonts w:ascii="Times New Roman" w:eastAsia="Calibri" w:hAnsi="Times New Roman" w:cs="Times New Roman"/>
          <w:sz w:val="28"/>
          <w:szCs w:val="28"/>
        </w:rPr>
        <w:t xml:space="preserve">2.4. </w:t>
      </w:r>
      <w:r w:rsidRPr="005825A0">
        <w:rPr>
          <w:rFonts w:ascii="Times New Roman" w:eastAsia="Calibri" w:hAnsi="Times New Roman" w:cs="Times New Roman"/>
          <w:sz w:val="28"/>
          <w:szCs w:val="28"/>
          <w:lang w:bidi="ru-RU"/>
        </w:rPr>
        <w:t>Срок предоставления муниципальной услуги определяется в соответствии с Земельным кодексом Российской Федерации:</w:t>
      </w:r>
    </w:p>
    <w:p w14:paraId="32D78637" w14:textId="77777777" w:rsidR="005825A0" w:rsidRPr="005825A0" w:rsidRDefault="005825A0" w:rsidP="005825A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lang w:bidi="ru-RU"/>
        </w:rPr>
        <w:t xml:space="preserve">1) </w:t>
      </w:r>
      <w:r w:rsidRPr="005825A0">
        <w:rPr>
          <w:rFonts w:ascii="Times New Roman" w:eastAsia="Calibri" w:hAnsi="Times New Roman" w:cs="Times New Roman"/>
          <w:sz w:val="28"/>
          <w:szCs w:val="28"/>
        </w:rPr>
        <w:t>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составляет не более чем тридцать дней со дня поступления соответствующего заявления.</w:t>
      </w:r>
    </w:p>
    <w:p w14:paraId="1144BBEF" w14:textId="77777777" w:rsidR="005825A0" w:rsidRPr="005825A0" w:rsidRDefault="005825A0" w:rsidP="005825A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составляет не более чем 20 календарных дней со дня поступления заявления.</w:t>
      </w:r>
    </w:p>
    <w:p w14:paraId="14EA6C09" w14:textId="77777777" w:rsidR="005825A0" w:rsidRPr="005825A0" w:rsidRDefault="005825A0" w:rsidP="005825A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14:paraId="003F4F31"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2.5. Правовые основания для предоставления муниципальной услуги.</w:t>
      </w:r>
    </w:p>
    <w:p w14:paraId="17CDCDF0" w14:textId="77777777" w:rsidR="005825A0" w:rsidRPr="005825A0" w:rsidRDefault="005825A0" w:rsidP="005825A0">
      <w:pPr>
        <w:numPr>
          <w:ilvl w:val="0"/>
          <w:numId w:val="16"/>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Конституция Российской Федерации от 12.12.1993;</w:t>
      </w:r>
    </w:p>
    <w:p w14:paraId="4D624070" w14:textId="77777777" w:rsidR="005825A0" w:rsidRPr="005825A0" w:rsidRDefault="005825A0" w:rsidP="005825A0">
      <w:pPr>
        <w:numPr>
          <w:ilvl w:val="0"/>
          <w:numId w:val="16"/>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Земельный кодекс Российской Федерации;</w:t>
      </w:r>
    </w:p>
    <w:p w14:paraId="4D4EDF23" w14:textId="77777777" w:rsidR="005825A0" w:rsidRPr="005825A0" w:rsidRDefault="005825A0" w:rsidP="005825A0">
      <w:pPr>
        <w:numPr>
          <w:ilvl w:val="0"/>
          <w:numId w:val="16"/>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65D31495" w14:textId="77777777" w:rsidR="005825A0" w:rsidRPr="005825A0" w:rsidRDefault="005825A0" w:rsidP="005825A0">
      <w:pPr>
        <w:numPr>
          <w:ilvl w:val="0"/>
          <w:numId w:val="16"/>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Федеральный закон от 13.07.2015 № 218-ФЗ «О государственной регистрации недвижимости»;</w:t>
      </w:r>
    </w:p>
    <w:p w14:paraId="6DC99448" w14:textId="77777777" w:rsidR="005825A0" w:rsidRPr="005825A0" w:rsidRDefault="005825A0" w:rsidP="005825A0">
      <w:pPr>
        <w:numPr>
          <w:ilvl w:val="0"/>
          <w:numId w:val="16"/>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Федеральный закон от 24.07.2007 № 221-ФЗ «О кадастровой деятельности»;</w:t>
      </w:r>
    </w:p>
    <w:p w14:paraId="694A8D88" w14:textId="77777777" w:rsidR="005825A0" w:rsidRPr="005825A0" w:rsidRDefault="005825A0" w:rsidP="005825A0">
      <w:pPr>
        <w:numPr>
          <w:ilvl w:val="0"/>
          <w:numId w:val="16"/>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14:paraId="6C249284" w14:textId="77777777" w:rsidR="005825A0" w:rsidRPr="005825A0" w:rsidRDefault="005825A0" w:rsidP="005825A0">
      <w:pPr>
        <w:numPr>
          <w:ilvl w:val="0"/>
          <w:numId w:val="16"/>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5215B24F" w14:textId="77777777" w:rsidR="005825A0" w:rsidRPr="005825A0" w:rsidRDefault="005825A0" w:rsidP="005825A0">
      <w:pPr>
        <w:numPr>
          <w:ilvl w:val="0"/>
          <w:numId w:val="16"/>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5667152" w14:textId="77777777" w:rsidR="005825A0" w:rsidRPr="005825A0" w:rsidRDefault="005825A0" w:rsidP="005825A0">
      <w:pPr>
        <w:numPr>
          <w:ilvl w:val="0"/>
          <w:numId w:val="16"/>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Приказ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14:paraId="66160A7D" w14:textId="77777777" w:rsidR="005825A0" w:rsidRPr="005825A0" w:rsidRDefault="005825A0" w:rsidP="005825A0">
      <w:pPr>
        <w:numPr>
          <w:ilvl w:val="0"/>
          <w:numId w:val="16"/>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Росреестра № П/0148); </w:t>
      </w:r>
    </w:p>
    <w:p w14:paraId="769D43FC" w14:textId="77777777" w:rsidR="005825A0" w:rsidRPr="005825A0" w:rsidRDefault="005825A0" w:rsidP="005825A0">
      <w:pPr>
        <w:numPr>
          <w:ilvl w:val="0"/>
          <w:numId w:val="16"/>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нормативные правовые акты органов местного самоуправления.</w:t>
      </w:r>
    </w:p>
    <w:p w14:paraId="0A460DF1" w14:textId="77777777" w:rsidR="005825A0" w:rsidRPr="005825A0" w:rsidRDefault="005825A0" w:rsidP="005825A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 xml:space="preserve">2.6. Перечень документов, необходимых в соответствии </w:t>
      </w:r>
      <w:r w:rsidRPr="005825A0">
        <w:rPr>
          <w:rFonts w:ascii="Times New Roman" w:eastAsia="Calibri" w:hAnsi="Times New Roman" w:cs="Times New Roman"/>
          <w:sz w:val="28"/>
          <w:szCs w:val="28"/>
        </w:rPr>
        <w:br/>
        <w:t xml:space="preserve">с законодательными или иными нормативно-правовыми актами </w:t>
      </w:r>
      <w:r w:rsidRPr="005825A0">
        <w:rPr>
          <w:rFonts w:ascii="Times New Roman" w:eastAsia="Calibri" w:hAnsi="Times New Roman" w:cs="Times New Roman"/>
          <w:sz w:val="28"/>
          <w:szCs w:val="28"/>
        </w:rPr>
        <w:br/>
        <w:t>для предоставления муниципальной услуги, подлежащих представлению заявителем самостоятельно:</w:t>
      </w:r>
    </w:p>
    <w:p w14:paraId="3C917F89" w14:textId="77777777" w:rsidR="005825A0" w:rsidRPr="005825A0" w:rsidRDefault="005825A0" w:rsidP="005825A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w:t>
      </w:r>
      <w:r w:rsidRPr="005825A0">
        <w:rPr>
          <w:rFonts w:ascii="Times New Roman" w:eastAsia="Calibri" w:hAnsi="Times New Roman" w:cs="Times New Roman"/>
        </w:rPr>
        <w:t xml:space="preserve"> </w:t>
      </w:r>
      <w:r w:rsidRPr="005825A0">
        <w:rPr>
          <w:rFonts w:ascii="Times New Roman" w:eastAsia="Calibri" w:hAnsi="Times New Roman" w:cs="Times New Roman"/>
          <w:sz w:val="28"/>
          <w:szCs w:val="28"/>
        </w:rPr>
        <w:t xml:space="preserve">в Приложении № 6 (в случае если утверждение схемы расположения земельного участка не требуется) к настоящему административному регламенту. </w:t>
      </w:r>
    </w:p>
    <w:p w14:paraId="34D69252" w14:textId="77777777" w:rsidR="005825A0" w:rsidRPr="005825A0" w:rsidRDefault="005825A0" w:rsidP="005825A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 xml:space="preserve">В случае направления заявления посредством ЕПГУ/ПГУ ЛО </w:t>
      </w:r>
      <w:r w:rsidRPr="005825A0">
        <w:rPr>
          <w:rFonts w:ascii="Times New Roman" w:eastAsia="Calibri" w:hAnsi="Times New Roman" w:cs="Times New Roman"/>
          <w:sz w:val="28"/>
          <w:szCs w:val="28"/>
          <w:lang w:bidi="ru-RU"/>
        </w:rPr>
        <w:t>(при технической реализации)</w:t>
      </w:r>
      <w:r w:rsidRPr="005825A0">
        <w:rPr>
          <w:rFonts w:ascii="Times New Roman" w:eastAsia="Calibri" w:hAnsi="Times New Roman" w:cs="Times New Roman"/>
          <w:sz w:val="28"/>
          <w:szCs w:val="28"/>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14:paraId="26B82EAE" w14:textId="77777777" w:rsidR="005825A0" w:rsidRPr="005825A0" w:rsidRDefault="005825A0" w:rsidP="005825A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14:paraId="02E3895B" w14:textId="77777777" w:rsidR="005825A0" w:rsidRPr="005825A0" w:rsidRDefault="005825A0" w:rsidP="005825A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 xml:space="preserve">в форме электронного документа в личном кабинете на ЕПГУ/ПГУ ЛО; </w:t>
      </w:r>
    </w:p>
    <w:p w14:paraId="6E1907C0" w14:textId="77777777" w:rsidR="005825A0" w:rsidRPr="005825A0" w:rsidRDefault="005825A0" w:rsidP="005825A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 xml:space="preserve">на бумажном носителе в виде распечатанного экземпляра электронного документа в многофункциональном центре; </w:t>
      </w:r>
    </w:p>
    <w:p w14:paraId="514B4A96" w14:textId="77777777" w:rsidR="005825A0" w:rsidRPr="005825A0" w:rsidRDefault="005825A0" w:rsidP="005825A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 xml:space="preserve">на бумажном носителе </w:t>
      </w:r>
      <w:r w:rsidRPr="005825A0">
        <w:rPr>
          <w:rFonts w:ascii="Times New Roman" w:eastAsia="Calibri" w:hAnsi="Times New Roman" w:cs="Times New Roman"/>
          <w:bCs/>
          <w:sz w:val="28"/>
          <w:szCs w:val="28"/>
        </w:rPr>
        <w:t xml:space="preserve">в </w:t>
      </w:r>
      <w:r w:rsidRPr="005825A0">
        <w:rPr>
          <w:rFonts w:ascii="Times New Roman" w:eastAsia="Calibri" w:hAnsi="Times New Roman" w:cs="Times New Roman"/>
          <w:sz w:val="28"/>
          <w:szCs w:val="28"/>
        </w:rPr>
        <w:t xml:space="preserve">многофункциональном центре. </w:t>
      </w:r>
    </w:p>
    <w:p w14:paraId="50793462" w14:textId="77777777" w:rsidR="005825A0" w:rsidRPr="005825A0" w:rsidRDefault="005825A0" w:rsidP="005825A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 xml:space="preserve">2) Документ, удостоверяющий личность заявителя, представителя. </w:t>
      </w:r>
    </w:p>
    <w:p w14:paraId="54DB6FEA" w14:textId="77777777" w:rsidR="005825A0" w:rsidRPr="005825A0" w:rsidRDefault="005825A0" w:rsidP="005825A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 xml:space="preserve">В случае направления заявления посредством ЕПГУ/ПГУ ЛО </w:t>
      </w:r>
      <w:r w:rsidRPr="005825A0">
        <w:rPr>
          <w:rFonts w:ascii="Times New Roman" w:eastAsia="Calibri" w:hAnsi="Times New Roman" w:cs="Times New Roman"/>
          <w:sz w:val="28"/>
          <w:szCs w:val="28"/>
          <w:lang w:bidi="ru-RU"/>
        </w:rPr>
        <w:t>(при технической реализации)</w:t>
      </w:r>
      <w:r w:rsidRPr="005825A0">
        <w:rPr>
          <w:rFonts w:ascii="Times New Roman" w:eastAsia="Calibri"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01613576" w14:textId="77777777" w:rsidR="005825A0" w:rsidRPr="005825A0" w:rsidRDefault="005825A0" w:rsidP="005825A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094C8DFE" w14:textId="77777777" w:rsidR="005825A0" w:rsidRPr="005825A0" w:rsidRDefault="005825A0" w:rsidP="005825A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14:paraId="58EFFD80" w14:textId="77777777" w:rsidR="005825A0" w:rsidRPr="005825A0" w:rsidRDefault="005825A0" w:rsidP="005825A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14:paraId="09DCEDA2" w14:textId="77777777" w:rsidR="005825A0" w:rsidRPr="005825A0" w:rsidRDefault="005825A0" w:rsidP="005825A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7B951EA3" w14:textId="77777777" w:rsidR="005825A0" w:rsidRPr="005825A0" w:rsidRDefault="005825A0" w:rsidP="005825A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14:paraId="22C55BA9" w14:textId="77777777" w:rsidR="005825A0" w:rsidRPr="005825A0" w:rsidRDefault="005825A0" w:rsidP="005825A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085A3365" w14:textId="77777777" w:rsidR="005825A0" w:rsidRPr="005825A0" w:rsidRDefault="005825A0" w:rsidP="005825A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 xml:space="preserve">Заявления и прилагаемые документы, указанные в настоящем пункте административного регламента, направляются (подаются) в </w:t>
      </w:r>
      <w:r w:rsidRPr="005825A0">
        <w:rPr>
          <w:rFonts w:ascii="Times New Roman" w:eastAsia="Calibri" w:hAnsi="Times New Roman" w:cs="Times New Roman"/>
          <w:bCs/>
          <w:sz w:val="28"/>
          <w:szCs w:val="28"/>
        </w:rPr>
        <w:t xml:space="preserve">КУИ </w:t>
      </w:r>
      <w:r w:rsidRPr="005825A0">
        <w:rPr>
          <w:rFonts w:ascii="Times New Roman" w:eastAsia="Calibri" w:hAnsi="Times New Roman" w:cs="Times New Roman"/>
          <w:sz w:val="28"/>
          <w:szCs w:val="28"/>
        </w:rPr>
        <w:t>Гатчинского муниципального округа в электронной форме путем заполнения формы запроса через личный кабинет на ЕПГУ/ПГУ ЛО.</w:t>
      </w:r>
    </w:p>
    <w:p w14:paraId="07726ABC"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2.7. Исчерпывающий перечень документов (сведений), необходимых </w:t>
      </w:r>
      <w:r w:rsidRPr="005825A0">
        <w:rPr>
          <w:rFonts w:ascii="Times New Roman" w:eastAsia="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5825A0">
        <w:rPr>
          <w:rFonts w:ascii="Times New Roman" w:eastAsia="Times New Roman" w:hAnsi="Times New Roman" w:cs="Times New Roman"/>
          <w:sz w:val="28"/>
          <w:szCs w:val="28"/>
        </w:rPr>
        <w:br/>
        <w:t xml:space="preserve">в распоряжении государственных органов, органов местного самоуправления </w:t>
      </w:r>
      <w:r w:rsidRPr="005825A0">
        <w:rPr>
          <w:rFonts w:ascii="Times New Roman" w:eastAsia="Times New Roman" w:hAnsi="Times New Roman" w:cs="Times New Roman"/>
          <w:sz w:val="28"/>
          <w:szCs w:val="28"/>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B7554E2"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bCs/>
          <w:sz w:val="28"/>
          <w:szCs w:val="28"/>
        </w:rPr>
        <w:t xml:space="preserve">КУИ </w:t>
      </w:r>
      <w:r w:rsidRPr="005825A0">
        <w:rPr>
          <w:rFonts w:ascii="Times New Roman" w:eastAsia="Times New Roman" w:hAnsi="Times New Roman" w:cs="Times New Roman"/>
          <w:sz w:val="28"/>
          <w:szCs w:val="28"/>
        </w:rPr>
        <w:t>Гатчинского муниципального округа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F4650D8"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1) сведения (выписка) из Единого государственного реестра юридических лиц (ЕГРЮЛ); </w:t>
      </w:r>
    </w:p>
    <w:p w14:paraId="77985A23"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2) сведения (выписка) из Единого государственного реестра индивидуальных предпринимателей (ЕГРИП); </w:t>
      </w:r>
    </w:p>
    <w:p w14:paraId="2AC6F1AB"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3) сведения (выписка) из Единого государственного реестра недвижимости об объекте недвижимости (ЕГРН); </w:t>
      </w:r>
    </w:p>
    <w:p w14:paraId="2D31F7D3"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4) сведения, удостоверяющие право заявителя на проведение работ по геологическому изучению недр;</w:t>
      </w:r>
    </w:p>
    <w:p w14:paraId="70FD3729"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3D3A141C" w14:textId="77777777" w:rsidR="005825A0" w:rsidRPr="005825A0" w:rsidRDefault="005825A0" w:rsidP="005825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14:paraId="78224585"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pacing w:val="3"/>
          <w:sz w:val="28"/>
          <w:szCs w:val="28"/>
          <w:lang w:bidi="ru-RU"/>
        </w:rPr>
        <w:t>7</w:t>
      </w:r>
      <w:r w:rsidRPr="005825A0">
        <w:rPr>
          <w:rFonts w:ascii="Times New Roman" w:eastAsia="Times New Roman" w:hAnsi="Times New Roman" w:cs="Times New Roman"/>
          <w:sz w:val="28"/>
          <w:szCs w:val="28"/>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55D1E6DE"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2.7.1. Заявитель вправе представить документы, указанные в пункте 2.7, </w:t>
      </w:r>
      <w:r w:rsidRPr="005825A0">
        <w:rPr>
          <w:rFonts w:ascii="Times New Roman" w:eastAsia="Times New Roman" w:hAnsi="Times New Roman" w:cs="Times New Roman"/>
          <w:sz w:val="28"/>
          <w:szCs w:val="28"/>
        </w:rPr>
        <w:br/>
        <w:t>по собственной инициативе.</w:t>
      </w:r>
    </w:p>
    <w:p w14:paraId="7092ADAF"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2.7.2. Органы, предоставляющие муниципальную услугу, не вправе требовать от заявителя:</w:t>
      </w:r>
    </w:p>
    <w:p w14:paraId="461E0703"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1.</w:t>
      </w:r>
      <w:r w:rsidRPr="005825A0">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5825A0">
        <w:rPr>
          <w:rFonts w:ascii="Times New Roman" w:eastAsia="Times New Roman" w:hAnsi="Times New Roman" w:cs="Times New Roman"/>
          <w:sz w:val="28"/>
          <w:szCs w:val="28"/>
        </w:rPr>
        <w:br/>
        <w:t xml:space="preserve">в связи с предоставлением муниципальной услуги. </w:t>
      </w:r>
    </w:p>
    <w:p w14:paraId="08FFE26C"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2.</w:t>
      </w:r>
      <w:r w:rsidRPr="005825A0">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B9E0507"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3.</w:t>
      </w:r>
      <w:r w:rsidRPr="005825A0">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833B56F"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2C43FA3" w14:textId="77777777" w:rsidR="005825A0" w:rsidRPr="005825A0" w:rsidRDefault="005825A0" w:rsidP="005825A0">
      <w:pPr>
        <w:numPr>
          <w:ilvl w:val="0"/>
          <w:numId w:val="18"/>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DCA21A9" w14:textId="77777777" w:rsidR="005825A0" w:rsidRPr="005825A0" w:rsidRDefault="005825A0" w:rsidP="005825A0">
      <w:pPr>
        <w:numPr>
          <w:ilvl w:val="0"/>
          <w:numId w:val="18"/>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5E7A3B3E" w14:textId="77777777" w:rsidR="005825A0" w:rsidRPr="005825A0" w:rsidRDefault="005825A0" w:rsidP="005825A0">
      <w:pPr>
        <w:numPr>
          <w:ilvl w:val="0"/>
          <w:numId w:val="18"/>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23F941D" w14:textId="77777777" w:rsidR="005825A0" w:rsidRPr="005825A0" w:rsidRDefault="005825A0" w:rsidP="005825A0">
      <w:pPr>
        <w:numPr>
          <w:ilvl w:val="0"/>
          <w:numId w:val="18"/>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5825A0">
        <w:rPr>
          <w:rFonts w:ascii="Times New Roman" w:eastAsia="Times New Roman" w:hAnsi="Times New Roman" w:cs="Times New Roman"/>
          <w:sz w:val="28"/>
          <w:szCs w:val="28"/>
        </w:rPr>
        <w:br/>
        <w:t xml:space="preserve">при первоначальном отказе в приеме документов, необходимых </w:t>
      </w:r>
      <w:r w:rsidRPr="005825A0">
        <w:rPr>
          <w:rFonts w:ascii="Times New Roman" w:eastAsia="Times New Roman" w:hAnsi="Times New Roman" w:cs="Times New Roman"/>
          <w:sz w:val="28"/>
          <w:szCs w:val="28"/>
        </w:rPr>
        <w:b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2C21E72A" w14:textId="77777777" w:rsidR="005825A0" w:rsidRPr="005825A0" w:rsidRDefault="005825A0" w:rsidP="005825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w:t>
      </w:r>
      <w:r w:rsidRPr="005825A0">
        <w:rPr>
          <w:rFonts w:ascii="Times New Roman" w:eastAsia="Calibri" w:hAnsi="Times New Roman" w:cs="Times New Roman"/>
          <w:sz w:val="28"/>
          <w:szCs w:val="28"/>
        </w:rPr>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BAE0CCD" w14:textId="77777777" w:rsidR="005825A0" w:rsidRPr="005825A0" w:rsidRDefault="005825A0" w:rsidP="005825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 xml:space="preserve">2.7.3. При наступлении событий, являющихся основанием </w:t>
      </w:r>
      <w:r w:rsidRPr="005825A0">
        <w:rPr>
          <w:rFonts w:ascii="Times New Roman" w:eastAsia="Calibri" w:hAnsi="Times New Roman" w:cs="Times New Roman"/>
          <w:sz w:val="28"/>
          <w:szCs w:val="28"/>
        </w:rPr>
        <w:br/>
        <w:t xml:space="preserve">для предоставления муниципальной услуги, </w:t>
      </w:r>
      <w:r w:rsidRPr="005825A0">
        <w:rPr>
          <w:rFonts w:ascii="Times New Roman" w:eastAsia="Calibri" w:hAnsi="Times New Roman" w:cs="Times New Roman"/>
          <w:bCs/>
          <w:sz w:val="28"/>
          <w:szCs w:val="28"/>
        </w:rPr>
        <w:t xml:space="preserve">КУИ </w:t>
      </w:r>
      <w:r w:rsidRPr="005825A0">
        <w:rPr>
          <w:rFonts w:ascii="Times New Roman" w:eastAsia="Calibri" w:hAnsi="Times New Roman" w:cs="Times New Roman"/>
          <w:sz w:val="28"/>
          <w:szCs w:val="28"/>
        </w:rPr>
        <w:t>Гатчинского муниципального округа, предоставляющий муниципальную услугу, вправе:</w:t>
      </w:r>
    </w:p>
    <w:p w14:paraId="4F2DE672" w14:textId="77777777" w:rsidR="005825A0" w:rsidRPr="005825A0" w:rsidRDefault="005825A0" w:rsidP="005825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EEE7251" w14:textId="77777777" w:rsidR="005825A0" w:rsidRPr="005825A0" w:rsidRDefault="005825A0" w:rsidP="005825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CA44B2C"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125"/>
      <w:bookmarkEnd w:id="6"/>
      <w:r w:rsidRPr="005825A0">
        <w:rPr>
          <w:rFonts w:ascii="Times New Roman" w:eastAsia="Times New Roman" w:hAnsi="Times New Roman" w:cs="Times New Roman"/>
          <w:sz w:val="28"/>
          <w:szCs w:val="28"/>
        </w:rPr>
        <w:t>2.8. Основания для приостановления предоставления муниципальной услуги:</w:t>
      </w:r>
    </w:p>
    <w:p w14:paraId="15E47DE0"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14:paraId="79BDB843"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если на момент поступления в </w:t>
      </w:r>
      <w:r w:rsidRPr="005825A0">
        <w:rPr>
          <w:rFonts w:ascii="Times New Roman" w:eastAsia="Times New Roman" w:hAnsi="Times New Roman" w:cs="Times New Roman"/>
          <w:bCs/>
          <w:sz w:val="28"/>
          <w:szCs w:val="28"/>
        </w:rPr>
        <w:t xml:space="preserve">КУИ </w:t>
      </w:r>
      <w:r w:rsidRPr="005825A0">
        <w:rPr>
          <w:rFonts w:ascii="Times New Roman" w:eastAsia="Times New Roman" w:hAnsi="Times New Roman" w:cs="Times New Roman"/>
          <w:sz w:val="28"/>
          <w:szCs w:val="28"/>
        </w:rPr>
        <w:t xml:space="preserve">Гатчинского муниципального округа заявления об утверждении схемы расположения земельного участка, на рассмотрении </w:t>
      </w:r>
      <w:r w:rsidRPr="005825A0">
        <w:rPr>
          <w:rFonts w:ascii="Times New Roman" w:eastAsia="Times New Roman" w:hAnsi="Times New Roman" w:cs="Times New Roman"/>
          <w:bCs/>
          <w:sz w:val="28"/>
          <w:szCs w:val="28"/>
        </w:rPr>
        <w:t xml:space="preserve">КУИ </w:t>
      </w:r>
      <w:r w:rsidRPr="005825A0">
        <w:rPr>
          <w:rFonts w:ascii="Times New Roman" w:eastAsia="Times New Roman" w:hAnsi="Times New Roman" w:cs="Times New Roman"/>
          <w:sz w:val="28"/>
          <w:szCs w:val="28"/>
        </w:rPr>
        <w:t>Гатчинского муниципального округа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7E52E3E3"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2.9. Основания для отказа в приеме документов, необходимых </w:t>
      </w:r>
      <w:r w:rsidRPr="005825A0">
        <w:rPr>
          <w:rFonts w:ascii="Times New Roman" w:eastAsia="Times New Roman" w:hAnsi="Times New Roman" w:cs="Times New Roman"/>
          <w:sz w:val="28"/>
          <w:szCs w:val="28"/>
        </w:rPr>
        <w:br/>
        <w:t>для предоставления муниципальной услуги:</w:t>
      </w:r>
    </w:p>
    <w:p w14:paraId="4CFD7DEA"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3D45CFD"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2. Представленные заявителем документы недействительны/указанные в заявлении сведения недостоверны:</w:t>
      </w:r>
    </w:p>
    <w:p w14:paraId="75002DB9"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2) представленные документы утратили силу на момент обращения за услугой; </w:t>
      </w:r>
    </w:p>
    <w:p w14:paraId="22E70DEA"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150D9FA7"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3. Заявление на получение услуги оформлено не в соответствии с административным регламентом:</w:t>
      </w:r>
    </w:p>
    <w:p w14:paraId="46B294BF"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C013D60"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5)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14:paraId="669C6B7B"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6) неполное заполнение полей в форме заявления, в том числе в интерактивной форме заявления на ЕПГУ/ПГУ ЛО;</w:t>
      </w:r>
    </w:p>
    <w:p w14:paraId="19D44532"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4. Заявление подано лицом, не уполномоченным на осуществление таких действий:</w:t>
      </w:r>
    </w:p>
    <w:p w14:paraId="7F6F5E23"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7) Заявление подано лицом, не имеющим полномочий представлять интересы Заявителя.</w:t>
      </w:r>
    </w:p>
    <w:p w14:paraId="6E7B4FC9"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8) обращение за предоставлением иной муниципальной услугой.</w:t>
      </w:r>
    </w:p>
    <w:p w14:paraId="0BB0C197"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14:paraId="16FF832B"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6357BCC5"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P129"/>
      <w:bookmarkStart w:id="8" w:name="P134"/>
      <w:bookmarkEnd w:id="7"/>
      <w:bookmarkEnd w:id="8"/>
      <w:r w:rsidRPr="005825A0">
        <w:rPr>
          <w:rFonts w:ascii="Times New Roman" w:eastAsia="Times New Roman" w:hAnsi="Times New Roman" w:cs="Times New Roman"/>
          <w:sz w:val="28"/>
          <w:szCs w:val="28"/>
        </w:rPr>
        <w:t>2.10. Исчерпывающий перечень оснований для отказа в предоставлении промежуточного результата муниципальной услуги:</w:t>
      </w:r>
    </w:p>
    <w:p w14:paraId="37F1BB97" w14:textId="77777777" w:rsidR="005825A0" w:rsidRPr="005825A0" w:rsidRDefault="005825A0" w:rsidP="005825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4FB66A85"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 Росреестра № П/0148; </w:t>
      </w:r>
    </w:p>
    <w:p w14:paraId="242141EA" w14:textId="77777777" w:rsidR="005825A0" w:rsidRPr="005825A0" w:rsidRDefault="005825A0" w:rsidP="005825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Отсутствие права на предоставление муниципальной услуги:</w:t>
      </w:r>
    </w:p>
    <w:p w14:paraId="2AEA806E"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2) в соответствии с пунктами 2-6 пункта 16 статьи 11.10 ЗК РФ: </w:t>
      </w:r>
    </w:p>
    <w:p w14:paraId="014DCE50"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20F07814"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w:t>
      </w:r>
    </w:p>
    <w:p w14:paraId="443B66C4"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35E247D4"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44EA7146"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71085B6D"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68A84BFF"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3) не представлено в письменной форме согласие лиц, указанных в пункте 4 статьи 11.2 ЗК РФ; </w:t>
      </w:r>
    </w:p>
    <w:p w14:paraId="1B7868F4" w14:textId="77777777" w:rsidR="005825A0" w:rsidRPr="005825A0" w:rsidRDefault="005825A0" w:rsidP="005825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755F2105"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5D82A87D" w14:textId="77777777" w:rsidR="005825A0" w:rsidRPr="005825A0" w:rsidRDefault="005825A0" w:rsidP="005825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Отсутствие права на предоставление муниципальной услуги:</w:t>
      </w:r>
    </w:p>
    <w:p w14:paraId="78869DFF"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5F6830A1"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3B1E6708"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7) земельный участок не отнесен к определенной категории земель;</w:t>
      </w:r>
    </w:p>
    <w:p w14:paraId="18636FE1"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39C7D9A3"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42F52652"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51CBE50A"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11) земельный участок расположен в границах территории, в отношении которой заключен договор о ее комплексном развитии; </w:t>
      </w:r>
    </w:p>
    <w:p w14:paraId="161E94E4"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2E42A3A7"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4D8D19AE"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14) в отношении земельного участка принято решение о предварительном согласовании его предоставления; </w:t>
      </w:r>
    </w:p>
    <w:p w14:paraId="391F0426"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75EEFAC5"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6C175704"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672339B"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14:paraId="7632A496" w14:textId="77777777" w:rsidR="005825A0" w:rsidRPr="005825A0" w:rsidRDefault="005825A0" w:rsidP="005825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Отсутствие права на предоставление муниципальной услуги:</w:t>
      </w:r>
    </w:p>
    <w:p w14:paraId="0FE1022F"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461D89EF"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76416CE3"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46FB4337"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4) земельный участок не отнесен к определенной категории земель; </w:t>
      </w:r>
    </w:p>
    <w:p w14:paraId="304E6D79"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4BCA824A"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5825A0">
        <w:rPr>
          <w:rFonts w:ascii="Times New Roman" w:eastAsia="Times New Roman" w:hAnsi="Times New Roman" w:cs="Times New Roman"/>
        </w:rPr>
        <w:t xml:space="preserve"> </w:t>
      </w:r>
      <w:r w:rsidRPr="005825A0">
        <w:rPr>
          <w:rFonts w:ascii="Times New Roman" w:eastAsia="Times New Roman" w:hAnsi="Times New Roman" w:cs="Times New Roman"/>
          <w:sz w:val="28"/>
          <w:szCs w:val="28"/>
        </w:rPr>
        <w:t xml:space="preserve">предусмотренные частью 11 статьи 55.32 Градостроительного кодекса Российской Федерации; </w:t>
      </w:r>
    </w:p>
    <w:p w14:paraId="32F527BA"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0201D20E"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1AE42181"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14:paraId="3CE6111B"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612B0EF9"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10.1) земельный участок расположен в границах территории, в отношении которой заключен договор о ее комплексном развитии; </w:t>
      </w:r>
    </w:p>
    <w:p w14:paraId="4BEA6250"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79CA7A90"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67CCEEE8"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13) в отношении земельного участка принято решение о предварительном согласовании его предоставления; </w:t>
      </w:r>
    </w:p>
    <w:p w14:paraId="3BF61937"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6B323223"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7FBA5CC6"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Pr="005825A0">
        <w:rPr>
          <w:rFonts w:ascii="Times New Roman" w:eastAsia="Times New Roman" w:hAnsi="Times New Roman" w:cs="Times New Roman"/>
        </w:rPr>
        <w:t xml:space="preserve"> </w:t>
      </w:r>
      <w:r w:rsidRPr="005825A0">
        <w:rPr>
          <w:rFonts w:ascii="Times New Roman" w:eastAsia="Times New Roman" w:hAnsi="Times New Roman" w:cs="Times New Roman"/>
          <w:sz w:val="28"/>
          <w:szCs w:val="28"/>
        </w:rPr>
        <w:t xml:space="preserve">расположен на таком земельном участке, аварийным и подлежащим сносу или реконструкции; </w:t>
      </w:r>
    </w:p>
    <w:p w14:paraId="2B862612"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546F4A0B"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4C78691A"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4264F3DF"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35EC7B4B"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2.11. Муниципальная услуга предоставляется бесплатно.</w:t>
      </w:r>
    </w:p>
    <w:p w14:paraId="4C42B873"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14:paraId="36AAE334" w14:textId="77777777" w:rsidR="005825A0" w:rsidRPr="005825A0" w:rsidRDefault="005825A0" w:rsidP="005825A0">
      <w:pPr>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 xml:space="preserve">2.13. Срок регистрации заявления заявителя </w:t>
      </w:r>
      <w:r w:rsidRPr="005825A0">
        <w:rPr>
          <w:rFonts w:ascii="Times New Roman" w:eastAsia="Calibri" w:hAnsi="Times New Roman" w:cs="Times New Roman"/>
          <w:sz w:val="28"/>
          <w:szCs w:val="28"/>
        </w:rPr>
        <w:br/>
        <w:t xml:space="preserve">в </w:t>
      </w:r>
      <w:r w:rsidRPr="005825A0">
        <w:rPr>
          <w:rFonts w:ascii="Times New Roman" w:eastAsia="Calibri" w:hAnsi="Times New Roman" w:cs="Times New Roman"/>
          <w:bCs/>
          <w:sz w:val="28"/>
          <w:szCs w:val="28"/>
        </w:rPr>
        <w:t xml:space="preserve">КУИ </w:t>
      </w:r>
      <w:r w:rsidRPr="005825A0">
        <w:rPr>
          <w:rFonts w:ascii="Times New Roman" w:eastAsia="Calibri" w:hAnsi="Times New Roman" w:cs="Times New Roman"/>
          <w:sz w:val="28"/>
          <w:szCs w:val="28"/>
        </w:rPr>
        <w:t>Гатчинского муниципального округа:</w:t>
      </w:r>
    </w:p>
    <w:p w14:paraId="54DB0A0C" w14:textId="77777777" w:rsidR="005825A0" w:rsidRPr="005825A0" w:rsidRDefault="005825A0" w:rsidP="005825A0">
      <w:pPr>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 xml:space="preserve">при направлении заявления почтовой связью в </w:t>
      </w:r>
      <w:r w:rsidRPr="005825A0">
        <w:rPr>
          <w:rFonts w:ascii="Times New Roman" w:eastAsia="Calibri" w:hAnsi="Times New Roman" w:cs="Times New Roman"/>
          <w:bCs/>
          <w:sz w:val="28"/>
          <w:szCs w:val="28"/>
        </w:rPr>
        <w:t xml:space="preserve">КУИ </w:t>
      </w:r>
      <w:r w:rsidRPr="005825A0">
        <w:rPr>
          <w:rFonts w:ascii="Times New Roman" w:eastAsia="Calibri" w:hAnsi="Times New Roman" w:cs="Times New Roman"/>
          <w:sz w:val="28"/>
          <w:szCs w:val="28"/>
        </w:rPr>
        <w:t xml:space="preserve">Гатчинского муниципального округа – в день поступления заявления в </w:t>
      </w:r>
      <w:r w:rsidRPr="005825A0">
        <w:rPr>
          <w:rFonts w:ascii="Times New Roman" w:eastAsia="Calibri" w:hAnsi="Times New Roman" w:cs="Times New Roman"/>
          <w:bCs/>
          <w:sz w:val="28"/>
          <w:szCs w:val="28"/>
        </w:rPr>
        <w:t xml:space="preserve">КУИ </w:t>
      </w:r>
      <w:r w:rsidRPr="005825A0">
        <w:rPr>
          <w:rFonts w:ascii="Times New Roman" w:eastAsia="Calibri" w:hAnsi="Times New Roman" w:cs="Times New Roman"/>
          <w:sz w:val="28"/>
          <w:szCs w:val="28"/>
        </w:rPr>
        <w:t>Гатчинского муниципального округа;</w:t>
      </w:r>
    </w:p>
    <w:p w14:paraId="721D4520" w14:textId="77777777" w:rsidR="005825A0" w:rsidRPr="005825A0" w:rsidRDefault="005825A0" w:rsidP="005825A0">
      <w:pPr>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 xml:space="preserve">при направлении запроса на бумажном носителе из МФЦ </w:t>
      </w:r>
      <w:r w:rsidRPr="005825A0">
        <w:rPr>
          <w:rFonts w:ascii="Times New Roman" w:eastAsia="Calibri" w:hAnsi="Times New Roman" w:cs="Times New Roman"/>
          <w:sz w:val="28"/>
          <w:szCs w:val="28"/>
        </w:rPr>
        <w:br/>
        <w:t xml:space="preserve">в КУИ Гатчинского муниципального округа (при наличии соглашения) - в день поступления запроса </w:t>
      </w:r>
      <w:r w:rsidRPr="005825A0">
        <w:rPr>
          <w:rFonts w:ascii="Times New Roman" w:eastAsia="Calibri" w:hAnsi="Times New Roman" w:cs="Times New Roman"/>
          <w:sz w:val="28"/>
          <w:szCs w:val="28"/>
        </w:rPr>
        <w:br/>
        <w:t xml:space="preserve">в </w:t>
      </w:r>
      <w:r w:rsidRPr="005825A0">
        <w:rPr>
          <w:rFonts w:ascii="Times New Roman" w:eastAsia="Calibri" w:hAnsi="Times New Roman" w:cs="Times New Roman"/>
          <w:bCs/>
          <w:sz w:val="28"/>
          <w:szCs w:val="28"/>
        </w:rPr>
        <w:t xml:space="preserve">КУИ </w:t>
      </w:r>
      <w:r w:rsidRPr="005825A0">
        <w:rPr>
          <w:rFonts w:ascii="Times New Roman" w:eastAsia="Calibri" w:hAnsi="Times New Roman" w:cs="Times New Roman"/>
          <w:sz w:val="28"/>
          <w:szCs w:val="28"/>
        </w:rPr>
        <w:t>Гатчинского муниципального округа;</w:t>
      </w:r>
    </w:p>
    <w:p w14:paraId="67F1C380" w14:textId="77777777" w:rsidR="005825A0" w:rsidRPr="005825A0" w:rsidRDefault="005825A0" w:rsidP="005825A0">
      <w:pPr>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0E5EE7A" w14:textId="77777777" w:rsidR="005825A0" w:rsidRPr="005825A0" w:rsidRDefault="005825A0" w:rsidP="005825A0">
      <w:pPr>
        <w:spacing w:after="0" w:line="240" w:lineRule="auto"/>
        <w:ind w:firstLine="709"/>
        <w:jc w:val="both"/>
        <w:rPr>
          <w:rFonts w:ascii="Times New Roman" w:eastAsia="Calibri" w:hAnsi="Times New Roman" w:cs="Times New Roman"/>
          <w:sz w:val="28"/>
          <w:szCs w:val="28"/>
          <w:lang w:bidi="ru-RU"/>
        </w:rPr>
      </w:pPr>
      <w:r w:rsidRPr="005825A0">
        <w:rPr>
          <w:rFonts w:ascii="Times New Roman" w:eastAsia="Calibri" w:hAnsi="Times New Roman" w:cs="Times New Roman"/>
          <w:sz w:val="28"/>
          <w:szCs w:val="28"/>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w:t>
      </w:r>
      <w:r w:rsidRPr="005825A0">
        <w:rPr>
          <w:rFonts w:ascii="Times New Roman" w:eastAsia="Calibri" w:hAnsi="Times New Roman" w:cs="Times New Roman"/>
          <w:bCs/>
          <w:sz w:val="28"/>
          <w:szCs w:val="28"/>
        </w:rPr>
        <w:t xml:space="preserve">КУИ </w:t>
      </w:r>
      <w:r w:rsidRPr="005825A0">
        <w:rPr>
          <w:rFonts w:ascii="Times New Roman" w:eastAsia="Calibri" w:hAnsi="Times New Roman" w:cs="Times New Roman"/>
          <w:sz w:val="28"/>
          <w:szCs w:val="28"/>
        </w:rPr>
        <w:t>Гатчинского муниципального округа</w:t>
      </w:r>
      <w:r w:rsidRPr="005825A0">
        <w:rPr>
          <w:rFonts w:ascii="Times New Roman" w:eastAsia="Calibri" w:hAnsi="Times New Roman" w:cs="Times New Roman"/>
          <w:sz w:val="28"/>
          <w:szCs w:val="28"/>
          <w:lang w:bidi="ru-RU"/>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14:paraId="4FFA8427"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5825A0">
        <w:rPr>
          <w:rFonts w:ascii="Times New Roman" w:eastAsia="Calibri" w:hAnsi="Times New Roman" w:cs="Times New Roman"/>
          <w:sz w:val="28"/>
          <w:szCs w:val="28"/>
        </w:rPr>
        <w:t>и (или) информации</w:t>
      </w:r>
      <w:r w:rsidRPr="005825A0">
        <w:rPr>
          <w:rFonts w:ascii="Times New Roman" w:eastAsia="Times New Roman" w:hAnsi="Times New Roman" w:cs="Times New Roman"/>
          <w:sz w:val="28"/>
          <w:szCs w:val="28"/>
        </w:rPr>
        <w:t>, необходимых для предоставления муниципальной услуги.</w:t>
      </w:r>
    </w:p>
    <w:p w14:paraId="58ACB118"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2.14.1. Предоставление муниципальной услуги осуществляется </w:t>
      </w:r>
      <w:r w:rsidRPr="005825A0">
        <w:rPr>
          <w:rFonts w:ascii="Times New Roman" w:eastAsia="Times New Roman" w:hAnsi="Times New Roman" w:cs="Times New Roman"/>
          <w:sz w:val="28"/>
          <w:szCs w:val="28"/>
        </w:rPr>
        <w:br/>
        <w:t xml:space="preserve">в специально выделенных для этих целей помещениях </w:t>
      </w:r>
      <w:r w:rsidRPr="005825A0">
        <w:rPr>
          <w:rFonts w:ascii="Times New Roman" w:eastAsia="Times New Roman" w:hAnsi="Times New Roman" w:cs="Times New Roman"/>
          <w:bCs/>
          <w:sz w:val="28"/>
          <w:szCs w:val="28"/>
        </w:rPr>
        <w:t xml:space="preserve">КУИ </w:t>
      </w:r>
      <w:r w:rsidRPr="005825A0">
        <w:rPr>
          <w:rFonts w:ascii="Times New Roman" w:eastAsia="Times New Roman" w:hAnsi="Times New Roman" w:cs="Times New Roman"/>
          <w:sz w:val="28"/>
          <w:szCs w:val="28"/>
        </w:rPr>
        <w:t>Гатчинского муниципального округа и МФЦ.</w:t>
      </w:r>
    </w:p>
    <w:p w14:paraId="7412D941"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2.14.2. Наличие на территории, прилегающей к зданию, не менее </w:t>
      </w:r>
      <w:r w:rsidRPr="005825A0">
        <w:rPr>
          <w:rFonts w:ascii="Times New Roman" w:eastAsia="Times New Roman" w:hAnsi="Times New Roman" w:cs="Times New Roman"/>
          <w:sz w:val="28"/>
          <w:szCs w:val="28"/>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5825A0">
        <w:rPr>
          <w:rFonts w:ascii="Times New Roman" w:eastAsia="Times New Roman" w:hAnsi="Times New Roman" w:cs="Times New Roman"/>
          <w:sz w:val="28"/>
          <w:szCs w:val="28"/>
        </w:rPr>
        <w:br/>
        <w:t xml:space="preserve">к зданию, в котором размещен МФЦ, располагается бесплатная парковка </w:t>
      </w:r>
      <w:r w:rsidRPr="005825A0">
        <w:rPr>
          <w:rFonts w:ascii="Times New Roman" w:eastAsia="Times New Roman" w:hAnsi="Times New Roman" w:cs="Times New Roman"/>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
    <w:p w14:paraId="12259644"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5825A0">
        <w:rPr>
          <w:rFonts w:ascii="Times New Roman" w:eastAsia="Times New Roman" w:hAnsi="Times New Roman" w:cs="Times New Roman"/>
          <w:sz w:val="28"/>
          <w:szCs w:val="28"/>
        </w:rPr>
        <w:br/>
        <w:t>в помещение инвалидам.</w:t>
      </w:r>
    </w:p>
    <w:p w14:paraId="470267B9"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Pr="005825A0">
        <w:rPr>
          <w:rFonts w:ascii="Times New Roman" w:eastAsia="Times New Roman" w:hAnsi="Times New Roman" w:cs="Times New Roman"/>
          <w:bCs/>
          <w:sz w:val="28"/>
          <w:szCs w:val="28"/>
        </w:rPr>
        <w:t xml:space="preserve">КУИ </w:t>
      </w:r>
      <w:r w:rsidRPr="005825A0">
        <w:rPr>
          <w:rFonts w:ascii="Times New Roman" w:eastAsia="Times New Roman" w:hAnsi="Times New Roman" w:cs="Times New Roman"/>
          <w:sz w:val="28"/>
          <w:szCs w:val="28"/>
        </w:rPr>
        <w:t xml:space="preserve">Гатчинского муниципального округа, </w:t>
      </w:r>
      <w:proofErr w:type="gramStart"/>
      <w:r w:rsidRPr="005825A0">
        <w:rPr>
          <w:rFonts w:ascii="Times New Roman" w:eastAsia="Times New Roman" w:hAnsi="Times New Roman" w:cs="Times New Roman"/>
          <w:sz w:val="28"/>
          <w:szCs w:val="28"/>
        </w:rPr>
        <w:t>МФЦ</w:t>
      </w:r>
      <w:proofErr w:type="gramEnd"/>
      <w:r w:rsidRPr="005825A0">
        <w:rPr>
          <w:rFonts w:ascii="Times New Roman" w:eastAsia="Times New Roman" w:hAnsi="Times New Roman" w:cs="Times New Roman"/>
          <w:sz w:val="28"/>
          <w:szCs w:val="28"/>
        </w:rPr>
        <w:t xml:space="preserve"> а также информацию о режиме их работы.</w:t>
      </w:r>
    </w:p>
    <w:p w14:paraId="425206D0"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FDC34E6"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2.14.6. В помещении организуется бесплатный туалет для посетителей, </w:t>
      </w:r>
      <w:r w:rsidRPr="005825A0">
        <w:rPr>
          <w:rFonts w:ascii="Times New Roman" w:eastAsia="Times New Roman" w:hAnsi="Times New Roman" w:cs="Times New Roman"/>
          <w:sz w:val="28"/>
          <w:szCs w:val="28"/>
        </w:rPr>
        <w:br/>
        <w:t>в том числе туалет, предназначенный для инвалидов.</w:t>
      </w:r>
    </w:p>
    <w:p w14:paraId="1DE64581"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2.14.7. При необходимости работником </w:t>
      </w:r>
      <w:r w:rsidRPr="005825A0">
        <w:rPr>
          <w:rFonts w:ascii="Times New Roman" w:eastAsia="Times New Roman" w:hAnsi="Times New Roman" w:cs="Times New Roman"/>
          <w:bCs/>
          <w:sz w:val="28"/>
          <w:szCs w:val="28"/>
        </w:rPr>
        <w:t xml:space="preserve">КУИ </w:t>
      </w:r>
      <w:r w:rsidRPr="005825A0">
        <w:rPr>
          <w:rFonts w:ascii="Times New Roman" w:eastAsia="Times New Roman" w:hAnsi="Times New Roman" w:cs="Times New Roman"/>
          <w:sz w:val="28"/>
          <w:szCs w:val="28"/>
        </w:rPr>
        <w:t>Гатчинского муниципального округа, работником МФЦ инвалиду оказывается помощь в преодолении барьеров при получении муниципальной услуги в интересах заявителей.</w:t>
      </w:r>
    </w:p>
    <w:p w14:paraId="2605398F"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2.14.8. Вход в помещение и места ожидания оборудуются кнопками, </w:t>
      </w:r>
      <w:r w:rsidRPr="005825A0">
        <w:rPr>
          <w:rFonts w:ascii="Times New Roman" w:eastAsia="Times New Roman" w:hAnsi="Times New Roman" w:cs="Times New Roman"/>
          <w:sz w:val="28"/>
          <w:szCs w:val="28"/>
        </w:rPr>
        <w:br/>
        <w:t>а также содержат информацию о контактных номерах телефонов вызова работника для сопровождения инвалида.</w:t>
      </w:r>
    </w:p>
    <w:p w14:paraId="317DF8AB"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825A0">
        <w:rPr>
          <w:rFonts w:ascii="Times New Roman" w:eastAsia="Times New Roman" w:hAnsi="Times New Roman" w:cs="Times New Roman"/>
          <w:sz w:val="28"/>
          <w:szCs w:val="28"/>
        </w:rPr>
        <w:t>тифлосурдопереводчика</w:t>
      </w:r>
      <w:proofErr w:type="spellEnd"/>
      <w:r w:rsidRPr="005825A0">
        <w:rPr>
          <w:rFonts w:ascii="Times New Roman" w:eastAsia="Times New Roman" w:hAnsi="Times New Roman" w:cs="Times New Roman"/>
          <w:sz w:val="28"/>
          <w:szCs w:val="28"/>
        </w:rPr>
        <w:t>.</w:t>
      </w:r>
    </w:p>
    <w:p w14:paraId="48B98A2B"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0F6697E"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839C064"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3A96B051"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Pr="005825A0">
        <w:rPr>
          <w:rFonts w:ascii="Times New Roman" w:eastAsia="Times New Roman" w:hAnsi="Times New Roman" w:cs="Times New Roman"/>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1F6F429"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5825A0">
        <w:rPr>
          <w:rFonts w:ascii="Times New Roman" w:eastAsia="Times New Roman" w:hAnsi="Times New Roman" w:cs="Times New Roman"/>
          <w:sz w:val="28"/>
          <w:szCs w:val="28"/>
        </w:rPr>
        <w:br/>
        <w:t>для написания письменных обращений.</w:t>
      </w:r>
    </w:p>
    <w:p w14:paraId="3A018F7A"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2.15. Показатели доступности и качества муниципальной услуги.</w:t>
      </w:r>
    </w:p>
    <w:p w14:paraId="68EA1934"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77D5D094"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60AFC529"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2) наличие указателей, обеспечивающих беспрепятственный доступ </w:t>
      </w:r>
      <w:r w:rsidRPr="005825A0">
        <w:rPr>
          <w:rFonts w:ascii="Times New Roman" w:eastAsia="Times New Roman" w:hAnsi="Times New Roman" w:cs="Times New Roman"/>
          <w:sz w:val="28"/>
          <w:szCs w:val="28"/>
        </w:rPr>
        <w:br/>
        <w:t>к помещениям, в которых предоставляется услуга;</w:t>
      </w:r>
    </w:p>
    <w:p w14:paraId="522B986D"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3) возможность получения полной и достоверной информации </w:t>
      </w:r>
      <w:r w:rsidRPr="005825A0">
        <w:rPr>
          <w:rFonts w:ascii="Times New Roman" w:eastAsia="Times New Roman" w:hAnsi="Times New Roman" w:cs="Times New Roman"/>
          <w:sz w:val="28"/>
          <w:szCs w:val="28"/>
        </w:rPr>
        <w:br/>
        <w:t xml:space="preserve">о муниципальной услуге в </w:t>
      </w:r>
      <w:r w:rsidRPr="005825A0">
        <w:rPr>
          <w:rFonts w:ascii="Times New Roman" w:eastAsia="Times New Roman" w:hAnsi="Times New Roman" w:cs="Times New Roman"/>
          <w:bCs/>
          <w:sz w:val="28"/>
          <w:szCs w:val="28"/>
        </w:rPr>
        <w:t xml:space="preserve">КУИ </w:t>
      </w:r>
      <w:r w:rsidRPr="005825A0">
        <w:rPr>
          <w:rFonts w:ascii="Times New Roman" w:eastAsia="Times New Roman" w:hAnsi="Times New Roman" w:cs="Times New Roman"/>
          <w:sz w:val="28"/>
          <w:szCs w:val="28"/>
        </w:rPr>
        <w:t>Гатчинского муниципального округа по телефону, на официальном сайте;</w:t>
      </w:r>
    </w:p>
    <w:p w14:paraId="6D8361F7"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64522ECC"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3FDA41DE"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6) возможность получения муниципальной услуги </w:t>
      </w:r>
      <w:r w:rsidRPr="005825A0">
        <w:rPr>
          <w:rFonts w:ascii="Times New Roman" w:eastAsia="Times New Roman" w:hAnsi="Times New Roman" w:cs="Times New Roman"/>
          <w:sz w:val="28"/>
          <w:szCs w:val="28"/>
        </w:rPr>
        <w:br/>
        <w:t>по экстерриториальному принципу;</w:t>
      </w:r>
    </w:p>
    <w:p w14:paraId="331DC1DC"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17A2D118"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1) наличие инфраструктуры, указанной в </w:t>
      </w:r>
      <w:hyperlink r:id="rId15" w:anchor="P200" w:history="1">
        <w:r w:rsidRPr="005825A0">
          <w:rPr>
            <w:rFonts w:ascii="Times New Roman" w:eastAsia="Arial" w:hAnsi="Times New Roman" w:cs="Times New Roman"/>
            <w:color w:val="0000FF"/>
            <w:sz w:val="28"/>
            <w:szCs w:val="28"/>
            <w:u w:val="single"/>
          </w:rPr>
          <w:t>п. 2.14</w:t>
        </w:r>
      </w:hyperlink>
      <w:r w:rsidRPr="005825A0">
        <w:rPr>
          <w:rFonts w:ascii="Times New Roman" w:eastAsia="Times New Roman" w:hAnsi="Times New Roman" w:cs="Times New Roman"/>
          <w:sz w:val="28"/>
          <w:szCs w:val="28"/>
        </w:rPr>
        <w:t xml:space="preserve"> регламента;</w:t>
      </w:r>
    </w:p>
    <w:p w14:paraId="5C3C33B9"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2) исполнение требований доступности услуг для инвалидов;</w:t>
      </w:r>
    </w:p>
    <w:p w14:paraId="0C992E48"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3) обеспечение беспрепятственного доступа инвалидов к помещениям, </w:t>
      </w:r>
      <w:r w:rsidRPr="005825A0">
        <w:rPr>
          <w:rFonts w:ascii="Times New Roman" w:eastAsia="Times New Roman" w:hAnsi="Times New Roman" w:cs="Times New Roman"/>
          <w:sz w:val="28"/>
          <w:szCs w:val="28"/>
        </w:rPr>
        <w:br/>
        <w:t>в которых предоставляется муниципальная услуга.</w:t>
      </w:r>
    </w:p>
    <w:p w14:paraId="6B912D1C"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2.16.3. Показатели качества муниципальной услуги:</w:t>
      </w:r>
    </w:p>
    <w:p w14:paraId="3B7C8AC6"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1) соблюдение срока предоставления муниципальной услуги;</w:t>
      </w:r>
    </w:p>
    <w:p w14:paraId="33E4B4A8"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2) соблюдение времени ожидания в очереди при подаче заявления </w:t>
      </w:r>
      <w:r w:rsidRPr="005825A0">
        <w:rPr>
          <w:rFonts w:ascii="Times New Roman" w:eastAsia="Times New Roman" w:hAnsi="Times New Roman" w:cs="Times New Roman"/>
          <w:sz w:val="28"/>
          <w:szCs w:val="28"/>
        </w:rPr>
        <w:br/>
        <w:t>и получении результата;</w:t>
      </w:r>
    </w:p>
    <w:p w14:paraId="67F36BFE"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3) осуществление не более одного обращения заявителя к должностным лицам </w:t>
      </w:r>
      <w:r w:rsidRPr="005825A0">
        <w:rPr>
          <w:rFonts w:ascii="Times New Roman" w:eastAsia="Times New Roman" w:hAnsi="Times New Roman" w:cs="Times New Roman"/>
          <w:bCs/>
          <w:sz w:val="28"/>
          <w:szCs w:val="28"/>
        </w:rPr>
        <w:t xml:space="preserve">КУИ </w:t>
      </w:r>
      <w:r w:rsidRPr="005825A0">
        <w:rPr>
          <w:rFonts w:ascii="Times New Roman" w:eastAsia="Times New Roman" w:hAnsi="Times New Roman" w:cs="Times New Roman"/>
          <w:sz w:val="28"/>
          <w:szCs w:val="28"/>
        </w:rPr>
        <w:t xml:space="preserve">Гатчинского муниципального округа или работникам ГБУ ЛО «МФЦ» при подаче документов на получение муниципальной услуги и не более одного обращения при получении результата в </w:t>
      </w:r>
      <w:r w:rsidRPr="005825A0">
        <w:rPr>
          <w:rFonts w:ascii="Times New Roman" w:eastAsia="Times New Roman" w:hAnsi="Times New Roman" w:cs="Times New Roman"/>
          <w:bCs/>
          <w:sz w:val="28"/>
          <w:szCs w:val="28"/>
        </w:rPr>
        <w:t xml:space="preserve">КУИ </w:t>
      </w:r>
      <w:r w:rsidRPr="005825A0">
        <w:rPr>
          <w:rFonts w:ascii="Times New Roman" w:eastAsia="Times New Roman" w:hAnsi="Times New Roman" w:cs="Times New Roman"/>
          <w:sz w:val="28"/>
          <w:szCs w:val="28"/>
        </w:rPr>
        <w:t>Гатчинского муниципального округа или ГБУ ЛО «МФЦ»;</w:t>
      </w:r>
    </w:p>
    <w:p w14:paraId="0082DCBF"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4) отсутствие жалоб на действия или бездействие должностных </w:t>
      </w:r>
      <w:r w:rsidRPr="005825A0">
        <w:rPr>
          <w:rFonts w:ascii="Times New Roman" w:eastAsia="Times New Roman" w:hAnsi="Times New Roman" w:cs="Times New Roman"/>
          <w:sz w:val="28"/>
          <w:szCs w:val="28"/>
        </w:rPr>
        <w:br/>
        <w:t xml:space="preserve">лиц Администрации, </w:t>
      </w:r>
      <w:r w:rsidRPr="005825A0">
        <w:rPr>
          <w:rFonts w:ascii="Times New Roman" w:eastAsia="Times New Roman" w:hAnsi="Times New Roman" w:cs="Times New Roman"/>
          <w:bCs/>
          <w:sz w:val="28"/>
          <w:szCs w:val="28"/>
        </w:rPr>
        <w:t xml:space="preserve">КУИ </w:t>
      </w:r>
      <w:r w:rsidRPr="005825A0">
        <w:rPr>
          <w:rFonts w:ascii="Times New Roman" w:eastAsia="Times New Roman" w:hAnsi="Times New Roman" w:cs="Times New Roman"/>
          <w:sz w:val="28"/>
          <w:szCs w:val="28"/>
        </w:rPr>
        <w:t>Гатчинского муниципального округа, поданных в установленном порядке.</w:t>
      </w:r>
    </w:p>
    <w:p w14:paraId="375B4D53"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44B23D00"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04DAF1C2"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Согласований, необходимых для получения муниципальной услуги, </w:t>
      </w:r>
      <w:r w:rsidRPr="005825A0">
        <w:rPr>
          <w:rFonts w:ascii="Times New Roman" w:eastAsia="Times New Roman" w:hAnsi="Times New Roman" w:cs="Times New Roman"/>
          <w:sz w:val="28"/>
          <w:szCs w:val="28"/>
        </w:rPr>
        <w:br/>
        <w:t>не требуется.</w:t>
      </w:r>
    </w:p>
    <w:p w14:paraId="5E796143"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5825A0">
        <w:rPr>
          <w:rFonts w:ascii="Times New Roman" w:eastAsia="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7195339C"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2.17.1. Предоставление услуги по экстерриториальному принципу не предусмотрено</w:t>
      </w:r>
    </w:p>
    <w:p w14:paraId="03E9D393"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w:t>
      </w:r>
      <w:r w:rsidRPr="005825A0">
        <w:rPr>
          <w:rFonts w:ascii="Times New Roman" w:eastAsia="Times New Roman" w:hAnsi="Times New Roman" w:cs="Times New Roman"/>
          <w:sz w:val="28"/>
          <w:szCs w:val="28"/>
        </w:rPr>
        <w:br/>
        <w:t>и (или) ЕПГУ.</w:t>
      </w:r>
    </w:p>
    <w:p w14:paraId="3C665118"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2.17.3 </w:t>
      </w:r>
      <w:r w:rsidRPr="005825A0">
        <w:rPr>
          <w:rFonts w:ascii="Times New Roman" w:eastAsia="Times New Roman" w:hAnsi="Times New Roman" w:cs="Times New Roman"/>
          <w:spacing w:val="3"/>
          <w:sz w:val="28"/>
          <w:szCs w:val="28"/>
          <w:shd w:val="clear" w:color="auto" w:fill="FFFFFF"/>
        </w:rPr>
        <w:t>Проведение аукциона в электронной форме регулируется статьей 39.13 ЗК РФ.</w:t>
      </w:r>
    </w:p>
    <w:p w14:paraId="3C41E361" w14:textId="77777777" w:rsidR="005825A0" w:rsidRPr="005825A0" w:rsidRDefault="005825A0" w:rsidP="005825A0">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bookmarkStart w:id="9" w:name="Par60"/>
      <w:bookmarkEnd w:id="9"/>
    </w:p>
    <w:p w14:paraId="46BCDC06" w14:textId="77777777" w:rsidR="005825A0" w:rsidRPr="005825A0" w:rsidRDefault="005825A0" w:rsidP="005825A0">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p>
    <w:p w14:paraId="5651BF93" w14:textId="77777777" w:rsidR="005825A0" w:rsidRPr="005825A0" w:rsidRDefault="005825A0" w:rsidP="005825A0">
      <w:pPr>
        <w:widowControl w:val="0"/>
        <w:autoSpaceDE w:val="0"/>
        <w:autoSpaceDN w:val="0"/>
        <w:spacing w:after="0" w:line="240" w:lineRule="auto"/>
        <w:ind w:firstLine="709"/>
        <w:jc w:val="center"/>
        <w:rPr>
          <w:rFonts w:ascii="Times New Roman" w:eastAsia="Times New Roman" w:hAnsi="Times New Roman" w:cs="Times New Roman"/>
          <w:b/>
          <w:bCs/>
          <w:sz w:val="28"/>
          <w:szCs w:val="28"/>
        </w:rPr>
      </w:pPr>
      <w:r w:rsidRPr="005825A0">
        <w:rPr>
          <w:rFonts w:ascii="Times New Roman" w:eastAsia="Times New Roman" w:hAnsi="Times New Roman" w:cs="Times New Roman"/>
          <w:b/>
          <w:bCs/>
          <w:sz w:val="28"/>
          <w:szCs w:val="28"/>
        </w:rPr>
        <w:t>3. Состав, последовательность и сроки выполнения</w:t>
      </w:r>
    </w:p>
    <w:p w14:paraId="192F4BBD" w14:textId="77777777" w:rsidR="005825A0" w:rsidRPr="005825A0" w:rsidRDefault="005825A0" w:rsidP="005825A0">
      <w:pPr>
        <w:widowControl w:val="0"/>
        <w:autoSpaceDE w:val="0"/>
        <w:autoSpaceDN w:val="0"/>
        <w:spacing w:after="0" w:line="240" w:lineRule="auto"/>
        <w:ind w:firstLine="709"/>
        <w:jc w:val="center"/>
        <w:rPr>
          <w:rFonts w:ascii="Times New Roman" w:eastAsia="Times New Roman" w:hAnsi="Times New Roman" w:cs="Times New Roman"/>
          <w:b/>
          <w:bCs/>
          <w:sz w:val="28"/>
          <w:szCs w:val="28"/>
        </w:rPr>
      </w:pPr>
      <w:r w:rsidRPr="005825A0">
        <w:rPr>
          <w:rFonts w:ascii="Times New Roman" w:eastAsia="Times New Roman" w:hAnsi="Times New Roman" w:cs="Times New Roman"/>
          <w:b/>
          <w:bCs/>
          <w:sz w:val="28"/>
          <w:szCs w:val="28"/>
        </w:rPr>
        <w:t xml:space="preserve">административных процедур, требования к порядку </w:t>
      </w:r>
      <w:r w:rsidRPr="005825A0">
        <w:rPr>
          <w:rFonts w:ascii="Times New Roman" w:eastAsia="Times New Roman" w:hAnsi="Times New Roman" w:cs="Times New Roman"/>
          <w:b/>
          <w:bCs/>
          <w:sz w:val="28"/>
          <w:szCs w:val="28"/>
        </w:rPr>
        <w:br/>
        <w:t>их выполнения, в том числе особенности выполнения</w:t>
      </w:r>
    </w:p>
    <w:p w14:paraId="46794343" w14:textId="77777777" w:rsidR="005825A0" w:rsidRPr="005825A0" w:rsidRDefault="005825A0" w:rsidP="005825A0">
      <w:pPr>
        <w:widowControl w:val="0"/>
        <w:autoSpaceDE w:val="0"/>
        <w:autoSpaceDN w:val="0"/>
        <w:spacing w:after="0" w:line="240" w:lineRule="auto"/>
        <w:ind w:firstLine="709"/>
        <w:jc w:val="center"/>
        <w:rPr>
          <w:rFonts w:ascii="Times New Roman" w:eastAsia="Times New Roman" w:hAnsi="Times New Roman" w:cs="Times New Roman"/>
          <w:b/>
          <w:bCs/>
          <w:sz w:val="28"/>
          <w:szCs w:val="28"/>
        </w:rPr>
      </w:pPr>
      <w:r w:rsidRPr="005825A0">
        <w:rPr>
          <w:rFonts w:ascii="Times New Roman" w:eastAsia="Times New Roman" w:hAnsi="Times New Roman" w:cs="Times New Roman"/>
          <w:b/>
          <w:bCs/>
          <w:sz w:val="28"/>
          <w:szCs w:val="28"/>
        </w:rPr>
        <w:t>административных процедур в электронной форме, а также</w:t>
      </w:r>
    </w:p>
    <w:p w14:paraId="3516449F" w14:textId="77777777" w:rsidR="005825A0" w:rsidRPr="005825A0" w:rsidRDefault="005825A0" w:rsidP="005825A0">
      <w:pPr>
        <w:widowControl w:val="0"/>
        <w:autoSpaceDE w:val="0"/>
        <w:autoSpaceDN w:val="0"/>
        <w:spacing w:after="0" w:line="240" w:lineRule="auto"/>
        <w:ind w:firstLine="709"/>
        <w:jc w:val="center"/>
        <w:rPr>
          <w:rFonts w:ascii="Times New Roman" w:eastAsia="Times New Roman" w:hAnsi="Times New Roman" w:cs="Times New Roman"/>
          <w:b/>
          <w:bCs/>
          <w:sz w:val="28"/>
          <w:szCs w:val="28"/>
        </w:rPr>
      </w:pPr>
      <w:r w:rsidRPr="005825A0">
        <w:rPr>
          <w:rFonts w:ascii="Times New Roman" w:eastAsia="Times New Roman" w:hAnsi="Times New Roman" w:cs="Times New Roman"/>
          <w:b/>
          <w:bCs/>
          <w:sz w:val="28"/>
          <w:szCs w:val="28"/>
        </w:rPr>
        <w:t>особенности выполнения административных процедур</w:t>
      </w:r>
    </w:p>
    <w:p w14:paraId="32535517" w14:textId="77777777" w:rsidR="005825A0" w:rsidRPr="005825A0" w:rsidRDefault="005825A0" w:rsidP="005825A0">
      <w:pPr>
        <w:widowControl w:val="0"/>
        <w:autoSpaceDE w:val="0"/>
        <w:autoSpaceDN w:val="0"/>
        <w:spacing w:after="0" w:line="240" w:lineRule="auto"/>
        <w:ind w:firstLine="709"/>
        <w:jc w:val="center"/>
        <w:rPr>
          <w:rFonts w:ascii="Times New Roman" w:eastAsia="Times New Roman" w:hAnsi="Times New Roman" w:cs="Times New Roman"/>
          <w:b/>
          <w:bCs/>
          <w:sz w:val="28"/>
          <w:szCs w:val="28"/>
        </w:rPr>
      </w:pPr>
      <w:r w:rsidRPr="005825A0">
        <w:rPr>
          <w:rFonts w:ascii="Times New Roman" w:eastAsia="Times New Roman" w:hAnsi="Times New Roman" w:cs="Times New Roman"/>
          <w:b/>
          <w:bCs/>
          <w:sz w:val="28"/>
          <w:szCs w:val="28"/>
        </w:rPr>
        <w:t>в многофункциональных центрах</w:t>
      </w:r>
    </w:p>
    <w:p w14:paraId="41F41837" w14:textId="77777777" w:rsidR="005825A0" w:rsidRPr="005825A0" w:rsidRDefault="005825A0" w:rsidP="005825A0">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14:paraId="4C51CD0C"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bookmarkStart w:id="10" w:name="Par395"/>
      <w:bookmarkStart w:id="11" w:name="Par454"/>
      <w:bookmarkStart w:id="12" w:name="Par469"/>
      <w:bookmarkEnd w:id="10"/>
      <w:bookmarkEnd w:id="11"/>
      <w:bookmarkEnd w:id="12"/>
    </w:p>
    <w:p w14:paraId="793421BE" w14:textId="77777777" w:rsidR="005825A0" w:rsidRPr="005825A0" w:rsidRDefault="005825A0" w:rsidP="005825A0">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r w:rsidRPr="005825A0">
        <w:rPr>
          <w:rFonts w:ascii="Times New Roman" w:eastAsia="Times New Roman" w:hAnsi="Times New Roman" w:cs="Times New Roman"/>
          <w:spacing w:val="3"/>
          <w:sz w:val="28"/>
          <w:szCs w:val="28"/>
          <w:lang w:eastAsia="ru-RU"/>
        </w:rPr>
        <w:t xml:space="preserve">3.1.1. Предоставление муниципальной услуги включает в себя следующие административные процедуры: </w:t>
      </w:r>
    </w:p>
    <w:p w14:paraId="5FFF74CD" w14:textId="77777777" w:rsidR="005825A0" w:rsidRPr="005825A0" w:rsidRDefault="005825A0" w:rsidP="005825A0">
      <w:pPr>
        <w:numPr>
          <w:ilvl w:val="0"/>
          <w:numId w:val="20"/>
        </w:num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825A0">
        <w:rPr>
          <w:rFonts w:ascii="Times New Roman" w:eastAsia="Times New Roman" w:hAnsi="Times New Roman" w:cs="Times New Roman"/>
          <w:spacing w:val="3"/>
          <w:sz w:val="28"/>
          <w:szCs w:val="28"/>
          <w:lang w:eastAsia="ru-RU"/>
        </w:rPr>
        <w:t xml:space="preserve">проверка документов и регистрация заявления </w:t>
      </w:r>
      <w:r w:rsidRPr="005825A0">
        <w:rPr>
          <w:rFonts w:ascii="Times New Roman" w:eastAsia="Times New Roman" w:hAnsi="Times New Roman" w:cs="Times New Roman"/>
          <w:spacing w:val="3"/>
          <w:sz w:val="28"/>
          <w:szCs w:val="28"/>
          <w:lang w:eastAsia="ru-RU" w:bidi="ru-RU"/>
        </w:rPr>
        <w:t xml:space="preserve">- </w:t>
      </w:r>
      <w:r w:rsidRPr="005825A0">
        <w:rPr>
          <w:rFonts w:ascii="Times New Roman" w:eastAsia="Times New Roman" w:hAnsi="Times New Roman" w:cs="Times New Roman"/>
          <w:spacing w:val="3"/>
          <w:sz w:val="28"/>
          <w:szCs w:val="28"/>
          <w:lang w:eastAsia="ru-RU"/>
        </w:rPr>
        <w:t>1 рабочий день</w:t>
      </w:r>
      <w:r w:rsidRPr="005825A0">
        <w:rPr>
          <w:rFonts w:ascii="Times New Roman" w:eastAsia="Times New Roman" w:hAnsi="Times New Roman" w:cs="Times New Roman"/>
          <w:spacing w:val="3"/>
          <w:sz w:val="28"/>
          <w:szCs w:val="28"/>
          <w:lang w:eastAsia="ru-RU" w:bidi="ru-RU"/>
        </w:rPr>
        <w:t>;</w:t>
      </w:r>
    </w:p>
    <w:p w14:paraId="6630C333" w14:textId="77777777" w:rsidR="005825A0" w:rsidRPr="005825A0" w:rsidRDefault="005825A0" w:rsidP="005825A0">
      <w:pPr>
        <w:numPr>
          <w:ilvl w:val="0"/>
          <w:numId w:val="20"/>
        </w:num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r w:rsidRPr="005825A0">
        <w:rPr>
          <w:rFonts w:ascii="Times New Roman" w:eastAsia="Times New Roman" w:hAnsi="Times New Roman" w:cs="Times New Roman"/>
          <w:spacing w:val="3"/>
          <w:sz w:val="28"/>
          <w:szCs w:val="28"/>
          <w:lang w:eastAsia="ru-RU"/>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14:paraId="77BD567D" w14:textId="77777777" w:rsidR="005825A0" w:rsidRPr="005825A0" w:rsidRDefault="005825A0" w:rsidP="005825A0">
      <w:pPr>
        <w:numPr>
          <w:ilvl w:val="0"/>
          <w:numId w:val="20"/>
        </w:num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r w:rsidRPr="005825A0">
        <w:rPr>
          <w:rFonts w:ascii="Times New Roman" w:eastAsia="Times New Roman" w:hAnsi="Times New Roman" w:cs="Times New Roman"/>
          <w:spacing w:val="3"/>
          <w:sz w:val="28"/>
          <w:szCs w:val="28"/>
          <w:lang w:eastAsia="ru-RU"/>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14:paraId="35ABE6E2" w14:textId="77777777" w:rsidR="005825A0" w:rsidRPr="005825A0" w:rsidRDefault="005825A0" w:rsidP="005825A0">
      <w:pPr>
        <w:numPr>
          <w:ilvl w:val="0"/>
          <w:numId w:val="20"/>
        </w:num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825A0">
        <w:rPr>
          <w:rFonts w:ascii="Times New Roman" w:eastAsia="Times New Roman" w:hAnsi="Times New Roman" w:cs="Times New Roman"/>
          <w:spacing w:val="3"/>
          <w:sz w:val="28"/>
          <w:szCs w:val="28"/>
          <w:lang w:eastAsia="ru-RU"/>
        </w:rPr>
        <w:t>принятие решения о предоставлении услуги</w:t>
      </w:r>
      <w:r w:rsidRPr="005825A0">
        <w:rPr>
          <w:rFonts w:ascii="Times New Roman" w:eastAsia="Times New Roman" w:hAnsi="Times New Roman" w:cs="Times New Roman"/>
          <w:spacing w:val="3"/>
          <w:sz w:val="28"/>
          <w:szCs w:val="28"/>
          <w:lang w:eastAsia="ru-RU" w:bidi="ru-RU"/>
        </w:rPr>
        <w:t xml:space="preserve">- </w:t>
      </w:r>
      <w:r w:rsidRPr="005825A0">
        <w:rPr>
          <w:rFonts w:ascii="Times New Roman" w:eastAsia="Times New Roman" w:hAnsi="Times New Roman" w:cs="Times New Roman"/>
          <w:spacing w:val="3"/>
          <w:sz w:val="28"/>
          <w:szCs w:val="28"/>
          <w:lang w:eastAsia="ru-RU"/>
        </w:rPr>
        <w:t>1 рабочий день</w:t>
      </w:r>
      <w:r w:rsidRPr="005825A0">
        <w:rPr>
          <w:rFonts w:ascii="Times New Roman" w:eastAsia="Times New Roman" w:hAnsi="Times New Roman" w:cs="Times New Roman"/>
          <w:spacing w:val="3"/>
          <w:sz w:val="28"/>
          <w:szCs w:val="28"/>
          <w:lang w:eastAsia="ru-RU" w:bidi="ru-RU"/>
        </w:rPr>
        <w:t>;</w:t>
      </w:r>
      <w:r w:rsidRPr="005825A0">
        <w:rPr>
          <w:rFonts w:ascii="Times New Roman" w:eastAsia="Times New Roman" w:hAnsi="Times New Roman" w:cs="Times New Roman"/>
          <w:spacing w:val="3"/>
          <w:sz w:val="28"/>
          <w:szCs w:val="28"/>
          <w:lang w:eastAsia="ru-RU"/>
        </w:rPr>
        <w:t xml:space="preserve"> </w:t>
      </w:r>
    </w:p>
    <w:p w14:paraId="1EC52E1E" w14:textId="77777777" w:rsidR="005825A0" w:rsidRPr="005825A0" w:rsidRDefault="005825A0" w:rsidP="005825A0">
      <w:pPr>
        <w:numPr>
          <w:ilvl w:val="0"/>
          <w:numId w:val="20"/>
        </w:num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r w:rsidRPr="005825A0">
        <w:rPr>
          <w:rFonts w:ascii="Times New Roman" w:eastAsia="Times New Roman" w:hAnsi="Times New Roman" w:cs="Times New Roman"/>
          <w:spacing w:val="3"/>
          <w:sz w:val="28"/>
          <w:szCs w:val="28"/>
          <w:lang w:eastAsia="ru-RU"/>
        </w:rPr>
        <w:t>выдача результата на бумажном носителе (опционально)</w:t>
      </w:r>
      <w:r w:rsidRPr="005825A0">
        <w:rPr>
          <w:rFonts w:ascii="Times New Roman" w:eastAsia="Times New Roman" w:hAnsi="Times New Roman" w:cs="Times New Roman"/>
          <w:sz w:val="28"/>
          <w:szCs w:val="28"/>
          <w:lang w:eastAsia="ru-RU" w:bidi="ru-RU"/>
        </w:rPr>
        <w:t xml:space="preserve"> </w:t>
      </w:r>
      <w:r w:rsidRPr="005825A0">
        <w:rPr>
          <w:rFonts w:ascii="Times New Roman" w:eastAsia="Times New Roman" w:hAnsi="Times New Roman" w:cs="Times New Roman"/>
          <w:spacing w:val="3"/>
          <w:sz w:val="28"/>
          <w:szCs w:val="28"/>
          <w:lang w:eastAsia="ru-RU" w:bidi="ru-RU"/>
        </w:rPr>
        <w:t xml:space="preserve">- </w:t>
      </w:r>
      <w:r w:rsidRPr="005825A0">
        <w:rPr>
          <w:rFonts w:ascii="Times New Roman" w:eastAsia="Times New Roman" w:hAnsi="Times New Roman" w:cs="Times New Roman"/>
          <w:spacing w:val="3"/>
          <w:sz w:val="28"/>
          <w:szCs w:val="28"/>
          <w:lang w:eastAsia="ru-RU"/>
        </w:rPr>
        <w:t>1 рабочий день.</w:t>
      </w:r>
    </w:p>
    <w:p w14:paraId="0D86E95A" w14:textId="77777777" w:rsidR="005825A0" w:rsidRPr="005825A0" w:rsidRDefault="005825A0" w:rsidP="005825A0">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825A0">
        <w:rPr>
          <w:rFonts w:ascii="Times New Roman" w:eastAsia="Times New Roman" w:hAnsi="Times New Roman" w:cs="Times New Roman"/>
          <w:spacing w:val="3"/>
          <w:sz w:val="28"/>
          <w:szCs w:val="28"/>
          <w:lang w:eastAsia="ru-RU"/>
        </w:rPr>
        <w:t xml:space="preserve">3.1.2.1. </w:t>
      </w:r>
      <w:r w:rsidRPr="005825A0">
        <w:rPr>
          <w:rFonts w:ascii="Times New Roman" w:eastAsia="Times New Roman" w:hAnsi="Times New Roman" w:cs="Times New Roman"/>
          <w:spacing w:val="3"/>
          <w:sz w:val="28"/>
          <w:szCs w:val="28"/>
          <w:lang w:eastAsia="ru-RU"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14:paraId="0BB2DADE" w14:textId="77777777" w:rsidR="005825A0" w:rsidRPr="005825A0" w:rsidRDefault="005825A0" w:rsidP="005825A0">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825A0">
        <w:rPr>
          <w:rFonts w:ascii="Times New Roman" w:eastAsia="Times New Roman" w:hAnsi="Times New Roman" w:cs="Times New Roman"/>
          <w:spacing w:val="3"/>
          <w:sz w:val="28"/>
          <w:szCs w:val="28"/>
          <w:lang w:eastAsia="ru-RU"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14:paraId="678340D3" w14:textId="77777777" w:rsidR="005825A0" w:rsidRPr="005825A0" w:rsidRDefault="005825A0" w:rsidP="005825A0">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825A0">
        <w:rPr>
          <w:rFonts w:ascii="Times New Roman" w:eastAsia="Times New Roman" w:hAnsi="Times New Roman" w:cs="Times New Roman"/>
          <w:spacing w:val="3"/>
          <w:sz w:val="28"/>
          <w:szCs w:val="28"/>
          <w:lang w:eastAsia="ru-RU" w:bidi="ru-RU"/>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14:paraId="315AD81D" w14:textId="77777777" w:rsidR="005825A0" w:rsidRPr="005825A0" w:rsidRDefault="005825A0" w:rsidP="005825A0">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825A0">
        <w:rPr>
          <w:rFonts w:ascii="Times New Roman" w:eastAsia="Times New Roman" w:hAnsi="Times New Roman" w:cs="Times New Roman"/>
          <w:spacing w:val="3"/>
          <w:sz w:val="28"/>
          <w:szCs w:val="28"/>
          <w:lang w:eastAsia="ru-RU"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14:paraId="052194E0" w14:textId="77777777" w:rsidR="005825A0" w:rsidRPr="005825A0" w:rsidRDefault="005825A0" w:rsidP="005825A0">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825A0">
        <w:rPr>
          <w:rFonts w:ascii="Times New Roman" w:eastAsia="Times New Roman" w:hAnsi="Times New Roman" w:cs="Times New Roman"/>
          <w:spacing w:val="3"/>
          <w:sz w:val="28"/>
          <w:szCs w:val="28"/>
          <w:lang w:eastAsia="ru-RU"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Pr="005825A0">
        <w:rPr>
          <w:rFonts w:ascii="Times New Roman" w:eastAsia="Times New Roman" w:hAnsi="Times New Roman" w:cs="Times New Roman"/>
          <w:spacing w:val="3"/>
          <w:sz w:val="28"/>
          <w:szCs w:val="28"/>
          <w:lang w:eastAsia="ru-RU" w:bidi="ru-RU"/>
        </w:rPr>
        <w:br/>
        <w:t>1 рабочий день. Назначение должностного лица, ответственного за предоставление муниципальной услуги, и передача ему документов.</w:t>
      </w:r>
    </w:p>
    <w:p w14:paraId="7458FBA9" w14:textId="77777777" w:rsidR="005825A0" w:rsidRPr="005825A0" w:rsidRDefault="005825A0" w:rsidP="005825A0">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825A0">
        <w:rPr>
          <w:rFonts w:ascii="Times New Roman" w:eastAsia="Times New Roman" w:hAnsi="Times New Roman" w:cs="Times New Roman"/>
          <w:spacing w:val="3"/>
          <w:sz w:val="28"/>
          <w:szCs w:val="28"/>
          <w:lang w:eastAsia="ru-RU" w:bidi="ru-RU"/>
        </w:rPr>
        <w:t xml:space="preserve">Ответственное за выполнение административного действия - должностное лицо КУИ </w:t>
      </w:r>
      <w:r w:rsidRPr="005825A0">
        <w:rPr>
          <w:rFonts w:ascii="Times New Roman" w:eastAsia="Times New Roman" w:hAnsi="Times New Roman" w:cs="Times New Roman"/>
          <w:sz w:val="28"/>
          <w:szCs w:val="28"/>
          <w:lang w:eastAsia="ru-RU"/>
        </w:rPr>
        <w:t>Гатчинского муниципального округа</w:t>
      </w:r>
      <w:r w:rsidRPr="005825A0">
        <w:rPr>
          <w:rFonts w:ascii="Times New Roman" w:eastAsia="Times New Roman" w:hAnsi="Times New Roman" w:cs="Times New Roman"/>
          <w:spacing w:val="3"/>
          <w:sz w:val="28"/>
          <w:szCs w:val="28"/>
          <w:lang w:eastAsia="ru-RU" w:bidi="ru-RU"/>
        </w:rPr>
        <w:t>, ответственное за регистрацию корреспонденции.</w:t>
      </w:r>
    </w:p>
    <w:p w14:paraId="14BB7BA2" w14:textId="77777777" w:rsidR="005825A0" w:rsidRPr="005825A0" w:rsidRDefault="005825A0" w:rsidP="005825A0">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825A0">
        <w:rPr>
          <w:rFonts w:ascii="Times New Roman" w:eastAsia="Times New Roman" w:hAnsi="Times New Roman" w:cs="Times New Roman"/>
          <w:spacing w:val="3"/>
          <w:sz w:val="28"/>
          <w:szCs w:val="28"/>
          <w:lang w:eastAsia="ru-RU" w:bidi="ru-RU"/>
        </w:rPr>
        <w:t>Критерии принятия решения</w:t>
      </w:r>
      <w:r w:rsidRPr="005825A0">
        <w:rPr>
          <w:rFonts w:ascii="Times New Roman" w:eastAsia="Arial Unicode MS" w:hAnsi="Times New Roman" w:cs="Times New Roman"/>
          <w:color w:val="000000"/>
          <w:sz w:val="24"/>
          <w:szCs w:val="24"/>
          <w:lang w:eastAsia="ru-RU" w:bidi="ru-RU"/>
        </w:rPr>
        <w:t xml:space="preserve"> - </w:t>
      </w:r>
      <w:r w:rsidRPr="005825A0">
        <w:rPr>
          <w:rFonts w:ascii="Times New Roman" w:eastAsia="Times New Roman" w:hAnsi="Times New Roman" w:cs="Times New Roman"/>
          <w:spacing w:val="3"/>
          <w:sz w:val="28"/>
          <w:szCs w:val="28"/>
          <w:lang w:eastAsia="ru-RU" w:bidi="ru-RU"/>
        </w:rPr>
        <w:t>наличие/отсутствие оснований для отказа в приеме документов, предусмотренных пунктом 2.9 административного регламента.</w:t>
      </w:r>
    </w:p>
    <w:p w14:paraId="7782A56E" w14:textId="77777777" w:rsidR="005825A0" w:rsidRPr="005825A0" w:rsidRDefault="005825A0" w:rsidP="005825A0">
      <w:pPr>
        <w:spacing w:after="0" w:line="240" w:lineRule="auto"/>
        <w:ind w:firstLine="709"/>
        <w:jc w:val="both"/>
        <w:rPr>
          <w:rFonts w:ascii="Times New Roman" w:eastAsia="Times New Roman" w:hAnsi="Times New Roman" w:cs="Times New Roman"/>
          <w:spacing w:val="3"/>
          <w:sz w:val="28"/>
          <w:szCs w:val="28"/>
          <w:lang w:eastAsia="ru-RU" w:bidi="ru-RU"/>
        </w:rPr>
      </w:pPr>
      <w:r w:rsidRPr="005825A0">
        <w:rPr>
          <w:rFonts w:ascii="Times New Roman" w:eastAsia="Times New Roman" w:hAnsi="Times New Roman" w:cs="Times New Roman"/>
          <w:spacing w:val="3"/>
          <w:sz w:val="28"/>
          <w:szCs w:val="28"/>
          <w:lang w:eastAsia="ru-RU" w:bidi="ru-RU"/>
        </w:rPr>
        <w:t>Результат административного действия, способ фиксации: регистрация заявления.</w:t>
      </w:r>
    </w:p>
    <w:p w14:paraId="6A1153E9" w14:textId="77777777" w:rsidR="005825A0" w:rsidRPr="005825A0" w:rsidRDefault="005825A0" w:rsidP="005825A0">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825A0">
        <w:rPr>
          <w:rFonts w:ascii="Times New Roman" w:eastAsia="Times New Roman" w:hAnsi="Times New Roman" w:cs="Times New Roman"/>
          <w:spacing w:val="3"/>
          <w:sz w:val="28"/>
          <w:szCs w:val="28"/>
          <w:lang w:eastAsia="ru-RU"/>
        </w:rPr>
        <w:t xml:space="preserve">3.1.2.2. </w:t>
      </w:r>
      <w:r w:rsidRPr="005825A0">
        <w:rPr>
          <w:rFonts w:ascii="Times New Roman" w:eastAsia="Times New Roman" w:hAnsi="Times New Roman" w:cs="Times New Roman"/>
          <w:spacing w:val="3"/>
          <w:sz w:val="28"/>
          <w:szCs w:val="28"/>
          <w:lang w:eastAsia="ru-RU" w:bidi="ru-RU"/>
        </w:rPr>
        <w:t>Проверка заявления и документов, представленных для получения муниципальной услуги.</w:t>
      </w:r>
    </w:p>
    <w:p w14:paraId="35CD01AA" w14:textId="77777777" w:rsidR="005825A0" w:rsidRPr="005825A0" w:rsidRDefault="005825A0" w:rsidP="005825A0">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825A0">
        <w:rPr>
          <w:rFonts w:ascii="Times New Roman" w:eastAsia="Times New Roman" w:hAnsi="Times New Roman" w:cs="Times New Roman"/>
          <w:spacing w:val="3"/>
          <w:sz w:val="28"/>
          <w:szCs w:val="28"/>
          <w:lang w:eastAsia="ru-RU" w:bidi="ru-RU"/>
        </w:rPr>
        <w:t>Основанием для начала административной процедуры является регистрация заявления.</w:t>
      </w:r>
    </w:p>
    <w:p w14:paraId="14C59F71" w14:textId="77777777" w:rsidR="005825A0" w:rsidRPr="005825A0" w:rsidRDefault="005825A0" w:rsidP="005825A0">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825A0">
        <w:rPr>
          <w:rFonts w:ascii="Times New Roman" w:eastAsia="Times New Roman" w:hAnsi="Times New Roman" w:cs="Times New Roman"/>
          <w:spacing w:val="3"/>
          <w:sz w:val="28"/>
          <w:szCs w:val="28"/>
          <w:lang w:eastAsia="ru-RU" w:bidi="ru-RU"/>
        </w:rPr>
        <w:t xml:space="preserve">1 действие: Проверка заявления и документов, представленных для получения муниципальной услуги. </w:t>
      </w:r>
    </w:p>
    <w:p w14:paraId="7C826CDE" w14:textId="77777777" w:rsidR="005825A0" w:rsidRPr="005825A0" w:rsidRDefault="005825A0" w:rsidP="005825A0">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825A0">
        <w:rPr>
          <w:rFonts w:ascii="Times New Roman" w:eastAsia="Times New Roman" w:hAnsi="Times New Roman" w:cs="Times New Roman"/>
          <w:spacing w:val="3"/>
          <w:sz w:val="28"/>
          <w:szCs w:val="28"/>
          <w:lang w:eastAsia="ru-RU"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14:paraId="3297710B" w14:textId="77777777" w:rsidR="005825A0" w:rsidRPr="005825A0" w:rsidRDefault="005825A0" w:rsidP="005825A0">
      <w:pPr>
        <w:spacing w:after="0" w:line="240" w:lineRule="auto"/>
        <w:ind w:firstLine="709"/>
        <w:jc w:val="both"/>
        <w:rPr>
          <w:rFonts w:ascii="Times New Roman" w:eastAsia="Times New Roman" w:hAnsi="Times New Roman" w:cs="Times New Roman"/>
          <w:spacing w:val="3"/>
          <w:sz w:val="28"/>
          <w:szCs w:val="28"/>
          <w:lang w:eastAsia="ru-RU" w:bidi="ru-RU"/>
        </w:rPr>
      </w:pPr>
      <w:r w:rsidRPr="005825A0">
        <w:rPr>
          <w:rFonts w:ascii="Times New Roman" w:eastAsia="Times New Roman" w:hAnsi="Times New Roman" w:cs="Times New Roman"/>
          <w:spacing w:val="3"/>
          <w:sz w:val="28"/>
          <w:szCs w:val="28"/>
          <w:lang w:eastAsia="ru-RU" w:bidi="ru-RU"/>
        </w:rPr>
        <w:t xml:space="preserve">Ответственное за выполнение административного действия -должностное лицо КУИ </w:t>
      </w:r>
      <w:r w:rsidRPr="005825A0">
        <w:rPr>
          <w:rFonts w:ascii="Times New Roman" w:eastAsia="Times New Roman" w:hAnsi="Times New Roman" w:cs="Times New Roman"/>
          <w:sz w:val="28"/>
          <w:szCs w:val="28"/>
          <w:lang w:eastAsia="ru-RU"/>
        </w:rPr>
        <w:t>Гатчинского муниципального округа</w:t>
      </w:r>
      <w:r w:rsidRPr="005825A0">
        <w:rPr>
          <w:rFonts w:ascii="Times New Roman" w:eastAsia="Times New Roman" w:hAnsi="Times New Roman" w:cs="Times New Roman"/>
          <w:spacing w:val="3"/>
          <w:sz w:val="28"/>
          <w:szCs w:val="28"/>
          <w:lang w:eastAsia="ru-RU" w:bidi="ru-RU"/>
        </w:rPr>
        <w:t>, ответственное за предоставление муниципальной услуги.</w:t>
      </w:r>
    </w:p>
    <w:p w14:paraId="76D87827" w14:textId="77777777" w:rsidR="005825A0" w:rsidRPr="005825A0" w:rsidRDefault="005825A0" w:rsidP="005825A0">
      <w:pPr>
        <w:spacing w:after="0" w:line="240" w:lineRule="auto"/>
        <w:ind w:firstLine="709"/>
        <w:jc w:val="both"/>
        <w:rPr>
          <w:rFonts w:ascii="Times New Roman" w:eastAsia="Times New Roman" w:hAnsi="Times New Roman" w:cs="Times New Roman"/>
          <w:spacing w:val="3"/>
          <w:sz w:val="28"/>
          <w:szCs w:val="28"/>
          <w:lang w:eastAsia="ru-RU" w:bidi="ru-RU"/>
        </w:rPr>
      </w:pPr>
      <w:r w:rsidRPr="005825A0">
        <w:rPr>
          <w:rFonts w:ascii="Times New Roman" w:eastAsia="Times New Roman" w:hAnsi="Times New Roman" w:cs="Times New Roman"/>
          <w:spacing w:val="3"/>
          <w:sz w:val="28"/>
          <w:szCs w:val="28"/>
          <w:lang w:eastAsia="ru-RU"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14:paraId="6986631B" w14:textId="77777777" w:rsidR="005825A0" w:rsidRPr="005825A0" w:rsidRDefault="005825A0" w:rsidP="005825A0">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825A0">
        <w:rPr>
          <w:rFonts w:ascii="Times New Roman" w:eastAsia="Times New Roman" w:hAnsi="Times New Roman" w:cs="Times New Roman"/>
          <w:spacing w:val="3"/>
          <w:sz w:val="28"/>
          <w:szCs w:val="28"/>
          <w:lang w:eastAsia="ru-RU" w:bidi="ru-RU"/>
        </w:rPr>
        <w:t xml:space="preserve">Ответственное за выполнение административного действия - должностное лицо КУИ </w:t>
      </w:r>
      <w:r w:rsidRPr="005825A0">
        <w:rPr>
          <w:rFonts w:ascii="Times New Roman" w:eastAsia="Times New Roman" w:hAnsi="Times New Roman" w:cs="Times New Roman"/>
          <w:sz w:val="28"/>
          <w:szCs w:val="28"/>
          <w:lang w:eastAsia="ru-RU"/>
        </w:rPr>
        <w:t>Гатчинского муниципального округа</w:t>
      </w:r>
      <w:r w:rsidRPr="005825A0">
        <w:rPr>
          <w:rFonts w:ascii="Times New Roman" w:eastAsia="Times New Roman" w:hAnsi="Times New Roman" w:cs="Times New Roman"/>
          <w:spacing w:val="3"/>
          <w:sz w:val="28"/>
          <w:szCs w:val="28"/>
          <w:lang w:eastAsia="ru-RU" w:bidi="ru-RU"/>
        </w:rPr>
        <w:t xml:space="preserve">, ответственное за предоставление муниципальной услуги. </w:t>
      </w:r>
    </w:p>
    <w:p w14:paraId="6394F539" w14:textId="77777777" w:rsidR="005825A0" w:rsidRPr="005825A0" w:rsidRDefault="005825A0" w:rsidP="005825A0">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825A0">
        <w:rPr>
          <w:rFonts w:ascii="Times New Roman" w:eastAsia="Times New Roman" w:hAnsi="Times New Roman" w:cs="Times New Roman"/>
          <w:spacing w:val="3"/>
          <w:sz w:val="28"/>
          <w:szCs w:val="28"/>
          <w:lang w:eastAsia="ru-RU" w:bidi="ru-RU"/>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14:paraId="6490738E" w14:textId="77777777" w:rsidR="005825A0" w:rsidRPr="005825A0" w:rsidRDefault="005825A0" w:rsidP="005825A0">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825A0">
        <w:rPr>
          <w:rFonts w:ascii="Times New Roman" w:eastAsia="Times New Roman" w:hAnsi="Times New Roman" w:cs="Times New Roman"/>
          <w:spacing w:val="3"/>
          <w:sz w:val="28"/>
          <w:szCs w:val="28"/>
          <w:lang w:eastAsia="ru-RU"/>
        </w:rPr>
        <w:t xml:space="preserve">3.1.2.3. </w:t>
      </w:r>
      <w:r w:rsidRPr="005825A0">
        <w:rPr>
          <w:rFonts w:ascii="Times New Roman" w:eastAsia="Times New Roman" w:hAnsi="Times New Roman" w:cs="Times New Roman"/>
          <w:spacing w:val="3"/>
          <w:sz w:val="28"/>
          <w:szCs w:val="28"/>
          <w:lang w:eastAsia="ru-RU" w:bidi="ru-RU"/>
        </w:rPr>
        <w:t>Получение сведений посредством СМЭВ.</w:t>
      </w:r>
    </w:p>
    <w:p w14:paraId="14AE055A" w14:textId="77777777" w:rsidR="005825A0" w:rsidRPr="005825A0" w:rsidRDefault="005825A0" w:rsidP="005825A0">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825A0">
        <w:rPr>
          <w:rFonts w:ascii="Times New Roman" w:eastAsia="Times New Roman" w:hAnsi="Times New Roman" w:cs="Times New Roman"/>
          <w:spacing w:val="3"/>
          <w:sz w:val="28"/>
          <w:szCs w:val="28"/>
          <w:lang w:eastAsia="ru-RU"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730FFD59" w14:textId="77777777" w:rsidR="005825A0" w:rsidRPr="005825A0" w:rsidRDefault="005825A0" w:rsidP="005825A0">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825A0">
        <w:rPr>
          <w:rFonts w:ascii="Times New Roman" w:eastAsia="Times New Roman" w:hAnsi="Times New Roman" w:cs="Times New Roman"/>
          <w:spacing w:val="3"/>
          <w:sz w:val="28"/>
          <w:szCs w:val="28"/>
          <w:lang w:eastAsia="ru-RU"/>
        </w:rPr>
        <w:t xml:space="preserve">1 действие: </w:t>
      </w:r>
      <w:r w:rsidRPr="005825A0">
        <w:rPr>
          <w:rFonts w:ascii="Times New Roman" w:eastAsia="Times New Roman" w:hAnsi="Times New Roman" w:cs="Times New Roman"/>
          <w:spacing w:val="3"/>
          <w:sz w:val="28"/>
          <w:szCs w:val="28"/>
          <w:lang w:eastAsia="ru-RU"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14:paraId="47772D40" w14:textId="77777777" w:rsidR="005825A0" w:rsidRPr="005825A0" w:rsidRDefault="005825A0" w:rsidP="005825A0">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825A0">
        <w:rPr>
          <w:rFonts w:ascii="Times New Roman" w:eastAsia="Times New Roman" w:hAnsi="Times New Roman" w:cs="Times New Roman"/>
          <w:spacing w:val="3"/>
          <w:sz w:val="28"/>
          <w:szCs w:val="28"/>
          <w:lang w:eastAsia="ru-RU"/>
        </w:rPr>
        <w:t xml:space="preserve">2 действие: </w:t>
      </w:r>
      <w:r w:rsidRPr="005825A0">
        <w:rPr>
          <w:rFonts w:ascii="Times New Roman" w:eastAsia="Times New Roman" w:hAnsi="Times New Roman" w:cs="Times New Roman"/>
          <w:spacing w:val="3"/>
          <w:sz w:val="28"/>
          <w:szCs w:val="28"/>
          <w:lang w:eastAsia="ru-RU"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5825A0">
        <w:rPr>
          <w:rFonts w:ascii="Times New Roman" w:eastAsia="Times New Roman" w:hAnsi="Times New Roman" w:cs="Times New Roman"/>
          <w:sz w:val="24"/>
          <w:szCs w:val="24"/>
          <w:lang w:eastAsia="ru-RU" w:bidi="ru-RU"/>
        </w:rPr>
        <w:t xml:space="preserve"> </w:t>
      </w:r>
      <w:r w:rsidRPr="005825A0">
        <w:rPr>
          <w:rFonts w:ascii="Times New Roman" w:eastAsia="Times New Roman" w:hAnsi="Times New Roman" w:cs="Times New Roman"/>
          <w:spacing w:val="3"/>
          <w:sz w:val="28"/>
          <w:szCs w:val="28"/>
          <w:lang w:eastAsia="ru-RU" w:bidi="ru-RU"/>
        </w:rPr>
        <w:t>если иные сроки не предусмотрены законодательством Российской Федерации или Ленинградской области.</w:t>
      </w:r>
    </w:p>
    <w:p w14:paraId="420FDC12" w14:textId="77777777" w:rsidR="005825A0" w:rsidRPr="005825A0" w:rsidRDefault="005825A0" w:rsidP="005825A0">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825A0">
        <w:rPr>
          <w:rFonts w:ascii="Times New Roman" w:eastAsia="Times New Roman" w:hAnsi="Times New Roman" w:cs="Times New Roman"/>
          <w:spacing w:val="3"/>
          <w:sz w:val="28"/>
          <w:szCs w:val="28"/>
          <w:lang w:eastAsia="ru-RU" w:bidi="ru-RU"/>
        </w:rPr>
        <w:t xml:space="preserve">Ответственное за выполнение административного действия - должностное лицо КУИ </w:t>
      </w:r>
      <w:r w:rsidRPr="005825A0">
        <w:rPr>
          <w:rFonts w:ascii="Times New Roman" w:eastAsia="Times New Roman" w:hAnsi="Times New Roman" w:cs="Times New Roman"/>
          <w:sz w:val="28"/>
          <w:szCs w:val="28"/>
          <w:lang w:eastAsia="ru-RU"/>
        </w:rPr>
        <w:t>Гатчинского муниципального округа</w:t>
      </w:r>
      <w:r w:rsidRPr="005825A0">
        <w:rPr>
          <w:rFonts w:ascii="Times New Roman" w:eastAsia="Times New Roman" w:hAnsi="Times New Roman" w:cs="Times New Roman"/>
          <w:spacing w:val="3"/>
          <w:sz w:val="28"/>
          <w:szCs w:val="28"/>
          <w:lang w:eastAsia="ru-RU" w:bidi="ru-RU"/>
        </w:rPr>
        <w:t xml:space="preserve">, ответственное за предоставление муниципальной услуги. </w:t>
      </w:r>
    </w:p>
    <w:p w14:paraId="757A86FC" w14:textId="77777777" w:rsidR="005825A0" w:rsidRPr="005825A0" w:rsidRDefault="005825A0" w:rsidP="005825A0">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825A0">
        <w:rPr>
          <w:rFonts w:ascii="Times New Roman" w:eastAsia="Times New Roman" w:hAnsi="Times New Roman" w:cs="Times New Roman"/>
          <w:spacing w:val="3"/>
          <w:sz w:val="28"/>
          <w:szCs w:val="28"/>
          <w:lang w:eastAsia="ru-RU"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14:paraId="789979B0" w14:textId="77777777" w:rsidR="005825A0" w:rsidRPr="005825A0" w:rsidRDefault="005825A0" w:rsidP="005825A0">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825A0">
        <w:rPr>
          <w:rFonts w:ascii="Times New Roman" w:eastAsia="Times New Roman" w:hAnsi="Times New Roman" w:cs="Times New Roman"/>
          <w:spacing w:val="3"/>
          <w:sz w:val="28"/>
          <w:szCs w:val="28"/>
          <w:lang w:eastAsia="ru-RU" w:bidi="ru-RU"/>
        </w:rPr>
        <w:t>3.1.2.4. Рассмотрение документов и сведений.</w:t>
      </w:r>
    </w:p>
    <w:p w14:paraId="32DE56CA" w14:textId="77777777" w:rsidR="005825A0" w:rsidRPr="005825A0" w:rsidRDefault="005825A0" w:rsidP="005825A0">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825A0">
        <w:rPr>
          <w:rFonts w:ascii="Times New Roman" w:eastAsia="Times New Roman" w:hAnsi="Times New Roman" w:cs="Times New Roman"/>
          <w:spacing w:val="3"/>
          <w:sz w:val="28"/>
          <w:szCs w:val="28"/>
          <w:lang w:eastAsia="ru-RU" w:bidi="ru-RU"/>
        </w:rPr>
        <w:t>Основанием для начала административной процедуры является</w:t>
      </w:r>
      <w:r w:rsidRPr="005825A0">
        <w:rPr>
          <w:rFonts w:ascii="Times New Roman" w:eastAsia="Times New Roman" w:hAnsi="Times New Roman" w:cs="Times New Roman"/>
          <w:color w:val="000000"/>
          <w:sz w:val="24"/>
          <w:szCs w:val="24"/>
          <w:lang w:eastAsia="ru-RU" w:bidi="ru-RU"/>
        </w:rPr>
        <w:t xml:space="preserve"> </w:t>
      </w:r>
      <w:r w:rsidRPr="005825A0">
        <w:rPr>
          <w:rFonts w:ascii="Times New Roman" w:eastAsia="Times New Roman" w:hAnsi="Times New Roman" w:cs="Times New Roman"/>
          <w:spacing w:val="3"/>
          <w:sz w:val="28"/>
          <w:szCs w:val="28"/>
          <w:lang w:eastAsia="ru-RU" w:bidi="ru-RU"/>
        </w:rPr>
        <w:t>пакет зарегистрированных документов, поступивших должностному лицу, ответственному за предоставление муниципальной услуги.</w:t>
      </w:r>
    </w:p>
    <w:p w14:paraId="16B454FC" w14:textId="77777777" w:rsidR="005825A0" w:rsidRPr="005825A0" w:rsidRDefault="005825A0" w:rsidP="005825A0">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825A0">
        <w:rPr>
          <w:rFonts w:ascii="Times New Roman" w:eastAsia="Times New Roman" w:hAnsi="Times New Roman" w:cs="Times New Roman"/>
          <w:spacing w:val="3"/>
          <w:sz w:val="28"/>
          <w:szCs w:val="28"/>
          <w:lang w:eastAsia="ru-RU" w:bidi="ru-RU"/>
        </w:rPr>
        <w:t>1 действие: Проверка соответствия документов и сведений требованиям нормативных правовых актов предоставления муниципальной услуги</w:t>
      </w:r>
      <w:r w:rsidRPr="005825A0">
        <w:rPr>
          <w:rFonts w:ascii="Times New Roman" w:eastAsia="Arial Unicode MS" w:hAnsi="Times New Roman" w:cs="Times New Roman"/>
          <w:color w:val="000000"/>
          <w:sz w:val="24"/>
          <w:szCs w:val="24"/>
          <w:lang w:eastAsia="ru-RU" w:bidi="ru-RU"/>
        </w:rPr>
        <w:t xml:space="preserve"> </w:t>
      </w:r>
      <w:r w:rsidRPr="005825A0">
        <w:rPr>
          <w:rFonts w:ascii="Times New Roman" w:eastAsia="Times New Roman" w:hAnsi="Times New Roman" w:cs="Times New Roman"/>
          <w:spacing w:val="3"/>
          <w:sz w:val="28"/>
          <w:szCs w:val="28"/>
          <w:lang w:eastAsia="ru-RU" w:bidi="ru-RU"/>
        </w:rPr>
        <w:t>в день получения ответов на межведомственные запросы.</w:t>
      </w:r>
    </w:p>
    <w:p w14:paraId="1F2CF39B" w14:textId="77777777" w:rsidR="005825A0" w:rsidRPr="005825A0" w:rsidRDefault="005825A0" w:rsidP="005825A0">
      <w:pPr>
        <w:spacing w:after="0" w:line="240" w:lineRule="auto"/>
        <w:ind w:firstLine="709"/>
        <w:jc w:val="both"/>
        <w:rPr>
          <w:rFonts w:ascii="Times New Roman" w:eastAsia="Times New Roman" w:hAnsi="Times New Roman" w:cs="Times New Roman"/>
          <w:spacing w:val="3"/>
          <w:sz w:val="28"/>
          <w:szCs w:val="28"/>
          <w:lang w:eastAsia="ru-RU" w:bidi="ru-RU"/>
        </w:rPr>
      </w:pPr>
      <w:r w:rsidRPr="005825A0">
        <w:rPr>
          <w:rFonts w:ascii="Times New Roman" w:eastAsia="Times New Roman" w:hAnsi="Times New Roman" w:cs="Times New Roman"/>
          <w:spacing w:val="3"/>
          <w:sz w:val="28"/>
          <w:szCs w:val="28"/>
          <w:lang w:eastAsia="ru-RU" w:bidi="ru-RU"/>
        </w:rPr>
        <w:t xml:space="preserve">Лицо, ответственное за выполнение административного действия - должностное лицо КУИ </w:t>
      </w:r>
      <w:r w:rsidRPr="005825A0">
        <w:rPr>
          <w:rFonts w:ascii="Times New Roman" w:eastAsia="Times New Roman" w:hAnsi="Times New Roman" w:cs="Times New Roman"/>
          <w:sz w:val="28"/>
          <w:szCs w:val="28"/>
          <w:lang w:eastAsia="ru-RU"/>
        </w:rPr>
        <w:t>Гатчинского муниципального округа</w:t>
      </w:r>
      <w:r w:rsidRPr="005825A0">
        <w:rPr>
          <w:rFonts w:ascii="Times New Roman" w:eastAsia="Times New Roman" w:hAnsi="Times New Roman" w:cs="Times New Roman"/>
          <w:spacing w:val="3"/>
          <w:sz w:val="28"/>
          <w:szCs w:val="28"/>
          <w:lang w:eastAsia="ru-RU" w:bidi="ru-RU"/>
        </w:rPr>
        <w:t xml:space="preserve">, ответственное за предоставление муниципальной услуги. </w:t>
      </w:r>
    </w:p>
    <w:p w14:paraId="1A8A53A8" w14:textId="77777777" w:rsidR="005825A0" w:rsidRPr="005825A0" w:rsidRDefault="005825A0" w:rsidP="005825A0">
      <w:pPr>
        <w:spacing w:after="0" w:line="240" w:lineRule="auto"/>
        <w:ind w:firstLine="709"/>
        <w:jc w:val="both"/>
        <w:rPr>
          <w:rFonts w:ascii="Times New Roman" w:eastAsia="Times New Roman" w:hAnsi="Times New Roman" w:cs="Times New Roman"/>
          <w:spacing w:val="3"/>
          <w:sz w:val="28"/>
          <w:szCs w:val="28"/>
          <w:lang w:eastAsia="ru-RU" w:bidi="ru-RU"/>
        </w:rPr>
      </w:pPr>
      <w:r w:rsidRPr="005825A0">
        <w:rPr>
          <w:rFonts w:ascii="Times New Roman" w:eastAsia="Times New Roman" w:hAnsi="Times New Roman" w:cs="Times New Roman"/>
          <w:spacing w:val="3"/>
          <w:sz w:val="28"/>
          <w:szCs w:val="28"/>
          <w:lang w:eastAsia="ru-RU" w:bidi="ru-RU"/>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14:paraId="47B81F69" w14:textId="77777777" w:rsidR="005825A0" w:rsidRPr="005825A0" w:rsidRDefault="005825A0" w:rsidP="005825A0">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r w:rsidRPr="005825A0">
        <w:rPr>
          <w:rFonts w:ascii="Times New Roman" w:eastAsia="Times New Roman" w:hAnsi="Times New Roman" w:cs="Times New Roman"/>
          <w:spacing w:val="3"/>
          <w:sz w:val="28"/>
          <w:szCs w:val="28"/>
          <w:lang w:eastAsia="ru-RU" w:bidi="ru-RU"/>
        </w:rPr>
        <w:t>Результат административного действия, способ фиксации: подготовка проекта результата предоставления муниципальной услуги, согласно приложениям № 1, № 2, № 3, № 4 к административному регламенту</w:t>
      </w:r>
      <w:r w:rsidRPr="005825A0">
        <w:rPr>
          <w:rFonts w:ascii="Times New Roman" w:eastAsia="Times New Roman" w:hAnsi="Times New Roman" w:cs="Times New Roman"/>
          <w:color w:val="000000"/>
          <w:sz w:val="28"/>
          <w:szCs w:val="28"/>
          <w:lang w:eastAsia="ru-RU" w:bidi="ru-RU"/>
        </w:rPr>
        <w:t xml:space="preserve"> с</w:t>
      </w:r>
      <w:r w:rsidRPr="005825A0">
        <w:rPr>
          <w:rFonts w:ascii="Times New Roman" w:eastAsia="Times New Roman" w:hAnsi="Times New Roman" w:cs="Times New Roman"/>
          <w:color w:val="000000"/>
          <w:sz w:val="24"/>
          <w:szCs w:val="24"/>
          <w:lang w:eastAsia="ru-RU" w:bidi="ru-RU"/>
        </w:rPr>
        <w:t xml:space="preserve"> </w:t>
      </w:r>
      <w:r w:rsidRPr="005825A0">
        <w:rPr>
          <w:rFonts w:ascii="Times New Roman" w:eastAsia="Times New Roman" w:hAnsi="Times New Roman" w:cs="Times New Roman"/>
          <w:spacing w:val="3"/>
          <w:sz w:val="28"/>
          <w:szCs w:val="28"/>
          <w:lang w:eastAsia="ru-RU"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14:paraId="7D99CEA4" w14:textId="77777777" w:rsidR="005825A0" w:rsidRPr="005825A0" w:rsidRDefault="005825A0" w:rsidP="005825A0">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p>
    <w:p w14:paraId="10995F12" w14:textId="77777777" w:rsidR="005825A0" w:rsidRPr="005825A0" w:rsidRDefault="005825A0" w:rsidP="005825A0">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r w:rsidRPr="005825A0">
        <w:rPr>
          <w:rFonts w:ascii="Times New Roman" w:eastAsia="Times New Roman" w:hAnsi="Times New Roman" w:cs="Times New Roman"/>
          <w:spacing w:val="3"/>
          <w:sz w:val="28"/>
          <w:szCs w:val="28"/>
          <w:lang w:eastAsia="ru-RU"/>
        </w:rPr>
        <w:t>3.1.2.5. Принятие решения.</w:t>
      </w:r>
    </w:p>
    <w:p w14:paraId="66E0E1D2" w14:textId="77777777" w:rsidR="005825A0" w:rsidRPr="005825A0" w:rsidRDefault="005825A0" w:rsidP="005825A0">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r w:rsidRPr="005825A0">
        <w:rPr>
          <w:rFonts w:ascii="Times New Roman" w:eastAsia="Times New Roman" w:hAnsi="Times New Roman" w:cs="Times New Roman"/>
          <w:spacing w:val="3"/>
          <w:sz w:val="28"/>
          <w:szCs w:val="28"/>
          <w:lang w:eastAsia="ru-RU"/>
        </w:rPr>
        <w:t>Основанием для начала административной процедуры является п</w:t>
      </w:r>
      <w:r w:rsidRPr="005825A0">
        <w:rPr>
          <w:rFonts w:ascii="Times New Roman" w:eastAsia="Times New Roman" w:hAnsi="Times New Roman" w:cs="Times New Roman"/>
          <w:spacing w:val="3"/>
          <w:sz w:val="28"/>
          <w:szCs w:val="28"/>
          <w:lang w:eastAsia="ru-RU" w:bidi="ru-RU"/>
        </w:rPr>
        <w:t>роект результата предоставления муниципальной услуги, согласно приложениям № 1, № 2, № 3, № 4 к административному регламенту.</w:t>
      </w:r>
    </w:p>
    <w:p w14:paraId="5C441C8A"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5825A0">
        <w:rPr>
          <w:rFonts w:ascii="Times New Roman" w:eastAsia="Times New Roman" w:hAnsi="Times New Roman" w:cs="Times New Roman"/>
          <w:sz w:val="28"/>
          <w:szCs w:val="28"/>
          <w:lang w:bidi="ru-RU"/>
        </w:rPr>
        <w:t>1 действие: Принятие решения о предоставлении муниципальной услуги или об отказе в предоставлении услуги.</w:t>
      </w:r>
    </w:p>
    <w:p w14:paraId="3C07BF83"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5825A0">
        <w:rPr>
          <w:rFonts w:ascii="Times New Roman" w:eastAsia="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14:paraId="104AD537"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5825A0">
        <w:rPr>
          <w:rFonts w:ascii="Times New Roman" w:eastAsia="Times New Roman" w:hAnsi="Times New Roman" w:cs="Times New Roman"/>
          <w:sz w:val="28"/>
          <w:szCs w:val="28"/>
          <w:lang w:bidi="ru-RU"/>
        </w:rPr>
        <w:t>Срок административной процедуры 1 рабочий день.</w:t>
      </w:r>
    </w:p>
    <w:p w14:paraId="21E2638B"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5825A0">
        <w:rPr>
          <w:rFonts w:ascii="Times New Roman" w:eastAsia="Times New Roman" w:hAnsi="Times New Roman" w:cs="Times New Roman"/>
          <w:sz w:val="28"/>
          <w:szCs w:val="28"/>
          <w:lang w:bidi="ru-RU"/>
        </w:rPr>
        <w:t xml:space="preserve">Ответственное за выполнение административного действия - должностное лицо КУИ </w:t>
      </w:r>
      <w:r w:rsidRPr="005825A0">
        <w:rPr>
          <w:rFonts w:ascii="Times New Roman" w:eastAsia="Times New Roman" w:hAnsi="Times New Roman" w:cs="Times New Roman"/>
          <w:sz w:val="28"/>
          <w:szCs w:val="28"/>
        </w:rPr>
        <w:t>Гатчинского муниципального округа</w:t>
      </w:r>
      <w:r w:rsidRPr="005825A0">
        <w:rPr>
          <w:rFonts w:ascii="Times New Roman" w:eastAsia="Times New Roman" w:hAnsi="Times New Roman" w:cs="Times New Roman"/>
          <w:sz w:val="28"/>
          <w:szCs w:val="28"/>
          <w:lang w:bidi="ru-RU"/>
        </w:rPr>
        <w:t>, ответственное за предоставление муниципальной услуги;</w:t>
      </w:r>
      <w:r w:rsidRPr="005825A0">
        <w:rPr>
          <w:rFonts w:ascii="Times New Roman" w:eastAsia="Arial Unicode MS" w:hAnsi="Times New Roman" w:cs="Times New Roman"/>
          <w:color w:val="000000"/>
          <w:sz w:val="24"/>
          <w:szCs w:val="24"/>
          <w:lang w:bidi="ru-RU"/>
        </w:rPr>
        <w:t xml:space="preserve"> </w:t>
      </w:r>
      <w:r w:rsidRPr="005825A0">
        <w:rPr>
          <w:rFonts w:ascii="Times New Roman" w:eastAsia="Times New Roman" w:hAnsi="Times New Roman" w:cs="Times New Roman"/>
          <w:sz w:val="28"/>
          <w:szCs w:val="28"/>
          <w:lang w:bidi="ru-RU"/>
        </w:rPr>
        <w:t xml:space="preserve">Руководитель КУИ </w:t>
      </w:r>
      <w:r w:rsidRPr="005825A0">
        <w:rPr>
          <w:rFonts w:ascii="Times New Roman" w:eastAsia="Times New Roman" w:hAnsi="Times New Roman" w:cs="Times New Roman"/>
          <w:sz w:val="28"/>
          <w:szCs w:val="28"/>
        </w:rPr>
        <w:t xml:space="preserve">Гатчинского муниципального </w:t>
      </w:r>
      <w:proofErr w:type="gramStart"/>
      <w:r w:rsidRPr="005825A0">
        <w:rPr>
          <w:rFonts w:ascii="Times New Roman" w:eastAsia="Times New Roman" w:hAnsi="Times New Roman" w:cs="Times New Roman"/>
          <w:sz w:val="28"/>
          <w:szCs w:val="28"/>
        </w:rPr>
        <w:t>округа</w:t>
      </w:r>
      <w:r w:rsidRPr="005825A0">
        <w:rPr>
          <w:rFonts w:ascii="Times New Roman" w:eastAsia="Times New Roman" w:hAnsi="Times New Roman" w:cs="Times New Roman"/>
          <w:sz w:val="28"/>
          <w:szCs w:val="28"/>
          <w:lang w:bidi="ru-RU"/>
        </w:rPr>
        <w:t xml:space="preserve">  или</w:t>
      </w:r>
      <w:proofErr w:type="gramEnd"/>
      <w:r w:rsidRPr="005825A0">
        <w:rPr>
          <w:rFonts w:ascii="Times New Roman" w:eastAsia="Times New Roman" w:hAnsi="Times New Roman" w:cs="Times New Roman"/>
          <w:sz w:val="28"/>
          <w:szCs w:val="28"/>
          <w:lang w:bidi="ru-RU"/>
        </w:rPr>
        <w:t xml:space="preserve"> иное уполномоченное им лицо. </w:t>
      </w:r>
    </w:p>
    <w:p w14:paraId="051186B2"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5825A0">
        <w:rPr>
          <w:rFonts w:ascii="Times New Roman" w:eastAsia="Times New Roman" w:hAnsi="Times New Roman" w:cs="Times New Roman"/>
          <w:sz w:val="28"/>
          <w:szCs w:val="28"/>
          <w:lang w:bidi="ru-RU"/>
        </w:rPr>
        <w:t>Результат административного действия, способ фиксации: Результат предоставления муниципальной услуги, по форме приведенной в приложениях № 1, № 2, № 3, № 4 к административному регламенту, подписанные усиленной квалифицированной подписью</w:t>
      </w:r>
      <w:r w:rsidRPr="005825A0">
        <w:rPr>
          <w:rFonts w:ascii="Times New Roman" w:eastAsia="Times New Roman" w:hAnsi="Times New Roman" w:cs="Times New Roman"/>
          <w:sz w:val="24"/>
          <w:szCs w:val="24"/>
          <w:lang w:bidi="ru-RU"/>
        </w:rPr>
        <w:t xml:space="preserve"> </w:t>
      </w:r>
      <w:r w:rsidRPr="005825A0">
        <w:rPr>
          <w:rFonts w:ascii="Times New Roman" w:eastAsia="Times New Roman" w:hAnsi="Times New Roman" w:cs="Times New Roman"/>
          <w:sz w:val="28"/>
          <w:szCs w:val="28"/>
          <w:lang w:bidi="ru-RU"/>
        </w:rPr>
        <w:t xml:space="preserve">руководителем КУИ </w:t>
      </w:r>
      <w:r w:rsidRPr="005825A0">
        <w:rPr>
          <w:rFonts w:ascii="Times New Roman" w:eastAsia="Times New Roman" w:hAnsi="Times New Roman" w:cs="Times New Roman"/>
          <w:sz w:val="28"/>
          <w:szCs w:val="28"/>
        </w:rPr>
        <w:t>Гатчинского муниципального округа</w:t>
      </w:r>
      <w:r w:rsidRPr="005825A0">
        <w:rPr>
          <w:rFonts w:ascii="Times New Roman" w:eastAsia="Times New Roman" w:hAnsi="Times New Roman" w:cs="Times New Roman"/>
          <w:sz w:val="28"/>
          <w:szCs w:val="28"/>
          <w:lang w:bidi="ru-RU"/>
        </w:rPr>
        <w:t xml:space="preserve"> или иного уполномоченного им лица.</w:t>
      </w:r>
    </w:p>
    <w:p w14:paraId="0C68FAD0" w14:textId="77777777" w:rsidR="005825A0" w:rsidRPr="005825A0" w:rsidRDefault="005825A0" w:rsidP="005825A0">
      <w:pPr>
        <w:widowControl w:val="0"/>
        <w:autoSpaceDE w:val="0"/>
        <w:autoSpaceDN w:val="0"/>
        <w:spacing w:after="0" w:line="240" w:lineRule="auto"/>
        <w:ind w:firstLine="709"/>
        <w:jc w:val="both"/>
        <w:rPr>
          <w:rFonts w:ascii="Times New Roman" w:eastAsia="Arial Unicode MS" w:hAnsi="Times New Roman" w:cs="Times New Roman"/>
          <w:sz w:val="28"/>
          <w:szCs w:val="28"/>
          <w:lang w:bidi="ru-RU"/>
        </w:rPr>
      </w:pPr>
      <w:r w:rsidRPr="005825A0">
        <w:rPr>
          <w:rFonts w:ascii="Times New Roman" w:eastAsia="Times New Roman" w:hAnsi="Times New Roman" w:cs="Times New Roman"/>
          <w:sz w:val="28"/>
          <w:szCs w:val="28"/>
          <w:lang w:bidi="ru-RU"/>
        </w:rPr>
        <w:t>3.1.2.6.</w:t>
      </w:r>
      <w:r w:rsidRPr="005825A0">
        <w:rPr>
          <w:rFonts w:ascii="Times New Roman" w:eastAsia="Arial Unicode MS" w:hAnsi="Times New Roman" w:cs="Times New Roman"/>
          <w:sz w:val="28"/>
          <w:szCs w:val="28"/>
          <w:lang w:bidi="ru-RU"/>
        </w:rPr>
        <w:t xml:space="preserve"> Выдача результата.</w:t>
      </w:r>
    </w:p>
    <w:p w14:paraId="326AAE1E"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5825A0">
        <w:rPr>
          <w:rFonts w:ascii="Times New Roman" w:eastAsia="Times New Roman" w:hAnsi="Times New Roman" w:cs="Times New Roman"/>
          <w:sz w:val="28"/>
          <w:szCs w:val="28"/>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41A68359"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5825A0">
        <w:rPr>
          <w:rFonts w:ascii="Times New Roman" w:eastAsia="Times New Roman" w:hAnsi="Times New Roman" w:cs="Times New Roman"/>
          <w:sz w:val="28"/>
          <w:szCs w:val="28"/>
          <w:lang w:bidi="ru-RU"/>
        </w:rPr>
        <w:t>1 действие: Регистрация результата предоставления муниципальной услуги – 1 рабочий день после окончания процедуры принятия решения.</w:t>
      </w:r>
    </w:p>
    <w:p w14:paraId="2C09CDFE"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5825A0">
        <w:rPr>
          <w:rFonts w:ascii="Times New Roman" w:eastAsia="Times New Roman" w:hAnsi="Times New Roman" w:cs="Times New Roman"/>
          <w:sz w:val="28"/>
          <w:szCs w:val="28"/>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5825A0">
        <w:rPr>
          <w:rFonts w:ascii="Times New Roman" w:eastAsia="Arial Unicode MS" w:hAnsi="Times New Roman" w:cs="Times New Roman"/>
          <w:sz w:val="24"/>
          <w:szCs w:val="24"/>
          <w:lang w:bidi="ru-RU"/>
        </w:rPr>
        <w:t xml:space="preserve"> </w:t>
      </w:r>
      <w:r w:rsidRPr="005825A0">
        <w:rPr>
          <w:rFonts w:ascii="Times New Roman" w:eastAsia="Times New Roman" w:hAnsi="Times New Roman" w:cs="Times New Roman"/>
          <w:sz w:val="28"/>
          <w:szCs w:val="28"/>
          <w:lang w:bidi="ru-RU"/>
        </w:rPr>
        <w:t xml:space="preserve">электронной подписью уполномоченного должностного лица КУИ </w:t>
      </w:r>
      <w:r w:rsidRPr="005825A0">
        <w:rPr>
          <w:rFonts w:ascii="Times New Roman" w:eastAsia="Times New Roman" w:hAnsi="Times New Roman" w:cs="Times New Roman"/>
          <w:sz w:val="28"/>
          <w:szCs w:val="28"/>
        </w:rPr>
        <w:t>Гатчинского муниципального округа</w:t>
      </w:r>
      <w:r w:rsidRPr="005825A0">
        <w:rPr>
          <w:rFonts w:ascii="Times New Roman" w:eastAsia="Times New Roman" w:hAnsi="Times New Roman" w:cs="Times New Roman"/>
          <w:sz w:val="28"/>
          <w:szCs w:val="28"/>
          <w:lang w:bidi="ru-RU"/>
        </w:rPr>
        <w:t xml:space="preserve"> </w:t>
      </w:r>
      <w:r w:rsidRPr="005825A0">
        <w:rPr>
          <w:rFonts w:ascii="Times New Roman" w:eastAsia="Times New Roman" w:hAnsi="Times New Roman" w:cs="Times New Roman"/>
          <w:sz w:val="24"/>
          <w:szCs w:val="24"/>
          <w:lang w:bidi="ru-RU"/>
        </w:rPr>
        <w:t xml:space="preserve"> </w:t>
      </w:r>
      <w:r w:rsidRPr="005825A0">
        <w:rPr>
          <w:rFonts w:ascii="Times New Roman" w:eastAsia="Times New Roman" w:hAnsi="Times New Roman" w:cs="Times New Roman"/>
          <w:sz w:val="28"/>
          <w:szCs w:val="28"/>
          <w:lang w:bidi="ru-RU"/>
        </w:rPr>
        <w:t xml:space="preserve">в сроки, установленные соглашением о взаимодействии между КУИ </w:t>
      </w:r>
      <w:r w:rsidRPr="005825A0">
        <w:rPr>
          <w:rFonts w:ascii="Times New Roman" w:eastAsia="Times New Roman" w:hAnsi="Times New Roman" w:cs="Times New Roman"/>
          <w:sz w:val="28"/>
          <w:szCs w:val="28"/>
        </w:rPr>
        <w:t>Гатчинского муниципального округа</w:t>
      </w:r>
      <w:r w:rsidRPr="005825A0">
        <w:rPr>
          <w:rFonts w:ascii="Times New Roman" w:eastAsia="Times New Roman" w:hAnsi="Times New Roman" w:cs="Times New Roman"/>
          <w:sz w:val="28"/>
          <w:szCs w:val="28"/>
          <w:lang w:bidi="ru-RU"/>
        </w:rPr>
        <w:t xml:space="preserve">  и МФЦ.</w:t>
      </w:r>
    </w:p>
    <w:p w14:paraId="0F3048E4"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5825A0">
        <w:rPr>
          <w:rFonts w:ascii="Times New Roman" w:eastAsia="Times New Roman" w:hAnsi="Times New Roman" w:cs="Times New Roman"/>
          <w:sz w:val="28"/>
          <w:szCs w:val="28"/>
          <w:lang w:bidi="ru-RU"/>
        </w:rPr>
        <w:t>3 действие: Направление заявителю результата предоставления муниципальной услуги в личный кабинет на ЕПГУ/ПГУ ЛО</w:t>
      </w:r>
      <w:r w:rsidRPr="005825A0">
        <w:rPr>
          <w:rFonts w:ascii="Times New Roman" w:eastAsia="Arial Unicode MS" w:hAnsi="Times New Roman" w:cs="Times New Roman"/>
          <w:sz w:val="24"/>
          <w:szCs w:val="24"/>
          <w:lang w:bidi="ru-RU"/>
        </w:rPr>
        <w:t xml:space="preserve"> </w:t>
      </w:r>
      <w:r w:rsidRPr="005825A0">
        <w:rPr>
          <w:rFonts w:ascii="Times New Roman" w:eastAsia="Times New Roman" w:hAnsi="Times New Roman" w:cs="Times New Roman"/>
          <w:sz w:val="28"/>
          <w:szCs w:val="28"/>
          <w:lang w:bidi="ru-RU"/>
        </w:rPr>
        <w:t>в день регистрации результата предоставления муниципальной услуги.</w:t>
      </w:r>
    </w:p>
    <w:p w14:paraId="4A690E79"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5825A0">
        <w:rPr>
          <w:rFonts w:ascii="Times New Roman" w:eastAsia="Times New Roman" w:hAnsi="Times New Roman" w:cs="Times New Roman"/>
          <w:sz w:val="28"/>
          <w:szCs w:val="28"/>
          <w:lang w:bidi="ru-RU"/>
        </w:rPr>
        <w:t xml:space="preserve">Ответственное за выполнение административного действия - должностное лицо КУИ </w:t>
      </w:r>
      <w:r w:rsidRPr="005825A0">
        <w:rPr>
          <w:rFonts w:ascii="Times New Roman" w:eastAsia="Times New Roman" w:hAnsi="Times New Roman" w:cs="Times New Roman"/>
          <w:sz w:val="28"/>
          <w:szCs w:val="28"/>
        </w:rPr>
        <w:t>Гатчинского муниципального округа</w:t>
      </w:r>
      <w:r w:rsidRPr="005825A0">
        <w:rPr>
          <w:rFonts w:ascii="Times New Roman" w:eastAsia="Times New Roman" w:hAnsi="Times New Roman" w:cs="Times New Roman"/>
          <w:sz w:val="28"/>
          <w:szCs w:val="28"/>
          <w:lang w:bidi="ru-RU"/>
        </w:rPr>
        <w:t>, ответственное за предоставление муниципальной услуги.</w:t>
      </w:r>
    </w:p>
    <w:p w14:paraId="3B5D01E9"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5825A0">
        <w:rPr>
          <w:rFonts w:ascii="Times New Roman" w:eastAsia="Times New Roman" w:hAnsi="Times New Roman" w:cs="Times New Roman"/>
          <w:sz w:val="28"/>
          <w:szCs w:val="28"/>
          <w:lang w:bidi="ru-RU"/>
        </w:rPr>
        <w:t xml:space="preserve">Результат административного действия, способ фиксации: </w:t>
      </w:r>
    </w:p>
    <w:p w14:paraId="7A1F2C32"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5825A0">
        <w:rPr>
          <w:rFonts w:ascii="Times New Roman" w:eastAsia="Times New Roman" w:hAnsi="Times New Roman" w:cs="Times New Roman"/>
          <w:sz w:val="28"/>
          <w:szCs w:val="28"/>
          <w:lang w:bidi="ru-RU"/>
        </w:rPr>
        <w:t>1) Внесение сведений о конечном результате предоставления муниципальной услуги;</w:t>
      </w:r>
    </w:p>
    <w:p w14:paraId="18EF713A"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5825A0">
        <w:rPr>
          <w:rFonts w:ascii="Times New Roman" w:eastAsia="Times New Roman" w:hAnsi="Times New Roman" w:cs="Times New Roman"/>
          <w:sz w:val="28"/>
          <w:szCs w:val="28"/>
        </w:rPr>
        <w:t>2)</w:t>
      </w:r>
      <w:r w:rsidRPr="005825A0">
        <w:rPr>
          <w:rFonts w:ascii="Times New Roman" w:eastAsia="Arial Unicode MS" w:hAnsi="Times New Roman" w:cs="Times New Roman"/>
          <w:sz w:val="24"/>
          <w:szCs w:val="24"/>
          <w:lang w:bidi="ru-RU"/>
        </w:rPr>
        <w:t xml:space="preserve"> </w:t>
      </w:r>
      <w:r w:rsidRPr="005825A0">
        <w:rPr>
          <w:rFonts w:ascii="Times New Roman" w:eastAsia="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5825A0">
        <w:rPr>
          <w:rFonts w:ascii="Times New Roman" w:eastAsia="Times New Roman" w:hAnsi="Times New Roman" w:cs="Times New Roman"/>
          <w:sz w:val="24"/>
          <w:szCs w:val="24"/>
          <w:lang w:bidi="ru-RU"/>
        </w:rPr>
        <w:t xml:space="preserve"> МФЦ</w:t>
      </w:r>
      <w:r w:rsidRPr="005825A0">
        <w:rPr>
          <w:rFonts w:ascii="Times New Roman" w:eastAsia="Times New Roman" w:hAnsi="Times New Roman" w:cs="Times New Roman"/>
          <w:sz w:val="28"/>
          <w:szCs w:val="28"/>
          <w:lang w:bidi="ru-RU"/>
        </w:rPr>
        <w:t>; внесение сведений в ГИС (при технической реализации) о выдаче результата муниципальной услуги;</w:t>
      </w:r>
    </w:p>
    <w:p w14:paraId="34D789AD"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lang w:bidi="ru-RU"/>
        </w:rPr>
        <w:t>3) Результат муниципальной услуги, направленный заявителю на личный кабинет на ЕПГУ/ПГУ ЛО.</w:t>
      </w:r>
    </w:p>
    <w:p w14:paraId="4BC96FE3"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lang w:bidi="ru-RU"/>
        </w:rPr>
        <w:t>3.1.2.7. Внесение результата муниципальной услуги в реестр решений (при технической реализации).</w:t>
      </w:r>
    </w:p>
    <w:p w14:paraId="09D64098"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3.2. Особенности выполнения административных процедур в электронной форме.</w:t>
      </w:r>
    </w:p>
    <w:p w14:paraId="7B78B49F"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0B63ACF"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9FB0B90"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3EF77086"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без личной явки на прием в </w:t>
      </w:r>
      <w:r w:rsidRPr="005825A0">
        <w:rPr>
          <w:rFonts w:ascii="Times New Roman" w:eastAsia="Times New Roman" w:hAnsi="Times New Roman" w:cs="Times New Roman"/>
          <w:bCs/>
          <w:sz w:val="28"/>
          <w:szCs w:val="28"/>
        </w:rPr>
        <w:t xml:space="preserve">КУИ </w:t>
      </w:r>
      <w:r w:rsidRPr="005825A0">
        <w:rPr>
          <w:rFonts w:ascii="Times New Roman" w:eastAsia="Times New Roman" w:hAnsi="Times New Roman" w:cs="Times New Roman"/>
          <w:sz w:val="28"/>
          <w:szCs w:val="28"/>
        </w:rPr>
        <w:t>Гатчинского муниципального округа.</w:t>
      </w:r>
    </w:p>
    <w:p w14:paraId="35A49D05"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0728A894" w14:textId="77777777" w:rsidR="005825A0" w:rsidRPr="005825A0" w:rsidRDefault="005825A0" w:rsidP="005825A0">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пройти идентификацию и аутентификацию в ЕСИА;</w:t>
      </w:r>
    </w:p>
    <w:p w14:paraId="3DD7EE7D" w14:textId="77777777" w:rsidR="005825A0" w:rsidRPr="005825A0" w:rsidRDefault="005825A0" w:rsidP="005825A0">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1FE4F825" w14:textId="77777777" w:rsidR="005825A0" w:rsidRPr="005825A0" w:rsidRDefault="005825A0" w:rsidP="005825A0">
      <w:pPr>
        <w:numPr>
          <w:ilvl w:val="0"/>
          <w:numId w:val="22"/>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приложить к заявлению электронные документы и направить пакет электронных документов в </w:t>
      </w:r>
      <w:r w:rsidRPr="005825A0">
        <w:rPr>
          <w:rFonts w:ascii="Times New Roman" w:eastAsia="Times New Roman" w:hAnsi="Times New Roman" w:cs="Times New Roman"/>
          <w:bCs/>
          <w:sz w:val="28"/>
          <w:szCs w:val="28"/>
        </w:rPr>
        <w:t xml:space="preserve">КУИ </w:t>
      </w:r>
      <w:r w:rsidRPr="005825A0">
        <w:rPr>
          <w:rFonts w:ascii="Times New Roman" w:eastAsia="Times New Roman" w:hAnsi="Times New Roman" w:cs="Times New Roman"/>
          <w:sz w:val="28"/>
          <w:szCs w:val="28"/>
        </w:rPr>
        <w:t>Гатчинского муниципального округа посредством функционала ЕПГУ или ПГУ ЛО.</w:t>
      </w:r>
    </w:p>
    <w:p w14:paraId="2E1068E7"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5825A0">
        <w:rPr>
          <w:rFonts w:ascii="Times New Roman" w:eastAsia="Times New Roman" w:hAnsi="Times New Roman" w:cs="Times New Roman"/>
          <w:sz w:val="28"/>
          <w:szCs w:val="28"/>
        </w:rPr>
        <w:t>Межвед</w:t>
      </w:r>
      <w:proofErr w:type="spellEnd"/>
      <w:r w:rsidRPr="005825A0">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w:t>
      </w:r>
      <w:proofErr w:type="gramStart"/>
      <w:r w:rsidRPr="005825A0">
        <w:rPr>
          <w:rFonts w:ascii="Times New Roman" w:eastAsia="Times New Roman" w:hAnsi="Times New Roman" w:cs="Times New Roman"/>
          <w:sz w:val="28"/>
          <w:szCs w:val="28"/>
        </w:rPr>
        <w:t>ЛО  (</w:t>
      </w:r>
      <w:proofErr w:type="gramEnd"/>
      <w:r w:rsidRPr="005825A0">
        <w:rPr>
          <w:rFonts w:ascii="Times New Roman" w:eastAsia="Times New Roman" w:hAnsi="Times New Roman" w:cs="Times New Roman"/>
          <w:sz w:val="28"/>
          <w:szCs w:val="28"/>
        </w:rPr>
        <w:t>при технической реализации) и (или) ЕПГУ.</w:t>
      </w:r>
    </w:p>
    <w:p w14:paraId="46952801"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3.2.6. При предоставлении муниципальной услуги через ПГУ ЛО либо через ЕПГУ, должностное лицо </w:t>
      </w:r>
      <w:r w:rsidRPr="005825A0">
        <w:rPr>
          <w:rFonts w:ascii="Times New Roman" w:eastAsia="Times New Roman" w:hAnsi="Times New Roman" w:cs="Times New Roman"/>
          <w:bCs/>
          <w:sz w:val="28"/>
          <w:szCs w:val="28"/>
        </w:rPr>
        <w:t xml:space="preserve">КУИ </w:t>
      </w:r>
      <w:r w:rsidRPr="005825A0">
        <w:rPr>
          <w:rFonts w:ascii="Times New Roman" w:eastAsia="Times New Roman" w:hAnsi="Times New Roman" w:cs="Times New Roman"/>
          <w:sz w:val="28"/>
          <w:szCs w:val="28"/>
        </w:rPr>
        <w:t>Гатчинского муниципального округа выполняет следующие действия:</w:t>
      </w:r>
    </w:p>
    <w:p w14:paraId="632C9025" w14:textId="77777777" w:rsidR="005825A0" w:rsidRPr="005825A0" w:rsidRDefault="005825A0" w:rsidP="005825A0">
      <w:pPr>
        <w:numPr>
          <w:ilvl w:val="0"/>
          <w:numId w:val="24"/>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FA2B6DB" w14:textId="77777777" w:rsidR="005825A0" w:rsidRPr="005825A0" w:rsidRDefault="005825A0" w:rsidP="005825A0">
      <w:pPr>
        <w:numPr>
          <w:ilvl w:val="0"/>
          <w:numId w:val="24"/>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825A0">
        <w:rPr>
          <w:rFonts w:ascii="Times New Roman" w:eastAsia="Times New Roman" w:hAnsi="Times New Roman" w:cs="Times New Roman"/>
          <w:sz w:val="28"/>
          <w:szCs w:val="28"/>
        </w:rPr>
        <w:t>Межвед</w:t>
      </w:r>
      <w:proofErr w:type="spellEnd"/>
      <w:r w:rsidRPr="005825A0">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5825A0">
        <w:rPr>
          <w:rFonts w:ascii="Times New Roman" w:eastAsia="Times New Roman" w:hAnsi="Times New Roman" w:cs="Times New Roman"/>
          <w:sz w:val="28"/>
          <w:szCs w:val="28"/>
        </w:rPr>
        <w:t>Межвед</w:t>
      </w:r>
      <w:proofErr w:type="spellEnd"/>
      <w:r w:rsidRPr="005825A0">
        <w:rPr>
          <w:rFonts w:ascii="Times New Roman" w:eastAsia="Times New Roman" w:hAnsi="Times New Roman" w:cs="Times New Roman"/>
          <w:sz w:val="28"/>
          <w:szCs w:val="28"/>
        </w:rPr>
        <w:t xml:space="preserve"> ЛО»;</w:t>
      </w:r>
    </w:p>
    <w:p w14:paraId="604DBA1C" w14:textId="77777777" w:rsidR="005825A0" w:rsidRPr="005825A0" w:rsidRDefault="005825A0" w:rsidP="005825A0">
      <w:pPr>
        <w:numPr>
          <w:ilvl w:val="0"/>
          <w:numId w:val="24"/>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0E9BA1C"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1959A44"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34BF13B"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3.2.8. </w:t>
      </w:r>
      <w:r w:rsidRPr="005825A0">
        <w:rPr>
          <w:rFonts w:ascii="Times New Roman" w:eastAsia="Times New Roman" w:hAnsi="Times New Roman" w:cs="Times New Roman"/>
          <w:bCs/>
          <w:sz w:val="28"/>
          <w:szCs w:val="28"/>
        </w:rPr>
        <w:t xml:space="preserve">КУИ </w:t>
      </w:r>
      <w:r w:rsidRPr="005825A0">
        <w:rPr>
          <w:rFonts w:ascii="Times New Roman" w:eastAsia="Times New Roman" w:hAnsi="Times New Roman" w:cs="Times New Roman"/>
          <w:sz w:val="28"/>
          <w:szCs w:val="28"/>
        </w:rPr>
        <w:t>Гатчинского муниципального округа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37225B2"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Pr="005825A0">
        <w:rPr>
          <w:rFonts w:ascii="Times New Roman" w:eastAsia="Times New Roman" w:hAnsi="Times New Roman" w:cs="Times New Roman"/>
          <w:bCs/>
          <w:sz w:val="28"/>
          <w:szCs w:val="28"/>
        </w:rPr>
        <w:t xml:space="preserve">КУИ </w:t>
      </w:r>
      <w:r w:rsidRPr="005825A0">
        <w:rPr>
          <w:rFonts w:ascii="Times New Roman" w:eastAsia="Times New Roman" w:hAnsi="Times New Roman" w:cs="Times New Roman"/>
          <w:sz w:val="28"/>
          <w:szCs w:val="28"/>
        </w:rPr>
        <w:t>Гатчинского муниципального округа</w:t>
      </w:r>
      <w:r w:rsidRPr="005825A0">
        <w:rPr>
          <w:rFonts w:ascii="Times New Roman" w:eastAsia="Times New Roman" w:hAnsi="Times New Roman" w:cs="Times New Roman"/>
          <w:bCs/>
          <w:sz w:val="28"/>
          <w:szCs w:val="28"/>
        </w:rPr>
        <w:t>.</w:t>
      </w:r>
    </w:p>
    <w:p w14:paraId="3D1CFF85"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3.3. Порядок исправления допущенных опечаток и ошибок в выданных </w:t>
      </w:r>
      <w:r w:rsidRPr="005825A0">
        <w:rPr>
          <w:rFonts w:ascii="Times New Roman" w:eastAsia="Times New Roman" w:hAnsi="Times New Roman" w:cs="Times New Roman"/>
          <w:sz w:val="28"/>
          <w:szCs w:val="28"/>
        </w:rPr>
        <w:br/>
        <w:t>в результате предоставления муниципальной услуги документах.</w:t>
      </w:r>
    </w:p>
    <w:p w14:paraId="1C8373B3"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79FA6075"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3.3.2. В течение 3 (трех) рабочих дней со дня регистрации заявления </w:t>
      </w:r>
      <w:r w:rsidRPr="005825A0">
        <w:rPr>
          <w:rFonts w:ascii="Times New Roman" w:eastAsia="Times New Roman" w:hAnsi="Times New Roman" w:cs="Times New Roman"/>
          <w:sz w:val="28"/>
          <w:szCs w:val="28"/>
        </w:rPr>
        <w:br/>
        <w:t xml:space="preserve">об исправлении опечаток и ошибок в выданных в результате предоставления муниципальной услуги документах ответственный специалист </w:t>
      </w:r>
      <w:r w:rsidRPr="005825A0">
        <w:rPr>
          <w:rFonts w:ascii="Times New Roman" w:eastAsia="Times New Roman" w:hAnsi="Times New Roman" w:cs="Times New Roman"/>
          <w:bCs/>
          <w:sz w:val="28"/>
          <w:szCs w:val="28"/>
        </w:rPr>
        <w:t xml:space="preserve">КУИ </w:t>
      </w:r>
      <w:r w:rsidRPr="005825A0">
        <w:rPr>
          <w:rFonts w:ascii="Times New Roman" w:eastAsia="Times New Roman" w:hAnsi="Times New Roman" w:cs="Times New Roman"/>
          <w:sz w:val="28"/>
          <w:szCs w:val="28"/>
        </w:rPr>
        <w:t xml:space="preserve">Гатчинского муниципального округа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Pr="005825A0">
        <w:rPr>
          <w:rFonts w:ascii="Times New Roman" w:eastAsia="Times New Roman" w:hAnsi="Times New Roman" w:cs="Times New Roman"/>
          <w:bCs/>
          <w:sz w:val="28"/>
          <w:szCs w:val="28"/>
        </w:rPr>
        <w:t xml:space="preserve">КУИ </w:t>
      </w:r>
      <w:r w:rsidRPr="005825A0">
        <w:rPr>
          <w:rFonts w:ascii="Times New Roman" w:eastAsia="Times New Roman" w:hAnsi="Times New Roman" w:cs="Times New Roman"/>
          <w:sz w:val="28"/>
          <w:szCs w:val="28"/>
        </w:rPr>
        <w:t>Гатчинского муниципального округа направляет способом, указанным в заявлении, либо (если в заявлении не указан способ направления ответа) способ получения заявления.</w:t>
      </w:r>
    </w:p>
    <w:p w14:paraId="15535ED2" w14:textId="77777777" w:rsidR="005825A0" w:rsidRPr="005825A0" w:rsidRDefault="005825A0" w:rsidP="005825A0">
      <w:pPr>
        <w:widowControl w:val="0"/>
        <w:autoSpaceDE w:val="0"/>
        <w:autoSpaceDN w:val="0"/>
        <w:spacing w:after="0" w:line="240" w:lineRule="auto"/>
        <w:ind w:firstLine="709"/>
        <w:jc w:val="center"/>
        <w:rPr>
          <w:rFonts w:ascii="Times New Roman" w:eastAsia="Times New Roman" w:hAnsi="Times New Roman" w:cs="Times New Roman"/>
          <w:b/>
          <w:bCs/>
          <w:sz w:val="28"/>
          <w:szCs w:val="28"/>
        </w:rPr>
      </w:pPr>
      <w:r w:rsidRPr="005825A0">
        <w:rPr>
          <w:rFonts w:ascii="Times New Roman" w:eastAsia="Times New Roman" w:hAnsi="Times New Roman" w:cs="Times New Roman"/>
          <w:b/>
          <w:bCs/>
          <w:sz w:val="28"/>
          <w:szCs w:val="28"/>
        </w:rPr>
        <w:t>4. Формы контроля за исполнением административного регламента</w:t>
      </w:r>
    </w:p>
    <w:p w14:paraId="3A694A93"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45EAA4A"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4.1. Порядок осуществления текущего контроля за соблюдением </w:t>
      </w:r>
      <w:r w:rsidRPr="005825A0">
        <w:rPr>
          <w:rFonts w:ascii="Times New Roman" w:eastAsia="Times New Roman" w:hAnsi="Times New Roman" w:cs="Times New Roman"/>
          <w:sz w:val="28"/>
          <w:szCs w:val="28"/>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EB7BE42"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Текущий контроль осуществляется ответственными работниками </w:t>
      </w:r>
      <w:r w:rsidRPr="005825A0">
        <w:rPr>
          <w:rFonts w:ascii="Times New Roman" w:eastAsia="Times New Roman" w:hAnsi="Times New Roman" w:cs="Times New Roman"/>
          <w:bCs/>
          <w:sz w:val="28"/>
          <w:szCs w:val="28"/>
        </w:rPr>
        <w:t>КУИ Гатчинского муниципального округа</w:t>
      </w:r>
      <w:r w:rsidRPr="005825A0">
        <w:rPr>
          <w:rFonts w:ascii="Times New Roman" w:eastAsia="Times New Roman" w:hAnsi="Times New Roman" w:cs="Times New Roman"/>
          <w:sz w:val="28"/>
          <w:szCs w:val="28"/>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Pr="005825A0">
        <w:rPr>
          <w:rFonts w:ascii="Times New Roman" w:eastAsia="Times New Roman" w:hAnsi="Times New Roman" w:cs="Times New Roman"/>
          <w:bCs/>
          <w:sz w:val="28"/>
          <w:szCs w:val="28"/>
        </w:rPr>
        <w:t>КУИ Гатчинского муниципального округа</w:t>
      </w:r>
      <w:r w:rsidRPr="005825A0">
        <w:rPr>
          <w:rFonts w:ascii="Times New Roman" w:eastAsia="Times New Roman" w:hAnsi="Times New Roman" w:cs="Times New Roman"/>
          <w:sz w:val="28"/>
          <w:szCs w:val="28"/>
        </w:rPr>
        <w:t xml:space="preserve"> проверок исполнения положений настоящего регламента, иных нормативных правовых актов.</w:t>
      </w:r>
    </w:p>
    <w:p w14:paraId="1A0AE10A"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E68083D"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810CA33"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Плановые проверки предоставления муниципальной услуги проводятся </w:t>
      </w:r>
      <w:r w:rsidRPr="005825A0">
        <w:rPr>
          <w:rFonts w:ascii="Times New Roman" w:eastAsia="Times New Roman" w:hAnsi="Times New Roman" w:cs="Times New Roman"/>
          <w:sz w:val="28"/>
          <w:szCs w:val="28"/>
        </w:rPr>
        <w:br/>
        <w:t xml:space="preserve">не чаще одного раза в три года в соответствии с планом проведения проверок, утвержденным руководителем </w:t>
      </w:r>
      <w:r w:rsidRPr="005825A0">
        <w:rPr>
          <w:rFonts w:ascii="Times New Roman" w:eastAsia="Times New Roman" w:hAnsi="Times New Roman" w:cs="Times New Roman"/>
          <w:bCs/>
          <w:sz w:val="28"/>
          <w:szCs w:val="28"/>
        </w:rPr>
        <w:t>КУИ Гатчинского муниципального округа</w:t>
      </w:r>
      <w:r w:rsidRPr="005825A0">
        <w:rPr>
          <w:rFonts w:ascii="Times New Roman" w:eastAsia="Times New Roman" w:hAnsi="Times New Roman" w:cs="Times New Roman"/>
          <w:sz w:val="28"/>
          <w:szCs w:val="28"/>
        </w:rPr>
        <w:t>.</w:t>
      </w:r>
    </w:p>
    <w:p w14:paraId="6729EFA6"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При проверке могут рассматриваться все вопросы, связанные </w:t>
      </w:r>
      <w:r w:rsidRPr="005825A0">
        <w:rPr>
          <w:rFonts w:ascii="Times New Roman" w:eastAsia="Times New Roman" w:hAnsi="Times New Roman" w:cs="Times New Roman"/>
          <w:sz w:val="28"/>
          <w:szCs w:val="28"/>
        </w:rPr>
        <w:br/>
        <w:t xml:space="preserve">с предоставлением муниципальной услуги (комплексные проверки), </w:t>
      </w:r>
      <w:r w:rsidRPr="005825A0">
        <w:rPr>
          <w:rFonts w:ascii="Times New Roman" w:eastAsia="Times New Roman" w:hAnsi="Times New Roman" w:cs="Times New Roman"/>
          <w:sz w:val="28"/>
          <w:szCs w:val="28"/>
        </w:rPr>
        <w:br/>
        <w:t>или отдельный вопрос, связанный с предоставлением муниципальной услуги (тематические проверки).</w:t>
      </w:r>
    </w:p>
    <w:p w14:paraId="4EDBAD70"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Pr="005825A0">
        <w:rPr>
          <w:rFonts w:ascii="Times New Roman" w:eastAsia="Times New Roman" w:hAnsi="Times New Roman" w:cs="Times New Roman"/>
          <w:bCs/>
          <w:sz w:val="28"/>
          <w:szCs w:val="28"/>
        </w:rPr>
        <w:t>КУИ Гатчинского муниципального округа</w:t>
      </w:r>
      <w:r w:rsidRPr="005825A0">
        <w:rPr>
          <w:rFonts w:ascii="Times New Roman" w:eastAsia="Times New Roman" w:hAnsi="Times New Roman" w:cs="Times New Roman"/>
          <w:sz w:val="28"/>
          <w:szCs w:val="28"/>
        </w:rPr>
        <w:t>.</w:t>
      </w:r>
    </w:p>
    <w:p w14:paraId="5C997E5F"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О проведении проверки издается правовой акт </w:t>
      </w:r>
      <w:r w:rsidRPr="005825A0">
        <w:rPr>
          <w:rFonts w:ascii="Times New Roman" w:eastAsia="Times New Roman" w:hAnsi="Times New Roman" w:cs="Times New Roman"/>
          <w:bCs/>
          <w:sz w:val="28"/>
          <w:szCs w:val="28"/>
        </w:rPr>
        <w:t>КУИ Гатчинского муниципального округа</w:t>
      </w:r>
      <w:r w:rsidRPr="005825A0">
        <w:rPr>
          <w:rFonts w:ascii="Times New Roman" w:eastAsia="Times New Roman" w:hAnsi="Times New Roman" w:cs="Times New Roman"/>
          <w:sz w:val="28"/>
          <w:szCs w:val="28"/>
        </w:rPr>
        <w:t xml:space="preserve"> </w:t>
      </w:r>
      <w:r w:rsidRPr="005825A0">
        <w:rPr>
          <w:rFonts w:ascii="Times New Roman" w:eastAsia="Times New Roman" w:hAnsi="Times New Roman" w:cs="Times New Roman"/>
          <w:sz w:val="28"/>
          <w:szCs w:val="28"/>
        </w:rPr>
        <w:br/>
        <w:t xml:space="preserve">о проведении проверки исполнения административного регламента </w:t>
      </w:r>
      <w:r w:rsidRPr="005825A0">
        <w:rPr>
          <w:rFonts w:ascii="Times New Roman" w:eastAsia="Times New Roman" w:hAnsi="Times New Roman" w:cs="Times New Roman"/>
          <w:sz w:val="28"/>
          <w:szCs w:val="28"/>
        </w:rPr>
        <w:br/>
        <w:t>по предоставлению муниципальной услуги.</w:t>
      </w:r>
    </w:p>
    <w:p w14:paraId="0791F6CE"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5B5ECB8"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14:paraId="2F4704F1"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29570EF"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A1A636E"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Руководитель КУИ </w:t>
      </w:r>
      <w:r w:rsidRPr="005825A0">
        <w:rPr>
          <w:rFonts w:ascii="Times New Roman" w:eastAsia="Times New Roman" w:hAnsi="Times New Roman" w:cs="Times New Roman"/>
          <w:bCs/>
          <w:sz w:val="28"/>
          <w:szCs w:val="28"/>
        </w:rPr>
        <w:t>Гатчинского муниципального округа</w:t>
      </w:r>
      <w:r w:rsidRPr="005825A0">
        <w:rPr>
          <w:rFonts w:ascii="Times New Roman" w:eastAsia="Times New Roman" w:hAnsi="Times New Roman" w:cs="Times New Roman"/>
          <w:sz w:val="28"/>
          <w:szCs w:val="28"/>
        </w:rPr>
        <w:t xml:space="preserve"> несет ответственность за обеспечение предоставления муниципальной услуги.</w:t>
      </w:r>
    </w:p>
    <w:p w14:paraId="71654E4C"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Работники КУИ </w:t>
      </w:r>
      <w:r w:rsidRPr="005825A0">
        <w:rPr>
          <w:rFonts w:ascii="Times New Roman" w:eastAsia="Times New Roman" w:hAnsi="Times New Roman" w:cs="Times New Roman"/>
          <w:bCs/>
          <w:sz w:val="28"/>
          <w:szCs w:val="28"/>
        </w:rPr>
        <w:t>Гатчинского муниципального округа</w:t>
      </w:r>
      <w:r w:rsidRPr="005825A0">
        <w:rPr>
          <w:rFonts w:ascii="Times New Roman" w:eastAsia="Times New Roman" w:hAnsi="Times New Roman" w:cs="Times New Roman"/>
          <w:sz w:val="28"/>
          <w:szCs w:val="28"/>
        </w:rPr>
        <w:t xml:space="preserve"> при предоставлении муниципальной услуги несут ответственность:</w:t>
      </w:r>
    </w:p>
    <w:p w14:paraId="5679A38F" w14:textId="77777777" w:rsidR="005825A0" w:rsidRPr="005825A0" w:rsidRDefault="005825A0" w:rsidP="005825A0">
      <w:pPr>
        <w:numPr>
          <w:ilvl w:val="0"/>
          <w:numId w:val="26"/>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138478CC" w14:textId="77777777" w:rsidR="005825A0" w:rsidRPr="005825A0" w:rsidRDefault="005825A0" w:rsidP="005825A0">
      <w:pPr>
        <w:numPr>
          <w:ilvl w:val="0"/>
          <w:numId w:val="26"/>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5C1AE766"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F2C243A"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B767553" w14:textId="77777777" w:rsidR="005825A0" w:rsidRPr="005825A0" w:rsidRDefault="005825A0" w:rsidP="005825A0">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5825A0">
        <w:rPr>
          <w:rFonts w:ascii="Times New Roman" w:eastAsia="Calibri" w:hAnsi="Times New Roman" w:cs="Times New Roman"/>
          <w:b/>
          <w:bCs/>
          <w:sz w:val="28"/>
          <w:szCs w:val="28"/>
        </w:rPr>
        <w:t>5. Досудебный (внесудебный) порядок обжалования решений</w:t>
      </w:r>
    </w:p>
    <w:p w14:paraId="7A7FCA17" w14:textId="77777777" w:rsidR="005825A0" w:rsidRPr="005825A0" w:rsidRDefault="005825A0" w:rsidP="005825A0">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5825A0">
        <w:rPr>
          <w:rFonts w:ascii="Times New Roman" w:eastAsia="Calibri" w:hAnsi="Times New Roman" w:cs="Times New Roman"/>
          <w:b/>
          <w:bCs/>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378C580" w14:textId="77777777" w:rsidR="005825A0" w:rsidRPr="005825A0" w:rsidRDefault="005825A0" w:rsidP="005825A0">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1B3D7DC5"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10E9FDF"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4917F56B"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72EE7AF"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D7AE7F0"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Pr="005825A0">
        <w:rPr>
          <w:rFonts w:ascii="Times New Roman" w:eastAsia="Times New Roman" w:hAnsi="Times New Roman" w:cs="Times New Roman"/>
          <w:sz w:val="28"/>
          <w:szCs w:val="28"/>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F20A0FB"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1CC78E6"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C4706D7"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BDE4689"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944ED34"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644CD242"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5825A0">
        <w:rPr>
          <w:rFonts w:ascii="Times New Roman" w:eastAsia="Times New Roman" w:hAnsi="Times New Roman" w:cs="Times New Roman"/>
          <w:sz w:val="28"/>
          <w:szCs w:val="28"/>
        </w:rPr>
        <w:b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22B1D3E"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5825A0">
        <w:rPr>
          <w:rFonts w:ascii="Times New Roman" w:eastAsia="Times New Roman"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5825A0">
        <w:rPr>
          <w:rFonts w:ascii="Times New Roman" w:eastAsia="Times New Roman" w:hAnsi="Times New Roman" w:cs="Times New Roman"/>
          <w:sz w:val="28"/>
          <w:szCs w:val="28"/>
        </w:rPr>
        <w:br/>
        <w:t xml:space="preserve">и действия (бездействие) которого обжалуются, возложена функция </w:t>
      </w:r>
      <w:r w:rsidRPr="005825A0">
        <w:rPr>
          <w:rFonts w:ascii="Times New Roman" w:eastAsia="Times New Roman" w:hAnsi="Times New Roman" w:cs="Times New Roman"/>
          <w:sz w:val="28"/>
          <w:szCs w:val="28"/>
        </w:rPr>
        <w:br/>
        <w:t xml:space="preserve">по предоставлению соответствующих муниципальных услуг в полном объеме в порядке, определенном частью 1.3 статьи 16 Федерального закона </w:t>
      </w:r>
      <w:r w:rsidRPr="005825A0">
        <w:rPr>
          <w:rFonts w:ascii="Times New Roman" w:eastAsia="Times New Roman" w:hAnsi="Times New Roman" w:cs="Times New Roman"/>
          <w:sz w:val="28"/>
          <w:szCs w:val="28"/>
        </w:rPr>
        <w:br/>
        <w:t>от 27.07.2010 № 210-ФЗ.</w:t>
      </w:r>
    </w:p>
    <w:p w14:paraId="7B0DC99B" w14:textId="77777777" w:rsidR="005825A0" w:rsidRPr="005825A0" w:rsidRDefault="005825A0" w:rsidP="005825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 xml:space="preserve">5.3. Жалоба подается в письменной форме на бумажном носителе, </w:t>
      </w:r>
      <w:r w:rsidRPr="005825A0">
        <w:rPr>
          <w:rFonts w:ascii="Times New Roman" w:eastAsia="Calibri"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AFC49B3"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BA444C0"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5825A0">
          <w:rPr>
            <w:rFonts w:ascii="Times New Roman" w:eastAsia="Arial" w:hAnsi="Times New Roman" w:cs="Times New Roman"/>
            <w:color w:val="0000FF"/>
            <w:sz w:val="28"/>
            <w:szCs w:val="28"/>
            <w:u w:val="single"/>
          </w:rPr>
          <w:t>ч. 5 ст. 11.2</w:t>
        </w:r>
      </w:hyperlink>
      <w:r w:rsidRPr="005825A0">
        <w:rPr>
          <w:rFonts w:ascii="Times New Roman" w:eastAsia="Times New Roman" w:hAnsi="Times New Roman" w:cs="Times New Roman"/>
          <w:sz w:val="28"/>
          <w:szCs w:val="28"/>
        </w:rPr>
        <w:t xml:space="preserve"> Федерального закона от 27.07.2010 № 210-ФЗ.</w:t>
      </w:r>
    </w:p>
    <w:p w14:paraId="07EE42BC"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В письменной жалобе в обязательном порядке указываются:</w:t>
      </w:r>
    </w:p>
    <w:p w14:paraId="5A82D6A0" w14:textId="77777777" w:rsidR="005825A0" w:rsidRPr="005825A0" w:rsidRDefault="005825A0" w:rsidP="005825A0">
      <w:pPr>
        <w:numPr>
          <w:ilvl w:val="0"/>
          <w:numId w:val="28"/>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68709808" w14:textId="77777777" w:rsidR="005825A0" w:rsidRPr="005825A0" w:rsidRDefault="005825A0" w:rsidP="005825A0">
      <w:pPr>
        <w:numPr>
          <w:ilvl w:val="0"/>
          <w:numId w:val="28"/>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28557ED" w14:textId="77777777" w:rsidR="005825A0" w:rsidRPr="005825A0" w:rsidRDefault="005825A0" w:rsidP="005825A0">
      <w:pPr>
        <w:numPr>
          <w:ilvl w:val="0"/>
          <w:numId w:val="28"/>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5825A0">
        <w:rPr>
          <w:rFonts w:ascii="Times New Roman" w:eastAsia="Times New Roman" w:hAnsi="Times New Roman" w:cs="Times New Roman"/>
          <w:sz w:val="28"/>
          <w:szCs w:val="28"/>
        </w:rPr>
        <w:br/>
        <w:t>или муниципального служащего, филиала, отдела, удаленного рабочего места ГБУ ЛО «МФЦ», его работника;</w:t>
      </w:r>
    </w:p>
    <w:p w14:paraId="108B03F4" w14:textId="77777777" w:rsidR="005825A0" w:rsidRPr="005825A0" w:rsidRDefault="005825A0" w:rsidP="005825A0">
      <w:pPr>
        <w:numPr>
          <w:ilvl w:val="0"/>
          <w:numId w:val="28"/>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доводы, на основании которых заявитель не согласен с решением </w:t>
      </w:r>
      <w:r w:rsidRPr="005825A0">
        <w:rPr>
          <w:rFonts w:ascii="Times New Roman" w:eastAsia="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0236DD9"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5825A0">
          <w:rPr>
            <w:rFonts w:ascii="Times New Roman" w:eastAsia="Arial" w:hAnsi="Times New Roman" w:cs="Times New Roman"/>
            <w:color w:val="0000FF"/>
            <w:sz w:val="28"/>
            <w:szCs w:val="28"/>
            <w:u w:val="single"/>
          </w:rPr>
          <w:t>ст. 11.1</w:t>
        </w:r>
      </w:hyperlink>
      <w:r w:rsidRPr="005825A0">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A39FF3E" w14:textId="77777777" w:rsidR="005825A0" w:rsidRPr="005825A0" w:rsidRDefault="005825A0" w:rsidP="005825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E01A619"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5.7. По результатам рассмотрения жалобы принимается одно </w:t>
      </w:r>
      <w:r w:rsidRPr="005825A0">
        <w:rPr>
          <w:rFonts w:ascii="Times New Roman" w:eastAsia="Times New Roman" w:hAnsi="Times New Roman" w:cs="Times New Roman"/>
          <w:sz w:val="28"/>
          <w:szCs w:val="28"/>
        </w:rPr>
        <w:br/>
        <w:t>из следующих решений:</w:t>
      </w:r>
    </w:p>
    <w:p w14:paraId="704DC5E0"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2AD1670"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2) в удовлетворении жалобы отказывается.</w:t>
      </w:r>
    </w:p>
    <w:p w14:paraId="7542AE76"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A2BD4BD"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5825A0">
        <w:rPr>
          <w:rFonts w:ascii="Times New Roman" w:eastAsia="Times New Roman" w:hAnsi="Times New Roman" w:cs="Times New Roman"/>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E8D117B"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4E465B7" w14:textId="77777777" w:rsidR="005825A0" w:rsidRPr="005825A0" w:rsidRDefault="005825A0" w:rsidP="005825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825A0">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91EE2A3" w14:textId="77777777" w:rsidR="005825A0" w:rsidRPr="005825A0" w:rsidRDefault="005825A0" w:rsidP="005825A0">
      <w:pPr>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p>
    <w:p w14:paraId="60E97A27" w14:textId="77777777" w:rsidR="005825A0" w:rsidRPr="005825A0" w:rsidRDefault="005825A0" w:rsidP="005825A0">
      <w:pPr>
        <w:autoSpaceDE w:val="0"/>
        <w:autoSpaceDN w:val="0"/>
        <w:adjustRightInd w:val="0"/>
        <w:spacing w:after="0" w:line="240" w:lineRule="auto"/>
        <w:ind w:firstLine="709"/>
        <w:jc w:val="center"/>
        <w:outlineLvl w:val="2"/>
        <w:rPr>
          <w:rFonts w:ascii="Times New Roman" w:eastAsia="Calibri" w:hAnsi="Times New Roman" w:cs="Times New Roman"/>
          <w:b/>
          <w:bCs/>
          <w:sz w:val="28"/>
          <w:szCs w:val="28"/>
        </w:rPr>
      </w:pPr>
      <w:r w:rsidRPr="005825A0">
        <w:rPr>
          <w:rFonts w:ascii="Times New Roman" w:eastAsia="Calibri" w:hAnsi="Times New Roman" w:cs="Times New Roman"/>
          <w:b/>
          <w:bCs/>
          <w:sz w:val="28"/>
          <w:szCs w:val="28"/>
        </w:rPr>
        <w:tab/>
        <w:t xml:space="preserve">6. Особенности выполнения административных процедур </w:t>
      </w:r>
      <w:r w:rsidRPr="005825A0">
        <w:rPr>
          <w:rFonts w:ascii="Times New Roman" w:eastAsia="Calibri" w:hAnsi="Times New Roman" w:cs="Times New Roman"/>
          <w:b/>
          <w:bCs/>
          <w:sz w:val="28"/>
          <w:szCs w:val="28"/>
        </w:rPr>
        <w:br/>
        <w:t>в многофункциональных центрах</w:t>
      </w:r>
    </w:p>
    <w:p w14:paraId="78001C6E" w14:textId="77777777" w:rsidR="005825A0" w:rsidRPr="005825A0" w:rsidRDefault="005825A0" w:rsidP="005825A0">
      <w:pPr>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p>
    <w:p w14:paraId="374FA83D" w14:textId="77777777" w:rsidR="005825A0" w:rsidRPr="005825A0" w:rsidRDefault="005825A0" w:rsidP="005825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 xml:space="preserve">6.1. Предоставление муниципальной услуги посредством МФЦ осуществляется в подразделениях ГБУ ЛО «МФЦ» </w:t>
      </w:r>
      <w:proofErr w:type="gramStart"/>
      <w:r w:rsidRPr="005825A0">
        <w:rPr>
          <w:rFonts w:ascii="Times New Roman" w:eastAsia="Calibri" w:hAnsi="Times New Roman" w:cs="Times New Roman"/>
          <w:sz w:val="28"/>
          <w:szCs w:val="28"/>
        </w:rPr>
        <w:t>при наличии</w:t>
      </w:r>
      <w:proofErr w:type="gramEnd"/>
      <w:r w:rsidRPr="005825A0">
        <w:rPr>
          <w:rFonts w:ascii="Times New Roman" w:eastAsia="Calibri" w:hAnsi="Times New Roman" w:cs="Times New Roman"/>
          <w:sz w:val="28"/>
          <w:szCs w:val="28"/>
        </w:rPr>
        <w:t xml:space="preserve"> вступившего </w:t>
      </w:r>
      <w:r w:rsidRPr="005825A0">
        <w:rPr>
          <w:rFonts w:ascii="Times New Roman" w:eastAsia="Calibri" w:hAnsi="Times New Roman" w:cs="Times New Roman"/>
          <w:sz w:val="28"/>
          <w:szCs w:val="28"/>
        </w:rPr>
        <w:br/>
        <w:t xml:space="preserve">в силу соглашения о взаимодействии между ГБУ ЛО «МФЦ» </w:t>
      </w:r>
      <w:r w:rsidRPr="005825A0">
        <w:rPr>
          <w:rFonts w:ascii="Times New Roman" w:eastAsia="Calibri" w:hAnsi="Times New Roman" w:cs="Times New Roman"/>
          <w:sz w:val="28"/>
          <w:szCs w:val="28"/>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5F604CE" w14:textId="77777777" w:rsidR="005825A0" w:rsidRPr="005825A0" w:rsidRDefault="005825A0" w:rsidP="005825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 xml:space="preserve">6.2. В случае подачи документов в КУИ </w:t>
      </w:r>
      <w:r w:rsidRPr="005825A0">
        <w:rPr>
          <w:rFonts w:ascii="Times New Roman" w:eastAsia="Calibri" w:hAnsi="Times New Roman" w:cs="Times New Roman"/>
          <w:bCs/>
          <w:sz w:val="28"/>
          <w:szCs w:val="28"/>
        </w:rPr>
        <w:t>Гатчинского муниципального округа</w:t>
      </w:r>
      <w:r w:rsidRPr="005825A0">
        <w:rPr>
          <w:rFonts w:ascii="Times New Roman" w:eastAsia="Calibri" w:hAnsi="Times New Roman" w:cs="Times New Roman"/>
          <w:sz w:val="28"/>
          <w:szCs w:val="28"/>
        </w:rPr>
        <w:t xml:space="preserve"> посредством МФЦ специалист МФЦ, осуществляющий прием документов, представленных </w:t>
      </w:r>
      <w:r w:rsidRPr="005825A0">
        <w:rPr>
          <w:rFonts w:ascii="Times New Roman" w:eastAsia="Calibri" w:hAnsi="Times New Roman" w:cs="Times New Roman"/>
          <w:sz w:val="28"/>
          <w:szCs w:val="28"/>
        </w:rPr>
        <w:br/>
        <w:t>для получения муниципальной услуги, выполняет следующие действия:</w:t>
      </w:r>
    </w:p>
    <w:p w14:paraId="4A2301BE" w14:textId="77777777" w:rsidR="005825A0" w:rsidRPr="005825A0" w:rsidRDefault="005825A0" w:rsidP="005825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C06A4A0" w14:textId="77777777" w:rsidR="005825A0" w:rsidRPr="005825A0" w:rsidRDefault="005825A0" w:rsidP="005825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 xml:space="preserve">удостоверяет личность и полномочия представителя юридического лица </w:t>
      </w:r>
      <w:r w:rsidRPr="005825A0">
        <w:rPr>
          <w:rFonts w:ascii="Times New Roman" w:eastAsia="Calibri" w:hAnsi="Times New Roman" w:cs="Times New Roman"/>
          <w:sz w:val="28"/>
          <w:szCs w:val="28"/>
        </w:rPr>
        <w:br/>
        <w:t>или индивидуального предпринимателя - в случае обращения юридического лица или индивидуального предпринимателя;</w:t>
      </w:r>
    </w:p>
    <w:p w14:paraId="65E6565B" w14:textId="77777777" w:rsidR="005825A0" w:rsidRPr="005825A0" w:rsidRDefault="005825A0" w:rsidP="005825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б) определяет предмет обращения;</w:t>
      </w:r>
    </w:p>
    <w:p w14:paraId="508BBECB" w14:textId="77777777" w:rsidR="005825A0" w:rsidRPr="005825A0" w:rsidRDefault="005825A0" w:rsidP="005825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в) проводит проверку правильности заполнения обращения;</w:t>
      </w:r>
    </w:p>
    <w:p w14:paraId="1C235481" w14:textId="77777777" w:rsidR="005825A0" w:rsidRPr="005825A0" w:rsidRDefault="005825A0" w:rsidP="005825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г) проводит проверку укомплектованности пакета документов;</w:t>
      </w:r>
    </w:p>
    <w:p w14:paraId="126D9BC7" w14:textId="77777777" w:rsidR="005825A0" w:rsidRPr="005825A0" w:rsidRDefault="005825A0" w:rsidP="005825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1FDDCA4" w14:textId="77777777" w:rsidR="005825A0" w:rsidRPr="005825A0" w:rsidRDefault="005825A0" w:rsidP="005825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е) заверяет каждый документ дела своей электронной подписью (далее – ЭП);</w:t>
      </w:r>
    </w:p>
    <w:p w14:paraId="53062DA8" w14:textId="77777777" w:rsidR="005825A0" w:rsidRPr="005825A0" w:rsidRDefault="005825A0" w:rsidP="005825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ж) направляет копии документов и реестр документов в комитет:</w:t>
      </w:r>
    </w:p>
    <w:p w14:paraId="2F127B12" w14:textId="77777777" w:rsidR="005825A0" w:rsidRPr="005825A0" w:rsidRDefault="005825A0" w:rsidP="005825A0">
      <w:pPr>
        <w:numPr>
          <w:ilvl w:val="0"/>
          <w:numId w:val="30"/>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в электронном виде (в составе пакетов электронных дел) в день обращения заявителя в МФЦ;</w:t>
      </w:r>
    </w:p>
    <w:p w14:paraId="730830BC" w14:textId="77777777" w:rsidR="005825A0" w:rsidRPr="005825A0" w:rsidRDefault="005825A0" w:rsidP="005825A0">
      <w:pPr>
        <w:numPr>
          <w:ilvl w:val="0"/>
          <w:numId w:val="30"/>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C429C47" w14:textId="77777777" w:rsidR="005825A0" w:rsidRPr="005825A0" w:rsidRDefault="005825A0" w:rsidP="005825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14:paraId="42720C8F" w14:textId="77777777" w:rsidR="005825A0" w:rsidRPr="005825A0" w:rsidRDefault="005825A0" w:rsidP="005825A0">
      <w:pPr>
        <w:widowControl w:val="0"/>
        <w:autoSpaceDE w:val="0"/>
        <w:autoSpaceDN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r:id="rId18" w:anchor="P167" w:history="1">
        <w:r w:rsidRPr="005825A0">
          <w:rPr>
            <w:rFonts w:ascii="Times New Roman" w:eastAsia="Calibri" w:hAnsi="Times New Roman" w:cs="Times New Roman"/>
            <w:color w:val="0000FF"/>
            <w:sz w:val="28"/>
            <w:szCs w:val="28"/>
            <w:u w:val="single"/>
          </w:rPr>
          <w:t>пункте 2.6</w:t>
        </w:r>
      </w:hyperlink>
      <w:r w:rsidRPr="005825A0">
        <w:rPr>
          <w:rFonts w:ascii="Times New Roman" w:eastAsia="Calibri"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2C58AFB4" w14:textId="77777777" w:rsidR="005825A0" w:rsidRPr="005825A0" w:rsidRDefault="005825A0" w:rsidP="005825A0">
      <w:pPr>
        <w:widowControl w:val="0"/>
        <w:autoSpaceDE w:val="0"/>
        <w:autoSpaceDN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сообщает заявителю, какие необходимые документы им не представлены;</w:t>
      </w:r>
    </w:p>
    <w:p w14:paraId="6159597D" w14:textId="77777777" w:rsidR="005825A0" w:rsidRPr="005825A0" w:rsidRDefault="005825A0" w:rsidP="005825A0">
      <w:pPr>
        <w:widowControl w:val="0"/>
        <w:autoSpaceDE w:val="0"/>
        <w:autoSpaceDN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BCB0D17" w14:textId="77777777" w:rsidR="005825A0" w:rsidRPr="005825A0" w:rsidRDefault="005825A0" w:rsidP="005825A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 xml:space="preserve">выдает </w:t>
      </w:r>
      <w:hyperlink r:id="rId19" w:history="1">
        <w:r w:rsidRPr="005825A0">
          <w:rPr>
            <w:rFonts w:ascii="Times New Roman" w:eastAsia="Calibri" w:hAnsi="Times New Roman" w:cs="Times New Roman"/>
            <w:color w:val="0000FF"/>
            <w:sz w:val="28"/>
            <w:szCs w:val="28"/>
            <w:u w:val="single"/>
          </w:rPr>
          <w:t>решение</w:t>
        </w:r>
      </w:hyperlink>
      <w:r w:rsidRPr="005825A0">
        <w:rPr>
          <w:rFonts w:ascii="Times New Roman" w:eastAsia="Calibri"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5825A0">
        <w:rPr>
          <w:rFonts w:ascii="Times New Roman" w:eastAsia="Calibri" w:hAnsi="Times New Roman" w:cs="Times New Roman"/>
          <w:sz w:val="28"/>
          <w:szCs w:val="28"/>
          <w:lang w:bidi="ru-RU"/>
        </w:rPr>
        <w:t xml:space="preserve"> к настоящему административному регламенту)</w:t>
      </w:r>
      <w:r w:rsidRPr="005825A0">
        <w:rPr>
          <w:rFonts w:ascii="Times New Roman" w:eastAsia="Calibri" w:hAnsi="Times New Roman" w:cs="Times New Roman"/>
          <w:sz w:val="28"/>
          <w:szCs w:val="28"/>
        </w:rPr>
        <w:t>.</w:t>
      </w:r>
    </w:p>
    <w:p w14:paraId="77C20EC8" w14:textId="77777777" w:rsidR="005825A0" w:rsidRPr="005825A0" w:rsidRDefault="005825A0" w:rsidP="005825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Pr="005825A0">
        <w:rPr>
          <w:rFonts w:ascii="Times New Roman" w:eastAsia="Calibri" w:hAnsi="Times New Roman" w:cs="Times New Roman"/>
          <w:bCs/>
          <w:sz w:val="28"/>
          <w:szCs w:val="28"/>
        </w:rPr>
        <w:t xml:space="preserve">КУИ </w:t>
      </w:r>
      <w:r w:rsidRPr="005825A0">
        <w:rPr>
          <w:rFonts w:ascii="Times New Roman" w:eastAsia="Calibri" w:hAnsi="Times New Roman" w:cs="Times New Roman"/>
          <w:sz w:val="28"/>
          <w:szCs w:val="28"/>
        </w:rPr>
        <w:t>Гатчинского муниципального округа,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ABE1048" w14:textId="77777777" w:rsidR="005825A0" w:rsidRPr="005825A0" w:rsidRDefault="005825A0" w:rsidP="005825A0">
      <w:pPr>
        <w:numPr>
          <w:ilvl w:val="0"/>
          <w:numId w:val="32"/>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 xml:space="preserve">в электронном виде в течение 1 рабочего дня со дня принятия решения </w:t>
      </w:r>
      <w:r w:rsidRPr="005825A0">
        <w:rPr>
          <w:rFonts w:ascii="Times New Roman" w:eastAsia="Calibri" w:hAnsi="Times New Roman" w:cs="Times New Roman"/>
          <w:sz w:val="28"/>
          <w:szCs w:val="28"/>
        </w:rPr>
        <w:br/>
        <w:t>о предоставлении (отказе в предоставлении) муниципальной услуги заявителю;</w:t>
      </w:r>
    </w:p>
    <w:p w14:paraId="18837D4A" w14:textId="77777777" w:rsidR="005825A0" w:rsidRPr="005825A0" w:rsidRDefault="005825A0" w:rsidP="005825A0">
      <w:pPr>
        <w:numPr>
          <w:ilvl w:val="0"/>
          <w:numId w:val="32"/>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076A3F47" w14:textId="77777777" w:rsidR="005825A0" w:rsidRPr="005825A0" w:rsidRDefault="005825A0" w:rsidP="005825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825A0">
        <w:rPr>
          <w:rFonts w:ascii="Times New Roman" w:eastAsia="Calibri" w:hAnsi="Times New Roman" w:cs="Times New Roman"/>
          <w:sz w:val="28"/>
          <w:szCs w:val="28"/>
        </w:rPr>
        <w:t xml:space="preserve">Специалист МФЦ, ответственный за выдачу документов, полученных </w:t>
      </w:r>
      <w:r w:rsidRPr="005825A0">
        <w:rPr>
          <w:rFonts w:ascii="Times New Roman" w:eastAsia="Calibri" w:hAnsi="Times New Roman" w:cs="Times New Roman"/>
          <w:sz w:val="28"/>
          <w:szCs w:val="28"/>
        </w:rPr>
        <w:br/>
        <w:t xml:space="preserve">от </w:t>
      </w:r>
      <w:r w:rsidRPr="005825A0">
        <w:rPr>
          <w:rFonts w:ascii="Times New Roman" w:eastAsia="Calibri" w:hAnsi="Times New Roman" w:cs="Times New Roman"/>
          <w:bCs/>
          <w:sz w:val="28"/>
          <w:szCs w:val="28"/>
        </w:rPr>
        <w:t xml:space="preserve">КУИ </w:t>
      </w:r>
      <w:r w:rsidRPr="005825A0">
        <w:rPr>
          <w:rFonts w:ascii="Times New Roman" w:eastAsia="Calibri" w:hAnsi="Times New Roman" w:cs="Times New Roman"/>
          <w:sz w:val="28"/>
          <w:szCs w:val="28"/>
        </w:rPr>
        <w:t xml:space="preserve">Гатчинского муниципального округа по результатам рассмотрения представленных заявителем документов, не позднее двух дней с даты их получения от </w:t>
      </w:r>
      <w:r w:rsidRPr="005825A0">
        <w:rPr>
          <w:rFonts w:ascii="Times New Roman" w:eastAsia="Calibri" w:hAnsi="Times New Roman" w:cs="Times New Roman"/>
          <w:bCs/>
          <w:sz w:val="28"/>
          <w:szCs w:val="28"/>
        </w:rPr>
        <w:t xml:space="preserve">КУИ </w:t>
      </w:r>
      <w:r w:rsidRPr="005825A0">
        <w:rPr>
          <w:rFonts w:ascii="Times New Roman" w:eastAsia="Calibri" w:hAnsi="Times New Roman" w:cs="Times New Roman"/>
          <w:sz w:val="28"/>
          <w:szCs w:val="28"/>
        </w:rPr>
        <w:t xml:space="preserve">Гатчинского муниципального округа сообщает заявителю о принятом решении по телефону (с записью даты </w:t>
      </w:r>
      <w:r w:rsidRPr="005825A0">
        <w:rPr>
          <w:rFonts w:ascii="Times New Roman" w:eastAsia="Calibri" w:hAnsi="Times New Roman" w:cs="Times New Roman"/>
          <w:sz w:val="28"/>
          <w:szCs w:val="28"/>
        </w:rPr>
        <w:br/>
        <w:t>и времени телефонного звонка или посредством смс-информирования), а также о возможности получения документов в МФЦ.</w:t>
      </w:r>
    </w:p>
    <w:p w14:paraId="120A2D89" w14:textId="77777777" w:rsidR="005825A0" w:rsidRPr="005825A0" w:rsidRDefault="005825A0" w:rsidP="005825A0">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825A0">
        <w:rPr>
          <w:rFonts w:ascii="Times New Roman" w:eastAsia="Calibri"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B8190BA" w14:textId="77777777" w:rsidR="005825A0" w:rsidRPr="005825A0" w:rsidRDefault="005825A0" w:rsidP="005825A0">
      <w:pPr>
        <w:autoSpaceDE w:val="0"/>
        <w:autoSpaceDN w:val="0"/>
        <w:adjustRightInd w:val="0"/>
        <w:ind w:firstLine="540"/>
        <w:jc w:val="both"/>
        <w:outlineLvl w:val="0"/>
        <w:rPr>
          <w:rFonts w:ascii="Times New Roman" w:eastAsia="Calibri" w:hAnsi="Times New Roman" w:cs="Times New Roman"/>
          <w:sz w:val="28"/>
          <w:szCs w:val="28"/>
        </w:rPr>
      </w:pPr>
    </w:p>
    <w:p w14:paraId="2499ECA4" w14:textId="77777777" w:rsidR="005825A0" w:rsidRPr="005825A0" w:rsidRDefault="005825A0" w:rsidP="005825A0">
      <w:pPr>
        <w:autoSpaceDE w:val="0"/>
        <w:autoSpaceDN w:val="0"/>
        <w:adjustRightInd w:val="0"/>
        <w:ind w:firstLine="540"/>
        <w:jc w:val="right"/>
        <w:outlineLvl w:val="0"/>
        <w:rPr>
          <w:rFonts w:ascii="Times New Roman" w:eastAsia="Calibri" w:hAnsi="Times New Roman" w:cs="Times New Roman"/>
          <w:sz w:val="28"/>
          <w:szCs w:val="28"/>
        </w:rPr>
      </w:pPr>
    </w:p>
    <w:p w14:paraId="4018047A" w14:textId="77777777" w:rsidR="005825A0" w:rsidRPr="005825A0" w:rsidRDefault="005825A0" w:rsidP="005825A0">
      <w:pPr>
        <w:autoSpaceDE w:val="0"/>
        <w:autoSpaceDN w:val="0"/>
        <w:adjustRightInd w:val="0"/>
        <w:ind w:firstLine="540"/>
        <w:jc w:val="right"/>
        <w:outlineLvl w:val="0"/>
        <w:rPr>
          <w:rFonts w:ascii="Times New Roman" w:eastAsia="Calibri" w:hAnsi="Times New Roman" w:cs="Times New Roman"/>
          <w:sz w:val="28"/>
          <w:szCs w:val="28"/>
        </w:rPr>
      </w:pPr>
    </w:p>
    <w:p w14:paraId="74709F4C" w14:textId="77777777" w:rsidR="005825A0" w:rsidRPr="005825A0" w:rsidRDefault="005825A0" w:rsidP="005825A0">
      <w:pPr>
        <w:autoSpaceDE w:val="0"/>
        <w:autoSpaceDN w:val="0"/>
        <w:adjustRightInd w:val="0"/>
        <w:ind w:firstLine="540"/>
        <w:jc w:val="right"/>
        <w:outlineLvl w:val="0"/>
        <w:rPr>
          <w:rFonts w:ascii="Times New Roman" w:eastAsia="Calibri" w:hAnsi="Times New Roman" w:cs="Times New Roman"/>
          <w:sz w:val="28"/>
          <w:szCs w:val="28"/>
        </w:rPr>
      </w:pPr>
    </w:p>
    <w:p w14:paraId="1F9C24CA" w14:textId="77777777" w:rsidR="005825A0" w:rsidRPr="005825A0" w:rsidRDefault="005825A0" w:rsidP="005825A0">
      <w:pPr>
        <w:autoSpaceDE w:val="0"/>
        <w:autoSpaceDN w:val="0"/>
        <w:adjustRightInd w:val="0"/>
        <w:ind w:firstLine="540"/>
        <w:jc w:val="right"/>
        <w:outlineLvl w:val="0"/>
        <w:rPr>
          <w:rFonts w:ascii="Times New Roman" w:eastAsia="Calibri" w:hAnsi="Times New Roman" w:cs="Times New Roman"/>
          <w:sz w:val="28"/>
          <w:szCs w:val="28"/>
        </w:rPr>
      </w:pPr>
    </w:p>
    <w:p w14:paraId="443C2EBA" w14:textId="77777777" w:rsidR="005825A0" w:rsidRPr="005825A0" w:rsidRDefault="005825A0" w:rsidP="005825A0">
      <w:pPr>
        <w:autoSpaceDE w:val="0"/>
        <w:autoSpaceDN w:val="0"/>
        <w:adjustRightInd w:val="0"/>
        <w:ind w:firstLine="540"/>
        <w:jc w:val="right"/>
        <w:outlineLvl w:val="0"/>
        <w:rPr>
          <w:rFonts w:ascii="Times New Roman" w:eastAsia="Calibri" w:hAnsi="Times New Roman" w:cs="Times New Roman"/>
          <w:sz w:val="28"/>
          <w:szCs w:val="28"/>
        </w:rPr>
      </w:pPr>
    </w:p>
    <w:p w14:paraId="53D96B23" w14:textId="77777777" w:rsidR="005825A0" w:rsidRPr="005825A0" w:rsidRDefault="005825A0" w:rsidP="005825A0">
      <w:pPr>
        <w:autoSpaceDE w:val="0"/>
        <w:autoSpaceDN w:val="0"/>
        <w:adjustRightInd w:val="0"/>
        <w:ind w:firstLine="540"/>
        <w:jc w:val="right"/>
        <w:outlineLvl w:val="0"/>
        <w:rPr>
          <w:rFonts w:ascii="Times New Roman" w:eastAsia="Calibri" w:hAnsi="Times New Roman" w:cs="Times New Roman"/>
          <w:sz w:val="28"/>
          <w:szCs w:val="28"/>
        </w:rPr>
      </w:pPr>
    </w:p>
    <w:p w14:paraId="56F00830" w14:textId="77777777" w:rsidR="005825A0" w:rsidRPr="005825A0" w:rsidRDefault="005825A0" w:rsidP="005825A0">
      <w:pPr>
        <w:autoSpaceDE w:val="0"/>
        <w:autoSpaceDN w:val="0"/>
        <w:adjustRightInd w:val="0"/>
        <w:ind w:firstLine="540"/>
        <w:jc w:val="right"/>
        <w:outlineLvl w:val="0"/>
        <w:rPr>
          <w:rFonts w:ascii="Times New Roman" w:eastAsia="Calibri" w:hAnsi="Times New Roman" w:cs="Times New Roman"/>
          <w:sz w:val="28"/>
          <w:szCs w:val="28"/>
        </w:rPr>
      </w:pPr>
    </w:p>
    <w:p w14:paraId="5176F78C" w14:textId="77777777" w:rsidR="005825A0" w:rsidRPr="005825A0" w:rsidRDefault="005825A0" w:rsidP="005825A0">
      <w:pPr>
        <w:autoSpaceDE w:val="0"/>
        <w:autoSpaceDN w:val="0"/>
        <w:adjustRightInd w:val="0"/>
        <w:ind w:firstLine="540"/>
        <w:jc w:val="right"/>
        <w:outlineLvl w:val="0"/>
        <w:rPr>
          <w:rFonts w:ascii="Times New Roman" w:eastAsia="Calibri" w:hAnsi="Times New Roman" w:cs="Times New Roman"/>
          <w:sz w:val="28"/>
          <w:szCs w:val="28"/>
        </w:rPr>
      </w:pPr>
    </w:p>
    <w:p w14:paraId="5C039518" w14:textId="77777777" w:rsidR="005825A0" w:rsidRPr="005825A0" w:rsidRDefault="005825A0" w:rsidP="005825A0">
      <w:pPr>
        <w:autoSpaceDE w:val="0"/>
        <w:autoSpaceDN w:val="0"/>
        <w:adjustRightInd w:val="0"/>
        <w:ind w:firstLine="540"/>
        <w:jc w:val="right"/>
        <w:outlineLvl w:val="0"/>
        <w:rPr>
          <w:rFonts w:ascii="Times New Roman" w:eastAsia="Calibri" w:hAnsi="Times New Roman" w:cs="Times New Roman"/>
          <w:sz w:val="28"/>
          <w:szCs w:val="28"/>
        </w:rPr>
      </w:pPr>
    </w:p>
    <w:p w14:paraId="107B8E64" w14:textId="77777777" w:rsidR="005825A0" w:rsidRPr="005825A0" w:rsidRDefault="005825A0" w:rsidP="005825A0">
      <w:pPr>
        <w:autoSpaceDE w:val="0"/>
        <w:autoSpaceDN w:val="0"/>
        <w:adjustRightInd w:val="0"/>
        <w:ind w:firstLine="540"/>
        <w:jc w:val="right"/>
        <w:outlineLvl w:val="0"/>
        <w:rPr>
          <w:rFonts w:ascii="Times New Roman" w:eastAsia="Calibri" w:hAnsi="Times New Roman" w:cs="Times New Roman"/>
          <w:sz w:val="28"/>
          <w:szCs w:val="28"/>
        </w:rPr>
      </w:pPr>
    </w:p>
    <w:p w14:paraId="6F124F8B" w14:textId="77777777" w:rsidR="005825A0" w:rsidRPr="005825A0" w:rsidRDefault="005825A0" w:rsidP="005825A0">
      <w:pPr>
        <w:autoSpaceDE w:val="0"/>
        <w:autoSpaceDN w:val="0"/>
        <w:adjustRightInd w:val="0"/>
        <w:ind w:firstLine="540"/>
        <w:jc w:val="right"/>
        <w:outlineLvl w:val="0"/>
        <w:rPr>
          <w:rFonts w:ascii="Times New Roman" w:eastAsia="Calibri" w:hAnsi="Times New Roman" w:cs="Times New Roman"/>
          <w:sz w:val="28"/>
          <w:szCs w:val="28"/>
        </w:rPr>
      </w:pPr>
    </w:p>
    <w:p w14:paraId="2C8270B2" w14:textId="77777777" w:rsidR="005825A0" w:rsidRPr="005825A0" w:rsidRDefault="005825A0" w:rsidP="005825A0">
      <w:pPr>
        <w:spacing w:after="160" w:line="256" w:lineRule="auto"/>
        <w:rPr>
          <w:rFonts w:ascii="Times New Roman" w:eastAsia="Calibri" w:hAnsi="Times New Roman" w:cs="Times New Roman"/>
          <w:sz w:val="28"/>
          <w:szCs w:val="28"/>
        </w:rPr>
      </w:pPr>
      <w:r w:rsidRPr="005825A0">
        <w:rPr>
          <w:rFonts w:ascii="Times New Roman" w:eastAsia="Calibri" w:hAnsi="Times New Roman" w:cs="Times New Roman"/>
          <w:sz w:val="28"/>
          <w:szCs w:val="28"/>
        </w:rPr>
        <w:br w:type="page"/>
      </w:r>
    </w:p>
    <w:p w14:paraId="232A3768" w14:textId="77777777" w:rsidR="005825A0" w:rsidRPr="005825A0" w:rsidRDefault="005825A0" w:rsidP="005825A0">
      <w:pPr>
        <w:autoSpaceDE w:val="0"/>
        <w:autoSpaceDN w:val="0"/>
        <w:adjustRightInd w:val="0"/>
        <w:spacing w:after="0" w:line="240" w:lineRule="auto"/>
        <w:ind w:firstLine="540"/>
        <w:jc w:val="right"/>
        <w:outlineLvl w:val="0"/>
        <w:rPr>
          <w:rFonts w:ascii="Times New Roman" w:eastAsia="Calibri" w:hAnsi="Times New Roman" w:cs="Times New Roman"/>
          <w:sz w:val="24"/>
          <w:szCs w:val="24"/>
        </w:rPr>
      </w:pPr>
      <w:r w:rsidRPr="005825A0">
        <w:rPr>
          <w:rFonts w:ascii="Times New Roman" w:eastAsia="Calibri" w:hAnsi="Times New Roman" w:cs="Times New Roman"/>
          <w:sz w:val="24"/>
          <w:szCs w:val="24"/>
        </w:rPr>
        <w:t>Приложение № 1</w:t>
      </w:r>
    </w:p>
    <w:p w14:paraId="259C42FC" w14:textId="77777777" w:rsidR="005825A0" w:rsidRPr="005825A0" w:rsidRDefault="005825A0" w:rsidP="005825A0">
      <w:pPr>
        <w:spacing w:after="0"/>
        <w:jc w:val="right"/>
        <w:rPr>
          <w:rFonts w:ascii="Times New Roman" w:eastAsia="Calibri" w:hAnsi="Times New Roman" w:cs="Times New Roman"/>
          <w:sz w:val="24"/>
          <w:szCs w:val="24"/>
        </w:rPr>
      </w:pPr>
      <w:r w:rsidRPr="005825A0">
        <w:rPr>
          <w:rFonts w:ascii="Times New Roman" w:eastAsia="Calibri" w:hAnsi="Times New Roman" w:cs="Times New Roman"/>
          <w:sz w:val="24"/>
          <w:szCs w:val="24"/>
        </w:rPr>
        <w:t>к Административному регламенту</w:t>
      </w:r>
    </w:p>
    <w:p w14:paraId="76C28BD8" w14:textId="77777777" w:rsidR="005825A0" w:rsidRPr="005825A0" w:rsidRDefault="005825A0" w:rsidP="005825A0">
      <w:pPr>
        <w:spacing w:after="0"/>
        <w:jc w:val="right"/>
        <w:rPr>
          <w:rFonts w:ascii="Times New Roman" w:eastAsia="Calibri" w:hAnsi="Times New Roman" w:cs="Times New Roman"/>
          <w:sz w:val="24"/>
          <w:szCs w:val="24"/>
        </w:rPr>
      </w:pPr>
      <w:r w:rsidRPr="005825A0">
        <w:rPr>
          <w:rFonts w:ascii="Times New Roman" w:eastAsia="Calibri" w:hAnsi="Times New Roman" w:cs="Times New Roman"/>
          <w:sz w:val="24"/>
          <w:szCs w:val="24"/>
        </w:rPr>
        <w:t>по предоставлению</w:t>
      </w:r>
    </w:p>
    <w:p w14:paraId="207BD68E" w14:textId="77777777" w:rsidR="005825A0" w:rsidRPr="005825A0" w:rsidRDefault="005825A0" w:rsidP="005825A0">
      <w:pPr>
        <w:spacing w:after="0"/>
        <w:jc w:val="right"/>
        <w:rPr>
          <w:rFonts w:ascii="Times New Roman" w:eastAsia="Calibri" w:hAnsi="Times New Roman" w:cs="Times New Roman"/>
          <w:sz w:val="24"/>
          <w:szCs w:val="24"/>
        </w:rPr>
      </w:pPr>
      <w:r w:rsidRPr="005825A0">
        <w:rPr>
          <w:rFonts w:ascii="Times New Roman" w:eastAsia="Calibri" w:hAnsi="Times New Roman" w:cs="Times New Roman"/>
          <w:sz w:val="24"/>
          <w:szCs w:val="24"/>
        </w:rPr>
        <w:t>муниципальной услуги</w:t>
      </w:r>
    </w:p>
    <w:p w14:paraId="49E2CD71" w14:textId="77777777" w:rsidR="005825A0" w:rsidRPr="005825A0" w:rsidRDefault="005825A0" w:rsidP="005825A0">
      <w:pPr>
        <w:spacing w:after="0"/>
        <w:jc w:val="right"/>
        <w:rPr>
          <w:rFonts w:ascii="Times New Roman" w:eastAsia="Calibri" w:hAnsi="Times New Roman" w:cs="Times New Roman"/>
          <w:sz w:val="24"/>
          <w:szCs w:val="24"/>
        </w:rPr>
      </w:pPr>
    </w:p>
    <w:p w14:paraId="1CF0494F" w14:textId="77777777" w:rsidR="005825A0" w:rsidRPr="005825A0" w:rsidRDefault="005825A0" w:rsidP="005825A0">
      <w:pPr>
        <w:spacing w:after="0"/>
        <w:jc w:val="right"/>
        <w:rPr>
          <w:rFonts w:ascii="Times New Roman" w:eastAsia="Calibri" w:hAnsi="Times New Roman" w:cs="Times New Roman"/>
          <w:sz w:val="24"/>
          <w:szCs w:val="24"/>
        </w:rPr>
      </w:pPr>
    </w:p>
    <w:tbl>
      <w:tblPr>
        <w:tblStyle w:val="1a"/>
        <w:tblW w:w="0" w:type="auto"/>
        <w:tblInd w:w="0" w:type="dxa"/>
        <w:tblLook w:val="04A0" w:firstRow="1" w:lastRow="0" w:firstColumn="1" w:lastColumn="0" w:noHBand="0" w:noVBand="1"/>
      </w:tblPr>
      <w:tblGrid>
        <w:gridCol w:w="2815"/>
        <w:gridCol w:w="3040"/>
        <w:gridCol w:w="3500"/>
      </w:tblGrid>
      <w:tr w:rsidR="005825A0" w:rsidRPr="005825A0" w14:paraId="09B01F5F" w14:textId="77777777" w:rsidTr="005825A0">
        <w:tc>
          <w:tcPr>
            <w:tcW w:w="9889" w:type="dxa"/>
            <w:gridSpan w:val="3"/>
            <w:tcBorders>
              <w:top w:val="nil"/>
              <w:left w:val="nil"/>
              <w:bottom w:val="nil"/>
              <w:right w:val="nil"/>
            </w:tcBorders>
            <w:hideMark/>
          </w:tcPr>
          <w:p w14:paraId="49392CB2" w14:textId="77777777" w:rsidR="005825A0" w:rsidRPr="005825A0" w:rsidRDefault="005825A0" w:rsidP="005825A0">
            <w:pPr>
              <w:jc w:val="center"/>
              <w:rPr>
                <w:rFonts w:ascii="Times New Roman" w:hAnsi="Times New Roman"/>
                <w:b/>
                <w:sz w:val="24"/>
                <w:szCs w:val="24"/>
              </w:rPr>
            </w:pPr>
            <w:r w:rsidRPr="005825A0">
              <w:rPr>
                <w:rFonts w:ascii="Times New Roman" w:hAnsi="Times New Roman"/>
                <w:b/>
                <w:sz w:val="24"/>
                <w:szCs w:val="24"/>
              </w:rPr>
              <w:t>Форма решения об утверждении схемы расположения земельного участка</w:t>
            </w:r>
          </w:p>
          <w:p w14:paraId="31749011"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_____________________________________________________________</w:t>
            </w:r>
          </w:p>
          <w:p w14:paraId="5FC7A920" w14:textId="77777777" w:rsidR="005825A0" w:rsidRPr="005825A0" w:rsidRDefault="005825A0" w:rsidP="005825A0">
            <w:pPr>
              <w:jc w:val="center"/>
              <w:rPr>
                <w:rFonts w:ascii="Times New Roman" w:hAnsi="Times New Roman"/>
                <w:sz w:val="20"/>
                <w:szCs w:val="20"/>
              </w:rPr>
            </w:pPr>
            <w:r w:rsidRPr="005825A0">
              <w:rPr>
                <w:rFonts w:ascii="Times New Roman" w:hAnsi="Times New Roman"/>
                <w:sz w:val="20"/>
                <w:szCs w:val="20"/>
              </w:rPr>
              <w:t>(наименование уполномоченного органа местного самоуправления)</w:t>
            </w:r>
          </w:p>
        </w:tc>
      </w:tr>
      <w:tr w:rsidR="005825A0" w:rsidRPr="005825A0" w14:paraId="5859F412" w14:textId="77777777" w:rsidTr="005825A0">
        <w:tc>
          <w:tcPr>
            <w:tcW w:w="2969" w:type="dxa"/>
            <w:tcBorders>
              <w:top w:val="nil"/>
              <w:left w:val="nil"/>
              <w:bottom w:val="nil"/>
              <w:right w:val="nil"/>
            </w:tcBorders>
          </w:tcPr>
          <w:p w14:paraId="44B044D2" w14:textId="77777777" w:rsidR="005825A0" w:rsidRPr="005825A0" w:rsidRDefault="005825A0" w:rsidP="005825A0">
            <w:pPr>
              <w:jc w:val="right"/>
              <w:rPr>
                <w:rFonts w:ascii="Times New Roman" w:hAnsi="Times New Roman"/>
                <w:sz w:val="24"/>
                <w:szCs w:val="24"/>
              </w:rPr>
            </w:pPr>
          </w:p>
        </w:tc>
        <w:tc>
          <w:tcPr>
            <w:tcW w:w="3420" w:type="dxa"/>
            <w:tcBorders>
              <w:top w:val="nil"/>
              <w:left w:val="nil"/>
              <w:bottom w:val="nil"/>
              <w:right w:val="nil"/>
            </w:tcBorders>
          </w:tcPr>
          <w:p w14:paraId="394D06CE" w14:textId="77777777" w:rsidR="005825A0" w:rsidRPr="005825A0" w:rsidRDefault="005825A0" w:rsidP="005825A0">
            <w:pPr>
              <w:jc w:val="right"/>
              <w:rPr>
                <w:rFonts w:ascii="Times New Roman" w:hAnsi="Times New Roman"/>
                <w:sz w:val="24"/>
                <w:szCs w:val="24"/>
              </w:rPr>
            </w:pPr>
          </w:p>
        </w:tc>
        <w:tc>
          <w:tcPr>
            <w:tcW w:w="3500" w:type="dxa"/>
            <w:tcBorders>
              <w:top w:val="nil"/>
              <w:left w:val="nil"/>
              <w:bottom w:val="nil"/>
              <w:right w:val="nil"/>
            </w:tcBorders>
          </w:tcPr>
          <w:p w14:paraId="5B0AD07F"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14:paraId="48ED72CD" w14:textId="77777777" w:rsidR="005825A0" w:rsidRPr="005825A0" w:rsidRDefault="005825A0" w:rsidP="005825A0">
            <w:pPr>
              <w:jc w:val="right"/>
              <w:rPr>
                <w:rFonts w:ascii="Times New Roman" w:hAnsi="Times New Roman"/>
                <w:sz w:val="24"/>
                <w:szCs w:val="24"/>
              </w:rPr>
            </w:pPr>
          </w:p>
        </w:tc>
      </w:tr>
      <w:tr w:rsidR="005825A0" w:rsidRPr="005825A0" w14:paraId="4F32F16C" w14:textId="77777777" w:rsidTr="005825A0">
        <w:tc>
          <w:tcPr>
            <w:tcW w:w="9889" w:type="dxa"/>
            <w:gridSpan w:val="3"/>
            <w:tcBorders>
              <w:top w:val="nil"/>
              <w:left w:val="nil"/>
              <w:bottom w:val="nil"/>
              <w:right w:val="nil"/>
            </w:tcBorders>
            <w:hideMark/>
          </w:tcPr>
          <w:p w14:paraId="0DF528F7" w14:textId="77777777" w:rsidR="005825A0" w:rsidRPr="005825A0" w:rsidRDefault="005825A0" w:rsidP="005825A0">
            <w:pPr>
              <w:jc w:val="center"/>
              <w:rPr>
                <w:rFonts w:ascii="Times New Roman" w:hAnsi="Times New Roman"/>
                <w:b/>
                <w:sz w:val="24"/>
                <w:szCs w:val="24"/>
              </w:rPr>
            </w:pPr>
            <w:r w:rsidRPr="005825A0">
              <w:rPr>
                <w:rFonts w:ascii="Times New Roman" w:hAnsi="Times New Roman"/>
                <w:b/>
                <w:sz w:val="24"/>
                <w:szCs w:val="24"/>
              </w:rPr>
              <w:t>РЕШЕНИЕ</w:t>
            </w:r>
          </w:p>
          <w:p w14:paraId="113137B7" w14:textId="77777777" w:rsidR="005825A0" w:rsidRPr="005825A0" w:rsidRDefault="005825A0" w:rsidP="005825A0">
            <w:pPr>
              <w:jc w:val="center"/>
              <w:rPr>
                <w:rFonts w:ascii="Times New Roman" w:hAnsi="Times New Roman"/>
                <w:sz w:val="24"/>
                <w:szCs w:val="24"/>
              </w:rPr>
            </w:pPr>
            <w:r w:rsidRPr="005825A0">
              <w:rPr>
                <w:rFonts w:ascii="Times New Roman" w:hAnsi="Times New Roman"/>
                <w:b/>
                <w:sz w:val="24"/>
                <w:szCs w:val="24"/>
              </w:rPr>
              <w:t>От_________ №_________</w:t>
            </w:r>
          </w:p>
          <w:p w14:paraId="283332DC" w14:textId="77777777" w:rsidR="005825A0" w:rsidRPr="005825A0" w:rsidRDefault="005825A0" w:rsidP="005825A0">
            <w:pPr>
              <w:jc w:val="center"/>
              <w:rPr>
                <w:rFonts w:ascii="Times New Roman" w:hAnsi="Times New Roman"/>
                <w:sz w:val="24"/>
                <w:szCs w:val="24"/>
              </w:rPr>
            </w:pPr>
            <w:r w:rsidRPr="005825A0">
              <w:rPr>
                <w:rFonts w:ascii="Times New Roman" w:hAnsi="Times New Roman"/>
                <w:b/>
                <w:sz w:val="24"/>
                <w:szCs w:val="24"/>
              </w:rPr>
              <w:t>Об утверждении схемы расположения земельного участка (земельных участков) на кадастровом плане территории</w:t>
            </w:r>
          </w:p>
        </w:tc>
      </w:tr>
      <w:tr w:rsidR="005825A0" w:rsidRPr="005825A0" w14:paraId="15724281" w14:textId="77777777" w:rsidTr="005825A0">
        <w:tc>
          <w:tcPr>
            <w:tcW w:w="9889" w:type="dxa"/>
            <w:gridSpan w:val="3"/>
            <w:tcBorders>
              <w:top w:val="nil"/>
              <w:left w:val="nil"/>
              <w:bottom w:val="nil"/>
              <w:right w:val="nil"/>
            </w:tcBorders>
          </w:tcPr>
          <w:p w14:paraId="70648B5B" w14:textId="77777777" w:rsidR="005825A0" w:rsidRPr="005825A0" w:rsidRDefault="005825A0" w:rsidP="005825A0">
            <w:pPr>
              <w:jc w:val="both"/>
              <w:rPr>
                <w:rFonts w:ascii="Times New Roman" w:hAnsi="Times New Roman"/>
                <w:sz w:val="24"/>
                <w:szCs w:val="24"/>
              </w:rPr>
            </w:pPr>
          </w:p>
          <w:p w14:paraId="5C431B11" w14:textId="77777777" w:rsidR="005825A0" w:rsidRPr="005825A0" w:rsidRDefault="005825A0" w:rsidP="005825A0">
            <w:pPr>
              <w:ind w:firstLine="851"/>
              <w:jc w:val="both"/>
              <w:rPr>
                <w:rFonts w:ascii="Times New Roman" w:hAnsi="Times New Roman"/>
                <w:sz w:val="24"/>
                <w:szCs w:val="24"/>
              </w:rPr>
            </w:pPr>
            <w:r w:rsidRPr="005825A0">
              <w:rPr>
                <w:rFonts w:ascii="Times New Roman" w:hAnsi="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5825A0" w:rsidRPr="005825A0" w14:paraId="29229556" w14:textId="77777777" w:rsidTr="005825A0">
        <w:tc>
          <w:tcPr>
            <w:tcW w:w="9889" w:type="dxa"/>
            <w:gridSpan w:val="3"/>
            <w:tcBorders>
              <w:top w:val="nil"/>
              <w:left w:val="nil"/>
              <w:bottom w:val="nil"/>
              <w:right w:val="nil"/>
            </w:tcBorders>
            <w:hideMark/>
          </w:tcPr>
          <w:p w14:paraId="5B6E14D8" w14:textId="77777777" w:rsidR="005825A0" w:rsidRPr="005825A0" w:rsidRDefault="005825A0" w:rsidP="005825A0">
            <w:pPr>
              <w:ind w:firstLine="851"/>
              <w:jc w:val="both"/>
              <w:rPr>
                <w:rFonts w:ascii="Times New Roman" w:hAnsi="Times New Roman"/>
                <w:sz w:val="24"/>
                <w:szCs w:val="24"/>
              </w:rPr>
            </w:pPr>
            <w:r w:rsidRPr="005825A0">
              <w:rPr>
                <w:rFonts w:ascii="Times New Roman" w:hAnsi="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5825A0" w:rsidRPr="005825A0" w14:paraId="417DA162" w14:textId="77777777" w:rsidTr="005825A0">
        <w:tc>
          <w:tcPr>
            <w:tcW w:w="9889" w:type="dxa"/>
            <w:gridSpan w:val="3"/>
            <w:tcBorders>
              <w:top w:val="nil"/>
              <w:left w:val="nil"/>
              <w:bottom w:val="nil"/>
              <w:right w:val="nil"/>
            </w:tcBorders>
            <w:hideMark/>
          </w:tcPr>
          <w:p w14:paraId="2EC7C92D" w14:textId="77777777" w:rsidR="005825A0" w:rsidRPr="005825A0" w:rsidRDefault="005825A0" w:rsidP="005825A0">
            <w:pPr>
              <w:ind w:firstLine="851"/>
              <w:jc w:val="both"/>
              <w:rPr>
                <w:rFonts w:ascii="Times New Roman" w:hAnsi="Times New Roman"/>
                <w:sz w:val="24"/>
                <w:szCs w:val="24"/>
              </w:rPr>
            </w:pPr>
            <w:r w:rsidRPr="005825A0">
              <w:rPr>
                <w:rFonts w:ascii="Times New Roman" w:hAnsi="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5825A0" w:rsidRPr="005825A0" w14:paraId="54B89170" w14:textId="77777777" w:rsidTr="005825A0">
        <w:tc>
          <w:tcPr>
            <w:tcW w:w="9889" w:type="dxa"/>
            <w:gridSpan w:val="3"/>
            <w:tcBorders>
              <w:top w:val="nil"/>
              <w:left w:val="nil"/>
              <w:bottom w:val="nil"/>
              <w:right w:val="nil"/>
            </w:tcBorders>
            <w:hideMark/>
          </w:tcPr>
          <w:p w14:paraId="0BA504DF" w14:textId="77777777" w:rsidR="005825A0" w:rsidRPr="005825A0" w:rsidRDefault="005825A0" w:rsidP="005825A0">
            <w:pPr>
              <w:jc w:val="both"/>
              <w:rPr>
                <w:rFonts w:ascii="Times New Roman" w:hAnsi="Times New Roman"/>
                <w:sz w:val="24"/>
                <w:szCs w:val="24"/>
              </w:rPr>
            </w:pPr>
            <w:r w:rsidRPr="005825A0">
              <w:rPr>
                <w:rFonts w:ascii="Times New Roman" w:hAnsi="Times New Roman"/>
                <w:sz w:val="24"/>
                <w:szCs w:val="24"/>
              </w:rPr>
              <w:t>3. Срок действия настоящего решения составляет два года.</w:t>
            </w:r>
          </w:p>
        </w:tc>
      </w:tr>
    </w:tbl>
    <w:p w14:paraId="47B058E4" w14:textId="77777777" w:rsidR="005825A0" w:rsidRPr="005825A0" w:rsidRDefault="005825A0" w:rsidP="005825A0">
      <w:pPr>
        <w:spacing w:after="0"/>
        <w:jc w:val="both"/>
        <w:rPr>
          <w:rFonts w:ascii="Times New Roman" w:eastAsia="Calibri" w:hAnsi="Times New Roman" w:cs="Times New Roman"/>
          <w:sz w:val="24"/>
          <w:szCs w:val="24"/>
        </w:rPr>
      </w:pPr>
    </w:p>
    <w:p w14:paraId="534F0F8C" w14:textId="77777777" w:rsidR="005825A0" w:rsidRPr="005825A0" w:rsidRDefault="005825A0" w:rsidP="005825A0">
      <w:pPr>
        <w:spacing w:after="0"/>
        <w:jc w:val="both"/>
        <w:rPr>
          <w:rFonts w:ascii="Times New Roman" w:eastAsia="Calibri" w:hAnsi="Times New Roman" w:cs="Times New Roman"/>
          <w:sz w:val="24"/>
          <w:szCs w:val="24"/>
        </w:rPr>
      </w:pPr>
      <w:r w:rsidRPr="005825A0">
        <w:rPr>
          <w:rFonts w:ascii="Times New Roman" w:eastAsia="Calibri" w:hAnsi="Times New Roman" w:cs="Times New Roman"/>
          <w:sz w:val="24"/>
          <w:szCs w:val="24"/>
        </w:rPr>
        <w:t>Должность уполномоченного лица                                           Ф.И.О. уполномоченного лица</w:t>
      </w:r>
    </w:p>
    <w:p w14:paraId="1B145D35" w14:textId="77777777" w:rsidR="005825A0" w:rsidRPr="005825A0" w:rsidRDefault="005825A0" w:rsidP="005825A0">
      <w:pPr>
        <w:spacing w:after="0"/>
        <w:jc w:val="both"/>
        <w:rPr>
          <w:rFonts w:ascii="Times New Roman" w:eastAsia="Calibri" w:hAnsi="Times New Roman" w:cs="Times New Roman"/>
          <w:sz w:val="24"/>
          <w:szCs w:val="24"/>
        </w:rPr>
      </w:pPr>
    </w:p>
    <w:p w14:paraId="77486A94" w14:textId="77777777" w:rsidR="005825A0" w:rsidRPr="005825A0" w:rsidRDefault="005825A0" w:rsidP="005825A0">
      <w:pPr>
        <w:spacing w:after="0"/>
        <w:ind w:firstLine="851"/>
        <w:jc w:val="center"/>
        <w:rPr>
          <w:rFonts w:ascii="Times New Roman" w:eastAsia="Calibri" w:hAnsi="Times New Roman" w:cs="Times New Roman"/>
          <w:sz w:val="20"/>
          <w:szCs w:val="20"/>
        </w:rPr>
      </w:pPr>
      <w:r w:rsidRPr="005825A0">
        <w:rPr>
          <w:rFonts w:ascii="Times New Roman" w:eastAsia="Calibri" w:hAnsi="Times New Roman" w:cs="Times New Roman"/>
          <w:sz w:val="20"/>
          <w:szCs w:val="20"/>
        </w:rPr>
        <w:t>Электронная подпись</w:t>
      </w:r>
    </w:p>
    <w:p w14:paraId="302DB60A" w14:textId="77777777" w:rsidR="005825A0" w:rsidRPr="005825A0" w:rsidRDefault="005825A0" w:rsidP="005825A0">
      <w:pPr>
        <w:spacing w:after="0"/>
        <w:jc w:val="right"/>
        <w:rPr>
          <w:rFonts w:ascii="Times New Roman" w:eastAsia="Calibri" w:hAnsi="Times New Roman" w:cs="Times New Roman"/>
          <w:sz w:val="24"/>
          <w:szCs w:val="24"/>
        </w:rPr>
      </w:pPr>
    </w:p>
    <w:p w14:paraId="64AD644A" w14:textId="77777777" w:rsidR="005825A0" w:rsidRPr="005825A0" w:rsidRDefault="005825A0" w:rsidP="005825A0">
      <w:pPr>
        <w:spacing w:after="0"/>
        <w:jc w:val="right"/>
        <w:rPr>
          <w:rFonts w:ascii="Times New Roman" w:eastAsia="Calibri" w:hAnsi="Times New Roman" w:cs="Times New Roman"/>
          <w:sz w:val="24"/>
          <w:szCs w:val="24"/>
        </w:rPr>
      </w:pPr>
    </w:p>
    <w:p w14:paraId="6AED4FBC" w14:textId="77777777" w:rsidR="005825A0" w:rsidRPr="005825A0" w:rsidRDefault="005825A0" w:rsidP="005825A0">
      <w:pPr>
        <w:spacing w:after="0"/>
        <w:jc w:val="right"/>
        <w:rPr>
          <w:rFonts w:ascii="Times New Roman" w:eastAsia="Calibri" w:hAnsi="Times New Roman" w:cs="Times New Roman"/>
          <w:sz w:val="24"/>
          <w:szCs w:val="24"/>
        </w:rPr>
      </w:pPr>
    </w:p>
    <w:p w14:paraId="2D18CBDF" w14:textId="77777777" w:rsidR="005825A0" w:rsidRPr="005825A0" w:rsidRDefault="005825A0" w:rsidP="005825A0">
      <w:pPr>
        <w:spacing w:after="0"/>
        <w:jc w:val="right"/>
        <w:rPr>
          <w:rFonts w:ascii="Times New Roman" w:eastAsia="Calibri" w:hAnsi="Times New Roman" w:cs="Times New Roman"/>
          <w:sz w:val="24"/>
          <w:szCs w:val="24"/>
        </w:rPr>
      </w:pPr>
    </w:p>
    <w:p w14:paraId="2B51E522" w14:textId="77777777" w:rsidR="005825A0" w:rsidRPr="005825A0" w:rsidRDefault="005825A0" w:rsidP="005825A0">
      <w:pPr>
        <w:spacing w:after="0"/>
        <w:jc w:val="right"/>
        <w:rPr>
          <w:rFonts w:ascii="Times New Roman" w:eastAsia="Calibri" w:hAnsi="Times New Roman" w:cs="Times New Roman"/>
          <w:sz w:val="24"/>
          <w:szCs w:val="24"/>
        </w:rPr>
      </w:pPr>
    </w:p>
    <w:p w14:paraId="7FD008E3" w14:textId="77777777" w:rsidR="005825A0" w:rsidRPr="005825A0" w:rsidRDefault="005825A0" w:rsidP="005825A0">
      <w:pPr>
        <w:spacing w:after="0"/>
        <w:jc w:val="right"/>
        <w:rPr>
          <w:rFonts w:ascii="Times New Roman" w:eastAsia="Calibri" w:hAnsi="Times New Roman" w:cs="Times New Roman"/>
          <w:sz w:val="24"/>
          <w:szCs w:val="24"/>
        </w:rPr>
      </w:pPr>
    </w:p>
    <w:p w14:paraId="6AF1EDDD" w14:textId="77777777" w:rsidR="005825A0" w:rsidRPr="005825A0" w:rsidRDefault="005825A0" w:rsidP="005825A0">
      <w:pPr>
        <w:spacing w:after="0"/>
        <w:jc w:val="right"/>
        <w:rPr>
          <w:rFonts w:ascii="Times New Roman" w:eastAsia="Calibri" w:hAnsi="Times New Roman" w:cs="Times New Roman"/>
          <w:sz w:val="24"/>
          <w:szCs w:val="24"/>
        </w:rPr>
      </w:pPr>
    </w:p>
    <w:p w14:paraId="5E3F2BCC" w14:textId="77777777" w:rsidR="005825A0" w:rsidRPr="005825A0" w:rsidRDefault="005825A0" w:rsidP="005825A0">
      <w:pPr>
        <w:spacing w:after="0"/>
        <w:jc w:val="right"/>
        <w:rPr>
          <w:rFonts w:ascii="Times New Roman" w:eastAsia="Calibri" w:hAnsi="Times New Roman" w:cs="Times New Roman"/>
          <w:sz w:val="24"/>
          <w:szCs w:val="24"/>
        </w:rPr>
      </w:pPr>
    </w:p>
    <w:p w14:paraId="38801C55" w14:textId="77777777" w:rsidR="005825A0" w:rsidRPr="005825A0" w:rsidRDefault="005825A0" w:rsidP="005825A0">
      <w:pPr>
        <w:spacing w:after="0"/>
        <w:jc w:val="right"/>
        <w:rPr>
          <w:rFonts w:ascii="Times New Roman" w:eastAsia="Calibri" w:hAnsi="Times New Roman" w:cs="Times New Roman"/>
          <w:sz w:val="24"/>
          <w:szCs w:val="24"/>
        </w:rPr>
      </w:pPr>
    </w:p>
    <w:p w14:paraId="25CBBFF3" w14:textId="77777777" w:rsidR="005825A0" w:rsidRPr="005825A0" w:rsidRDefault="005825A0" w:rsidP="005825A0">
      <w:pPr>
        <w:spacing w:after="0"/>
        <w:jc w:val="right"/>
        <w:rPr>
          <w:rFonts w:ascii="Times New Roman" w:eastAsia="Calibri" w:hAnsi="Times New Roman" w:cs="Times New Roman"/>
          <w:sz w:val="24"/>
          <w:szCs w:val="24"/>
        </w:rPr>
      </w:pPr>
    </w:p>
    <w:p w14:paraId="148F834E" w14:textId="77777777" w:rsidR="005825A0" w:rsidRPr="005825A0" w:rsidRDefault="005825A0" w:rsidP="005825A0">
      <w:pPr>
        <w:spacing w:after="0"/>
        <w:jc w:val="right"/>
        <w:rPr>
          <w:rFonts w:ascii="Times New Roman" w:eastAsia="Calibri" w:hAnsi="Times New Roman" w:cs="Times New Roman"/>
          <w:sz w:val="24"/>
          <w:szCs w:val="24"/>
        </w:rPr>
      </w:pPr>
    </w:p>
    <w:p w14:paraId="60ACF963" w14:textId="77777777" w:rsidR="005825A0" w:rsidRPr="005825A0" w:rsidRDefault="005825A0" w:rsidP="005825A0">
      <w:pPr>
        <w:spacing w:after="0"/>
        <w:jc w:val="right"/>
        <w:rPr>
          <w:rFonts w:ascii="Times New Roman" w:eastAsia="Calibri" w:hAnsi="Times New Roman" w:cs="Times New Roman"/>
          <w:sz w:val="24"/>
          <w:szCs w:val="24"/>
        </w:rPr>
      </w:pPr>
    </w:p>
    <w:p w14:paraId="66E831B1" w14:textId="77777777" w:rsidR="005825A0" w:rsidRPr="005825A0" w:rsidRDefault="005825A0" w:rsidP="005825A0">
      <w:pPr>
        <w:spacing w:after="0"/>
        <w:jc w:val="right"/>
        <w:rPr>
          <w:rFonts w:ascii="Times New Roman" w:eastAsia="Calibri" w:hAnsi="Times New Roman" w:cs="Times New Roman"/>
          <w:sz w:val="24"/>
          <w:szCs w:val="24"/>
        </w:rPr>
      </w:pPr>
    </w:p>
    <w:p w14:paraId="74C72E43" w14:textId="77777777" w:rsidR="005825A0" w:rsidRPr="005825A0" w:rsidRDefault="005825A0" w:rsidP="005825A0">
      <w:pPr>
        <w:spacing w:after="0"/>
        <w:jc w:val="right"/>
        <w:rPr>
          <w:rFonts w:ascii="Times New Roman" w:eastAsia="Calibri" w:hAnsi="Times New Roman" w:cs="Times New Roman"/>
          <w:sz w:val="24"/>
          <w:szCs w:val="24"/>
        </w:rPr>
      </w:pPr>
    </w:p>
    <w:p w14:paraId="1846ADD0" w14:textId="77777777" w:rsidR="005825A0" w:rsidRPr="005825A0" w:rsidRDefault="005825A0" w:rsidP="005825A0">
      <w:pPr>
        <w:spacing w:after="0"/>
        <w:jc w:val="right"/>
        <w:rPr>
          <w:rFonts w:ascii="Times New Roman" w:eastAsia="Calibri" w:hAnsi="Times New Roman" w:cs="Times New Roman"/>
          <w:sz w:val="24"/>
          <w:szCs w:val="24"/>
        </w:rPr>
      </w:pPr>
    </w:p>
    <w:p w14:paraId="6A86C692" w14:textId="77777777" w:rsidR="005825A0" w:rsidRPr="005825A0" w:rsidRDefault="005825A0" w:rsidP="005825A0">
      <w:pPr>
        <w:spacing w:after="0"/>
        <w:jc w:val="right"/>
        <w:rPr>
          <w:rFonts w:ascii="Times New Roman" w:eastAsia="Calibri" w:hAnsi="Times New Roman" w:cs="Times New Roman"/>
          <w:sz w:val="24"/>
          <w:szCs w:val="24"/>
        </w:rPr>
      </w:pPr>
    </w:p>
    <w:p w14:paraId="4F7CD037" w14:textId="77777777" w:rsidR="005825A0" w:rsidRPr="005825A0" w:rsidRDefault="005825A0" w:rsidP="005825A0">
      <w:pPr>
        <w:spacing w:after="0"/>
        <w:jc w:val="right"/>
        <w:rPr>
          <w:rFonts w:ascii="Times New Roman" w:eastAsia="Calibri" w:hAnsi="Times New Roman" w:cs="Times New Roman"/>
          <w:sz w:val="24"/>
          <w:szCs w:val="24"/>
        </w:rPr>
      </w:pPr>
    </w:p>
    <w:p w14:paraId="024CAD85" w14:textId="77777777" w:rsidR="005825A0" w:rsidRPr="005825A0" w:rsidRDefault="005825A0" w:rsidP="005825A0">
      <w:pPr>
        <w:spacing w:after="0"/>
        <w:jc w:val="right"/>
        <w:rPr>
          <w:rFonts w:ascii="Times New Roman" w:eastAsia="Calibri" w:hAnsi="Times New Roman" w:cs="Times New Roman"/>
          <w:sz w:val="24"/>
          <w:szCs w:val="24"/>
        </w:rPr>
      </w:pPr>
    </w:p>
    <w:p w14:paraId="52A96B22" w14:textId="77777777" w:rsidR="005825A0" w:rsidRPr="005825A0" w:rsidRDefault="005825A0" w:rsidP="005825A0">
      <w:pPr>
        <w:spacing w:after="0"/>
        <w:jc w:val="right"/>
        <w:rPr>
          <w:rFonts w:ascii="Times New Roman" w:eastAsia="Calibri" w:hAnsi="Times New Roman" w:cs="Times New Roman"/>
          <w:sz w:val="24"/>
          <w:szCs w:val="24"/>
        </w:rPr>
      </w:pPr>
    </w:p>
    <w:p w14:paraId="487FCA73" w14:textId="77777777" w:rsidR="005825A0" w:rsidRPr="005825A0" w:rsidRDefault="005825A0" w:rsidP="005825A0">
      <w:pPr>
        <w:spacing w:after="0"/>
        <w:jc w:val="right"/>
        <w:rPr>
          <w:rFonts w:ascii="Times New Roman" w:eastAsia="Calibri" w:hAnsi="Times New Roman" w:cs="Times New Roman"/>
          <w:sz w:val="24"/>
          <w:szCs w:val="24"/>
        </w:rPr>
      </w:pPr>
    </w:p>
    <w:p w14:paraId="6986791D" w14:textId="77777777" w:rsidR="005825A0" w:rsidRPr="005825A0" w:rsidRDefault="005825A0" w:rsidP="005825A0">
      <w:pPr>
        <w:spacing w:after="0"/>
        <w:jc w:val="right"/>
        <w:rPr>
          <w:rFonts w:ascii="Times New Roman" w:eastAsia="Calibri" w:hAnsi="Times New Roman" w:cs="Times New Roman"/>
          <w:sz w:val="24"/>
          <w:szCs w:val="24"/>
        </w:rPr>
      </w:pPr>
    </w:p>
    <w:p w14:paraId="66E1377B" w14:textId="77777777" w:rsidR="005825A0" w:rsidRPr="005825A0" w:rsidRDefault="005825A0" w:rsidP="005825A0">
      <w:pPr>
        <w:spacing w:after="0"/>
        <w:jc w:val="right"/>
        <w:rPr>
          <w:rFonts w:ascii="Times New Roman" w:eastAsia="Calibri" w:hAnsi="Times New Roman" w:cs="Times New Roman"/>
          <w:sz w:val="24"/>
          <w:szCs w:val="24"/>
        </w:rPr>
      </w:pPr>
    </w:p>
    <w:p w14:paraId="691A63BD" w14:textId="77777777" w:rsidR="005825A0" w:rsidRPr="005825A0" w:rsidRDefault="005825A0" w:rsidP="005825A0">
      <w:pPr>
        <w:spacing w:after="0"/>
        <w:jc w:val="right"/>
        <w:rPr>
          <w:rFonts w:ascii="Times New Roman" w:eastAsia="Calibri" w:hAnsi="Times New Roman" w:cs="Times New Roman"/>
          <w:sz w:val="24"/>
          <w:szCs w:val="24"/>
        </w:rPr>
      </w:pPr>
    </w:p>
    <w:p w14:paraId="347145BE" w14:textId="77777777" w:rsidR="005825A0" w:rsidRPr="005825A0" w:rsidRDefault="005825A0" w:rsidP="005825A0">
      <w:pPr>
        <w:spacing w:after="0"/>
        <w:jc w:val="right"/>
        <w:rPr>
          <w:rFonts w:ascii="Times New Roman" w:eastAsia="Calibri" w:hAnsi="Times New Roman" w:cs="Times New Roman"/>
          <w:sz w:val="24"/>
          <w:szCs w:val="24"/>
        </w:rPr>
      </w:pPr>
    </w:p>
    <w:p w14:paraId="788D5C11" w14:textId="77777777" w:rsidR="005825A0" w:rsidRPr="005825A0" w:rsidRDefault="005825A0" w:rsidP="005825A0">
      <w:pPr>
        <w:spacing w:after="0"/>
        <w:jc w:val="right"/>
        <w:rPr>
          <w:rFonts w:ascii="Times New Roman" w:eastAsia="Calibri" w:hAnsi="Times New Roman" w:cs="Times New Roman"/>
          <w:sz w:val="24"/>
          <w:szCs w:val="24"/>
        </w:rPr>
      </w:pPr>
    </w:p>
    <w:p w14:paraId="6211F468" w14:textId="77777777" w:rsidR="005825A0" w:rsidRPr="005825A0" w:rsidRDefault="005825A0" w:rsidP="005825A0">
      <w:pPr>
        <w:spacing w:after="0"/>
        <w:jc w:val="right"/>
        <w:rPr>
          <w:rFonts w:ascii="Times New Roman" w:eastAsia="Calibri" w:hAnsi="Times New Roman" w:cs="Times New Roman"/>
          <w:sz w:val="24"/>
          <w:szCs w:val="24"/>
        </w:rPr>
      </w:pPr>
    </w:p>
    <w:p w14:paraId="65DA19EA" w14:textId="77777777" w:rsidR="005825A0" w:rsidRPr="005825A0" w:rsidRDefault="005825A0" w:rsidP="005825A0">
      <w:pPr>
        <w:spacing w:after="0"/>
        <w:jc w:val="right"/>
        <w:rPr>
          <w:rFonts w:ascii="Times New Roman" w:eastAsia="Calibri" w:hAnsi="Times New Roman" w:cs="Times New Roman"/>
          <w:sz w:val="24"/>
          <w:szCs w:val="24"/>
        </w:rPr>
      </w:pPr>
    </w:p>
    <w:p w14:paraId="7B210191" w14:textId="77777777" w:rsidR="005825A0" w:rsidRPr="005825A0" w:rsidRDefault="005825A0" w:rsidP="005825A0">
      <w:pPr>
        <w:spacing w:after="0"/>
        <w:jc w:val="right"/>
        <w:rPr>
          <w:rFonts w:ascii="Times New Roman" w:eastAsia="Calibri" w:hAnsi="Times New Roman" w:cs="Times New Roman"/>
          <w:sz w:val="24"/>
          <w:szCs w:val="24"/>
        </w:rPr>
      </w:pPr>
    </w:p>
    <w:p w14:paraId="3C461688" w14:textId="77777777" w:rsidR="005825A0" w:rsidRPr="005825A0" w:rsidRDefault="005825A0" w:rsidP="005825A0">
      <w:pPr>
        <w:spacing w:after="0"/>
        <w:jc w:val="right"/>
        <w:rPr>
          <w:rFonts w:ascii="Times New Roman" w:eastAsia="Calibri" w:hAnsi="Times New Roman" w:cs="Times New Roman"/>
          <w:sz w:val="24"/>
          <w:szCs w:val="24"/>
        </w:rPr>
      </w:pPr>
    </w:p>
    <w:p w14:paraId="67DB26D0" w14:textId="77777777" w:rsidR="005825A0" w:rsidRPr="005825A0" w:rsidRDefault="005825A0" w:rsidP="005825A0">
      <w:pPr>
        <w:spacing w:after="0"/>
        <w:jc w:val="right"/>
        <w:rPr>
          <w:rFonts w:ascii="Times New Roman" w:eastAsia="Calibri" w:hAnsi="Times New Roman" w:cs="Times New Roman"/>
          <w:sz w:val="24"/>
          <w:szCs w:val="24"/>
        </w:rPr>
      </w:pPr>
    </w:p>
    <w:p w14:paraId="5D6CD75F" w14:textId="77777777" w:rsidR="005825A0" w:rsidRPr="005825A0" w:rsidRDefault="005825A0" w:rsidP="005825A0">
      <w:pPr>
        <w:spacing w:after="0"/>
        <w:jc w:val="right"/>
        <w:rPr>
          <w:rFonts w:ascii="Times New Roman" w:eastAsia="Calibri" w:hAnsi="Times New Roman" w:cs="Times New Roman"/>
          <w:sz w:val="24"/>
          <w:szCs w:val="24"/>
        </w:rPr>
      </w:pPr>
    </w:p>
    <w:p w14:paraId="338F413D" w14:textId="77777777" w:rsidR="005825A0" w:rsidRPr="005825A0" w:rsidRDefault="005825A0" w:rsidP="005825A0">
      <w:pPr>
        <w:spacing w:after="0"/>
        <w:jc w:val="right"/>
        <w:rPr>
          <w:rFonts w:ascii="Times New Roman" w:eastAsia="Calibri" w:hAnsi="Times New Roman" w:cs="Times New Roman"/>
          <w:sz w:val="24"/>
          <w:szCs w:val="24"/>
        </w:rPr>
      </w:pPr>
    </w:p>
    <w:p w14:paraId="19C67FF4" w14:textId="77777777" w:rsidR="005825A0" w:rsidRPr="005825A0" w:rsidRDefault="005825A0" w:rsidP="005825A0">
      <w:pPr>
        <w:spacing w:after="0"/>
        <w:jc w:val="right"/>
        <w:rPr>
          <w:rFonts w:ascii="Times New Roman" w:eastAsia="Calibri" w:hAnsi="Times New Roman" w:cs="Times New Roman"/>
          <w:sz w:val="24"/>
          <w:szCs w:val="24"/>
        </w:rPr>
      </w:pPr>
    </w:p>
    <w:p w14:paraId="6F276F5B" w14:textId="77777777" w:rsidR="005825A0" w:rsidRPr="005825A0" w:rsidRDefault="005825A0" w:rsidP="005825A0">
      <w:pPr>
        <w:spacing w:after="0"/>
        <w:jc w:val="right"/>
        <w:rPr>
          <w:rFonts w:ascii="Times New Roman" w:eastAsia="Calibri" w:hAnsi="Times New Roman" w:cs="Times New Roman"/>
          <w:sz w:val="24"/>
          <w:szCs w:val="24"/>
        </w:rPr>
      </w:pPr>
    </w:p>
    <w:p w14:paraId="56E7ED58" w14:textId="77777777" w:rsidR="005825A0" w:rsidRPr="005825A0" w:rsidRDefault="005825A0" w:rsidP="005825A0">
      <w:pPr>
        <w:spacing w:after="0"/>
        <w:jc w:val="right"/>
        <w:rPr>
          <w:rFonts w:ascii="Times New Roman" w:eastAsia="Calibri" w:hAnsi="Times New Roman" w:cs="Times New Roman"/>
          <w:sz w:val="24"/>
          <w:szCs w:val="24"/>
        </w:rPr>
      </w:pPr>
    </w:p>
    <w:p w14:paraId="1A892967" w14:textId="77777777" w:rsidR="005825A0" w:rsidRPr="005825A0" w:rsidRDefault="005825A0" w:rsidP="005825A0">
      <w:pPr>
        <w:spacing w:after="0"/>
        <w:jc w:val="right"/>
        <w:rPr>
          <w:rFonts w:ascii="Times New Roman" w:eastAsia="Calibri" w:hAnsi="Times New Roman" w:cs="Times New Roman"/>
          <w:sz w:val="24"/>
          <w:szCs w:val="24"/>
        </w:rPr>
      </w:pPr>
    </w:p>
    <w:p w14:paraId="1B06257E" w14:textId="77777777" w:rsidR="005825A0" w:rsidRPr="005825A0" w:rsidRDefault="005825A0" w:rsidP="005825A0">
      <w:pPr>
        <w:spacing w:after="160" w:line="256" w:lineRule="auto"/>
        <w:rPr>
          <w:rFonts w:ascii="Times New Roman" w:eastAsia="Calibri" w:hAnsi="Times New Roman" w:cs="Times New Roman"/>
          <w:sz w:val="24"/>
          <w:szCs w:val="24"/>
        </w:rPr>
      </w:pPr>
      <w:r w:rsidRPr="005825A0">
        <w:rPr>
          <w:rFonts w:ascii="Times New Roman" w:eastAsia="Calibri" w:hAnsi="Times New Roman" w:cs="Times New Roman"/>
          <w:sz w:val="24"/>
          <w:szCs w:val="24"/>
        </w:rPr>
        <w:br w:type="page"/>
      </w:r>
    </w:p>
    <w:p w14:paraId="55D91AC7" w14:textId="77777777" w:rsidR="005825A0" w:rsidRPr="005825A0" w:rsidRDefault="005825A0" w:rsidP="005825A0">
      <w:pPr>
        <w:spacing w:after="0"/>
        <w:jc w:val="right"/>
        <w:rPr>
          <w:rFonts w:ascii="Times New Roman" w:eastAsia="Calibri" w:hAnsi="Times New Roman" w:cs="Times New Roman"/>
          <w:sz w:val="24"/>
          <w:szCs w:val="24"/>
        </w:rPr>
      </w:pPr>
      <w:r w:rsidRPr="005825A0">
        <w:rPr>
          <w:rFonts w:ascii="Times New Roman" w:eastAsia="Calibri" w:hAnsi="Times New Roman" w:cs="Times New Roman"/>
          <w:sz w:val="24"/>
          <w:szCs w:val="24"/>
        </w:rPr>
        <w:t>Приложение № 2</w:t>
      </w:r>
    </w:p>
    <w:p w14:paraId="04E5337E" w14:textId="77777777" w:rsidR="005825A0" w:rsidRPr="005825A0" w:rsidRDefault="005825A0" w:rsidP="005825A0">
      <w:pPr>
        <w:spacing w:after="0"/>
        <w:jc w:val="right"/>
        <w:rPr>
          <w:rFonts w:ascii="Times New Roman" w:eastAsia="Calibri" w:hAnsi="Times New Roman" w:cs="Times New Roman"/>
          <w:sz w:val="24"/>
          <w:szCs w:val="24"/>
        </w:rPr>
      </w:pPr>
      <w:r w:rsidRPr="005825A0">
        <w:rPr>
          <w:rFonts w:ascii="Times New Roman" w:eastAsia="Calibri" w:hAnsi="Times New Roman" w:cs="Times New Roman"/>
          <w:sz w:val="24"/>
          <w:szCs w:val="24"/>
        </w:rPr>
        <w:t>к Административному регламенту</w:t>
      </w:r>
    </w:p>
    <w:p w14:paraId="67F50B2A" w14:textId="77777777" w:rsidR="005825A0" w:rsidRPr="005825A0" w:rsidRDefault="005825A0" w:rsidP="005825A0">
      <w:pPr>
        <w:spacing w:after="0"/>
        <w:jc w:val="right"/>
        <w:rPr>
          <w:rFonts w:ascii="Times New Roman" w:eastAsia="Calibri" w:hAnsi="Times New Roman" w:cs="Times New Roman"/>
          <w:sz w:val="24"/>
          <w:szCs w:val="24"/>
        </w:rPr>
      </w:pPr>
      <w:r w:rsidRPr="005825A0">
        <w:rPr>
          <w:rFonts w:ascii="Times New Roman" w:eastAsia="Calibri" w:hAnsi="Times New Roman" w:cs="Times New Roman"/>
          <w:sz w:val="24"/>
          <w:szCs w:val="24"/>
        </w:rPr>
        <w:t>по предоставлению</w:t>
      </w:r>
    </w:p>
    <w:p w14:paraId="3EBA3269" w14:textId="77777777" w:rsidR="005825A0" w:rsidRPr="005825A0" w:rsidRDefault="005825A0" w:rsidP="005825A0">
      <w:pPr>
        <w:spacing w:after="0"/>
        <w:jc w:val="right"/>
        <w:rPr>
          <w:rFonts w:ascii="Times New Roman" w:eastAsia="Calibri" w:hAnsi="Times New Roman" w:cs="Times New Roman"/>
          <w:sz w:val="24"/>
          <w:szCs w:val="24"/>
        </w:rPr>
      </w:pPr>
      <w:r w:rsidRPr="005825A0">
        <w:rPr>
          <w:rFonts w:ascii="Times New Roman" w:eastAsia="Calibri" w:hAnsi="Times New Roman" w:cs="Times New Roman"/>
          <w:sz w:val="24"/>
          <w:szCs w:val="24"/>
        </w:rPr>
        <w:t>муниципальной услуги</w:t>
      </w:r>
    </w:p>
    <w:p w14:paraId="082CAC0E" w14:textId="77777777" w:rsidR="005825A0" w:rsidRPr="005825A0" w:rsidRDefault="005825A0" w:rsidP="005825A0">
      <w:pPr>
        <w:spacing w:after="0"/>
        <w:jc w:val="right"/>
        <w:rPr>
          <w:rFonts w:ascii="Times New Roman" w:eastAsia="Calibri" w:hAnsi="Times New Roman" w:cs="Times New Roman"/>
          <w:sz w:val="24"/>
          <w:szCs w:val="24"/>
        </w:rPr>
      </w:pPr>
    </w:p>
    <w:p w14:paraId="34D15A9F" w14:textId="77777777" w:rsidR="005825A0" w:rsidRPr="005825A0" w:rsidRDefault="005825A0" w:rsidP="005825A0">
      <w:pPr>
        <w:spacing w:after="0"/>
        <w:jc w:val="right"/>
        <w:rPr>
          <w:rFonts w:ascii="Times New Roman" w:eastAsia="Calibri" w:hAnsi="Times New Roman" w:cs="Times New Roman"/>
          <w:sz w:val="24"/>
          <w:szCs w:val="24"/>
        </w:rPr>
      </w:pPr>
    </w:p>
    <w:tbl>
      <w:tblPr>
        <w:tblStyle w:val="1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170"/>
        <w:gridCol w:w="2136"/>
        <w:gridCol w:w="3216"/>
      </w:tblGrid>
      <w:tr w:rsidR="005825A0" w:rsidRPr="005825A0" w14:paraId="0ACD3C31" w14:textId="77777777" w:rsidTr="005825A0">
        <w:tc>
          <w:tcPr>
            <w:tcW w:w="9571" w:type="dxa"/>
            <w:gridSpan w:val="4"/>
            <w:hideMark/>
          </w:tcPr>
          <w:p w14:paraId="5E8E4ED1" w14:textId="77777777" w:rsidR="005825A0" w:rsidRPr="005825A0" w:rsidRDefault="005825A0" w:rsidP="005825A0">
            <w:pPr>
              <w:jc w:val="center"/>
              <w:rPr>
                <w:rFonts w:ascii="Times New Roman" w:hAnsi="Times New Roman"/>
                <w:sz w:val="24"/>
                <w:szCs w:val="24"/>
              </w:rPr>
            </w:pPr>
            <w:r w:rsidRPr="005825A0">
              <w:rPr>
                <w:rFonts w:ascii="Times New Roman" w:hAnsi="Times New Roman"/>
                <w:b/>
                <w:sz w:val="24"/>
                <w:szCs w:val="24"/>
              </w:rPr>
              <w:t>Форма решения об отказе в утверждении схемы расположения земельного участка на кадастровом плане территории</w:t>
            </w:r>
          </w:p>
          <w:p w14:paraId="14728597"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____________________________________________________________________________</w:t>
            </w:r>
          </w:p>
          <w:p w14:paraId="087BA748" w14:textId="77777777" w:rsidR="005825A0" w:rsidRPr="005825A0" w:rsidRDefault="005825A0" w:rsidP="005825A0">
            <w:pPr>
              <w:jc w:val="center"/>
              <w:rPr>
                <w:rFonts w:ascii="Times New Roman" w:hAnsi="Times New Roman"/>
                <w:sz w:val="20"/>
                <w:szCs w:val="20"/>
              </w:rPr>
            </w:pPr>
            <w:r w:rsidRPr="005825A0">
              <w:rPr>
                <w:rFonts w:ascii="Times New Roman" w:hAnsi="Times New Roman"/>
                <w:sz w:val="20"/>
                <w:szCs w:val="20"/>
              </w:rPr>
              <w:t>(наименование уполномоченного органа местного самоуправления)</w:t>
            </w:r>
          </w:p>
        </w:tc>
      </w:tr>
      <w:tr w:rsidR="005825A0" w:rsidRPr="005825A0" w14:paraId="21CA28C9" w14:textId="77777777" w:rsidTr="005825A0">
        <w:tc>
          <w:tcPr>
            <w:tcW w:w="2833" w:type="dxa"/>
          </w:tcPr>
          <w:p w14:paraId="7E8ADEC4" w14:textId="77777777" w:rsidR="005825A0" w:rsidRPr="005825A0" w:rsidRDefault="005825A0" w:rsidP="005825A0">
            <w:pPr>
              <w:jc w:val="right"/>
              <w:rPr>
                <w:rFonts w:ascii="Times New Roman" w:hAnsi="Times New Roman"/>
                <w:sz w:val="24"/>
                <w:szCs w:val="24"/>
              </w:rPr>
            </w:pPr>
          </w:p>
        </w:tc>
        <w:tc>
          <w:tcPr>
            <w:tcW w:w="3522" w:type="dxa"/>
            <w:gridSpan w:val="2"/>
          </w:tcPr>
          <w:p w14:paraId="30910389" w14:textId="77777777" w:rsidR="005825A0" w:rsidRPr="005825A0" w:rsidRDefault="005825A0" w:rsidP="005825A0">
            <w:pPr>
              <w:jc w:val="right"/>
              <w:rPr>
                <w:rFonts w:ascii="Times New Roman" w:hAnsi="Times New Roman"/>
                <w:sz w:val="24"/>
                <w:szCs w:val="24"/>
              </w:rPr>
            </w:pPr>
          </w:p>
        </w:tc>
        <w:tc>
          <w:tcPr>
            <w:tcW w:w="3216" w:type="dxa"/>
          </w:tcPr>
          <w:p w14:paraId="46415BD6" w14:textId="77777777" w:rsidR="005825A0" w:rsidRPr="005825A0" w:rsidRDefault="005825A0" w:rsidP="005825A0">
            <w:pPr>
              <w:jc w:val="right"/>
              <w:rPr>
                <w:rFonts w:ascii="Times New Roman" w:hAnsi="Times New Roman"/>
                <w:sz w:val="24"/>
                <w:szCs w:val="24"/>
              </w:rPr>
            </w:pPr>
          </w:p>
          <w:p w14:paraId="546CFC01"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 xml:space="preserve">Кому: ___________ Контактные данные: ________________________ /Представитель: ___________ </w:t>
            </w:r>
          </w:p>
          <w:p w14:paraId="740C9557"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Контактные данные представителя: ________________________</w:t>
            </w:r>
          </w:p>
        </w:tc>
      </w:tr>
      <w:tr w:rsidR="005825A0" w:rsidRPr="005825A0" w14:paraId="1422542C" w14:textId="77777777" w:rsidTr="005825A0">
        <w:tc>
          <w:tcPr>
            <w:tcW w:w="9571" w:type="dxa"/>
            <w:gridSpan w:val="4"/>
            <w:hideMark/>
          </w:tcPr>
          <w:p w14:paraId="638B7C5C" w14:textId="77777777" w:rsidR="005825A0" w:rsidRPr="005825A0" w:rsidRDefault="005825A0" w:rsidP="005825A0">
            <w:pPr>
              <w:jc w:val="center"/>
              <w:rPr>
                <w:rFonts w:ascii="Times New Roman" w:hAnsi="Times New Roman"/>
                <w:b/>
                <w:sz w:val="24"/>
                <w:szCs w:val="24"/>
              </w:rPr>
            </w:pPr>
            <w:r w:rsidRPr="005825A0">
              <w:rPr>
                <w:rFonts w:ascii="Times New Roman" w:hAnsi="Times New Roman"/>
                <w:b/>
                <w:sz w:val="24"/>
                <w:szCs w:val="24"/>
              </w:rPr>
              <w:t>Решение об отказе в утверждении схемы расположения земельного участка на кадастровом плане территории</w:t>
            </w:r>
          </w:p>
          <w:p w14:paraId="792ED15A"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От___________№____________</w:t>
            </w:r>
          </w:p>
        </w:tc>
      </w:tr>
      <w:tr w:rsidR="005825A0" w:rsidRPr="005825A0" w14:paraId="5FFA8C2E" w14:textId="77777777" w:rsidTr="005825A0">
        <w:tc>
          <w:tcPr>
            <w:tcW w:w="9571" w:type="dxa"/>
            <w:gridSpan w:val="4"/>
          </w:tcPr>
          <w:p w14:paraId="0403D3CF" w14:textId="77777777" w:rsidR="005825A0" w:rsidRPr="005825A0" w:rsidRDefault="005825A0" w:rsidP="005825A0">
            <w:pPr>
              <w:ind w:firstLine="851"/>
              <w:jc w:val="both"/>
              <w:rPr>
                <w:rFonts w:ascii="Times New Roman" w:hAnsi="Times New Roman"/>
                <w:sz w:val="24"/>
                <w:szCs w:val="24"/>
              </w:rPr>
            </w:pPr>
          </w:p>
          <w:p w14:paraId="21E16C0A" w14:textId="77777777" w:rsidR="005825A0" w:rsidRPr="005825A0" w:rsidRDefault="005825A0" w:rsidP="005825A0">
            <w:pPr>
              <w:ind w:firstLine="851"/>
              <w:jc w:val="both"/>
              <w:rPr>
                <w:rFonts w:ascii="Times New Roman" w:hAnsi="Times New Roman"/>
                <w:sz w:val="24"/>
                <w:szCs w:val="24"/>
              </w:rPr>
            </w:pPr>
            <w:r w:rsidRPr="005825A0">
              <w:rPr>
                <w:rFonts w:ascii="Times New Roman" w:hAnsi="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5825A0" w:rsidRPr="005825A0" w14:paraId="4F8704F1" w14:textId="77777777" w:rsidTr="005825A0">
        <w:tc>
          <w:tcPr>
            <w:tcW w:w="4219" w:type="dxa"/>
            <w:gridSpan w:val="2"/>
          </w:tcPr>
          <w:p w14:paraId="29E0A4AB"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 xml:space="preserve">___________. </w:t>
            </w:r>
          </w:p>
          <w:p w14:paraId="2A19F370"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 xml:space="preserve">Разъяснение причин отказа: ___________. </w:t>
            </w:r>
          </w:p>
          <w:p w14:paraId="409CD5D2" w14:textId="77777777" w:rsidR="005825A0" w:rsidRPr="005825A0" w:rsidRDefault="005825A0" w:rsidP="005825A0">
            <w:pPr>
              <w:rPr>
                <w:rFonts w:ascii="Times New Roman" w:hAnsi="Times New Roman"/>
                <w:sz w:val="24"/>
                <w:szCs w:val="24"/>
              </w:rPr>
            </w:pPr>
          </w:p>
          <w:p w14:paraId="5BC3B3BA"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Дополнительно информируем: __________</w:t>
            </w:r>
          </w:p>
        </w:tc>
        <w:tc>
          <w:tcPr>
            <w:tcW w:w="2136" w:type="dxa"/>
          </w:tcPr>
          <w:p w14:paraId="7DD2C99F" w14:textId="77777777" w:rsidR="005825A0" w:rsidRPr="005825A0" w:rsidRDefault="005825A0" w:rsidP="005825A0">
            <w:pPr>
              <w:jc w:val="right"/>
              <w:rPr>
                <w:rFonts w:ascii="Times New Roman" w:hAnsi="Times New Roman"/>
                <w:sz w:val="24"/>
                <w:szCs w:val="24"/>
              </w:rPr>
            </w:pPr>
          </w:p>
        </w:tc>
        <w:tc>
          <w:tcPr>
            <w:tcW w:w="3216" w:type="dxa"/>
          </w:tcPr>
          <w:p w14:paraId="1A8DDDE9" w14:textId="77777777" w:rsidR="005825A0" w:rsidRPr="005825A0" w:rsidRDefault="005825A0" w:rsidP="005825A0">
            <w:pPr>
              <w:jc w:val="right"/>
              <w:rPr>
                <w:rFonts w:ascii="Times New Roman" w:hAnsi="Times New Roman"/>
                <w:sz w:val="24"/>
                <w:szCs w:val="24"/>
              </w:rPr>
            </w:pPr>
          </w:p>
        </w:tc>
      </w:tr>
      <w:tr w:rsidR="005825A0" w:rsidRPr="005825A0" w14:paraId="7DE34CDD" w14:textId="77777777" w:rsidTr="005825A0">
        <w:tc>
          <w:tcPr>
            <w:tcW w:w="4219" w:type="dxa"/>
            <w:gridSpan w:val="2"/>
          </w:tcPr>
          <w:p w14:paraId="09D56E77" w14:textId="77777777" w:rsidR="005825A0" w:rsidRPr="005825A0" w:rsidRDefault="005825A0" w:rsidP="005825A0">
            <w:pPr>
              <w:rPr>
                <w:rFonts w:ascii="Times New Roman" w:hAnsi="Times New Roman"/>
                <w:sz w:val="24"/>
                <w:szCs w:val="24"/>
              </w:rPr>
            </w:pPr>
          </w:p>
        </w:tc>
        <w:tc>
          <w:tcPr>
            <w:tcW w:w="2136" w:type="dxa"/>
          </w:tcPr>
          <w:p w14:paraId="5BFB87B2" w14:textId="77777777" w:rsidR="005825A0" w:rsidRPr="005825A0" w:rsidRDefault="005825A0" w:rsidP="005825A0">
            <w:pPr>
              <w:jc w:val="right"/>
              <w:rPr>
                <w:rFonts w:ascii="Times New Roman" w:hAnsi="Times New Roman"/>
                <w:sz w:val="24"/>
                <w:szCs w:val="24"/>
              </w:rPr>
            </w:pPr>
          </w:p>
        </w:tc>
        <w:tc>
          <w:tcPr>
            <w:tcW w:w="3216" w:type="dxa"/>
          </w:tcPr>
          <w:p w14:paraId="5B91A7E8" w14:textId="77777777" w:rsidR="005825A0" w:rsidRPr="005825A0" w:rsidRDefault="005825A0" w:rsidP="005825A0">
            <w:pPr>
              <w:jc w:val="right"/>
              <w:rPr>
                <w:rFonts w:ascii="Times New Roman" w:hAnsi="Times New Roman"/>
                <w:sz w:val="24"/>
                <w:szCs w:val="24"/>
              </w:rPr>
            </w:pPr>
          </w:p>
        </w:tc>
      </w:tr>
      <w:tr w:rsidR="005825A0" w:rsidRPr="005825A0" w14:paraId="40188A75" w14:textId="77777777" w:rsidTr="005825A0">
        <w:tc>
          <w:tcPr>
            <w:tcW w:w="4219" w:type="dxa"/>
            <w:gridSpan w:val="2"/>
            <w:hideMark/>
          </w:tcPr>
          <w:p w14:paraId="1408B578"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Должность уполномоченного лица</w:t>
            </w:r>
          </w:p>
        </w:tc>
        <w:tc>
          <w:tcPr>
            <w:tcW w:w="2136" w:type="dxa"/>
          </w:tcPr>
          <w:p w14:paraId="2D2687C0" w14:textId="77777777" w:rsidR="005825A0" w:rsidRPr="005825A0" w:rsidRDefault="005825A0" w:rsidP="005825A0">
            <w:pPr>
              <w:jc w:val="right"/>
              <w:rPr>
                <w:rFonts w:ascii="Times New Roman" w:hAnsi="Times New Roman"/>
                <w:sz w:val="24"/>
                <w:szCs w:val="24"/>
              </w:rPr>
            </w:pPr>
          </w:p>
        </w:tc>
        <w:tc>
          <w:tcPr>
            <w:tcW w:w="3216" w:type="dxa"/>
            <w:hideMark/>
          </w:tcPr>
          <w:p w14:paraId="3A328B58" w14:textId="77777777" w:rsidR="005825A0" w:rsidRPr="005825A0" w:rsidRDefault="005825A0" w:rsidP="005825A0">
            <w:pPr>
              <w:jc w:val="right"/>
              <w:rPr>
                <w:rFonts w:ascii="Times New Roman" w:hAnsi="Times New Roman"/>
                <w:sz w:val="24"/>
                <w:szCs w:val="24"/>
              </w:rPr>
            </w:pPr>
            <w:r w:rsidRPr="005825A0">
              <w:rPr>
                <w:rFonts w:ascii="Times New Roman" w:hAnsi="Times New Roman"/>
                <w:sz w:val="24"/>
                <w:szCs w:val="24"/>
              </w:rPr>
              <w:t>Ф.И.О. уполномоченного лица</w:t>
            </w:r>
          </w:p>
        </w:tc>
      </w:tr>
      <w:tr w:rsidR="005825A0" w:rsidRPr="005825A0" w14:paraId="4E99CAD0" w14:textId="77777777" w:rsidTr="005825A0">
        <w:tc>
          <w:tcPr>
            <w:tcW w:w="4219" w:type="dxa"/>
            <w:gridSpan w:val="2"/>
          </w:tcPr>
          <w:p w14:paraId="08847C08" w14:textId="77777777" w:rsidR="005825A0" w:rsidRPr="005825A0" w:rsidRDefault="005825A0" w:rsidP="005825A0">
            <w:pPr>
              <w:jc w:val="right"/>
              <w:rPr>
                <w:rFonts w:ascii="Times New Roman" w:hAnsi="Times New Roman"/>
                <w:sz w:val="24"/>
                <w:szCs w:val="24"/>
              </w:rPr>
            </w:pPr>
          </w:p>
        </w:tc>
        <w:tc>
          <w:tcPr>
            <w:tcW w:w="2136" w:type="dxa"/>
            <w:hideMark/>
          </w:tcPr>
          <w:p w14:paraId="5D96E3FF" w14:textId="77777777" w:rsidR="005825A0" w:rsidRPr="005825A0" w:rsidRDefault="005825A0" w:rsidP="005825A0">
            <w:pPr>
              <w:jc w:val="right"/>
              <w:rPr>
                <w:rFonts w:ascii="Times New Roman" w:hAnsi="Times New Roman"/>
                <w:sz w:val="20"/>
                <w:szCs w:val="20"/>
              </w:rPr>
            </w:pPr>
            <w:r w:rsidRPr="005825A0">
              <w:rPr>
                <w:rFonts w:ascii="Times New Roman" w:hAnsi="Times New Roman"/>
                <w:sz w:val="20"/>
                <w:szCs w:val="20"/>
              </w:rPr>
              <w:t>Электронная подпись</w:t>
            </w:r>
          </w:p>
        </w:tc>
        <w:tc>
          <w:tcPr>
            <w:tcW w:w="3216" w:type="dxa"/>
          </w:tcPr>
          <w:p w14:paraId="00B5841C" w14:textId="77777777" w:rsidR="005825A0" w:rsidRPr="005825A0" w:rsidRDefault="005825A0" w:rsidP="005825A0">
            <w:pPr>
              <w:jc w:val="right"/>
              <w:rPr>
                <w:rFonts w:ascii="Times New Roman" w:hAnsi="Times New Roman"/>
                <w:sz w:val="24"/>
                <w:szCs w:val="24"/>
              </w:rPr>
            </w:pPr>
          </w:p>
        </w:tc>
      </w:tr>
    </w:tbl>
    <w:p w14:paraId="7D066095" w14:textId="77777777" w:rsidR="005825A0" w:rsidRPr="005825A0" w:rsidRDefault="005825A0" w:rsidP="005825A0">
      <w:pPr>
        <w:spacing w:after="0"/>
        <w:jc w:val="right"/>
        <w:rPr>
          <w:rFonts w:ascii="Times New Roman" w:eastAsia="Calibri" w:hAnsi="Times New Roman" w:cs="Times New Roman"/>
          <w:sz w:val="24"/>
          <w:szCs w:val="24"/>
        </w:rPr>
      </w:pPr>
    </w:p>
    <w:p w14:paraId="78B42352" w14:textId="77777777" w:rsidR="005825A0" w:rsidRPr="005825A0" w:rsidRDefault="005825A0" w:rsidP="005825A0">
      <w:pPr>
        <w:spacing w:after="0"/>
        <w:rPr>
          <w:rFonts w:ascii="Times New Roman" w:eastAsia="Calibri" w:hAnsi="Times New Roman" w:cs="Times New Roman"/>
          <w:sz w:val="20"/>
          <w:szCs w:val="20"/>
        </w:rPr>
      </w:pPr>
      <w:r w:rsidRPr="005825A0">
        <w:rPr>
          <w:rFonts w:ascii="Times New Roman" w:eastAsia="Calibri" w:hAnsi="Times New Roman" w:cs="Times New Roman"/>
          <w:sz w:val="20"/>
          <w:szCs w:val="20"/>
        </w:rPr>
        <w:t>__________________________________</w:t>
      </w:r>
    </w:p>
    <w:p w14:paraId="31BBEFE9" w14:textId="77777777" w:rsidR="005825A0" w:rsidRPr="005825A0" w:rsidRDefault="005825A0" w:rsidP="005825A0">
      <w:pPr>
        <w:spacing w:after="0"/>
        <w:rPr>
          <w:rFonts w:ascii="Times New Roman" w:eastAsia="Calibri" w:hAnsi="Times New Roman" w:cs="Times New Roman"/>
          <w:sz w:val="20"/>
          <w:szCs w:val="20"/>
        </w:rPr>
      </w:pPr>
      <w:r w:rsidRPr="005825A0">
        <w:rPr>
          <w:rFonts w:ascii="Times New Roman" w:eastAsia="Calibri"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11EF7F82" w14:textId="77777777" w:rsidR="005825A0" w:rsidRPr="005825A0" w:rsidRDefault="005825A0" w:rsidP="005825A0">
      <w:pPr>
        <w:spacing w:after="0"/>
        <w:rPr>
          <w:rFonts w:ascii="Times New Roman" w:eastAsia="Calibri" w:hAnsi="Times New Roman" w:cs="Times New Roman"/>
          <w:sz w:val="24"/>
          <w:szCs w:val="24"/>
        </w:rPr>
        <w:sectPr w:rsidR="005825A0" w:rsidRPr="005825A0">
          <w:pgSz w:w="11906" w:h="16838"/>
          <w:pgMar w:top="1134" w:right="850" w:bottom="1134" w:left="1701" w:header="708" w:footer="708" w:gutter="0"/>
          <w:cols w:space="720"/>
        </w:sectPr>
      </w:pPr>
    </w:p>
    <w:p w14:paraId="2BFB6B1B" w14:textId="77777777" w:rsidR="005825A0" w:rsidRPr="005825A0" w:rsidRDefault="005825A0" w:rsidP="005825A0">
      <w:pPr>
        <w:spacing w:after="0"/>
        <w:jc w:val="right"/>
        <w:rPr>
          <w:rFonts w:ascii="Times New Roman" w:eastAsia="Calibri" w:hAnsi="Times New Roman" w:cs="Times New Roman"/>
          <w:sz w:val="24"/>
          <w:szCs w:val="24"/>
        </w:rPr>
      </w:pPr>
      <w:r w:rsidRPr="005825A0">
        <w:rPr>
          <w:rFonts w:ascii="Times New Roman" w:eastAsia="Calibri" w:hAnsi="Times New Roman" w:cs="Times New Roman"/>
          <w:sz w:val="24"/>
          <w:szCs w:val="24"/>
        </w:rPr>
        <w:t>Приложение № 3</w:t>
      </w:r>
    </w:p>
    <w:p w14:paraId="6748AC38" w14:textId="77777777" w:rsidR="005825A0" w:rsidRPr="005825A0" w:rsidRDefault="005825A0" w:rsidP="005825A0">
      <w:pPr>
        <w:spacing w:after="0"/>
        <w:jc w:val="right"/>
        <w:rPr>
          <w:rFonts w:ascii="Times New Roman" w:eastAsia="Calibri" w:hAnsi="Times New Roman" w:cs="Times New Roman"/>
          <w:sz w:val="24"/>
          <w:szCs w:val="24"/>
        </w:rPr>
      </w:pPr>
      <w:r w:rsidRPr="005825A0">
        <w:rPr>
          <w:rFonts w:ascii="Times New Roman" w:eastAsia="Calibri" w:hAnsi="Times New Roman" w:cs="Times New Roman"/>
          <w:sz w:val="24"/>
          <w:szCs w:val="24"/>
        </w:rPr>
        <w:t>к Административному регламенту</w:t>
      </w:r>
    </w:p>
    <w:p w14:paraId="6A03D022" w14:textId="77777777" w:rsidR="005825A0" w:rsidRPr="005825A0" w:rsidRDefault="005825A0" w:rsidP="005825A0">
      <w:pPr>
        <w:spacing w:after="0"/>
        <w:jc w:val="right"/>
        <w:rPr>
          <w:rFonts w:ascii="Times New Roman" w:eastAsia="Calibri" w:hAnsi="Times New Roman" w:cs="Times New Roman"/>
          <w:sz w:val="24"/>
          <w:szCs w:val="24"/>
        </w:rPr>
      </w:pPr>
      <w:r w:rsidRPr="005825A0">
        <w:rPr>
          <w:rFonts w:ascii="Times New Roman" w:eastAsia="Calibri" w:hAnsi="Times New Roman" w:cs="Times New Roman"/>
          <w:sz w:val="24"/>
          <w:szCs w:val="24"/>
        </w:rPr>
        <w:t>по предоставлению</w:t>
      </w:r>
    </w:p>
    <w:p w14:paraId="2F54A8DB" w14:textId="77777777" w:rsidR="005825A0" w:rsidRPr="005825A0" w:rsidRDefault="005825A0" w:rsidP="005825A0">
      <w:pPr>
        <w:spacing w:after="0"/>
        <w:jc w:val="right"/>
        <w:rPr>
          <w:rFonts w:ascii="Times New Roman" w:eastAsia="Calibri" w:hAnsi="Times New Roman" w:cs="Times New Roman"/>
          <w:sz w:val="24"/>
          <w:szCs w:val="24"/>
        </w:rPr>
      </w:pPr>
      <w:r w:rsidRPr="005825A0">
        <w:rPr>
          <w:rFonts w:ascii="Times New Roman" w:eastAsia="Calibri" w:hAnsi="Times New Roman" w:cs="Times New Roman"/>
          <w:sz w:val="24"/>
          <w:szCs w:val="24"/>
        </w:rPr>
        <w:t>муниципальной услуги</w:t>
      </w:r>
    </w:p>
    <w:p w14:paraId="5DDEA0BD" w14:textId="77777777" w:rsidR="005825A0" w:rsidRPr="005825A0" w:rsidRDefault="005825A0" w:rsidP="005825A0">
      <w:pPr>
        <w:spacing w:after="0"/>
        <w:jc w:val="right"/>
        <w:rPr>
          <w:rFonts w:ascii="Times New Roman" w:eastAsia="Calibri" w:hAnsi="Times New Roman" w:cs="Times New Roman"/>
          <w:sz w:val="20"/>
          <w:szCs w:val="20"/>
        </w:rPr>
      </w:pPr>
    </w:p>
    <w:p w14:paraId="40C961EE" w14:textId="77777777" w:rsidR="005825A0" w:rsidRPr="005825A0" w:rsidRDefault="005825A0" w:rsidP="005825A0">
      <w:pPr>
        <w:spacing w:after="0"/>
        <w:jc w:val="right"/>
        <w:rPr>
          <w:rFonts w:ascii="Times New Roman" w:eastAsia="Calibri" w:hAnsi="Times New Roman" w:cs="Times New Roman"/>
          <w:sz w:val="20"/>
          <w:szCs w:val="20"/>
        </w:rPr>
      </w:pPr>
    </w:p>
    <w:tbl>
      <w:tblPr>
        <w:tblStyle w:val="1a"/>
        <w:tblW w:w="0" w:type="auto"/>
        <w:tblInd w:w="0" w:type="dxa"/>
        <w:tblLook w:val="04A0" w:firstRow="1" w:lastRow="0" w:firstColumn="1" w:lastColumn="0" w:noHBand="0" w:noVBand="1"/>
      </w:tblPr>
      <w:tblGrid>
        <w:gridCol w:w="3084"/>
        <w:gridCol w:w="3081"/>
        <w:gridCol w:w="3190"/>
      </w:tblGrid>
      <w:tr w:rsidR="005825A0" w:rsidRPr="005825A0" w14:paraId="17866A1B" w14:textId="77777777" w:rsidTr="005825A0">
        <w:tc>
          <w:tcPr>
            <w:tcW w:w="9995" w:type="dxa"/>
            <w:gridSpan w:val="3"/>
            <w:tcBorders>
              <w:top w:val="nil"/>
              <w:left w:val="nil"/>
              <w:bottom w:val="nil"/>
              <w:right w:val="nil"/>
            </w:tcBorders>
            <w:hideMark/>
          </w:tcPr>
          <w:p w14:paraId="08BEB730" w14:textId="77777777" w:rsidR="005825A0" w:rsidRPr="005825A0" w:rsidRDefault="005825A0" w:rsidP="005825A0">
            <w:pPr>
              <w:jc w:val="center"/>
              <w:rPr>
                <w:rFonts w:ascii="Times New Roman" w:hAnsi="Times New Roman"/>
                <w:sz w:val="20"/>
                <w:szCs w:val="20"/>
              </w:rPr>
            </w:pPr>
            <w:r w:rsidRPr="005825A0">
              <w:rPr>
                <w:rFonts w:ascii="Times New Roman" w:hAnsi="Times New Roman"/>
                <w:b/>
                <w:sz w:val="24"/>
                <w:szCs w:val="24"/>
              </w:rPr>
              <w:t>Форма решения о проведении аукциона</w:t>
            </w:r>
          </w:p>
        </w:tc>
      </w:tr>
      <w:tr w:rsidR="005825A0" w:rsidRPr="005825A0" w14:paraId="4D522CEB" w14:textId="77777777" w:rsidTr="005825A0">
        <w:tc>
          <w:tcPr>
            <w:tcW w:w="9995" w:type="dxa"/>
            <w:gridSpan w:val="3"/>
            <w:tcBorders>
              <w:top w:val="nil"/>
              <w:left w:val="nil"/>
              <w:bottom w:val="nil"/>
              <w:right w:val="nil"/>
            </w:tcBorders>
          </w:tcPr>
          <w:p w14:paraId="1AA15418" w14:textId="77777777" w:rsidR="005825A0" w:rsidRPr="005825A0" w:rsidRDefault="005825A0" w:rsidP="005825A0">
            <w:pPr>
              <w:jc w:val="center"/>
              <w:rPr>
                <w:rFonts w:ascii="Times New Roman" w:hAnsi="Times New Roman"/>
                <w:b/>
                <w:sz w:val="24"/>
                <w:szCs w:val="24"/>
              </w:rPr>
            </w:pPr>
          </w:p>
          <w:p w14:paraId="3A23DEBB" w14:textId="77777777" w:rsidR="005825A0" w:rsidRPr="005825A0" w:rsidRDefault="005825A0" w:rsidP="005825A0">
            <w:pPr>
              <w:jc w:val="center"/>
              <w:rPr>
                <w:rFonts w:ascii="Times New Roman" w:hAnsi="Times New Roman"/>
                <w:b/>
                <w:sz w:val="24"/>
                <w:szCs w:val="24"/>
              </w:rPr>
            </w:pPr>
            <w:r w:rsidRPr="005825A0">
              <w:rPr>
                <w:rFonts w:ascii="Times New Roman" w:hAnsi="Times New Roman"/>
                <w:b/>
                <w:sz w:val="24"/>
                <w:szCs w:val="24"/>
              </w:rPr>
              <w:t xml:space="preserve">Решение о проведении аукциона </w:t>
            </w:r>
          </w:p>
          <w:p w14:paraId="0D2486C0" w14:textId="77777777" w:rsidR="005825A0" w:rsidRPr="005825A0" w:rsidRDefault="005825A0" w:rsidP="005825A0">
            <w:pPr>
              <w:jc w:val="center"/>
              <w:rPr>
                <w:rFonts w:ascii="Times New Roman" w:hAnsi="Times New Roman"/>
                <w:sz w:val="20"/>
                <w:szCs w:val="20"/>
              </w:rPr>
            </w:pPr>
            <w:r w:rsidRPr="005825A0">
              <w:rPr>
                <w:rFonts w:ascii="Times New Roman" w:hAnsi="Times New Roman"/>
                <w:b/>
                <w:sz w:val="24"/>
                <w:szCs w:val="24"/>
              </w:rPr>
              <w:t>от ____________ №____________</w:t>
            </w:r>
          </w:p>
        </w:tc>
      </w:tr>
      <w:tr w:rsidR="005825A0" w:rsidRPr="005825A0" w14:paraId="0EE31F26" w14:textId="77777777" w:rsidTr="005825A0">
        <w:tc>
          <w:tcPr>
            <w:tcW w:w="9995" w:type="dxa"/>
            <w:gridSpan w:val="3"/>
            <w:tcBorders>
              <w:top w:val="nil"/>
              <w:left w:val="nil"/>
              <w:bottom w:val="nil"/>
              <w:right w:val="nil"/>
            </w:tcBorders>
          </w:tcPr>
          <w:p w14:paraId="649223E9" w14:textId="77777777" w:rsidR="005825A0" w:rsidRPr="005825A0" w:rsidRDefault="005825A0" w:rsidP="005825A0">
            <w:pPr>
              <w:ind w:firstLine="851"/>
              <w:jc w:val="both"/>
              <w:rPr>
                <w:rFonts w:ascii="Times New Roman" w:hAnsi="Times New Roman"/>
                <w:sz w:val="24"/>
                <w:szCs w:val="24"/>
              </w:rPr>
            </w:pPr>
          </w:p>
          <w:p w14:paraId="55789B1A" w14:textId="77777777" w:rsidR="005825A0" w:rsidRPr="005825A0" w:rsidRDefault="005825A0" w:rsidP="005825A0">
            <w:pPr>
              <w:ind w:firstLine="851"/>
              <w:jc w:val="both"/>
              <w:rPr>
                <w:rFonts w:ascii="Times New Roman" w:hAnsi="Times New Roman"/>
                <w:sz w:val="24"/>
                <w:szCs w:val="24"/>
              </w:rPr>
            </w:pPr>
            <w:r w:rsidRPr="005825A0">
              <w:rPr>
                <w:rFonts w:ascii="Times New Roman" w:hAnsi="Times New Roman"/>
                <w:sz w:val="24"/>
                <w:szCs w:val="24"/>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r w:rsidRPr="005825A0">
              <w:rPr>
                <w:rFonts w:ascii="Times New Roman" w:hAnsi="Times New Roman"/>
                <w:sz w:val="24"/>
                <w:szCs w:val="24"/>
              </w:rPr>
              <w:t>кв.м</w:t>
            </w:r>
            <w:proofErr w:type="spellEnd"/>
            <w:r w:rsidRPr="005825A0">
              <w:rPr>
                <w:rFonts w:ascii="Times New Roman" w:hAnsi="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5825A0" w:rsidRPr="005825A0" w14:paraId="60C4A020" w14:textId="77777777" w:rsidTr="005825A0">
        <w:tc>
          <w:tcPr>
            <w:tcW w:w="3331" w:type="dxa"/>
            <w:tcBorders>
              <w:top w:val="nil"/>
              <w:left w:val="nil"/>
              <w:bottom w:val="nil"/>
              <w:right w:val="nil"/>
            </w:tcBorders>
          </w:tcPr>
          <w:p w14:paraId="3A2E9B18" w14:textId="77777777" w:rsidR="005825A0" w:rsidRPr="005825A0" w:rsidRDefault="005825A0" w:rsidP="005825A0">
            <w:pPr>
              <w:jc w:val="both"/>
              <w:rPr>
                <w:rFonts w:ascii="Times New Roman" w:hAnsi="Times New Roman"/>
                <w:sz w:val="20"/>
                <w:szCs w:val="20"/>
              </w:rPr>
            </w:pPr>
          </w:p>
        </w:tc>
        <w:tc>
          <w:tcPr>
            <w:tcW w:w="3332" w:type="dxa"/>
            <w:tcBorders>
              <w:top w:val="nil"/>
              <w:left w:val="nil"/>
              <w:bottom w:val="nil"/>
              <w:right w:val="nil"/>
            </w:tcBorders>
          </w:tcPr>
          <w:p w14:paraId="2900BA97" w14:textId="77777777" w:rsidR="005825A0" w:rsidRPr="005825A0" w:rsidRDefault="005825A0" w:rsidP="005825A0">
            <w:pPr>
              <w:jc w:val="both"/>
              <w:rPr>
                <w:rFonts w:ascii="Times New Roman" w:hAnsi="Times New Roman"/>
                <w:sz w:val="20"/>
                <w:szCs w:val="20"/>
              </w:rPr>
            </w:pPr>
          </w:p>
        </w:tc>
        <w:tc>
          <w:tcPr>
            <w:tcW w:w="3332" w:type="dxa"/>
            <w:tcBorders>
              <w:top w:val="nil"/>
              <w:left w:val="nil"/>
              <w:bottom w:val="nil"/>
              <w:right w:val="nil"/>
            </w:tcBorders>
            <w:hideMark/>
          </w:tcPr>
          <w:p w14:paraId="1C0308A7"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Сведения</w:t>
            </w:r>
          </w:p>
          <w:p w14:paraId="3B6FA152"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о сертификате</w:t>
            </w:r>
          </w:p>
          <w:p w14:paraId="448C9889"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электронной подписи</w:t>
            </w:r>
          </w:p>
        </w:tc>
      </w:tr>
    </w:tbl>
    <w:p w14:paraId="723FDC17" w14:textId="77777777" w:rsidR="005825A0" w:rsidRPr="005825A0" w:rsidRDefault="005825A0" w:rsidP="005825A0">
      <w:pPr>
        <w:spacing w:after="0"/>
        <w:jc w:val="right"/>
        <w:rPr>
          <w:rFonts w:ascii="Times New Roman" w:eastAsia="Calibri" w:hAnsi="Times New Roman" w:cs="Times New Roman"/>
          <w:sz w:val="24"/>
          <w:szCs w:val="24"/>
        </w:rPr>
      </w:pPr>
    </w:p>
    <w:p w14:paraId="16EB50D9" w14:textId="77777777" w:rsidR="005825A0" w:rsidRPr="005825A0" w:rsidRDefault="005825A0" w:rsidP="005825A0">
      <w:pPr>
        <w:spacing w:after="0"/>
        <w:rPr>
          <w:rFonts w:ascii="Times New Roman" w:eastAsia="Calibri" w:hAnsi="Times New Roman" w:cs="Times New Roman"/>
          <w:sz w:val="24"/>
          <w:szCs w:val="24"/>
        </w:rPr>
        <w:sectPr w:rsidR="005825A0" w:rsidRPr="005825A0">
          <w:pgSz w:w="11906" w:h="16838"/>
          <w:pgMar w:top="1134" w:right="850" w:bottom="1134" w:left="1701" w:header="708" w:footer="708" w:gutter="0"/>
          <w:cols w:space="720"/>
        </w:sectPr>
      </w:pPr>
    </w:p>
    <w:p w14:paraId="5C895D49" w14:textId="77777777" w:rsidR="005825A0" w:rsidRPr="005825A0" w:rsidRDefault="005825A0" w:rsidP="005825A0">
      <w:pPr>
        <w:spacing w:after="0"/>
        <w:jc w:val="right"/>
        <w:rPr>
          <w:rFonts w:ascii="Times New Roman" w:eastAsia="Calibri" w:hAnsi="Times New Roman" w:cs="Times New Roman"/>
          <w:sz w:val="24"/>
          <w:szCs w:val="24"/>
        </w:rPr>
      </w:pPr>
      <w:r w:rsidRPr="005825A0">
        <w:rPr>
          <w:rFonts w:ascii="Times New Roman" w:eastAsia="Calibri" w:hAnsi="Times New Roman" w:cs="Times New Roman"/>
          <w:sz w:val="24"/>
          <w:szCs w:val="24"/>
        </w:rPr>
        <w:t>Приложение № 4</w:t>
      </w:r>
    </w:p>
    <w:p w14:paraId="1CCCAC2A" w14:textId="77777777" w:rsidR="005825A0" w:rsidRPr="005825A0" w:rsidRDefault="005825A0" w:rsidP="005825A0">
      <w:pPr>
        <w:spacing w:after="0"/>
        <w:jc w:val="right"/>
        <w:rPr>
          <w:rFonts w:ascii="Times New Roman" w:eastAsia="Calibri" w:hAnsi="Times New Roman" w:cs="Times New Roman"/>
          <w:sz w:val="24"/>
          <w:szCs w:val="24"/>
        </w:rPr>
      </w:pPr>
      <w:r w:rsidRPr="005825A0">
        <w:rPr>
          <w:rFonts w:ascii="Times New Roman" w:eastAsia="Calibri" w:hAnsi="Times New Roman" w:cs="Times New Roman"/>
          <w:sz w:val="24"/>
          <w:szCs w:val="24"/>
        </w:rPr>
        <w:t>к Административному регламенту</w:t>
      </w:r>
    </w:p>
    <w:p w14:paraId="72F57749" w14:textId="77777777" w:rsidR="005825A0" w:rsidRPr="005825A0" w:rsidRDefault="005825A0" w:rsidP="005825A0">
      <w:pPr>
        <w:spacing w:after="0"/>
        <w:jc w:val="right"/>
        <w:rPr>
          <w:rFonts w:ascii="Times New Roman" w:eastAsia="Calibri" w:hAnsi="Times New Roman" w:cs="Times New Roman"/>
          <w:sz w:val="24"/>
          <w:szCs w:val="24"/>
        </w:rPr>
      </w:pPr>
      <w:r w:rsidRPr="005825A0">
        <w:rPr>
          <w:rFonts w:ascii="Times New Roman" w:eastAsia="Calibri" w:hAnsi="Times New Roman" w:cs="Times New Roman"/>
          <w:sz w:val="24"/>
          <w:szCs w:val="24"/>
        </w:rPr>
        <w:t>по предоставлению</w:t>
      </w:r>
    </w:p>
    <w:p w14:paraId="4DEE15EB" w14:textId="77777777" w:rsidR="005825A0" w:rsidRPr="005825A0" w:rsidRDefault="005825A0" w:rsidP="005825A0">
      <w:pPr>
        <w:spacing w:after="0"/>
        <w:jc w:val="right"/>
        <w:rPr>
          <w:rFonts w:ascii="Times New Roman" w:eastAsia="Calibri" w:hAnsi="Times New Roman" w:cs="Times New Roman"/>
          <w:sz w:val="24"/>
          <w:szCs w:val="24"/>
        </w:rPr>
      </w:pPr>
      <w:r w:rsidRPr="005825A0">
        <w:rPr>
          <w:rFonts w:ascii="Times New Roman" w:eastAsia="Calibri" w:hAnsi="Times New Roman" w:cs="Times New Roman"/>
          <w:sz w:val="24"/>
          <w:szCs w:val="24"/>
        </w:rPr>
        <w:t>муниципальной услуги</w:t>
      </w:r>
    </w:p>
    <w:p w14:paraId="41CBAF83" w14:textId="77777777" w:rsidR="005825A0" w:rsidRPr="005825A0" w:rsidRDefault="005825A0" w:rsidP="005825A0">
      <w:pPr>
        <w:spacing w:after="0"/>
        <w:jc w:val="both"/>
        <w:rPr>
          <w:rFonts w:ascii="Times New Roman" w:eastAsia="Calibri" w:hAnsi="Times New Roman" w:cs="Times New Roman"/>
          <w:sz w:val="24"/>
          <w:szCs w:val="24"/>
        </w:rPr>
      </w:pPr>
    </w:p>
    <w:tbl>
      <w:tblPr>
        <w:tblStyle w:val="1a"/>
        <w:tblW w:w="0" w:type="auto"/>
        <w:tblInd w:w="0" w:type="dxa"/>
        <w:tblLook w:val="04A0" w:firstRow="1" w:lastRow="0" w:firstColumn="1" w:lastColumn="0" w:noHBand="0" w:noVBand="1"/>
      </w:tblPr>
      <w:tblGrid>
        <w:gridCol w:w="803"/>
        <w:gridCol w:w="5576"/>
        <w:gridCol w:w="2976"/>
      </w:tblGrid>
      <w:tr w:rsidR="005825A0" w:rsidRPr="005825A0" w14:paraId="36289F5B" w14:textId="77777777" w:rsidTr="005825A0">
        <w:tc>
          <w:tcPr>
            <w:tcW w:w="9995" w:type="dxa"/>
            <w:gridSpan w:val="3"/>
            <w:tcBorders>
              <w:top w:val="nil"/>
              <w:left w:val="nil"/>
              <w:bottom w:val="nil"/>
              <w:right w:val="nil"/>
            </w:tcBorders>
            <w:hideMark/>
          </w:tcPr>
          <w:p w14:paraId="3E1917F2" w14:textId="77777777" w:rsidR="005825A0" w:rsidRPr="005825A0" w:rsidRDefault="005825A0" w:rsidP="005825A0">
            <w:pPr>
              <w:jc w:val="center"/>
              <w:rPr>
                <w:rFonts w:ascii="Times New Roman" w:hAnsi="Times New Roman"/>
                <w:sz w:val="24"/>
                <w:szCs w:val="24"/>
              </w:rPr>
            </w:pPr>
            <w:r w:rsidRPr="005825A0">
              <w:rPr>
                <w:rFonts w:ascii="Times New Roman" w:hAnsi="Times New Roman"/>
                <w:b/>
                <w:sz w:val="24"/>
                <w:szCs w:val="24"/>
              </w:rPr>
              <w:t>Форма решения об отказе в предоставлении услуги</w:t>
            </w:r>
            <w:r w:rsidRPr="005825A0">
              <w:rPr>
                <w:rFonts w:ascii="Times New Roman" w:hAnsi="Times New Roman"/>
                <w:sz w:val="24"/>
                <w:szCs w:val="24"/>
              </w:rPr>
              <w:t xml:space="preserve"> ____________________________________________________ </w:t>
            </w:r>
          </w:p>
          <w:p w14:paraId="63B87335" w14:textId="77777777" w:rsidR="005825A0" w:rsidRPr="005825A0" w:rsidRDefault="005825A0" w:rsidP="005825A0">
            <w:pPr>
              <w:jc w:val="center"/>
              <w:rPr>
                <w:rFonts w:ascii="Times New Roman" w:hAnsi="Times New Roman"/>
                <w:sz w:val="24"/>
                <w:szCs w:val="24"/>
              </w:rPr>
            </w:pPr>
            <w:r w:rsidRPr="005825A0">
              <w:rPr>
                <w:rFonts w:ascii="Times New Roman" w:hAnsi="Times New Roman"/>
                <w:i/>
                <w:sz w:val="20"/>
                <w:szCs w:val="20"/>
              </w:rPr>
              <w:t>(наименование уполномоченного органа местного самоуправления)</w:t>
            </w:r>
          </w:p>
        </w:tc>
      </w:tr>
      <w:tr w:rsidR="005825A0" w:rsidRPr="005825A0" w14:paraId="4E70249A" w14:textId="77777777" w:rsidTr="005825A0">
        <w:tc>
          <w:tcPr>
            <w:tcW w:w="803" w:type="dxa"/>
            <w:tcBorders>
              <w:top w:val="nil"/>
              <w:left w:val="nil"/>
              <w:bottom w:val="nil"/>
              <w:right w:val="nil"/>
            </w:tcBorders>
          </w:tcPr>
          <w:p w14:paraId="4F763D80" w14:textId="77777777" w:rsidR="005825A0" w:rsidRPr="005825A0" w:rsidRDefault="005825A0" w:rsidP="005825A0">
            <w:pPr>
              <w:jc w:val="both"/>
              <w:rPr>
                <w:rFonts w:ascii="Times New Roman" w:hAnsi="Times New Roman"/>
                <w:sz w:val="24"/>
                <w:szCs w:val="24"/>
              </w:rPr>
            </w:pPr>
          </w:p>
        </w:tc>
        <w:tc>
          <w:tcPr>
            <w:tcW w:w="6216" w:type="dxa"/>
            <w:tcBorders>
              <w:top w:val="nil"/>
              <w:left w:val="nil"/>
              <w:bottom w:val="nil"/>
              <w:right w:val="nil"/>
            </w:tcBorders>
          </w:tcPr>
          <w:p w14:paraId="0622305E" w14:textId="77777777" w:rsidR="005825A0" w:rsidRPr="005825A0" w:rsidRDefault="005825A0" w:rsidP="005825A0">
            <w:pPr>
              <w:jc w:val="both"/>
              <w:rPr>
                <w:rFonts w:ascii="Times New Roman" w:hAnsi="Times New Roman"/>
                <w:sz w:val="24"/>
                <w:szCs w:val="24"/>
              </w:rPr>
            </w:pPr>
          </w:p>
        </w:tc>
        <w:tc>
          <w:tcPr>
            <w:tcW w:w="2976" w:type="dxa"/>
            <w:tcBorders>
              <w:top w:val="nil"/>
              <w:left w:val="nil"/>
              <w:bottom w:val="nil"/>
              <w:right w:val="nil"/>
            </w:tcBorders>
            <w:hideMark/>
          </w:tcPr>
          <w:p w14:paraId="68A649F5" w14:textId="77777777" w:rsidR="005825A0" w:rsidRPr="005825A0" w:rsidRDefault="005825A0" w:rsidP="005825A0">
            <w:pPr>
              <w:jc w:val="both"/>
              <w:rPr>
                <w:rFonts w:ascii="Times New Roman" w:hAnsi="Times New Roman"/>
                <w:sz w:val="24"/>
                <w:szCs w:val="24"/>
              </w:rPr>
            </w:pPr>
            <w:r w:rsidRPr="005825A0">
              <w:rPr>
                <w:rFonts w:ascii="Times New Roman" w:hAnsi="Times New Roman"/>
                <w:sz w:val="24"/>
                <w:szCs w:val="24"/>
              </w:rPr>
              <w:t>Кому: _________________ Контактные данные: ____ _______________________</w:t>
            </w:r>
          </w:p>
        </w:tc>
      </w:tr>
      <w:tr w:rsidR="005825A0" w:rsidRPr="005825A0" w14:paraId="4365C7BC" w14:textId="77777777" w:rsidTr="005825A0">
        <w:tc>
          <w:tcPr>
            <w:tcW w:w="9995" w:type="dxa"/>
            <w:gridSpan w:val="3"/>
            <w:tcBorders>
              <w:top w:val="nil"/>
              <w:left w:val="nil"/>
              <w:bottom w:val="nil"/>
              <w:right w:val="nil"/>
            </w:tcBorders>
            <w:hideMark/>
          </w:tcPr>
          <w:p w14:paraId="3F3917AA" w14:textId="77777777" w:rsidR="005825A0" w:rsidRPr="005825A0" w:rsidRDefault="005825A0" w:rsidP="005825A0">
            <w:pPr>
              <w:jc w:val="center"/>
              <w:rPr>
                <w:rFonts w:ascii="Times New Roman" w:hAnsi="Times New Roman"/>
                <w:b/>
                <w:sz w:val="24"/>
                <w:szCs w:val="24"/>
              </w:rPr>
            </w:pPr>
            <w:r w:rsidRPr="005825A0">
              <w:rPr>
                <w:rFonts w:ascii="Times New Roman" w:hAnsi="Times New Roman"/>
                <w:b/>
                <w:sz w:val="24"/>
                <w:szCs w:val="24"/>
              </w:rPr>
              <w:t xml:space="preserve">РЕШЕНИЕ </w:t>
            </w:r>
          </w:p>
          <w:p w14:paraId="0C4DA7EF" w14:textId="77777777" w:rsidR="005825A0" w:rsidRPr="005825A0" w:rsidRDefault="005825A0" w:rsidP="005825A0">
            <w:pPr>
              <w:jc w:val="center"/>
              <w:rPr>
                <w:rFonts w:ascii="Times New Roman" w:hAnsi="Times New Roman"/>
                <w:b/>
                <w:sz w:val="24"/>
                <w:szCs w:val="24"/>
              </w:rPr>
            </w:pPr>
            <w:r w:rsidRPr="005825A0">
              <w:rPr>
                <w:rFonts w:ascii="Times New Roman" w:hAnsi="Times New Roman"/>
                <w:b/>
                <w:sz w:val="24"/>
                <w:szCs w:val="24"/>
              </w:rPr>
              <w:t xml:space="preserve">Об отказе в предоставлении услуги </w:t>
            </w:r>
          </w:p>
          <w:p w14:paraId="1A3020C4" w14:textId="77777777" w:rsidR="005825A0" w:rsidRPr="005825A0" w:rsidRDefault="005825A0" w:rsidP="005825A0">
            <w:pPr>
              <w:jc w:val="center"/>
              <w:rPr>
                <w:rFonts w:ascii="Times New Roman" w:hAnsi="Times New Roman"/>
                <w:b/>
                <w:sz w:val="24"/>
                <w:szCs w:val="24"/>
              </w:rPr>
            </w:pPr>
            <w:r w:rsidRPr="005825A0">
              <w:rPr>
                <w:rFonts w:ascii="Times New Roman" w:hAnsi="Times New Roman"/>
                <w:b/>
                <w:sz w:val="24"/>
                <w:szCs w:val="24"/>
              </w:rPr>
              <w:t>№ __________ от ____________</w:t>
            </w:r>
          </w:p>
        </w:tc>
      </w:tr>
      <w:tr w:rsidR="005825A0" w:rsidRPr="005825A0" w14:paraId="548B9770" w14:textId="77777777" w:rsidTr="005825A0">
        <w:tc>
          <w:tcPr>
            <w:tcW w:w="803" w:type="dxa"/>
            <w:tcBorders>
              <w:top w:val="nil"/>
              <w:left w:val="nil"/>
              <w:bottom w:val="nil"/>
              <w:right w:val="nil"/>
            </w:tcBorders>
          </w:tcPr>
          <w:p w14:paraId="32AC4A8B" w14:textId="77777777" w:rsidR="005825A0" w:rsidRPr="005825A0" w:rsidRDefault="005825A0" w:rsidP="005825A0">
            <w:pPr>
              <w:jc w:val="both"/>
              <w:rPr>
                <w:rFonts w:ascii="Times New Roman" w:hAnsi="Times New Roman"/>
                <w:sz w:val="24"/>
                <w:szCs w:val="24"/>
              </w:rPr>
            </w:pPr>
          </w:p>
        </w:tc>
        <w:tc>
          <w:tcPr>
            <w:tcW w:w="6216" w:type="dxa"/>
            <w:tcBorders>
              <w:top w:val="nil"/>
              <w:left w:val="nil"/>
              <w:bottom w:val="nil"/>
              <w:right w:val="nil"/>
            </w:tcBorders>
          </w:tcPr>
          <w:p w14:paraId="16B488C5" w14:textId="77777777" w:rsidR="005825A0" w:rsidRPr="005825A0" w:rsidRDefault="005825A0" w:rsidP="005825A0">
            <w:pPr>
              <w:jc w:val="both"/>
              <w:rPr>
                <w:rFonts w:ascii="Times New Roman" w:hAnsi="Times New Roman"/>
                <w:sz w:val="24"/>
                <w:szCs w:val="24"/>
              </w:rPr>
            </w:pPr>
          </w:p>
        </w:tc>
        <w:tc>
          <w:tcPr>
            <w:tcW w:w="2976" w:type="dxa"/>
            <w:tcBorders>
              <w:top w:val="nil"/>
              <w:left w:val="nil"/>
              <w:bottom w:val="nil"/>
              <w:right w:val="nil"/>
            </w:tcBorders>
          </w:tcPr>
          <w:p w14:paraId="26EFB1FA" w14:textId="77777777" w:rsidR="005825A0" w:rsidRPr="005825A0" w:rsidRDefault="005825A0" w:rsidP="005825A0">
            <w:pPr>
              <w:jc w:val="both"/>
              <w:rPr>
                <w:rFonts w:ascii="Times New Roman" w:hAnsi="Times New Roman"/>
                <w:sz w:val="24"/>
                <w:szCs w:val="24"/>
              </w:rPr>
            </w:pPr>
          </w:p>
        </w:tc>
      </w:tr>
      <w:tr w:rsidR="005825A0" w:rsidRPr="005825A0" w14:paraId="781BC6A3" w14:textId="77777777" w:rsidTr="005825A0">
        <w:tc>
          <w:tcPr>
            <w:tcW w:w="9995" w:type="dxa"/>
            <w:gridSpan w:val="3"/>
            <w:tcBorders>
              <w:top w:val="nil"/>
              <w:left w:val="nil"/>
              <w:bottom w:val="nil"/>
              <w:right w:val="nil"/>
            </w:tcBorders>
            <w:hideMark/>
          </w:tcPr>
          <w:p w14:paraId="0A3D98CE" w14:textId="77777777" w:rsidR="005825A0" w:rsidRPr="005825A0" w:rsidRDefault="005825A0" w:rsidP="005825A0">
            <w:pPr>
              <w:ind w:firstLine="851"/>
              <w:jc w:val="both"/>
              <w:rPr>
                <w:rFonts w:ascii="Times New Roman" w:hAnsi="Times New Roman"/>
                <w:sz w:val="24"/>
                <w:szCs w:val="24"/>
              </w:rPr>
            </w:pPr>
            <w:r w:rsidRPr="005825A0">
              <w:rPr>
                <w:rFonts w:ascii="Times New Roman" w:hAnsi="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5825A0" w:rsidRPr="005825A0" w14:paraId="71C282DA" w14:textId="77777777" w:rsidTr="005825A0">
        <w:tc>
          <w:tcPr>
            <w:tcW w:w="803" w:type="dxa"/>
            <w:tcBorders>
              <w:top w:val="nil"/>
              <w:left w:val="nil"/>
              <w:bottom w:val="nil"/>
              <w:right w:val="nil"/>
            </w:tcBorders>
          </w:tcPr>
          <w:p w14:paraId="5CA05712" w14:textId="77777777" w:rsidR="005825A0" w:rsidRPr="005825A0" w:rsidRDefault="005825A0" w:rsidP="005825A0">
            <w:pPr>
              <w:jc w:val="both"/>
              <w:rPr>
                <w:rFonts w:ascii="Times New Roman" w:hAnsi="Times New Roman"/>
                <w:sz w:val="24"/>
                <w:szCs w:val="24"/>
              </w:rPr>
            </w:pPr>
          </w:p>
        </w:tc>
        <w:tc>
          <w:tcPr>
            <w:tcW w:w="6216" w:type="dxa"/>
            <w:tcBorders>
              <w:top w:val="nil"/>
              <w:left w:val="nil"/>
              <w:bottom w:val="nil"/>
              <w:right w:val="nil"/>
            </w:tcBorders>
          </w:tcPr>
          <w:p w14:paraId="0E39311F" w14:textId="77777777" w:rsidR="005825A0" w:rsidRPr="005825A0" w:rsidRDefault="005825A0" w:rsidP="005825A0">
            <w:pPr>
              <w:jc w:val="both"/>
              <w:rPr>
                <w:rFonts w:ascii="Times New Roman" w:hAnsi="Times New Roman"/>
                <w:sz w:val="24"/>
                <w:szCs w:val="24"/>
              </w:rPr>
            </w:pPr>
          </w:p>
        </w:tc>
        <w:tc>
          <w:tcPr>
            <w:tcW w:w="2976" w:type="dxa"/>
            <w:tcBorders>
              <w:top w:val="nil"/>
              <w:left w:val="nil"/>
              <w:bottom w:val="single" w:sz="4" w:space="0" w:color="auto"/>
              <w:right w:val="single" w:sz="4" w:space="0" w:color="auto"/>
            </w:tcBorders>
            <w:hideMark/>
          </w:tcPr>
          <w:p w14:paraId="431E3519"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Сведения</w:t>
            </w:r>
          </w:p>
          <w:p w14:paraId="78E7DAD1"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о сертификате электронной подписи</w:t>
            </w:r>
          </w:p>
        </w:tc>
      </w:tr>
    </w:tbl>
    <w:p w14:paraId="4E22DA02" w14:textId="77777777" w:rsidR="005825A0" w:rsidRPr="005825A0" w:rsidRDefault="005825A0" w:rsidP="005825A0">
      <w:pPr>
        <w:spacing w:after="0"/>
        <w:rPr>
          <w:rFonts w:ascii="Times New Roman" w:eastAsia="Calibri" w:hAnsi="Times New Roman" w:cs="Times New Roman"/>
          <w:sz w:val="24"/>
          <w:szCs w:val="24"/>
        </w:rPr>
        <w:sectPr w:rsidR="005825A0" w:rsidRPr="005825A0">
          <w:pgSz w:w="11906" w:h="16838"/>
          <w:pgMar w:top="1134" w:right="850" w:bottom="1134" w:left="1701" w:header="708" w:footer="708" w:gutter="0"/>
          <w:cols w:space="720"/>
        </w:sectPr>
      </w:pPr>
    </w:p>
    <w:p w14:paraId="2A125F76" w14:textId="77777777" w:rsidR="005825A0" w:rsidRPr="005825A0" w:rsidRDefault="005825A0" w:rsidP="005825A0">
      <w:pPr>
        <w:spacing w:after="0"/>
        <w:jc w:val="right"/>
        <w:rPr>
          <w:rFonts w:ascii="Times New Roman" w:eastAsia="Calibri" w:hAnsi="Times New Roman" w:cs="Times New Roman"/>
          <w:sz w:val="24"/>
          <w:szCs w:val="24"/>
        </w:rPr>
      </w:pPr>
      <w:r w:rsidRPr="005825A0">
        <w:rPr>
          <w:rFonts w:ascii="Times New Roman" w:eastAsia="Calibri" w:hAnsi="Times New Roman" w:cs="Times New Roman"/>
          <w:sz w:val="24"/>
          <w:szCs w:val="24"/>
        </w:rPr>
        <w:t>Приложение № 5</w:t>
      </w:r>
    </w:p>
    <w:p w14:paraId="1DE4F874" w14:textId="77777777" w:rsidR="005825A0" w:rsidRPr="005825A0" w:rsidRDefault="005825A0" w:rsidP="005825A0">
      <w:pPr>
        <w:spacing w:after="0"/>
        <w:jc w:val="right"/>
        <w:rPr>
          <w:rFonts w:ascii="Times New Roman" w:eastAsia="Calibri" w:hAnsi="Times New Roman" w:cs="Times New Roman"/>
          <w:sz w:val="24"/>
          <w:szCs w:val="24"/>
        </w:rPr>
      </w:pPr>
      <w:r w:rsidRPr="005825A0">
        <w:rPr>
          <w:rFonts w:ascii="Times New Roman" w:eastAsia="Calibri" w:hAnsi="Times New Roman" w:cs="Times New Roman"/>
          <w:sz w:val="24"/>
          <w:szCs w:val="24"/>
        </w:rPr>
        <w:t>к Административному регламенту</w:t>
      </w:r>
    </w:p>
    <w:p w14:paraId="741C31A9" w14:textId="77777777" w:rsidR="005825A0" w:rsidRPr="005825A0" w:rsidRDefault="005825A0" w:rsidP="005825A0">
      <w:pPr>
        <w:spacing w:after="0"/>
        <w:jc w:val="right"/>
        <w:rPr>
          <w:rFonts w:ascii="Times New Roman" w:eastAsia="Calibri" w:hAnsi="Times New Roman" w:cs="Times New Roman"/>
          <w:sz w:val="24"/>
          <w:szCs w:val="24"/>
        </w:rPr>
      </w:pPr>
      <w:r w:rsidRPr="005825A0">
        <w:rPr>
          <w:rFonts w:ascii="Times New Roman" w:eastAsia="Calibri" w:hAnsi="Times New Roman" w:cs="Times New Roman"/>
          <w:sz w:val="24"/>
          <w:szCs w:val="24"/>
        </w:rPr>
        <w:t>по предоставлению</w:t>
      </w:r>
    </w:p>
    <w:p w14:paraId="78AA1115" w14:textId="77777777" w:rsidR="005825A0" w:rsidRPr="005825A0" w:rsidRDefault="005825A0" w:rsidP="005825A0">
      <w:pPr>
        <w:spacing w:after="0"/>
        <w:jc w:val="right"/>
        <w:rPr>
          <w:rFonts w:ascii="Times New Roman" w:eastAsia="Calibri" w:hAnsi="Times New Roman" w:cs="Times New Roman"/>
          <w:sz w:val="24"/>
          <w:szCs w:val="24"/>
        </w:rPr>
      </w:pPr>
      <w:r w:rsidRPr="005825A0">
        <w:rPr>
          <w:rFonts w:ascii="Times New Roman" w:eastAsia="Calibri" w:hAnsi="Times New Roman" w:cs="Times New Roman"/>
          <w:sz w:val="24"/>
          <w:szCs w:val="24"/>
        </w:rPr>
        <w:t>муниципальной услуги</w:t>
      </w:r>
    </w:p>
    <w:p w14:paraId="2F5E5A07" w14:textId="77777777" w:rsidR="005825A0" w:rsidRPr="005825A0" w:rsidRDefault="005825A0" w:rsidP="005825A0">
      <w:pPr>
        <w:spacing w:after="0"/>
        <w:jc w:val="right"/>
        <w:rPr>
          <w:rFonts w:ascii="Times New Roman" w:eastAsia="Calibri" w:hAnsi="Times New Roman" w:cs="Times New Roman"/>
          <w:sz w:val="24"/>
          <w:szCs w:val="24"/>
        </w:rPr>
      </w:pPr>
    </w:p>
    <w:tbl>
      <w:tblPr>
        <w:tblStyle w:val="1a"/>
        <w:tblW w:w="0" w:type="auto"/>
        <w:tblInd w:w="0" w:type="dxa"/>
        <w:tblLook w:val="04A0" w:firstRow="1" w:lastRow="0" w:firstColumn="1" w:lastColumn="0" w:noHBand="0" w:noVBand="1"/>
      </w:tblPr>
      <w:tblGrid>
        <w:gridCol w:w="817"/>
        <w:gridCol w:w="2264"/>
        <w:gridCol w:w="898"/>
        <w:gridCol w:w="1560"/>
        <w:gridCol w:w="3816"/>
      </w:tblGrid>
      <w:tr w:rsidR="005825A0" w:rsidRPr="005825A0" w14:paraId="7A606C7C" w14:textId="77777777" w:rsidTr="005825A0">
        <w:tc>
          <w:tcPr>
            <w:tcW w:w="9571" w:type="dxa"/>
            <w:gridSpan w:val="5"/>
            <w:tcBorders>
              <w:top w:val="nil"/>
              <w:left w:val="nil"/>
              <w:bottom w:val="nil"/>
              <w:right w:val="nil"/>
            </w:tcBorders>
            <w:hideMark/>
          </w:tcPr>
          <w:p w14:paraId="51B07AB6" w14:textId="77777777" w:rsidR="005825A0" w:rsidRPr="005825A0" w:rsidRDefault="005825A0" w:rsidP="005825A0">
            <w:pPr>
              <w:jc w:val="center"/>
              <w:rPr>
                <w:rFonts w:ascii="Times New Roman" w:hAnsi="Times New Roman"/>
                <w:b/>
                <w:sz w:val="24"/>
                <w:szCs w:val="24"/>
              </w:rPr>
            </w:pPr>
            <w:r w:rsidRPr="005825A0">
              <w:rPr>
                <w:rFonts w:ascii="Times New Roman" w:hAnsi="Times New Roman"/>
                <w:b/>
                <w:sz w:val="24"/>
                <w:szCs w:val="24"/>
              </w:rPr>
              <w:t>Форма заявления об утверждении схемы расположения земельного участка на кадастровом плане территории</w:t>
            </w:r>
          </w:p>
        </w:tc>
      </w:tr>
      <w:tr w:rsidR="005825A0" w:rsidRPr="005825A0" w14:paraId="03FE9CDC" w14:textId="77777777" w:rsidTr="005825A0">
        <w:tc>
          <w:tcPr>
            <w:tcW w:w="4195" w:type="dxa"/>
            <w:gridSpan w:val="3"/>
            <w:tcBorders>
              <w:top w:val="nil"/>
              <w:left w:val="nil"/>
              <w:bottom w:val="nil"/>
              <w:right w:val="nil"/>
            </w:tcBorders>
          </w:tcPr>
          <w:p w14:paraId="602EBF1D" w14:textId="77777777" w:rsidR="005825A0" w:rsidRPr="005825A0" w:rsidRDefault="005825A0" w:rsidP="005825A0">
            <w:pPr>
              <w:jc w:val="right"/>
              <w:rPr>
                <w:rFonts w:ascii="Times New Roman" w:hAnsi="Times New Roman"/>
                <w:b/>
                <w:sz w:val="24"/>
                <w:szCs w:val="24"/>
              </w:rPr>
            </w:pPr>
          </w:p>
        </w:tc>
        <w:tc>
          <w:tcPr>
            <w:tcW w:w="5376" w:type="dxa"/>
            <w:gridSpan w:val="2"/>
            <w:tcBorders>
              <w:top w:val="nil"/>
              <w:left w:val="nil"/>
              <w:bottom w:val="nil"/>
              <w:right w:val="nil"/>
            </w:tcBorders>
          </w:tcPr>
          <w:p w14:paraId="7C66B54A" w14:textId="77777777" w:rsidR="005825A0" w:rsidRPr="005825A0" w:rsidRDefault="005825A0" w:rsidP="005825A0">
            <w:pPr>
              <w:rPr>
                <w:rFonts w:ascii="Times New Roman" w:hAnsi="Times New Roman"/>
                <w:b/>
                <w:sz w:val="24"/>
                <w:szCs w:val="24"/>
              </w:rPr>
            </w:pPr>
          </w:p>
          <w:p w14:paraId="0B45DE75" w14:textId="77777777" w:rsidR="005825A0" w:rsidRPr="005825A0" w:rsidRDefault="005825A0" w:rsidP="005825A0">
            <w:pPr>
              <w:rPr>
                <w:rFonts w:ascii="Times New Roman" w:hAnsi="Times New Roman"/>
                <w:b/>
                <w:sz w:val="24"/>
                <w:szCs w:val="24"/>
              </w:rPr>
            </w:pPr>
            <w:r w:rsidRPr="005825A0">
              <w:rPr>
                <w:rFonts w:ascii="Times New Roman" w:hAnsi="Times New Roman"/>
                <w:b/>
                <w:sz w:val="24"/>
                <w:szCs w:val="24"/>
              </w:rPr>
              <w:t>В администрацию ______________________________________                                    ______________________________________</w:t>
            </w:r>
          </w:p>
          <w:p w14:paraId="1273EAAD" w14:textId="77777777" w:rsidR="005825A0" w:rsidRPr="005825A0" w:rsidRDefault="005825A0" w:rsidP="005825A0">
            <w:pPr>
              <w:rPr>
                <w:rFonts w:ascii="Times New Roman" w:hAnsi="Times New Roman"/>
                <w:b/>
                <w:sz w:val="24"/>
                <w:szCs w:val="24"/>
              </w:rPr>
            </w:pPr>
            <w:r w:rsidRPr="005825A0">
              <w:rPr>
                <w:rFonts w:ascii="Times New Roman" w:hAnsi="Times New Roman"/>
                <w:b/>
                <w:sz w:val="24"/>
                <w:szCs w:val="24"/>
              </w:rPr>
              <w:t xml:space="preserve"> От___________________________________                                     ______________________________________                                     ______________________________________                                     ______________________________________                                                                         </w:t>
            </w:r>
            <w:r w:rsidRPr="005825A0">
              <w:rPr>
                <w:rFonts w:ascii="Times New Roman" w:hAnsi="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5825A0" w:rsidRPr="005825A0" w14:paraId="169D606C" w14:textId="77777777" w:rsidTr="005825A0">
        <w:tc>
          <w:tcPr>
            <w:tcW w:w="9571" w:type="dxa"/>
            <w:gridSpan w:val="5"/>
            <w:tcBorders>
              <w:top w:val="nil"/>
              <w:left w:val="single" w:sz="4" w:space="0" w:color="auto"/>
              <w:bottom w:val="single" w:sz="4" w:space="0" w:color="auto"/>
              <w:right w:val="single" w:sz="4" w:space="0" w:color="auto"/>
            </w:tcBorders>
          </w:tcPr>
          <w:p w14:paraId="59D44544" w14:textId="77777777" w:rsidR="005825A0" w:rsidRPr="005825A0" w:rsidRDefault="005825A0" w:rsidP="005825A0">
            <w:pPr>
              <w:jc w:val="center"/>
              <w:rPr>
                <w:rFonts w:ascii="Times New Roman" w:hAnsi="Times New Roman"/>
                <w:b/>
                <w:sz w:val="24"/>
                <w:szCs w:val="24"/>
              </w:rPr>
            </w:pPr>
          </w:p>
          <w:p w14:paraId="3F721506" w14:textId="77777777" w:rsidR="005825A0" w:rsidRPr="005825A0" w:rsidRDefault="005825A0" w:rsidP="005825A0">
            <w:pPr>
              <w:jc w:val="center"/>
              <w:rPr>
                <w:rFonts w:ascii="Times New Roman" w:hAnsi="Times New Roman"/>
                <w:sz w:val="24"/>
                <w:szCs w:val="24"/>
              </w:rPr>
            </w:pPr>
            <w:r w:rsidRPr="005825A0">
              <w:rPr>
                <w:rFonts w:ascii="Times New Roman" w:hAnsi="Times New Roman"/>
                <w:b/>
                <w:sz w:val="24"/>
                <w:szCs w:val="24"/>
              </w:rPr>
              <w:t>Заявление об утверждении схемы расположения земельного участка на кадастровом плане территории</w:t>
            </w:r>
          </w:p>
        </w:tc>
      </w:tr>
      <w:tr w:rsidR="005825A0" w:rsidRPr="005825A0" w14:paraId="4EF2CBD4" w14:textId="77777777" w:rsidTr="005825A0">
        <w:tc>
          <w:tcPr>
            <w:tcW w:w="3081" w:type="dxa"/>
            <w:gridSpan w:val="2"/>
            <w:tcBorders>
              <w:top w:val="single" w:sz="4" w:space="0" w:color="auto"/>
              <w:left w:val="single" w:sz="4" w:space="0" w:color="auto"/>
              <w:bottom w:val="single" w:sz="4" w:space="0" w:color="auto"/>
              <w:right w:val="single" w:sz="4" w:space="0" w:color="auto"/>
            </w:tcBorders>
          </w:tcPr>
          <w:p w14:paraId="2E88CF86" w14:textId="77777777" w:rsidR="005825A0" w:rsidRPr="005825A0" w:rsidRDefault="005825A0" w:rsidP="005825A0">
            <w:pPr>
              <w:jc w:val="right"/>
              <w:rPr>
                <w:rFonts w:ascii="Times New Roman" w:hAnsi="Times New Roman"/>
                <w:sz w:val="24"/>
                <w:szCs w:val="24"/>
              </w:rPr>
            </w:pPr>
          </w:p>
        </w:tc>
        <w:tc>
          <w:tcPr>
            <w:tcW w:w="2674" w:type="dxa"/>
            <w:gridSpan w:val="2"/>
            <w:tcBorders>
              <w:top w:val="single" w:sz="4" w:space="0" w:color="auto"/>
              <w:left w:val="single" w:sz="4" w:space="0" w:color="auto"/>
              <w:bottom w:val="single" w:sz="4" w:space="0" w:color="auto"/>
              <w:right w:val="single" w:sz="4" w:space="0" w:color="auto"/>
            </w:tcBorders>
          </w:tcPr>
          <w:p w14:paraId="518E1BAC" w14:textId="77777777" w:rsidR="005825A0" w:rsidRPr="005825A0" w:rsidRDefault="005825A0" w:rsidP="005825A0">
            <w:pPr>
              <w:jc w:val="center"/>
              <w:rPr>
                <w:rFonts w:ascii="Times New Roman" w:hAnsi="Times New Roman"/>
                <w:sz w:val="24"/>
                <w:szCs w:val="24"/>
              </w:rPr>
            </w:pPr>
          </w:p>
        </w:tc>
        <w:tc>
          <w:tcPr>
            <w:tcW w:w="3816" w:type="dxa"/>
            <w:tcBorders>
              <w:top w:val="single" w:sz="4" w:space="0" w:color="auto"/>
              <w:left w:val="single" w:sz="4" w:space="0" w:color="auto"/>
              <w:bottom w:val="single" w:sz="4" w:space="0" w:color="auto"/>
              <w:right w:val="single" w:sz="4" w:space="0" w:color="auto"/>
            </w:tcBorders>
            <w:hideMark/>
          </w:tcPr>
          <w:p w14:paraId="53C88713"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«__» __________ 20___ г.</w:t>
            </w:r>
          </w:p>
        </w:tc>
      </w:tr>
      <w:tr w:rsidR="005825A0" w:rsidRPr="005825A0" w14:paraId="3CCC466F" w14:textId="77777777" w:rsidTr="005825A0">
        <w:tc>
          <w:tcPr>
            <w:tcW w:w="9571" w:type="dxa"/>
            <w:gridSpan w:val="5"/>
            <w:tcBorders>
              <w:top w:val="single" w:sz="4" w:space="0" w:color="auto"/>
              <w:left w:val="single" w:sz="4" w:space="0" w:color="auto"/>
              <w:bottom w:val="single" w:sz="4" w:space="0" w:color="auto"/>
              <w:right w:val="single" w:sz="4" w:space="0" w:color="auto"/>
            </w:tcBorders>
            <w:hideMark/>
          </w:tcPr>
          <w:p w14:paraId="53825B62" w14:textId="77777777" w:rsidR="005825A0" w:rsidRPr="005825A0" w:rsidRDefault="005825A0" w:rsidP="005825A0">
            <w:pPr>
              <w:jc w:val="right"/>
              <w:rPr>
                <w:rFonts w:ascii="Times New Roman" w:hAnsi="Times New Roman"/>
                <w:sz w:val="24"/>
                <w:szCs w:val="24"/>
              </w:rPr>
            </w:pPr>
            <w:r w:rsidRPr="005825A0">
              <w:rPr>
                <w:rFonts w:ascii="Times New Roman" w:hAnsi="Times New Roman"/>
                <w:sz w:val="24"/>
                <w:szCs w:val="24"/>
              </w:rPr>
              <w:t>____________________________________________________________________________</w:t>
            </w:r>
          </w:p>
          <w:p w14:paraId="4AF8907F" w14:textId="77777777" w:rsidR="005825A0" w:rsidRPr="005825A0" w:rsidRDefault="005825A0" w:rsidP="005825A0">
            <w:pPr>
              <w:jc w:val="center"/>
              <w:rPr>
                <w:rFonts w:ascii="Times New Roman" w:hAnsi="Times New Roman"/>
                <w:sz w:val="20"/>
                <w:szCs w:val="20"/>
              </w:rPr>
            </w:pPr>
            <w:r w:rsidRPr="005825A0">
              <w:rPr>
                <w:rFonts w:ascii="Times New Roman" w:hAnsi="Times New Roman"/>
                <w:sz w:val="20"/>
                <w:szCs w:val="20"/>
              </w:rPr>
              <w:t>(наименование органа исполнительной власти субъекта Российской Федерации, органа местного самоуправления)</w:t>
            </w:r>
          </w:p>
        </w:tc>
      </w:tr>
      <w:tr w:rsidR="005825A0" w:rsidRPr="005825A0" w14:paraId="28EA5D89" w14:textId="77777777" w:rsidTr="005825A0">
        <w:tc>
          <w:tcPr>
            <w:tcW w:w="3081" w:type="dxa"/>
            <w:gridSpan w:val="2"/>
            <w:tcBorders>
              <w:top w:val="single" w:sz="4" w:space="0" w:color="auto"/>
              <w:left w:val="single" w:sz="4" w:space="0" w:color="auto"/>
              <w:bottom w:val="single" w:sz="4" w:space="0" w:color="auto"/>
              <w:right w:val="single" w:sz="4" w:space="0" w:color="auto"/>
            </w:tcBorders>
          </w:tcPr>
          <w:p w14:paraId="03B6D231" w14:textId="77777777" w:rsidR="005825A0" w:rsidRPr="005825A0" w:rsidRDefault="005825A0" w:rsidP="005825A0">
            <w:pPr>
              <w:jc w:val="right"/>
              <w:rPr>
                <w:rFonts w:ascii="Times New Roman" w:hAnsi="Times New Roman"/>
                <w:sz w:val="24"/>
                <w:szCs w:val="24"/>
              </w:rPr>
            </w:pPr>
          </w:p>
        </w:tc>
        <w:tc>
          <w:tcPr>
            <w:tcW w:w="2674" w:type="dxa"/>
            <w:gridSpan w:val="2"/>
            <w:tcBorders>
              <w:top w:val="single" w:sz="4" w:space="0" w:color="auto"/>
              <w:left w:val="single" w:sz="4" w:space="0" w:color="auto"/>
              <w:bottom w:val="single" w:sz="4" w:space="0" w:color="auto"/>
              <w:right w:val="single" w:sz="4" w:space="0" w:color="auto"/>
            </w:tcBorders>
          </w:tcPr>
          <w:p w14:paraId="17AA4851" w14:textId="77777777" w:rsidR="005825A0" w:rsidRPr="005825A0" w:rsidRDefault="005825A0" w:rsidP="005825A0">
            <w:pPr>
              <w:jc w:val="right"/>
              <w:rPr>
                <w:rFonts w:ascii="Times New Roman" w:hAnsi="Times New Roman"/>
                <w:sz w:val="24"/>
                <w:szCs w:val="24"/>
              </w:rPr>
            </w:pPr>
          </w:p>
        </w:tc>
        <w:tc>
          <w:tcPr>
            <w:tcW w:w="3816" w:type="dxa"/>
            <w:tcBorders>
              <w:top w:val="single" w:sz="4" w:space="0" w:color="auto"/>
              <w:left w:val="single" w:sz="4" w:space="0" w:color="auto"/>
              <w:bottom w:val="single" w:sz="4" w:space="0" w:color="auto"/>
              <w:right w:val="single" w:sz="4" w:space="0" w:color="auto"/>
            </w:tcBorders>
          </w:tcPr>
          <w:p w14:paraId="7AA50CD6" w14:textId="77777777" w:rsidR="005825A0" w:rsidRPr="005825A0" w:rsidRDefault="005825A0" w:rsidP="005825A0">
            <w:pPr>
              <w:jc w:val="right"/>
              <w:rPr>
                <w:rFonts w:ascii="Times New Roman" w:hAnsi="Times New Roman"/>
                <w:sz w:val="24"/>
                <w:szCs w:val="24"/>
              </w:rPr>
            </w:pPr>
          </w:p>
        </w:tc>
      </w:tr>
      <w:tr w:rsidR="005825A0" w:rsidRPr="005825A0" w14:paraId="7461F3D3" w14:textId="77777777" w:rsidTr="005825A0">
        <w:tc>
          <w:tcPr>
            <w:tcW w:w="9571" w:type="dxa"/>
            <w:gridSpan w:val="5"/>
            <w:tcBorders>
              <w:top w:val="single" w:sz="4" w:space="0" w:color="auto"/>
              <w:left w:val="single" w:sz="4" w:space="0" w:color="auto"/>
              <w:bottom w:val="single" w:sz="4" w:space="0" w:color="auto"/>
              <w:right w:val="single" w:sz="4" w:space="0" w:color="auto"/>
            </w:tcBorders>
            <w:hideMark/>
          </w:tcPr>
          <w:p w14:paraId="42132AE9" w14:textId="77777777" w:rsidR="005825A0" w:rsidRPr="005825A0" w:rsidRDefault="005825A0" w:rsidP="005825A0">
            <w:pPr>
              <w:ind w:firstLine="851"/>
              <w:jc w:val="both"/>
              <w:rPr>
                <w:rFonts w:ascii="Times New Roman" w:hAnsi="Times New Roman"/>
                <w:sz w:val="24"/>
                <w:szCs w:val="24"/>
              </w:rPr>
            </w:pPr>
            <w:r w:rsidRPr="005825A0">
              <w:rPr>
                <w:rFonts w:ascii="Times New Roman" w:hAnsi="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5825A0" w:rsidRPr="005825A0" w14:paraId="159C3189" w14:textId="77777777" w:rsidTr="005825A0">
        <w:tc>
          <w:tcPr>
            <w:tcW w:w="9571" w:type="dxa"/>
            <w:gridSpan w:val="5"/>
            <w:tcBorders>
              <w:top w:val="single" w:sz="4" w:space="0" w:color="auto"/>
              <w:left w:val="single" w:sz="4" w:space="0" w:color="auto"/>
              <w:bottom w:val="single" w:sz="4" w:space="0" w:color="auto"/>
              <w:right w:val="single" w:sz="4" w:space="0" w:color="auto"/>
            </w:tcBorders>
          </w:tcPr>
          <w:p w14:paraId="6CD3D4EB" w14:textId="77777777" w:rsidR="005825A0" w:rsidRPr="005825A0" w:rsidRDefault="005825A0" w:rsidP="005825A0">
            <w:pPr>
              <w:jc w:val="right"/>
              <w:rPr>
                <w:rFonts w:ascii="Times New Roman" w:hAnsi="Times New Roman"/>
                <w:sz w:val="24"/>
                <w:szCs w:val="24"/>
              </w:rPr>
            </w:pPr>
          </w:p>
        </w:tc>
      </w:tr>
      <w:tr w:rsidR="005825A0" w:rsidRPr="005825A0" w14:paraId="0342AC32" w14:textId="77777777" w:rsidTr="005825A0">
        <w:tc>
          <w:tcPr>
            <w:tcW w:w="9571" w:type="dxa"/>
            <w:gridSpan w:val="5"/>
            <w:tcBorders>
              <w:top w:val="single" w:sz="4" w:space="0" w:color="auto"/>
              <w:left w:val="single" w:sz="4" w:space="0" w:color="auto"/>
              <w:bottom w:val="single" w:sz="4" w:space="0" w:color="auto"/>
              <w:right w:val="single" w:sz="4" w:space="0" w:color="auto"/>
            </w:tcBorders>
          </w:tcPr>
          <w:p w14:paraId="2425197B" w14:textId="77777777" w:rsidR="005825A0" w:rsidRPr="005825A0" w:rsidRDefault="005825A0" w:rsidP="005825A0">
            <w:pPr>
              <w:ind w:firstLine="851"/>
              <w:jc w:val="both"/>
              <w:rPr>
                <w:rFonts w:ascii="Times New Roman" w:hAnsi="Times New Roman"/>
                <w:sz w:val="24"/>
                <w:szCs w:val="24"/>
              </w:rPr>
            </w:pPr>
            <w:r w:rsidRPr="005825A0">
              <w:rPr>
                <w:rFonts w:ascii="Times New Roman" w:hAnsi="Times New Roman"/>
                <w:sz w:val="24"/>
                <w:szCs w:val="24"/>
              </w:rPr>
              <w:t>Цель использования земельного участка</w:t>
            </w:r>
          </w:p>
          <w:p w14:paraId="3E4F4CD0" w14:textId="77777777" w:rsidR="005825A0" w:rsidRPr="005825A0" w:rsidRDefault="005825A0" w:rsidP="005825A0">
            <w:pPr>
              <w:jc w:val="right"/>
              <w:rPr>
                <w:rFonts w:ascii="Times New Roman" w:hAnsi="Times New Roman"/>
                <w:sz w:val="24"/>
                <w:szCs w:val="24"/>
              </w:rPr>
            </w:pPr>
          </w:p>
        </w:tc>
      </w:tr>
      <w:tr w:rsidR="005825A0" w:rsidRPr="005825A0" w14:paraId="0CC2E202" w14:textId="77777777" w:rsidTr="005825A0">
        <w:tc>
          <w:tcPr>
            <w:tcW w:w="9571" w:type="dxa"/>
            <w:gridSpan w:val="5"/>
            <w:tcBorders>
              <w:top w:val="single" w:sz="4" w:space="0" w:color="auto"/>
              <w:left w:val="single" w:sz="4" w:space="0" w:color="auto"/>
              <w:bottom w:val="single" w:sz="4" w:space="0" w:color="auto"/>
              <w:right w:val="single" w:sz="4" w:space="0" w:color="auto"/>
            </w:tcBorders>
          </w:tcPr>
          <w:p w14:paraId="2FD4AB78" w14:textId="77777777" w:rsidR="005825A0" w:rsidRPr="005825A0" w:rsidRDefault="005825A0" w:rsidP="005825A0">
            <w:pPr>
              <w:jc w:val="right"/>
              <w:rPr>
                <w:rFonts w:ascii="Times New Roman" w:hAnsi="Times New Roman"/>
                <w:sz w:val="24"/>
                <w:szCs w:val="24"/>
              </w:rPr>
            </w:pPr>
          </w:p>
        </w:tc>
      </w:tr>
      <w:tr w:rsidR="005825A0" w:rsidRPr="005825A0" w14:paraId="5EF62238" w14:textId="77777777" w:rsidTr="005825A0">
        <w:tc>
          <w:tcPr>
            <w:tcW w:w="9571" w:type="dxa"/>
            <w:gridSpan w:val="5"/>
            <w:tcBorders>
              <w:top w:val="single" w:sz="4" w:space="0" w:color="auto"/>
              <w:left w:val="single" w:sz="4" w:space="0" w:color="auto"/>
              <w:bottom w:val="single" w:sz="4" w:space="0" w:color="auto"/>
              <w:right w:val="single" w:sz="4" w:space="0" w:color="auto"/>
            </w:tcBorders>
            <w:hideMark/>
          </w:tcPr>
          <w:p w14:paraId="2B650ED1" w14:textId="77777777" w:rsidR="005825A0" w:rsidRPr="005825A0" w:rsidRDefault="005825A0" w:rsidP="005825A0">
            <w:pPr>
              <w:jc w:val="right"/>
              <w:rPr>
                <w:rFonts w:ascii="Times New Roman" w:hAnsi="Times New Roman"/>
                <w:b/>
                <w:sz w:val="24"/>
                <w:szCs w:val="24"/>
              </w:rPr>
            </w:pPr>
            <w:r w:rsidRPr="005825A0">
              <w:rPr>
                <w:rFonts w:ascii="Times New Roman" w:hAnsi="Times New Roman"/>
                <w:b/>
                <w:sz w:val="24"/>
                <w:szCs w:val="24"/>
              </w:rPr>
              <w:t>1. Сведения о заявителе (в случае, если заявитель обращается через представителя)</w:t>
            </w:r>
          </w:p>
        </w:tc>
      </w:tr>
      <w:tr w:rsidR="005825A0" w:rsidRPr="005825A0" w14:paraId="4FD3AD5E"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238BA453"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1.1</w:t>
            </w:r>
          </w:p>
        </w:tc>
        <w:tc>
          <w:tcPr>
            <w:tcW w:w="4938" w:type="dxa"/>
            <w:gridSpan w:val="3"/>
            <w:tcBorders>
              <w:top w:val="single" w:sz="4" w:space="0" w:color="auto"/>
              <w:left w:val="single" w:sz="4" w:space="0" w:color="auto"/>
              <w:bottom w:val="single" w:sz="4" w:space="0" w:color="auto"/>
              <w:right w:val="single" w:sz="4" w:space="0" w:color="auto"/>
            </w:tcBorders>
            <w:hideMark/>
          </w:tcPr>
          <w:p w14:paraId="3F2BBFCC"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Сведения о физическом лице, в случае если заявитель является физическое лицо:</w:t>
            </w:r>
          </w:p>
        </w:tc>
        <w:tc>
          <w:tcPr>
            <w:tcW w:w="3816" w:type="dxa"/>
            <w:tcBorders>
              <w:top w:val="single" w:sz="4" w:space="0" w:color="auto"/>
              <w:left w:val="single" w:sz="4" w:space="0" w:color="auto"/>
              <w:bottom w:val="single" w:sz="4" w:space="0" w:color="auto"/>
              <w:right w:val="single" w:sz="4" w:space="0" w:color="auto"/>
            </w:tcBorders>
          </w:tcPr>
          <w:p w14:paraId="0C69BF11" w14:textId="77777777" w:rsidR="005825A0" w:rsidRPr="005825A0" w:rsidRDefault="005825A0" w:rsidP="005825A0">
            <w:pPr>
              <w:jc w:val="right"/>
              <w:rPr>
                <w:rFonts w:ascii="Times New Roman" w:hAnsi="Times New Roman"/>
                <w:sz w:val="24"/>
                <w:szCs w:val="24"/>
              </w:rPr>
            </w:pPr>
          </w:p>
        </w:tc>
      </w:tr>
      <w:tr w:rsidR="005825A0" w:rsidRPr="005825A0" w14:paraId="76C597E0"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06AEBFDA"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1.1.1</w:t>
            </w:r>
          </w:p>
        </w:tc>
        <w:tc>
          <w:tcPr>
            <w:tcW w:w="4938" w:type="dxa"/>
            <w:gridSpan w:val="3"/>
            <w:tcBorders>
              <w:top w:val="single" w:sz="4" w:space="0" w:color="auto"/>
              <w:left w:val="single" w:sz="4" w:space="0" w:color="auto"/>
              <w:bottom w:val="single" w:sz="4" w:space="0" w:color="auto"/>
              <w:right w:val="single" w:sz="4" w:space="0" w:color="auto"/>
            </w:tcBorders>
            <w:hideMark/>
          </w:tcPr>
          <w:p w14:paraId="7902B35B"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Фамилия, имя, отчество (при наличии)</w:t>
            </w:r>
          </w:p>
        </w:tc>
        <w:tc>
          <w:tcPr>
            <w:tcW w:w="3816" w:type="dxa"/>
            <w:tcBorders>
              <w:top w:val="single" w:sz="4" w:space="0" w:color="auto"/>
              <w:left w:val="single" w:sz="4" w:space="0" w:color="auto"/>
              <w:bottom w:val="single" w:sz="4" w:space="0" w:color="auto"/>
              <w:right w:val="single" w:sz="4" w:space="0" w:color="auto"/>
            </w:tcBorders>
          </w:tcPr>
          <w:p w14:paraId="77A7ADDB" w14:textId="77777777" w:rsidR="005825A0" w:rsidRPr="005825A0" w:rsidRDefault="005825A0" w:rsidP="005825A0">
            <w:pPr>
              <w:jc w:val="right"/>
              <w:rPr>
                <w:rFonts w:ascii="Times New Roman" w:hAnsi="Times New Roman"/>
                <w:sz w:val="24"/>
                <w:szCs w:val="24"/>
              </w:rPr>
            </w:pPr>
          </w:p>
        </w:tc>
      </w:tr>
      <w:tr w:rsidR="005825A0" w:rsidRPr="005825A0" w14:paraId="0C87E602"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15606D2E"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1.1.2</w:t>
            </w:r>
          </w:p>
        </w:tc>
        <w:tc>
          <w:tcPr>
            <w:tcW w:w="4938" w:type="dxa"/>
            <w:gridSpan w:val="3"/>
            <w:tcBorders>
              <w:top w:val="single" w:sz="4" w:space="0" w:color="auto"/>
              <w:left w:val="single" w:sz="4" w:space="0" w:color="auto"/>
              <w:bottom w:val="single" w:sz="4" w:space="0" w:color="auto"/>
              <w:right w:val="single" w:sz="4" w:space="0" w:color="auto"/>
            </w:tcBorders>
            <w:hideMark/>
          </w:tcPr>
          <w:p w14:paraId="2F493A7B"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Реквизиты документа, удостоверяющего личность</w:t>
            </w:r>
          </w:p>
        </w:tc>
        <w:tc>
          <w:tcPr>
            <w:tcW w:w="3816" w:type="dxa"/>
            <w:tcBorders>
              <w:top w:val="single" w:sz="4" w:space="0" w:color="auto"/>
              <w:left w:val="single" w:sz="4" w:space="0" w:color="auto"/>
              <w:bottom w:val="single" w:sz="4" w:space="0" w:color="auto"/>
              <w:right w:val="single" w:sz="4" w:space="0" w:color="auto"/>
            </w:tcBorders>
          </w:tcPr>
          <w:p w14:paraId="27554013" w14:textId="77777777" w:rsidR="005825A0" w:rsidRPr="005825A0" w:rsidRDefault="005825A0" w:rsidP="005825A0">
            <w:pPr>
              <w:jc w:val="right"/>
              <w:rPr>
                <w:rFonts w:ascii="Times New Roman" w:hAnsi="Times New Roman"/>
                <w:sz w:val="24"/>
                <w:szCs w:val="24"/>
              </w:rPr>
            </w:pPr>
          </w:p>
        </w:tc>
      </w:tr>
      <w:tr w:rsidR="005825A0" w:rsidRPr="005825A0" w14:paraId="2DECE916"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548F8AAE"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1.1.3</w:t>
            </w:r>
          </w:p>
        </w:tc>
        <w:tc>
          <w:tcPr>
            <w:tcW w:w="4938" w:type="dxa"/>
            <w:gridSpan w:val="3"/>
            <w:tcBorders>
              <w:top w:val="single" w:sz="4" w:space="0" w:color="auto"/>
              <w:left w:val="single" w:sz="4" w:space="0" w:color="auto"/>
              <w:bottom w:val="single" w:sz="4" w:space="0" w:color="auto"/>
              <w:right w:val="single" w:sz="4" w:space="0" w:color="auto"/>
            </w:tcBorders>
            <w:hideMark/>
          </w:tcPr>
          <w:p w14:paraId="21C818A5"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Адрес регистрации</w:t>
            </w:r>
          </w:p>
        </w:tc>
        <w:tc>
          <w:tcPr>
            <w:tcW w:w="3816" w:type="dxa"/>
            <w:tcBorders>
              <w:top w:val="single" w:sz="4" w:space="0" w:color="auto"/>
              <w:left w:val="single" w:sz="4" w:space="0" w:color="auto"/>
              <w:bottom w:val="single" w:sz="4" w:space="0" w:color="auto"/>
              <w:right w:val="single" w:sz="4" w:space="0" w:color="auto"/>
            </w:tcBorders>
          </w:tcPr>
          <w:p w14:paraId="146626D8" w14:textId="77777777" w:rsidR="005825A0" w:rsidRPr="005825A0" w:rsidRDefault="005825A0" w:rsidP="005825A0">
            <w:pPr>
              <w:jc w:val="right"/>
              <w:rPr>
                <w:rFonts w:ascii="Times New Roman" w:hAnsi="Times New Roman"/>
                <w:sz w:val="24"/>
                <w:szCs w:val="24"/>
              </w:rPr>
            </w:pPr>
          </w:p>
        </w:tc>
      </w:tr>
      <w:tr w:rsidR="005825A0" w:rsidRPr="005825A0" w14:paraId="3CBB0428"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74B6C8CE"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1.1.4</w:t>
            </w:r>
          </w:p>
        </w:tc>
        <w:tc>
          <w:tcPr>
            <w:tcW w:w="4938" w:type="dxa"/>
            <w:gridSpan w:val="3"/>
            <w:tcBorders>
              <w:top w:val="single" w:sz="4" w:space="0" w:color="auto"/>
              <w:left w:val="single" w:sz="4" w:space="0" w:color="auto"/>
              <w:bottom w:val="single" w:sz="4" w:space="0" w:color="auto"/>
              <w:right w:val="single" w:sz="4" w:space="0" w:color="auto"/>
            </w:tcBorders>
            <w:hideMark/>
          </w:tcPr>
          <w:p w14:paraId="2342828B"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Адрес проживания</w:t>
            </w:r>
          </w:p>
        </w:tc>
        <w:tc>
          <w:tcPr>
            <w:tcW w:w="3816" w:type="dxa"/>
            <w:tcBorders>
              <w:top w:val="single" w:sz="4" w:space="0" w:color="auto"/>
              <w:left w:val="single" w:sz="4" w:space="0" w:color="auto"/>
              <w:bottom w:val="single" w:sz="4" w:space="0" w:color="auto"/>
              <w:right w:val="single" w:sz="4" w:space="0" w:color="auto"/>
            </w:tcBorders>
          </w:tcPr>
          <w:p w14:paraId="4996E424" w14:textId="77777777" w:rsidR="005825A0" w:rsidRPr="005825A0" w:rsidRDefault="005825A0" w:rsidP="005825A0">
            <w:pPr>
              <w:jc w:val="right"/>
              <w:rPr>
                <w:rFonts w:ascii="Times New Roman" w:hAnsi="Times New Roman"/>
                <w:sz w:val="24"/>
                <w:szCs w:val="24"/>
              </w:rPr>
            </w:pPr>
          </w:p>
        </w:tc>
      </w:tr>
      <w:tr w:rsidR="005825A0" w:rsidRPr="005825A0" w14:paraId="3AC591F0"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6D9B4C85"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1.1.5</w:t>
            </w:r>
          </w:p>
        </w:tc>
        <w:tc>
          <w:tcPr>
            <w:tcW w:w="4938" w:type="dxa"/>
            <w:gridSpan w:val="3"/>
            <w:tcBorders>
              <w:top w:val="single" w:sz="4" w:space="0" w:color="auto"/>
              <w:left w:val="single" w:sz="4" w:space="0" w:color="auto"/>
              <w:bottom w:val="single" w:sz="4" w:space="0" w:color="auto"/>
              <w:right w:val="single" w:sz="4" w:space="0" w:color="auto"/>
            </w:tcBorders>
            <w:hideMark/>
          </w:tcPr>
          <w:p w14:paraId="79D369EC"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Номер телефона</w:t>
            </w:r>
          </w:p>
        </w:tc>
        <w:tc>
          <w:tcPr>
            <w:tcW w:w="3816" w:type="dxa"/>
            <w:tcBorders>
              <w:top w:val="single" w:sz="4" w:space="0" w:color="auto"/>
              <w:left w:val="single" w:sz="4" w:space="0" w:color="auto"/>
              <w:bottom w:val="single" w:sz="4" w:space="0" w:color="auto"/>
              <w:right w:val="single" w:sz="4" w:space="0" w:color="auto"/>
            </w:tcBorders>
          </w:tcPr>
          <w:p w14:paraId="3E937A3F" w14:textId="77777777" w:rsidR="005825A0" w:rsidRPr="005825A0" w:rsidRDefault="005825A0" w:rsidP="005825A0">
            <w:pPr>
              <w:jc w:val="right"/>
              <w:rPr>
                <w:rFonts w:ascii="Times New Roman" w:hAnsi="Times New Roman"/>
                <w:sz w:val="24"/>
                <w:szCs w:val="24"/>
              </w:rPr>
            </w:pPr>
          </w:p>
        </w:tc>
      </w:tr>
      <w:tr w:rsidR="005825A0" w:rsidRPr="005825A0" w14:paraId="477EF36A"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487C6FDD"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1.1.6</w:t>
            </w:r>
          </w:p>
        </w:tc>
        <w:tc>
          <w:tcPr>
            <w:tcW w:w="4938" w:type="dxa"/>
            <w:gridSpan w:val="3"/>
            <w:tcBorders>
              <w:top w:val="single" w:sz="4" w:space="0" w:color="auto"/>
              <w:left w:val="single" w:sz="4" w:space="0" w:color="auto"/>
              <w:bottom w:val="single" w:sz="4" w:space="0" w:color="auto"/>
              <w:right w:val="single" w:sz="4" w:space="0" w:color="auto"/>
            </w:tcBorders>
            <w:hideMark/>
          </w:tcPr>
          <w:p w14:paraId="68DC5CA8"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Адрес электронной почты</w:t>
            </w:r>
          </w:p>
        </w:tc>
        <w:tc>
          <w:tcPr>
            <w:tcW w:w="3816" w:type="dxa"/>
            <w:tcBorders>
              <w:top w:val="single" w:sz="4" w:space="0" w:color="auto"/>
              <w:left w:val="single" w:sz="4" w:space="0" w:color="auto"/>
              <w:bottom w:val="single" w:sz="4" w:space="0" w:color="auto"/>
              <w:right w:val="single" w:sz="4" w:space="0" w:color="auto"/>
            </w:tcBorders>
          </w:tcPr>
          <w:p w14:paraId="68DB7E08" w14:textId="77777777" w:rsidR="005825A0" w:rsidRPr="005825A0" w:rsidRDefault="005825A0" w:rsidP="005825A0">
            <w:pPr>
              <w:jc w:val="right"/>
              <w:rPr>
                <w:rFonts w:ascii="Times New Roman" w:hAnsi="Times New Roman"/>
                <w:sz w:val="24"/>
                <w:szCs w:val="24"/>
              </w:rPr>
            </w:pPr>
          </w:p>
        </w:tc>
      </w:tr>
      <w:tr w:rsidR="005825A0" w:rsidRPr="005825A0" w14:paraId="6EFAE262"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6C4D02AC"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1.2</w:t>
            </w:r>
          </w:p>
        </w:tc>
        <w:tc>
          <w:tcPr>
            <w:tcW w:w="4938" w:type="dxa"/>
            <w:gridSpan w:val="3"/>
            <w:tcBorders>
              <w:top w:val="single" w:sz="4" w:space="0" w:color="auto"/>
              <w:left w:val="single" w:sz="4" w:space="0" w:color="auto"/>
              <w:bottom w:val="single" w:sz="4" w:space="0" w:color="auto"/>
              <w:right w:val="single" w:sz="4" w:space="0" w:color="auto"/>
            </w:tcBorders>
            <w:hideMark/>
          </w:tcPr>
          <w:p w14:paraId="616C602B"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Borders>
              <w:top w:val="single" w:sz="4" w:space="0" w:color="auto"/>
              <w:left w:val="single" w:sz="4" w:space="0" w:color="auto"/>
              <w:bottom w:val="single" w:sz="4" w:space="0" w:color="auto"/>
              <w:right w:val="single" w:sz="4" w:space="0" w:color="auto"/>
            </w:tcBorders>
          </w:tcPr>
          <w:p w14:paraId="15B229D1" w14:textId="77777777" w:rsidR="005825A0" w:rsidRPr="005825A0" w:rsidRDefault="005825A0" w:rsidP="005825A0">
            <w:pPr>
              <w:jc w:val="right"/>
              <w:rPr>
                <w:rFonts w:ascii="Times New Roman" w:hAnsi="Times New Roman"/>
                <w:sz w:val="24"/>
                <w:szCs w:val="24"/>
              </w:rPr>
            </w:pPr>
          </w:p>
        </w:tc>
      </w:tr>
      <w:tr w:rsidR="005825A0" w:rsidRPr="005825A0" w14:paraId="00E98333"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29CBB0EE"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1.2.1</w:t>
            </w:r>
          </w:p>
        </w:tc>
        <w:tc>
          <w:tcPr>
            <w:tcW w:w="4938" w:type="dxa"/>
            <w:gridSpan w:val="3"/>
            <w:tcBorders>
              <w:top w:val="single" w:sz="4" w:space="0" w:color="auto"/>
              <w:left w:val="single" w:sz="4" w:space="0" w:color="auto"/>
              <w:bottom w:val="single" w:sz="4" w:space="0" w:color="auto"/>
              <w:right w:val="single" w:sz="4" w:space="0" w:color="auto"/>
            </w:tcBorders>
            <w:hideMark/>
          </w:tcPr>
          <w:p w14:paraId="064F6086"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ФИО индивидуального предпринимателя</w:t>
            </w:r>
          </w:p>
        </w:tc>
        <w:tc>
          <w:tcPr>
            <w:tcW w:w="3816" w:type="dxa"/>
            <w:tcBorders>
              <w:top w:val="single" w:sz="4" w:space="0" w:color="auto"/>
              <w:left w:val="single" w:sz="4" w:space="0" w:color="auto"/>
              <w:bottom w:val="single" w:sz="4" w:space="0" w:color="auto"/>
              <w:right w:val="single" w:sz="4" w:space="0" w:color="auto"/>
            </w:tcBorders>
          </w:tcPr>
          <w:p w14:paraId="2E36A1CA" w14:textId="77777777" w:rsidR="005825A0" w:rsidRPr="005825A0" w:rsidRDefault="005825A0" w:rsidP="005825A0">
            <w:pPr>
              <w:jc w:val="right"/>
              <w:rPr>
                <w:rFonts w:ascii="Times New Roman" w:hAnsi="Times New Roman"/>
                <w:sz w:val="24"/>
                <w:szCs w:val="24"/>
              </w:rPr>
            </w:pPr>
          </w:p>
        </w:tc>
      </w:tr>
      <w:tr w:rsidR="005825A0" w:rsidRPr="005825A0" w14:paraId="3468071A"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195AF394"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1.2.2</w:t>
            </w:r>
          </w:p>
        </w:tc>
        <w:tc>
          <w:tcPr>
            <w:tcW w:w="4938" w:type="dxa"/>
            <w:gridSpan w:val="3"/>
            <w:tcBorders>
              <w:top w:val="single" w:sz="4" w:space="0" w:color="auto"/>
              <w:left w:val="single" w:sz="4" w:space="0" w:color="auto"/>
              <w:bottom w:val="single" w:sz="4" w:space="0" w:color="auto"/>
              <w:right w:val="single" w:sz="4" w:space="0" w:color="auto"/>
            </w:tcBorders>
            <w:hideMark/>
          </w:tcPr>
          <w:p w14:paraId="513F2326"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Идентификационный номер налогоплательщика</w:t>
            </w:r>
          </w:p>
        </w:tc>
        <w:tc>
          <w:tcPr>
            <w:tcW w:w="3816" w:type="dxa"/>
            <w:tcBorders>
              <w:top w:val="single" w:sz="4" w:space="0" w:color="auto"/>
              <w:left w:val="single" w:sz="4" w:space="0" w:color="auto"/>
              <w:bottom w:val="single" w:sz="4" w:space="0" w:color="auto"/>
              <w:right w:val="single" w:sz="4" w:space="0" w:color="auto"/>
            </w:tcBorders>
          </w:tcPr>
          <w:p w14:paraId="7E34387D" w14:textId="77777777" w:rsidR="005825A0" w:rsidRPr="005825A0" w:rsidRDefault="005825A0" w:rsidP="005825A0">
            <w:pPr>
              <w:jc w:val="right"/>
              <w:rPr>
                <w:rFonts w:ascii="Times New Roman" w:hAnsi="Times New Roman"/>
                <w:sz w:val="24"/>
                <w:szCs w:val="24"/>
              </w:rPr>
            </w:pPr>
          </w:p>
        </w:tc>
      </w:tr>
      <w:tr w:rsidR="005825A0" w:rsidRPr="005825A0" w14:paraId="7063FE40"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15E5354F"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1.2.3</w:t>
            </w:r>
          </w:p>
        </w:tc>
        <w:tc>
          <w:tcPr>
            <w:tcW w:w="4938" w:type="dxa"/>
            <w:gridSpan w:val="3"/>
            <w:tcBorders>
              <w:top w:val="single" w:sz="4" w:space="0" w:color="auto"/>
              <w:left w:val="single" w:sz="4" w:space="0" w:color="auto"/>
              <w:bottom w:val="single" w:sz="4" w:space="0" w:color="auto"/>
              <w:right w:val="single" w:sz="4" w:space="0" w:color="auto"/>
            </w:tcBorders>
            <w:hideMark/>
          </w:tcPr>
          <w:p w14:paraId="153AC868"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Основной государственный регистрационный номер индивидуального предпринимателя</w:t>
            </w:r>
          </w:p>
        </w:tc>
        <w:tc>
          <w:tcPr>
            <w:tcW w:w="3816" w:type="dxa"/>
            <w:tcBorders>
              <w:top w:val="single" w:sz="4" w:space="0" w:color="auto"/>
              <w:left w:val="single" w:sz="4" w:space="0" w:color="auto"/>
              <w:bottom w:val="single" w:sz="4" w:space="0" w:color="auto"/>
              <w:right w:val="single" w:sz="4" w:space="0" w:color="auto"/>
            </w:tcBorders>
          </w:tcPr>
          <w:p w14:paraId="0B26F3CF" w14:textId="77777777" w:rsidR="005825A0" w:rsidRPr="005825A0" w:rsidRDefault="005825A0" w:rsidP="005825A0">
            <w:pPr>
              <w:jc w:val="right"/>
              <w:rPr>
                <w:rFonts w:ascii="Times New Roman" w:hAnsi="Times New Roman"/>
                <w:sz w:val="24"/>
                <w:szCs w:val="24"/>
              </w:rPr>
            </w:pPr>
          </w:p>
        </w:tc>
      </w:tr>
      <w:tr w:rsidR="005825A0" w:rsidRPr="005825A0" w14:paraId="124D13D2"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471DC3FA"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1.2.4</w:t>
            </w:r>
          </w:p>
        </w:tc>
        <w:tc>
          <w:tcPr>
            <w:tcW w:w="4938" w:type="dxa"/>
            <w:gridSpan w:val="3"/>
            <w:tcBorders>
              <w:top w:val="single" w:sz="4" w:space="0" w:color="auto"/>
              <w:left w:val="single" w:sz="4" w:space="0" w:color="auto"/>
              <w:bottom w:val="single" w:sz="4" w:space="0" w:color="auto"/>
              <w:right w:val="single" w:sz="4" w:space="0" w:color="auto"/>
            </w:tcBorders>
            <w:hideMark/>
          </w:tcPr>
          <w:p w14:paraId="5BF428DB"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Номер телефона</w:t>
            </w:r>
          </w:p>
        </w:tc>
        <w:tc>
          <w:tcPr>
            <w:tcW w:w="3816" w:type="dxa"/>
            <w:tcBorders>
              <w:top w:val="single" w:sz="4" w:space="0" w:color="auto"/>
              <w:left w:val="single" w:sz="4" w:space="0" w:color="auto"/>
              <w:bottom w:val="single" w:sz="4" w:space="0" w:color="auto"/>
              <w:right w:val="single" w:sz="4" w:space="0" w:color="auto"/>
            </w:tcBorders>
          </w:tcPr>
          <w:p w14:paraId="40D04DFF" w14:textId="77777777" w:rsidR="005825A0" w:rsidRPr="005825A0" w:rsidRDefault="005825A0" w:rsidP="005825A0">
            <w:pPr>
              <w:jc w:val="right"/>
              <w:rPr>
                <w:rFonts w:ascii="Times New Roman" w:hAnsi="Times New Roman"/>
                <w:sz w:val="24"/>
                <w:szCs w:val="24"/>
              </w:rPr>
            </w:pPr>
          </w:p>
        </w:tc>
      </w:tr>
      <w:tr w:rsidR="005825A0" w:rsidRPr="005825A0" w14:paraId="7EFD3A5E"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31FE0D25"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1.2.5</w:t>
            </w:r>
          </w:p>
        </w:tc>
        <w:tc>
          <w:tcPr>
            <w:tcW w:w="4938" w:type="dxa"/>
            <w:gridSpan w:val="3"/>
            <w:tcBorders>
              <w:top w:val="single" w:sz="4" w:space="0" w:color="auto"/>
              <w:left w:val="single" w:sz="4" w:space="0" w:color="auto"/>
              <w:bottom w:val="single" w:sz="4" w:space="0" w:color="auto"/>
              <w:right w:val="single" w:sz="4" w:space="0" w:color="auto"/>
            </w:tcBorders>
            <w:hideMark/>
          </w:tcPr>
          <w:p w14:paraId="7A4B2492"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Адрес электронной почты</w:t>
            </w:r>
          </w:p>
        </w:tc>
        <w:tc>
          <w:tcPr>
            <w:tcW w:w="3816" w:type="dxa"/>
            <w:tcBorders>
              <w:top w:val="single" w:sz="4" w:space="0" w:color="auto"/>
              <w:left w:val="single" w:sz="4" w:space="0" w:color="auto"/>
              <w:bottom w:val="single" w:sz="4" w:space="0" w:color="auto"/>
              <w:right w:val="single" w:sz="4" w:space="0" w:color="auto"/>
            </w:tcBorders>
          </w:tcPr>
          <w:p w14:paraId="2FC6F6F7" w14:textId="77777777" w:rsidR="005825A0" w:rsidRPr="005825A0" w:rsidRDefault="005825A0" w:rsidP="005825A0">
            <w:pPr>
              <w:jc w:val="right"/>
              <w:rPr>
                <w:rFonts w:ascii="Times New Roman" w:hAnsi="Times New Roman"/>
                <w:sz w:val="24"/>
                <w:szCs w:val="24"/>
              </w:rPr>
            </w:pPr>
          </w:p>
        </w:tc>
      </w:tr>
      <w:tr w:rsidR="005825A0" w:rsidRPr="005825A0" w14:paraId="0DC90CC6"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53B523C7"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1.3</w:t>
            </w:r>
          </w:p>
        </w:tc>
        <w:tc>
          <w:tcPr>
            <w:tcW w:w="4938" w:type="dxa"/>
            <w:gridSpan w:val="3"/>
            <w:tcBorders>
              <w:top w:val="single" w:sz="4" w:space="0" w:color="auto"/>
              <w:left w:val="single" w:sz="4" w:space="0" w:color="auto"/>
              <w:bottom w:val="single" w:sz="4" w:space="0" w:color="auto"/>
              <w:right w:val="single" w:sz="4" w:space="0" w:color="auto"/>
            </w:tcBorders>
            <w:hideMark/>
          </w:tcPr>
          <w:p w14:paraId="672A7E67"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Сведения о юридическом лице:</w:t>
            </w:r>
          </w:p>
        </w:tc>
        <w:tc>
          <w:tcPr>
            <w:tcW w:w="3816" w:type="dxa"/>
            <w:tcBorders>
              <w:top w:val="single" w:sz="4" w:space="0" w:color="auto"/>
              <w:left w:val="single" w:sz="4" w:space="0" w:color="auto"/>
              <w:bottom w:val="single" w:sz="4" w:space="0" w:color="auto"/>
              <w:right w:val="single" w:sz="4" w:space="0" w:color="auto"/>
            </w:tcBorders>
          </w:tcPr>
          <w:p w14:paraId="644031F2" w14:textId="77777777" w:rsidR="005825A0" w:rsidRPr="005825A0" w:rsidRDefault="005825A0" w:rsidP="005825A0">
            <w:pPr>
              <w:jc w:val="right"/>
              <w:rPr>
                <w:rFonts w:ascii="Times New Roman" w:hAnsi="Times New Roman"/>
                <w:sz w:val="24"/>
                <w:szCs w:val="24"/>
              </w:rPr>
            </w:pPr>
          </w:p>
        </w:tc>
      </w:tr>
      <w:tr w:rsidR="005825A0" w:rsidRPr="005825A0" w14:paraId="49B06EBC"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74FBC511"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1.3.1</w:t>
            </w:r>
          </w:p>
        </w:tc>
        <w:tc>
          <w:tcPr>
            <w:tcW w:w="4938" w:type="dxa"/>
            <w:gridSpan w:val="3"/>
            <w:tcBorders>
              <w:top w:val="single" w:sz="4" w:space="0" w:color="auto"/>
              <w:left w:val="single" w:sz="4" w:space="0" w:color="auto"/>
              <w:bottom w:val="single" w:sz="4" w:space="0" w:color="auto"/>
              <w:right w:val="single" w:sz="4" w:space="0" w:color="auto"/>
            </w:tcBorders>
            <w:hideMark/>
          </w:tcPr>
          <w:p w14:paraId="79C425C4"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Полное наименование юридического лица</w:t>
            </w:r>
          </w:p>
        </w:tc>
        <w:tc>
          <w:tcPr>
            <w:tcW w:w="3816" w:type="dxa"/>
            <w:tcBorders>
              <w:top w:val="single" w:sz="4" w:space="0" w:color="auto"/>
              <w:left w:val="single" w:sz="4" w:space="0" w:color="auto"/>
              <w:bottom w:val="single" w:sz="4" w:space="0" w:color="auto"/>
              <w:right w:val="single" w:sz="4" w:space="0" w:color="auto"/>
            </w:tcBorders>
          </w:tcPr>
          <w:p w14:paraId="74E9D57F" w14:textId="77777777" w:rsidR="005825A0" w:rsidRPr="005825A0" w:rsidRDefault="005825A0" w:rsidP="005825A0">
            <w:pPr>
              <w:jc w:val="right"/>
              <w:rPr>
                <w:rFonts w:ascii="Times New Roman" w:hAnsi="Times New Roman"/>
                <w:sz w:val="24"/>
                <w:szCs w:val="24"/>
              </w:rPr>
            </w:pPr>
          </w:p>
        </w:tc>
      </w:tr>
      <w:tr w:rsidR="005825A0" w:rsidRPr="005825A0" w14:paraId="22A5327F"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1094F70B"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1.3.2</w:t>
            </w:r>
          </w:p>
        </w:tc>
        <w:tc>
          <w:tcPr>
            <w:tcW w:w="4938" w:type="dxa"/>
            <w:gridSpan w:val="3"/>
            <w:tcBorders>
              <w:top w:val="single" w:sz="4" w:space="0" w:color="auto"/>
              <w:left w:val="single" w:sz="4" w:space="0" w:color="auto"/>
              <w:bottom w:val="single" w:sz="4" w:space="0" w:color="auto"/>
              <w:right w:val="single" w:sz="4" w:space="0" w:color="auto"/>
            </w:tcBorders>
            <w:hideMark/>
          </w:tcPr>
          <w:p w14:paraId="3DD6252E"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Основной государственный регистрационный номер</w:t>
            </w:r>
          </w:p>
        </w:tc>
        <w:tc>
          <w:tcPr>
            <w:tcW w:w="3816" w:type="dxa"/>
            <w:tcBorders>
              <w:top w:val="single" w:sz="4" w:space="0" w:color="auto"/>
              <w:left w:val="single" w:sz="4" w:space="0" w:color="auto"/>
              <w:bottom w:val="single" w:sz="4" w:space="0" w:color="auto"/>
              <w:right w:val="single" w:sz="4" w:space="0" w:color="auto"/>
            </w:tcBorders>
          </w:tcPr>
          <w:p w14:paraId="5B5D3ACA" w14:textId="77777777" w:rsidR="005825A0" w:rsidRPr="005825A0" w:rsidRDefault="005825A0" w:rsidP="005825A0">
            <w:pPr>
              <w:jc w:val="right"/>
              <w:rPr>
                <w:rFonts w:ascii="Times New Roman" w:hAnsi="Times New Roman"/>
                <w:sz w:val="24"/>
                <w:szCs w:val="24"/>
              </w:rPr>
            </w:pPr>
          </w:p>
        </w:tc>
      </w:tr>
      <w:tr w:rsidR="005825A0" w:rsidRPr="005825A0" w14:paraId="6C4DBA81"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368F072E"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1.3.3</w:t>
            </w:r>
          </w:p>
        </w:tc>
        <w:tc>
          <w:tcPr>
            <w:tcW w:w="4938" w:type="dxa"/>
            <w:gridSpan w:val="3"/>
            <w:tcBorders>
              <w:top w:val="single" w:sz="4" w:space="0" w:color="auto"/>
              <w:left w:val="single" w:sz="4" w:space="0" w:color="auto"/>
              <w:bottom w:val="single" w:sz="4" w:space="0" w:color="auto"/>
              <w:right w:val="single" w:sz="4" w:space="0" w:color="auto"/>
            </w:tcBorders>
            <w:hideMark/>
          </w:tcPr>
          <w:p w14:paraId="28134FC5"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Идентификационный номер налогоплательщика</w:t>
            </w:r>
          </w:p>
        </w:tc>
        <w:tc>
          <w:tcPr>
            <w:tcW w:w="3816" w:type="dxa"/>
            <w:tcBorders>
              <w:top w:val="single" w:sz="4" w:space="0" w:color="auto"/>
              <w:left w:val="single" w:sz="4" w:space="0" w:color="auto"/>
              <w:bottom w:val="single" w:sz="4" w:space="0" w:color="auto"/>
              <w:right w:val="single" w:sz="4" w:space="0" w:color="auto"/>
            </w:tcBorders>
          </w:tcPr>
          <w:p w14:paraId="07E80D2A" w14:textId="77777777" w:rsidR="005825A0" w:rsidRPr="005825A0" w:rsidRDefault="005825A0" w:rsidP="005825A0">
            <w:pPr>
              <w:jc w:val="right"/>
              <w:rPr>
                <w:rFonts w:ascii="Times New Roman" w:hAnsi="Times New Roman"/>
                <w:sz w:val="24"/>
                <w:szCs w:val="24"/>
              </w:rPr>
            </w:pPr>
          </w:p>
        </w:tc>
      </w:tr>
      <w:tr w:rsidR="005825A0" w:rsidRPr="005825A0" w14:paraId="29BC5DAC"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7CF8D42E"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1.3.4</w:t>
            </w:r>
          </w:p>
        </w:tc>
        <w:tc>
          <w:tcPr>
            <w:tcW w:w="4938" w:type="dxa"/>
            <w:gridSpan w:val="3"/>
            <w:tcBorders>
              <w:top w:val="single" w:sz="4" w:space="0" w:color="auto"/>
              <w:left w:val="single" w:sz="4" w:space="0" w:color="auto"/>
              <w:bottom w:val="single" w:sz="4" w:space="0" w:color="auto"/>
              <w:right w:val="single" w:sz="4" w:space="0" w:color="auto"/>
            </w:tcBorders>
            <w:hideMark/>
          </w:tcPr>
          <w:p w14:paraId="70F0E983"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Номер телефона</w:t>
            </w:r>
          </w:p>
        </w:tc>
        <w:tc>
          <w:tcPr>
            <w:tcW w:w="3816" w:type="dxa"/>
            <w:tcBorders>
              <w:top w:val="single" w:sz="4" w:space="0" w:color="auto"/>
              <w:left w:val="single" w:sz="4" w:space="0" w:color="auto"/>
              <w:bottom w:val="single" w:sz="4" w:space="0" w:color="auto"/>
              <w:right w:val="single" w:sz="4" w:space="0" w:color="auto"/>
            </w:tcBorders>
          </w:tcPr>
          <w:p w14:paraId="653B29B8" w14:textId="77777777" w:rsidR="005825A0" w:rsidRPr="005825A0" w:rsidRDefault="005825A0" w:rsidP="005825A0">
            <w:pPr>
              <w:jc w:val="right"/>
              <w:rPr>
                <w:rFonts w:ascii="Times New Roman" w:hAnsi="Times New Roman"/>
                <w:sz w:val="24"/>
                <w:szCs w:val="24"/>
              </w:rPr>
            </w:pPr>
          </w:p>
        </w:tc>
      </w:tr>
      <w:tr w:rsidR="005825A0" w:rsidRPr="005825A0" w14:paraId="11D7029D"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3A62638E"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1.3.5</w:t>
            </w:r>
          </w:p>
        </w:tc>
        <w:tc>
          <w:tcPr>
            <w:tcW w:w="4938" w:type="dxa"/>
            <w:gridSpan w:val="3"/>
            <w:tcBorders>
              <w:top w:val="single" w:sz="4" w:space="0" w:color="auto"/>
              <w:left w:val="single" w:sz="4" w:space="0" w:color="auto"/>
              <w:bottom w:val="single" w:sz="4" w:space="0" w:color="auto"/>
              <w:right w:val="single" w:sz="4" w:space="0" w:color="auto"/>
            </w:tcBorders>
            <w:hideMark/>
          </w:tcPr>
          <w:p w14:paraId="6B9210C8"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Адрес электронной почты</w:t>
            </w:r>
          </w:p>
        </w:tc>
        <w:tc>
          <w:tcPr>
            <w:tcW w:w="3816" w:type="dxa"/>
            <w:tcBorders>
              <w:top w:val="single" w:sz="4" w:space="0" w:color="auto"/>
              <w:left w:val="single" w:sz="4" w:space="0" w:color="auto"/>
              <w:bottom w:val="single" w:sz="4" w:space="0" w:color="auto"/>
              <w:right w:val="single" w:sz="4" w:space="0" w:color="auto"/>
            </w:tcBorders>
          </w:tcPr>
          <w:p w14:paraId="5D9AAC76" w14:textId="77777777" w:rsidR="005825A0" w:rsidRPr="005825A0" w:rsidRDefault="005825A0" w:rsidP="005825A0">
            <w:pPr>
              <w:jc w:val="right"/>
              <w:rPr>
                <w:rFonts w:ascii="Times New Roman" w:hAnsi="Times New Roman"/>
                <w:sz w:val="24"/>
                <w:szCs w:val="24"/>
              </w:rPr>
            </w:pPr>
          </w:p>
        </w:tc>
      </w:tr>
      <w:tr w:rsidR="005825A0" w:rsidRPr="005825A0" w14:paraId="12784B0D" w14:textId="77777777" w:rsidTr="005825A0">
        <w:tc>
          <w:tcPr>
            <w:tcW w:w="9571" w:type="dxa"/>
            <w:gridSpan w:val="5"/>
            <w:tcBorders>
              <w:top w:val="single" w:sz="4" w:space="0" w:color="auto"/>
              <w:left w:val="single" w:sz="4" w:space="0" w:color="auto"/>
              <w:bottom w:val="single" w:sz="4" w:space="0" w:color="auto"/>
              <w:right w:val="single" w:sz="4" w:space="0" w:color="auto"/>
            </w:tcBorders>
            <w:hideMark/>
          </w:tcPr>
          <w:p w14:paraId="008BE90D" w14:textId="77777777" w:rsidR="005825A0" w:rsidRPr="005825A0" w:rsidRDefault="005825A0" w:rsidP="005825A0">
            <w:pPr>
              <w:jc w:val="center"/>
              <w:rPr>
                <w:rFonts w:ascii="Times New Roman" w:hAnsi="Times New Roman"/>
                <w:sz w:val="24"/>
                <w:szCs w:val="24"/>
              </w:rPr>
            </w:pPr>
            <w:r w:rsidRPr="005825A0">
              <w:rPr>
                <w:rFonts w:ascii="Times New Roman" w:hAnsi="Times New Roman"/>
                <w:b/>
                <w:sz w:val="24"/>
                <w:szCs w:val="24"/>
              </w:rPr>
              <w:t>2. Сведения о заявителе</w:t>
            </w:r>
          </w:p>
        </w:tc>
      </w:tr>
      <w:tr w:rsidR="005825A0" w:rsidRPr="005825A0" w14:paraId="74A207C6"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2BE3F576"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2.1</w:t>
            </w:r>
          </w:p>
        </w:tc>
        <w:tc>
          <w:tcPr>
            <w:tcW w:w="4938" w:type="dxa"/>
            <w:gridSpan w:val="3"/>
            <w:tcBorders>
              <w:top w:val="single" w:sz="4" w:space="0" w:color="auto"/>
              <w:left w:val="single" w:sz="4" w:space="0" w:color="auto"/>
              <w:bottom w:val="single" w:sz="4" w:space="0" w:color="auto"/>
              <w:right w:val="single" w:sz="4" w:space="0" w:color="auto"/>
            </w:tcBorders>
            <w:hideMark/>
          </w:tcPr>
          <w:p w14:paraId="634C76A3"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Сведения о физическом лице, в случае если заявитель является физическое лицо:</w:t>
            </w:r>
          </w:p>
        </w:tc>
        <w:tc>
          <w:tcPr>
            <w:tcW w:w="3816" w:type="dxa"/>
            <w:tcBorders>
              <w:top w:val="single" w:sz="4" w:space="0" w:color="auto"/>
              <w:left w:val="single" w:sz="4" w:space="0" w:color="auto"/>
              <w:bottom w:val="single" w:sz="4" w:space="0" w:color="auto"/>
              <w:right w:val="single" w:sz="4" w:space="0" w:color="auto"/>
            </w:tcBorders>
          </w:tcPr>
          <w:p w14:paraId="07702758" w14:textId="77777777" w:rsidR="005825A0" w:rsidRPr="005825A0" w:rsidRDefault="005825A0" w:rsidP="005825A0">
            <w:pPr>
              <w:jc w:val="right"/>
              <w:rPr>
                <w:rFonts w:ascii="Times New Roman" w:hAnsi="Times New Roman"/>
                <w:sz w:val="24"/>
                <w:szCs w:val="24"/>
              </w:rPr>
            </w:pPr>
          </w:p>
        </w:tc>
      </w:tr>
      <w:tr w:rsidR="005825A0" w:rsidRPr="005825A0" w14:paraId="640D81D1"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0711289A" w14:textId="77777777" w:rsidR="005825A0" w:rsidRPr="005825A0" w:rsidRDefault="005825A0" w:rsidP="005825A0">
            <w:pPr>
              <w:jc w:val="center"/>
              <w:rPr>
                <w:rFonts w:ascii="Times New Roman" w:hAnsi="Times New Roman"/>
                <w:sz w:val="24"/>
                <w:szCs w:val="24"/>
                <w:lang w:val="en-US"/>
              </w:rPr>
            </w:pPr>
            <w:r w:rsidRPr="005825A0">
              <w:rPr>
                <w:rFonts w:ascii="Times New Roman" w:hAnsi="Times New Roman"/>
                <w:sz w:val="24"/>
                <w:szCs w:val="24"/>
              </w:rPr>
              <w:t>2.1.1</w:t>
            </w:r>
          </w:p>
        </w:tc>
        <w:tc>
          <w:tcPr>
            <w:tcW w:w="4938" w:type="dxa"/>
            <w:gridSpan w:val="3"/>
            <w:tcBorders>
              <w:top w:val="single" w:sz="4" w:space="0" w:color="auto"/>
              <w:left w:val="single" w:sz="4" w:space="0" w:color="auto"/>
              <w:bottom w:val="single" w:sz="4" w:space="0" w:color="auto"/>
              <w:right w:val="single" w:sz="4" w:space="0" w:color="auto"/>
            </w:tcBorders>
            <w:hideMark/>
          </w:tcPr>
          <w:p w14:paraId="384F3E30"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Фамилия, имя, отчество (при наличии)</w:t>
            </w:r>
          </w:p>
        </w:tc>
        <w:tc>
          <w:tcPr>
            <w:tcW w:w="3816" w:type="dxa"/>
            <w:tcBorders>
              <w:top w:val="single" w:sz="4" w:space="0" w:color="auto"/>
              <w:left w:val="single" w:sz="4" w:space="0" w:color="auto"/>
              <w:bottom w:val="single" w:sz="4" w:space="0" w:color="auto"/>
              <w:right w:val="single" w:sz="4" w:space="0" w:color="auto"/>
            </w:tcBorders>
          </w:tcPr>
          <w:p w14:paraId="531191A6" w14:textId="77777777" w:rsidR="005825A0" w:rsidRPr="005825A0" w:rsidRDefault="005825A0" w:rsidP="005825A0">
            <w:pPr>
              <w:jc w:val="right"/>
              <w:rPr>
                <w:rFonts w:ascii="Times New Roman" w:hAnsi="Times New Roman"/>
                <w:sz w:val="24"/>
                <w:szCs w:val="24"/>
              </w:rPr>
            </w:pPr>
          </w:p>
        </w:tc>
      </w:tr>
      <w:tr w:rsidR="005825A0" w:rsidRPr="005825A0" w14:paraId="5A93C623"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753A1A12"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2.1.2</w:t>
            </w:r>
          </w:p>
        </w:tc>
        <w:tc>
          <w:tcPr>
            <w:tcW w:w="4938" w:type="dxa"/>
            <w:gridSpan w:val="3"/>
            <w:tcBorders>
              <w:top w:val="single" w:sz="4" w:space="0" w:color="auto"/>
              <w:left w:val="single" w:sz="4" w:space="0" w:color="auto"/>
              <w:bottom w:val="single" w:sz="4" w:space="0" w:color="auto"/>
              <w:right w:val="single" w:sz="4" w:space="0" w:color="auto"/>
            </w:tcBorders>
            <w:hideMark/>
          </w:tcPr>
          <w:p w14:paraId="51071B00"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Реквизиты документа, удостоверяющего личность</w:t>
            </w:r>
          </w:p>
        </w:tc>
        <w:tc>
          <w:tcPr>
            <w:tcW w:w="3816" w:type="dxa"/>
            <w:tcBorders>
              <w:top w:val="single" w:sz="4" w:space="0" w:color="auto"/>
              <w:left w:val="single" w:sz="4" w:space="0" w:color="auto"/>
              <w:bottom w:val="single" w:sz="4" w:space="0" w:color="auto"/>
              <w:right w:val="single" w:sz="4" w:space="0" w:color="auto"/>
            </w:tcBorders>
          </w:tcPr>
          <w:p w14:paraId="18A3AF96" w14:textId="77777777" w:rsidR="005825A0" w:rsidRPr="005825A0" w:rsidRDefault="005825A0" w:rsidP="005825A0">
            <w:pPr>
              <w:jc w:val="right"/>
              <w:rPr>
                <w:rFonts w:ascii="Times New Roman" w:hAnsi="Times New Roman"/>
                <w:sz w:val="24"/>
                <w:szCs w:val="24"/>
              </w:rPr>
            </w:pPr>
          </w:p>
        </w:tc>
      </w:tr>
      <w:tr w:rsidR="005825A0" w:rsidRPr="005825A0" w14:paraId="29F86D5F"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722512D7"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2.1.3</w:t>
            </w:r>
          </w:p>
        </w:tc>
        <w:tc>
          <w:tcPr>
            <w:tcW w:w="4938" w:type="dxa"/>
            <w:gridSpan w:val="3"/>
            <w:tcBorders>
              <w:top w:val="single" w:sz="4" w:space="0" w:color="auto"/>
              <w:left w:val="single" w:sz="4" w:space="0" w:color="auto"/>
              <w:bottom w:val="single" w:sz="4" w:space="0" w:color="auto"/>
              <w:right w:val="single" w:sz="4" w:space="0" w:color="auto"/>
            </w:tcBorders>
            <w:hideMark/>
          </w:tcPr>
          <w:p w14:paraId="1350B20D"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Адрес регистрации</w:t>
            </w:r>
          </w:p>
        </w:tc>
        <w:tc>
          <w:tcPr>
            <w:tcW w:w="3816" w:type="dxa"/>
            <w:tcBorders>
              <w:top w:val="single" w:sz="4" w:space="0" w:color="auto"/>
              <w:left w:val="single" w:sz="4" w:space="0" w:color="auto"/>
              <w:bottom w:val="single" w:sz="4" w:space="0" w:color="auto"/>
              <w:right w:val="single" w:sz="4" w:space="0" w:color="auto"/>
            </w:tcBorders>
          </w:tcPr>
          <w:p w14:paraId="19CB5E96" w14:textId="77777777" w:rsidR="005825A0" w:rsidRPr="005825A0" w:rsidRDefault="005825A0" w:rsidP="005825A0">
            <w:pPr>
              <w:jc w:val="right"/>
              <w:rPr>
                <w:rFonts w:ascii="Times New Roman" w:hAnsi="Times New Roman"/>
                <w:sz w:val="24"/>
                <w:szCs w:val="24"/>
              </w:rPr>
            </w:pPr>
          </w:p>
        </w:tc>
      </w:tr>
      <w:tr w:rsidR="005825A0" w:rsidRPr="005825A0" w14:paraId="4FD6D641"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3A8896ED"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2.1.4</w:t>
            </w:r>
          </w:p>
        </w:tc>
        <w:tc>
          <w:tcPr>
            <w:tcW w:w="4938" w:type="dxa"/>
            <w:gridSpan w:val="3"/>
            <w:tcBorders>
              <w:top w:val="single" w:sz="4" w:space="0" w:color="auto"/>
              <w:left w:val="single" w:sz="4" w:space="0" w:color="auto"/>
              <w:bottom w:val="single" w:sz="4" w:space="0" w:color="auto"/>
              <w:right w:val="single" w:sz="4" w:space="0" w:color="auto"/>
            </w:tcBorders>
            <w:hideMark/>
          </w:tcPr>
          <w:p w14:paraId="2512CB88"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Адрес проживания</w:t>
            </w:r>
          </w:p>
        </w:tc>
        <w:tc>
          <w:tcPr>
            <w:tcW w:w="3816" w:type="dxa"/>
            <w:tcBorders>
              <w:top w:val="single" w:sz="4" w:space="0" w:color="auto"/>
              <w:left w:val="single" w:sz="4" w:space="0" w:color="auto"/>
              <w:bottom w:val="single" w:sz="4" w:space="0" w:color="auto"/>
              <w:right w:val="single" w:sz="4" w:space="0" w:color="auto"/>
            </w:tcBorders>
          </w:tcPr>
          <w:p w14:paraId="5D16D42E" w14:textId="77777777" w:rsidR="005825A0" w:rsidRPr="005825A0" w:rsidRDefault="005825A0" w:rsidP="005825A0">
            <w:pPr>
              <w:jc w:val="right"/>
              <w:rPr>
                <w:rFonts w:ascii="Times New Roman" w:hAnsi="Times New Roman"/>
                <w:sz w:val="24"/>
                <w:szCs w:val="24"/>
              </w:rPr>
            </w:pPr>
          </w:p>
        </w:tc>
      </w:tr>
      <w:tr w:rsidR="005825A0" w:rsidRPr="005825A0" w14:paraId="564D20DB"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7FE66AE1"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2.1.5</w:t>
            </w:r>
          </w:p>
        </w:tc>
        <w:tc>
          <w:tcPr>
            <w:tcW w:w="4938" w:type="dxa"/>
            <w:gridSpan w:val="3"/>
            <w:tcBorders>
              <w:top w:val="single" w:sz="4" w:space="0" w:color="auto"/>
              <w:left w:val="single" w:sz="4" w:space="0" w:color="auto"/>
              <w:bottom w:val="single" w:sz="4" w:space="0" w:color="auto"/>
              <w:right w:val="single" w:sz="4" w:space="0" w:color="auto"/>
            </w:tcBorders>
            <w:hideMark/>
          </w:tcPr>
          <w:p w14:paraId="459F2FD3"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Номер телефона</w:t>
            </w:r>
          </w:p>
        </w:tc>
        <w:tc>
          <w:tcPr>
            <w:tcW w:w="3816" w:type="dxa"/>
            <w:tcBorders>
              <w:top w:val="single" w:sz="4" w:space="0" w:color="auto"/>
              <w:left w:val="single" w:sz="4" w:space="0" w:color="auto"/>
              <w:bottom w:val="single" w:sz="4" w:space="0" w:color="auto"/>
              <w:right w:val="single" w:sz="4" w:space="0" w:color="auto"/>
            </w:tcBorders>
          </w:tcPr>
          <w:p w14:paraId="06FA95AF" w14:textId="77777777" w:rsidR="005825A0" w:rsidRPr="005825A0" w:rsidRDefault="005825A0" w:rsidP="005825A0">
            <w:pPr>
              <w:jc w:val="right"/>
              <w:rPr>
                <w:rFonts w:ascii="Times New Roman" w:hAnsi="Times New Roman"/>
                <w:sz w:val="24"/>
                <w:szCs w:val="24"/>
              </w:rPr>
            </w:pPr>
          </w:p>
        </w:tc>
      </w:tr>
      <w:tr w:rsidR="005825A0" w:rsidRPr="005825A0" w14:paraId="15B72BEF"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67F259EE"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2.1.6</w:t>
            </w:r>
          </w:p>
        </w:tc>
        <w:tc>
          <w:tcPr>
            <w:tcW w:w="4938" w:type="dxa"/>
            <w:gridSpan w:val="3"/>
            <w:tcBorders>
              <w:top w:val="single" w:sz="4" w:space="0" w:color="auto"/>
              <w:left w:val="single" w:sz="4" w:space="0" w:color="auto"/>
              <w:bottom w:val="single" w:sz="4" w:space="0" w:color="auto"/>
              <w:right w:val="single" w:sz="4" w:space="0" w:color="auto"/>
            </w:tcBorders>
            <w:hideMark/>
          </w:tcPr>
          <w:p w14:paraId="577100A3"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Адрес электронной почты</w:t>
            </w:r>
          </w:p>
        </w:tc>
        <w:tc>
          <w:tcPr>
            <w:tcW w:w="3816" w:type="dxa"/>
            <w:tcBorders>
              <w:top w:val="single" w:sz="4" w:space="0" w:color="auto"/>
              <w:left w:val="single" w:sz="4" w:space="0" w:color="auto"/>
              <w:bottom w:val="single" w:sz="4" w:space="0" w:color="auto"/>
              <w:right w:val="single" w:sz="4" w:space="0" w:color="auto"/>
            </w:tcBorders>
          </w:tcPr>
          <w:p w14:paraId="25324CC0" w14:textId="77777777" w:rsidR="005825A0" w:rsidRPr="005825A0" w:rsidRDefault="005825A0" w:rsidP="005825A0">
            <w:pPr>
              <w:jc w:val="right"/>
              <w:rPr>
                <w:rFonts w:ascii="Times New Roman" w:hAnsi="Times New Roman"/>
                <w:sz w:val="24"/>
                <w:szCs w:val="24"/>
              </w:rPr>
            </w:pPr>
          </w:p>
        </w:tc>
      </w:tr>
      <w:tr w:rsidR="005825A0" w:rsidRPr="005825A0" w14:paraId="10F5E1DC"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2F1D1C8F"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2.2</w:t>
            </w:r>
          </w:p>
        </w:tc>
        <w:tc>
          <w:tcPr>
            <w:tcW w:w="4938" w:type="dxa"/>
            <w:gridSpan w:val="3"/>
            <w:tcBorders>
              <w:top w:val="single" w:sz="4" w:space="0" w:color="auto"/>
              <w:left w:val="single" w:sz="4" w:space="0" w:color="auto"/>
              <w:bottom w:val="single" w:sz="4" w:space="0" w:color="auto"/>
              <w:right w:val="single" w:sz="4" w:space="0" w:color="auto"/>
            </w:tcBorders>
            <w:hideMark/>
          </w:tcPr>
          <w:p w14:paraId="0ADD5E4A"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Borders>
              <w:top w:val="single" w:sz="4" w:space="0" w:color="auto"/>
              <w:left w:val="single" w:sz="4" w:space="0" w:color="auto"/>
              <w:bottom w:val="single" w:sz="4" w:space="0" w:color="auto"/>
              <w:right w:val="single" w:sz="4" w:space="0" w:color="auto"/>
            </w:tcBorders>
          </w:tcPr>
          <w:p w14:paraId="6976E32B" w14:textId="77777777" w:rsidR="005825A0" w:rsidRPr="005825A0" w:rsidRDefault="005825A0" w:rsidP="005825A0">
            <w:pPr>
              <w:jc w:val="right"/>
              <w:rPr>
                <w:rFonts w:ascii="Times New Roman" w:hAnsi="Times New Roman"/>
                <w:sz w:val="24"/>
                <w:szCs w:val="24"/>
              </w:rPr>
            </w:pPr>
          </w:p>
        </w:tc>
      </w:tr>
      <w:tr w:rsidR="005825A0" w:rsidRPr="005825A0" w14:paraId="4D360AB8"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43E6645A"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2.2.1</w:t>
            </w:r>
          </w:p>
        </w:tc>
        <w:tc>
          <w:tcPr>
            <w:tcW w:w="4938" w:type="dxa"/>
            <w:gridSpan w:val="3"/>
            <w:tcBorders>
              <w:top w:val="single" w:sz="4" w:space="0" w:color="auto"/>
              <w:left w:val="single" w:sz="4" w:space="0" w:color="auto"/>
              <w:bottom w:val="single" w:sz="4" w:space="0" w:color="auto"/>
              <w:right w:val="single" w:sz="4" w:space="0" w:color="auto"/>
            </w:tcBorders>
            <w:hideMark/>
          </w:tcPr>
          <w:p w14:paraId="78A4A9B5"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ФИО индивидуального предпринимателя</w:t>
            </w:r>
          </w:p>
        </w:tc>
        <w:tc>
          <w:tcPr>
            <w:tcW w:w="3816" w:type="dxa"/>
            <w:tcBorders>
              <w:top w:val="single" w:sz="4" w:space="0" w:color="auto"/>
              <w:left w:val="single" w:sz="4" w:space="0" w:color="auto"/>
              <w:bottom w:val="single" w:sz="4" w:space="0" w:color="auto"/>
              <w:right w:val="single" w:sz="4" w:space="0" w:color="auto"/>
            </w:tcBorders>
          </w:tcPr>
          <w:p w14:paraId="600F7CDD" w14:textId="77777777" w:rsidR="005825A0" w:rsidRPr="005825A0" w:rsidRDefault="005825A0" w:rsidP="005825A0">
            <w:pPr>
              <w:jc w:val="right"/>
              <w:rPr>
                <w:rFonts w:ascii="Times New Roman" w:hAnsi="Times New Roman"/>
                <w:sz w:val="24"/>
                <w:szCs w:val="24"/>
              </w:rPr>
            </w:pPr>
          </w:p>
        </w:tc>
      </w:tr>
      <w:tr w:rsidR="005825A0" w:rsidRPr="005825A0" w14:paraId="4060954B"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2D4605EB"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2.2.2</w:t>
            </w:r>
          </w:p>
        </w:tc>
        <w:tc>
          <w:tcPr>
            <w:tcW w:w="4938" w:type="dxa"/>
            <w:gridSpan w:val="3"/>
            <w:tcBorders>
              <w:top w:val="single" w:sz="4" w:space="0" w:color="auto"/>
              <w:left w:val="single" w:sz="4" w:space="0" w:color="auto"/>
              <w:bottom w:val="single" w:sz="4" w:space="0" w:color="auto"/>
              <w:right w:val="single" w:sz="4" w:space="0" w:color="auto"/>
            </w:tcBorders>
            <w:hideMark/>
          </w:tcPr>
          <w:p w14:paraId="725DD060"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Идентификационный номер налогоплательщика</w:t>
            </w:r>
          </w:p>
        </w:tc>
        <w:tc>
          <w:tcPr>
            <w:tcW w:w="3816" w:type="dxa"/>
            <w:tcBorders>
              <w:top w:val="single" w:sz="4" w:space="0" w:color="auto"/>
              <w:left w:val="single" w:sz="4" w:space="0" w:color="auto"/>
              <w:bottom w:val="single" w:sz="4" w:space="0" w:color="auto"/>
              <w:right w:val="single" w:sz="4" w:space="0" w:color="auto"/>
            </w:tcBorders>
          </w:tcPr>
          <w:p w14:paraId="140FE212" w14:textId="77777777" w:rsidR="005825A0" w:rsidRPr="005825A0" w:rsidRDefault="005825A0" w:rsidP="005825A0">
            <w:pPr>
              <w:jc w:val="right"/>
              <w:rPr>
                <w:rFonts w:ascii="Times New Roman" w:hAnsi="Times New Roman"/>
                <w:sz w:val="24"/>
                <w:szCs w:val="24"/>
              </w:rPr>
            </w:pPr>
          </w:p>
        </w:tc>
      </w:tr>
      <w:tr w:rsidR="005825A0" w:rsidRPr="005825A0" w14:paraId="3F8D5AC2"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544C4665"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2.2.3</w:t>
            </w:r>
          </w:p>
        </w:tc>
        <w:tc>
          <w:tcPr>
            <w:tcW w:w="4938" w:type="dxa"/>
            <w:gridSpan w:val="3"/>
            <w:tcBorders>
              <w:top w:val="single" w:sz="4" w:space="0" w:color="auto"/>
              <w:left w:val="single" w:sz="4" w:space="0" w:color="auto"/>
              <w:bottom w:val="single" w:sz="4" w:space="0" w:color="auto"/>
              <w:right w:val="single" w:sz="4" w:space="0" w:color="auto"/>
            </w:tcBorders>
            <w:hideMark/>
          </w:tcPr>
          <w:p w14:paraId="0D357CF7"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Основной государственный регистрационный номер индивидуального предпринимателя</w:t>
            </w:r>
          </w:p>
        </w:tc>
        <w:tc>
          <w:tcPr>
            <w:tcW w:w="3816" w:type="dxa"/>
            <w:tcBorders>
              <w:top w:val="single" w:sz="4" w:space="0" w:color="auto"/>
              <w:left w:val="single" w:sz="4" w:space="0" w:color="auto"/>
              <w:bottom w:val="single" w:sz="4" w:space="0" w:color="auto"/>
              <w:right w:val="single" w:sz="4" w:space="0" w:color="auto"/>
            </w:tcBorders>
          </w:tcPr>
          <w:p w14:paraId="5807D543" w14:textId="77777777" w:rsidR="005825A0" w:rsidRPr="005825A0" w:rsidRDefault="005825A0" w:rsidP="005825A0">
            <w:pPr>
              <w:jc w:val="right"/>
              <w:rPr>
                <w:rFonts w:ascii="Times New Roman" w:hAnsi="Times New Roman"/>
                <w:sz w:val="24"/>
                <w:szCs w:val="24"/>
              </w:rPr>
            </w:pPr>
          </w:p>
        </w:tc>
      </w:tr>
      <w:tr w:rsidR="005825A0" w:rsidRPr="005825A0" w14:paraId="5B319586"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2CDFA223"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2.2.4</w:t>
            </w:r>
          </w:p>
        </w:tc>
        <w:tc>
          <w:tcPr>
            <w:tcW w:w="4938" w:type="dxa"/>
            <w:gridSpan w:val="3"/>
            <w:tcBorders>
              <w:top w:val="single" w:sz="4" w:space="0" w:color="auto"/>
              <w:left w:val="single" w:sz="4" w:space="0" w:color="auto"/>
              <w:bottom w:val="single" w:sz="4" w:space="0" w:color="auto"/>
              <w:right w:val="single" w:sz="4" w:space="0" w:color="auto"/>
            </w:tcBorders>
            <w:hideMark/>
          </w:tcPr>
          <w:p w14:paraId="1A5BF481"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Номер телефона</w:t>
            </w:r>
          </w:p>
        </w:tc>
        <w:tc>
          <w:tcPr>
            <w:tcW w:w="3816" w:type="dxa"/>
            <w:tcBorders>
              <w:top w:val="single" w:sz="4" w:space="0" w:color="auto"/>
              <w:left w:val="single" w:sz="4" w:space="0" w:color="auto"/>
              <w:bottom w:val="single" w:sz="4" w:space="0" w:color="auto"/>
              <w:right w:val="single" w:sz="4" w:space="0" w:color="auto"/>
            </w:tcBorders>
          </w:tcPr>
          <w:p w14:paraId="54BFBFE5" w14:textId="77777777" w:rsidR="005825A0" w:rsidRPr="005825A0" w:rsidRDefault="005825A0" w:rsidP="005825A0">
            <w:pPr>
              <w:jc w:val="right"/>
              <w:rPr>
                <w:rFonts w:ascii="Times New Roman" w:hAnsi="Times New Roman"/>
                <w:sz w:val="24"/>
                <w:szCs w:val="24"/>
              </w:rPr>
            </w:pPr>
          </w:p>
        </w:tc>
      </w:tr>
      <w:tr w:rsidR="005825A0" w:rsidRPr="005825A0" w14:paraId="1FC29C22"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18420DA6"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2.2.5</w:t>
            </w:r>
          </w:p>
        </w:tc>
        <w:tc>
          <w:tcPr>
            <w:tcW w:w="4938" w:type="dxa"/>
            <w:gridSpan w:val="3"/>
            <w:tcBorders>
              <w:top w:val="single" w:sz="4" w:space="0" w:color="auto"/>
              <w:left w:val="single" w:sz="4" w:space="0" w:color="auto"/>
              <w:bottom w:val="single" w:sz="4" w:space="0" w:color="auto"/>
              <w:right w:val="single" w:sz="4" w:space="0" w:color="auto"/>
            </w:tcBorders>
            <w:hideMark/>
          </w:tcPr>
          <w:p w14:paraId="39125639"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Адрес электронной почты</w:t>
            </w:r>
          </w:p>
        </w:tc>
        <w:tc>
          <w:tcPr>
            <w:tcW w:w="3816" w:type="dxa"/>
            <w:tcBorders>
              <w:top w:val="single" w:sz="4" w:space="0" w:color="auto"/>
              <w:left w:val="single" w:sz="4" w:space="0" w:color="auto"/>
              <w:bottom w:val="single" w:sz="4" w:space="0" w:color="auto"/>
              <w:right w:val="single" w:sz="4" w:space="0" w:color="auto"/>
            </w:tcBorders>
          </w:tcPr>
          <w:p w14:paraId="0F829609" w14:textId="77777777" w:rsidR="005825A0" w:rsidRPr="005825A0" w:rsidRDefault="005825A0" w:rsidP="005825A0">
            <w:pPr>
              <w:jc w:val="right"/>
              <w:rPr>
                <w:rFonts w:ascii="Times New Roman" w:hAnsi="Times New Roman"/>
                <w:sz w:val="24"/>
                <w:szCs w:val="24"/>
              </w:rPr>
            </w:pPr>
          </w:p>
        </w:tc>
      </w:tr>
      <w:tr w:rsidR="005825A0" w:rsidRPr="005825A0" w14:paraId="751D9B3C"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07EC750F"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2.3</w:t>
            </w:r>
          </w:p>
        </w:tc>
        <w:tc>
          <w:tcPr>
            <w:tcW w:w="4938" w:type="dxa"/>
            <w:gridSpan w:val="3"/>
            <w:tcBorders>
              <w:top w:val="single" w:sz="4" w:space="0" w:color="auto"/>
              <w:left w:val="single" w:sz="4" w:space="0" w:color="auto"/>
              <w:bottom w:val="single" w:sz="4" w:space="0" w:color="auto"/>
              <w:right w:val="single" w:sz="4" w:space="0" w:color="auto"/>
            </w:tcBorders>
            <w:hideMark/>
          </w:tcPr>
          <w:p w14:paraId="1553767A"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Сведения о юридическом лице:</w:t>
            </w:r>
          </w:p>
        </w:tc>
        <w:tc>
          <w:tcPr>
            <w:tcW w:w="3816" w:type="dxa"/>
            <w:tcBorders>
              <w:top w:val="single" w:sz="4" w:space="0" w:color="auto"/>
              <w:left w:val="single" w:sz="4" w:space="0" w:color="auto"/>
              <w:bottom w:val="single" w:sz="4" w:space="0" w:color="auto"/>
              <w:right w:val="single" w:sz="4" w:space="0" w:color="auto"/>
            </w:tcBorders>
          </w:tcPr>
          <w:p w14:paraId="3DF4D85F" w14:textId="77777777" w:rsidR="005825A0" w:rsidRPr="005825A0" w:rsidRDefault="005825A0" w:rsidP="005825A0">
            <w:pPr>
              <w:jc w:val="right"/>
              <w:rPr>
                <w:rFonts w:ascii="Times New Roman" w:hAnsi="Times New Roman"/>
                <w:sz w:val="24"/>
                <w:szCs w:val="24"/>
              </w:rPr>
            </w:pPr>
          </w:p>
        </w:tc>
      </w:tr>
      <w:tr w:rsidR="005825A0" w:rsidRPr="005825A0" w14:paraId="5A99436C"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0BD94E20"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2.3.1</w:t>
            </w:r>
          </w:p>
        </w:tc>
        <w:tc>
          <w:tcPr>
            <w:tcW w:w="4938" w:type="dxa"/>
            <w:gridSpan w:val="3"/>
            <w:tcBorders>
              <w:top w:val="single" w:sz="4" w:space="0" w:color="auto"/>
              <w:left w:val="single" w:sz="4" w:space="0" w:color="auto"/>
              <w:bottom w:val="single" w:sz="4" w:space="0" w:color="auto"/>
              <w:right w:val="single" w:sz="4" w:space="0" w:color="auto"/>
            </w:tcBorders>
            <w:hideMark/>
          </w:tcPr>
          <w:p w14:paraId="2A96E8E2"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Полное наименование юридического лица</w:t>
            </w:r>
          </w:p>
        </w:tc>
        <w:tc>
          <w:tcPr>
            <w:tcW w:w="3816" w:type="dxa"/>
            <w:tcBorders>
              <w:top w:val="single" w:sz="4" w:space="0" w:color="auto"/>
              <w:left w:val="single" w:sz="4" w:space="0" w:color="auto"/>
              <w:bottom w:val="single" w:sz="4" w:space="0" w:color="auto"/>
              <w:right w:val="single" w:sz="4" w:space="0" w:color="auto"/>
            </w:tcBorders>
          </w:tcPr>
          <w:p w14:paraId="7A70F5F9" w14:textId="77777777" w:rsidR="005825A0" w:rsidRPr="005825A0" w:rsidRDefault="005825A0" w:rsidP="005825A0">
            <w:pPr>
              <w:jc w:val="right"/>
              <w:rPr>
                <w:rFonts w:ascii="Times New Roman" w:hAnsi="Times New Roman"/>
                <w:sz w:val="24"/>
                <w:szCs w:val="24"/>
              </w:rPr>
            </w:pPr>
          </w:p>
        </w:tc>
      </w:tr>
      <w:tr w:rsidR="005825A0" w:rsidRPr="005825A0" w14:paraId="40E770C4"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44BC6AB7"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1.2.2</w:t>
            </w:r>
          </w:p>
        </w:tc>
        <w:tc>
          <w:tcPr>
            <w:tcW w:w="4938" w:type="dxa"/>
            <w:gridSpan w:val="3"/>
            <w:tcBorders>
              <w:top w:val="single" w:sz="4" w:space="0" w:color="auto"/>
              <w:left w:val="single" w:sz="4" w:space="0" w:color="auto"/>
              <w:bottom w:val="single" w:sz="4" w:space="0" w:color="auto"/>
              <w:right w:val="single" w:sz="4" w:space="0" w:color="auto"/>
            </w:tcBorders>
            <w:hideMark/>
          </w:tcPr>
          <w:p w14:paraId="0B56B837"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Основной государственный регистрационный номер</w:t>
            </w:r>
          </w:p>
        </w:tc>
        <w:tc>
          <w:tcPr>
            <w:tcW w:w="3816" w:type="dxa"/>
            <w:tcBorders>
              <w:top w:val="single" w:sz="4" w:space="0" w:color="auto"/>
              <w:left w:val="single" w:sz="4" w:space="0" w:color="auto"/>
              <w:bottom w:val="single" w:sz="4" w:space="0" w:color="auto"/>
              <w:right w:val="single" w:sz="4" w:space="0" w:color="auto"/>
            </w:tcBorders>
          </w:tcPr>
          <w:p w14:paraId="18E5BF45" w14:textId="77777777" w:rsidR="005825A0" w:rsidRPr="005825A0" w:rsidRDefault="005825A0" w:rsidP="005825A0">
            <w:pPr>
              <w:jc w:val="right"/>
              <w:rPr>
                <w:rFonts w:ascii="Times New Roman" w:hAnsi="Times New Roman"/>
                <w:sz w:val="24"/>
                <w:szCs w:val="24"/>
              </w:rPr>
            </w:pPr>
          </w:p>
        </w:tc>
      </w:tr>
      <w:tr w:rsidR="005825A0" w:rsidRPr="005825A0" w14:paraId="563BD70B"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09DDD99C"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2.3.3</w:t>
            </w:r>
          </w:p>
        </w:tc>
        <w:tc>
          <w:tcPr>
            <w:tcW w:w="4938" w:type="dxa"/>
            <w:gridSpan w:val="3"/>
            <w:tcBorders>
              <w:top w:val="single" w:sz="4" w:space="0" w:color="auto"/>
              <w:left w:val="single" w:sz="4" w:space="0" w:color="auto"/>
              <w:bottom w:val="single" w:sz="4" w:space="0" w:color="auto"/>
              <w:right w:val="single" w:sz="4" w:space="0" w:color="auto"/>
            </w:tcBorders>
            <w:hideMark/>
          </w:tcPr>
          <w:p w14:paraId="1EF1F750"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Идентификационный номер налогоплательщика</w:t>
            </w:r>
          </w:p>
        </w:tc>
        <w:tc>
          <w:tcPr>
            <w:tcW w:w="3816" w:type="dxa"/>
            <w:tcBorders>
              <w:top w:val="single" w:sz="4" w:space="0" w:color="auto"/>
              <w:left w:val="single" w:sz="4" w:space="0" w:color="auto"/>
              <w:bottom w:val="single" w:sz="4" w:space="0" w:color="auto"/>
              <w:right w:val="single" w:sz="4" w:space="0" w:color="auto"/>
            </w:tcBorders>
          </w:tcPr>
          <w:p w14:paraId="43A97009" w14:textId="77777777" w:rsidR="005825A0" w:rsidRPr="005825A0" w:rsidRDefault="005825A0" w:rsidP="005825A0">
            <w:pPr>
              <w:jc w:val="right"/>
              <w:rPr>
                <w:rFonts w:ascii="Times New Roman" w:hAnsi="Times New Roman"/>
                <w:sz w:val="24"/>
                <w:szCs w:val="24"/>
              </w:rPr>
            </w:pPr>
          </w:p>
        </w:tc>
      </w:tr>
      <w:tr w:rsidR="005825A0" w:rsidRPr="005825A0" w14:paraId="05F18A27"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50B5AFAA"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2.3.4</w:t>
            </w:r>
          </w:p>
        </w:tc>
        <w:tc>
          <w:tcPr>
            <w:tcW w:w="4938" w:type="dxa"/>
            <w:gridSpan w:val="3"/>
            <w:tcBorders>
              <w:top w:val="single" w:sz="4" w:space="0" w:color="auto"/>
              <w:left w:val="single" w:sz="4" w:space="0" w:color="auto"/>
              <w:bottom w:val="single" w:sz="4" w:space="0" w:color="auto"/>
              <w:right w:val="single" w:sz="4" w:space="0" w:color="auto"/>
            </w:tcBorders>
            <w:hideMark/>
          </w:tcPr>
          <w:p w14:paraId="6520F176"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Номер телефона</w:t>
            </w:r>
          </w:p>
        </w:tc>
        <w:tc>
          <w:tcPr>
            <w:tcW w:w="3816" w:type="dxa"/>
            <w:tcBorders>
              <w:top w:val="single" w:sz="4" w:space="0" w:color="auto"/>
              <w:left w:val="single" w:sz="4" w:space="0" w:color="auto"/>
              <w:bottom w:val="single" w:sz="4" w:space="0" w:color="auto"/>
              <w:right w:val="single" w:sz="4" w:space="0" w:color="auto"/>
            </w:tcBorders>
          </w:tcPr>
          <w:p w14:paraId="3BDC1A81" w14:textId="77777777" w:rsidR="005825A0" w:rsidRPr="005825A0" w:rsidRDefault="005825A0" w:rsidP="005825A0">
            <w:pPr>
              <w:jc w:val="right"/>
              <w:rPr>
                <w:rFonts w:ascii="Times New Roman" w:hAnsi="Times New Roman"/>
                <w:sz w:val="24"/>
                <w:szCs w:val="24"/>
              </w:rPr>
            </w:pPr>
          </w:p>
        </w:tc>
      </w:tr>
      <w:tr w:rsidR="005825A0" w:rsidRPr="005825A0" w14:paraId="37A3B396"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1E4DB1FE"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2.3.5</w:t>
            </w:r>
          </w:p>
        </w:tc>
        <w:tc>
          <w:tcPr>
            <w:tcW w:w="4938" w:type="dxa"/>
            <w:gridSpan w:val="3"/>
            <w:tcBorders>
              <w:top w:val="single" w:sz="4" w:space="0" w:color="auto"/>
              <w:left w:val="single" w:sz="4" w:space="0" w:color="auto"/>
              <w:bottom w:val="single" w:sz="4" w:space="0" w:color="auto"/>
              <w:right w:val="single" w:sz="4" w:space="0" w:color="auto"/>
            </w:tcBorders>
            <w:hideMark/>
          </w:tcPr>
          <w:p w14:paraId="25B21D1D"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Адрес электронной почты</w:t>
            </w:r>
          </w:p>
        </w:tc>
        <w:tc>
          <w:tcPr>
            <w:tcW w:w="3816" w:type="dxa"/>
            <w:tcBorders>
              <w:top w:val="single" w:sz="4" w:space="0" w:color="auto"/>
              <w:left w:val="single" w:sz="4" w:space="0" w:color="auto"/>
              <w:bottom w:val="single" w:sz="4" w:space="0" w:color="auto"/>
              <w:right w:val="single" w:sz="4" w:space="0" w:color="auto"/>
            </w:tcBorders>
          </w:tcPr>
          <w:p w14:paraId="3D13B215" w14:textId="77777777" w:rsidR="005825A0" w:rsidRPr="005825A0" w:rsidRDefault="005825A0" w:rsidP="005825A0">
            <w:pPr>
              <w:jc w:val="right"/>
              <w:rPr>
                <w:rFonts w:ascii="Times New Roman" w:hAnsi="Times New Roman"/>
                <w:sz w:val="24"/>
                <w:szCs w:val="24"/>
              </w:rPr>
            </w:pPr>
          </w:p>
        </w:tc>
      </w:tr>
      <w:tr w:rsidR="005825A0" w:rsidRPr="005825A0" w14:paraId="491C0B55" w14:textId="77777777" w:rsidTr="005825A0">
        <w:tc>
          <w:tcPr>
            <w:tcW w:w="9571" w:type="dxa"/>
            <w:gridSpan w:val="5"/>
            <w:tcBorders>
              <w:top w:val="single" w:sz="4" w:space="0" w:color="auto"/>
              <w:left w:val="single" w:sz="4" w:space="0" w:color="auto"/>
              <w:bottom w:val="single" w:sz="4" w:space="0" w:color="auto"/>
              <w:right w:val="single" w:sz="4" w:space="0" w:color="auto"/>
            </w:tcBorders>
            <w:hideMark/>
          </w:tcPr>
          <w:p w14:paraId="1E2D40CF" w14:textId="77777777" w:rsidR="005825A0" w:rsidRPr="005825A0" w:rsidRDefault="005825A0" w:rsidP="005825A0">
            <w:pPr>
              <w:jc w:val="center"/>
              <w:rPr>
                <w:rFonts w:ascii="Times New Roman" w:hAnsi="Times New Roman"/>
                <w:sz w:val="24"/>
                <w:szCs w:val="24"/>
              </w:rPr>
            </w:pPr>
            <w:r w:rsidRPr="005825A0">
              <w:rPr>
                <w:rFonts w:ascii="Times New Roman" w:hAnsi="Times New Roman"/>
                <w:b/>
                <w:sz w:val="24"/>
                <w:szCs w:val="24"/>
              </w:rPr>
              <w:t>3. Сведения по услуге</w:t>
            </w:r>
          </w:p>
        </w:tc>
      </w:tr>
      <w:tr w:rsidR="005825A0" w:rsidRPr="005825A0" w14:paraId="27C969D1"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53EB9651"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3.1</w:t>
            </w:r>
          </w:p>
        </w:tc>
        <w:tc>
          <w:tcPr>
            <w:tcW w:w="4938" w:type="dxa"/>
            <w:gridSpan w:val="3"/>
            <w:tcBorders>
              <w:top w:val="single" w:sz="4" w:space="0" w:color="auto"/>
              <w:left w:val="single" w:sz="4" w:space="0" w:color="auto"/>
              <w:bottom w:val="single" w:sz="4" w:space="0" w:color="auto"/>
              <w:right w:val="single" w:sz="4" w:space="0" w:color="auto"/>
            </w:tcBorders>
            <w:hideMark/>
          </w:tcPr>
          <w:p w14:paraId="0FF2847C"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В результате чего образуется земельный участок? (Раздел/Объединение)</w:t>
            </w:r>
          </w:p>
        </w:tc>
        <w:tc>
          <w:tcPr>
            <w:tcW w:w="3816" w:type="dxa"/>
            <w:tcBorders>
              <w:top w:val="single" w:sz="4" w:space="0" w:color="auto"/>
              <w:left w:val="single" w:sz="4" w:space="0" w:color="auto"/>
              <w:bottom w:val="single" w:sz="4" w:space="0" w:color="auto"/>
              <w:right w:val="single" w:sz="4" w:space="0" w:color="auto"/>
            </w:tcBorders>
          </w:tcPr>
          <w:p w14:paraId="65D14177" w14:textId="77777777" w:rsidR="005825A0" w:rsidRPr="005825A0" w:rsidRDefault="005825A0" w:rsidP="005825A0">
            <w:pPr>
              <w:jc w:val="right"/>
              <w:rPr>
                <w:rFonts w:ascii="Times New Roman" w:hAnsi="Times New Roman"/>
                <w:sz w:val="24"/>
                <w:szCs w:val="24"/>
              </w:rPr>
            </w:pPr>
          </w:p>
        </w:tc>
      </w:tr>
      <w:tr w:rsidR="005825A0" w:rsidRPr="005825A0" w14:paraId="1BFA64A1"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74ED4CDE"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3.2</w:t>
            </w:r>
          </w:p>
        </w:tc>
        <w:tc>
          <w:tcPr>
            <w:tcW w:w="4938" w:type="dxa"/>
            <w:gridSpan w:val="3"/>
            <w:tcBorders>
              <w:top w:val="single" w:sz="4" w:space="0" w:color="auto"/>
              <w:left w:val="single" w:sz="4" w:space="0" w:color="auto"/>
              <w:bottom w:val="single" w:sz="4" w:space="0" w:color="auto"/>
              <w:right w:val="single" w:sz="4" w:space="0" w:color="auto"/>
            </w:tcBorders>
            <w:hideMark/>
          </w:tcPr>
          <w:p w14:paraId="4EAAC799"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Право заявителя на земельный участок зарегистрировано в ЕГРН?</w:t>
            </w:r>
          </w:p>
        </w:tc>
        <w:tc>
          <w:tcPr>
            <w:tcW w:w="3816" w:type="dxa"/>
            <w:tcBorders>
              <w:top w:val="single" w:sz="4" w:space="0" w:color="auto"/>
              <w:left w:val="single" w:sz="4" w:space="0" w:color="auto"/>
              <w:bottom w:val="single" w:sz="4" w:space="0" w:color="auto"/>
              <w:right w:val="single" w:sz="4" w:space="0" w:color="auto"/>
            </w:tcBorders>
          </w:tcPr>
          <w:p w14:paraId="08B8289B" w14:textId="77777777" w:rsidR="005825A0" w:rsidRPr="005825A0" w:rsidRDefault="005825A0" w:rsidP="005825A0">
            <w:pPr>
              <w:jc w:val="right"/>
              <w:rPr>
                <w:rFonts w:ascii="Times New Roman" w:hAnsi="Times New Roman"/>
                <w:sz w:val="24"/>
                <w:szCs w:val="24"/>
              </w:rPr>
            </w:pPr>
          </w:p>
        </w:tc>
      </w:tr>
      <w:tr w:rsidR="005825A0" w:rsidRPr="005825A0" w14:paraId="44F1AF4C"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6FF32F4E"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3.3</w:t>
            </w:r>
          </w:p>
        </w:tc>
        <w:tc>
          <w:tcPr>
            <w:tcW w:w="4938" w:type="dxa"/>
            <w:gridSpan w:val="3"/>
            <w:tcBorders>
              <w:top w:val="single" w:sz="4" w:space="0" w:color="auto"/>
              <w:left w:val="single" w:sz="4" w:space="0" w:color="auto"/>
              <w:bottom w:val="single" w:sz="4" w:space="0" w:color="auto"/>
              <w:right w:val="single" w:sz="4" w:space="0" w:color="auto"/>
            </w:tcBorders>
            <w:hideMark/>
          </w:tcPr>
          <w:p w14:paraId="5F6AB3BA"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Сколько землепользователей у исходного земельного участка?</w:t>
            </w:r>
          </w:p>
        </w:tc>
        <w:tc>
          <w:tcPr>
            <w:tcW w:w="3816" w:type="dxa"/>
            <w:tcBorders>
              <w:top w:val="single" w:sz="4" w:space="0" w:color="auto"/>
              <w:left w:val="single" w:sz="4" w:space="0" w:color="auto"/>
              <w:bottom w:val="single" w:sz="4" w:space="0" w:color="auto"/>
              <w:right w:val="single" w:sz="4" w:space="0" w:color="auto"/>
            </w:tcBorders>
          </w:tcPr>
          <w:p w14:paraId="1B7DD218" w14:textId="77777777" w:rsidR="005825A0" w:rsidRPr="005825A0" w:rsidRDefault="005825A0" w:rsidP="005825A0">
            <w:pPr>
              <w:jc w:val="right"/>
              <w:rPr>
                <w:rFonts w:ascii="Times New Roman" w:hAnsi="Times New Roman"/>
                <w:sz w:val="24"/>
                <w:szCs w:val="24"/>
              </w:rPr>
            </w:pPr>
          </w:p>
        </w:tc>
      </w:tr>
      <w:tr w:rsidR="005825A0" w:rsidRPr="005825A0" w14:paraId="58B7E021"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06DEC284"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3.4</w:t>
            </w:r>
          </w:p>
        </w:tc>
        <w:tc>
          <w:tcPr>
            <w:tcW w:w="4938" w:type="dxa"/>
            <w:gridSpan w:val="3"/>
            <w:tcBorders>
              <w:top w:val="single" w:sz="4" w:space="0" w:color="auto"/>
              <w:left w:val="single" w:sz="4" w:space="0" w:color="auto"/>
              <w:bottom w:val="single" w:sz="4" w:space="0" w:color="auto"/>
              <w:right w:val="single" w:sz="4" w:space="0" w:color="auto"/>
            </w:tcBorders>
            <w:hideMark/>
          </w:tcPr>
          <w:p w14:paraId="2AD8F581"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Исходный земельный участок находится в залоге?</w:t>
            </w:r>
          </w:p>
        </w:tc>
        <w:tc>
          <w:tcPr>
            <w:tcW w:w="3816" w:type="dxa"/>
            <w:tcBorders>
              <w:top w:val="single" w:sz="4" w:space="0" w:color="auto"/>
              <w:left w:val="single" w:sz="4" w:space="0" w:color="auto"/>
              <w:bottom w:val="single" w:sz="4" w:space="0" w:color="auto"/>
              <w:right w:val="single" w:sz="4" w:space="0" w:color="auto"/>
            </w:tcBorders>
          </w:tcPr>
          <w:p w14:paraId="604F2E80" w14:textId="77777777" w:rsidR="005825A0" w:rsidRPr="005825A0" w:rsidRDefault="005825A0" w:rsidP="005825A0">
            <w:pPr>
              <w:jc w:val="right"/>
              <w:rPr>
                <w:rFonts w:ascii="Times New Roman" w:hAnsi="Times New Roman"/>
                <w:sz w:val="24"/>
                <w:szCs w:val="24"/>
              </w:rPr>
            </w:pPr>
          </w:p>
        </w:tc>
      </w:tr>
      <w:tr w:rsidR="005825A0" w:rsidRPr="005825A0" w14:paraId="2194C6E0" w14:textId="77777777" w:rsidTr="005825A0">
        <w:tc>
          <w:tcPr>
            <w:tcW w:w="9571" w:type="dxa"/>
            <w:gridSpan w:val="5"/>
            <w:tcBorders>
              <w:top w:val="single" w:sz="4" w:space="0" w:color="auto"/>
              <w:left w:val="single" w:sz="4" w:space="0" w:color="auto"/>
              <w:bottom w:val="single" w:sz="4" w:space="0" w:color="auto"/>
              <w:right w:val="single" w:sz="4" w:space="0" w:color="auto"/>
            </w:tcBorders>
            <w:hideMark/>
          </w:tcPr>
          <w:p w14:paraId="211E46F4" w14:textId="77777777" w:rsidR="005825A0" w:rsidRPr="005825A0" w:rsidRDefault="005825A0" w:rsidP="005825A0">
            <w:pPr>
              <w:jc w:val="center"/>
              <w:rPr>
                <w:rFonts w:ascii="Times New Roman" w:hAnsi="Times New Roman"/>
                <w:sz w:val="24"/>
                <w:szCs w:val="24"/>
              </w:rPr>
            </w:pPr>
            <w:r w:rsidRPr="005825A0">
              <w:rPr>
                <w:rFonts w:ascii="Times New Roman" w:hAnsi="Times New Roman"/>
                <w:b/>
                <w:sz w:val="24"/>
                <w:szCs w:val="24"/>
              </w:rPr>
              <w:t>4. Сведения о земельном участке(-ах)</w:t>
            </w:r>
          </w:p>
        </w:tc>
      </w:tr>
      <w:tr w:rsidR="005825A0" w:rsidRPr="005825A0" w14:paraId="2D2CD467"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639E36BF"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4.1</w:t>
            </w:r>
          </w:p>
        </w:tc>
        <w:tc>
          <w:tcPr>
            <w:tcW w:w="4938" w:type="dxa"/>
            <w:gridSpan w:val="3"/>
            <w:tcBorders>
              <w:top w:val="single" w:sz="4" w:space="0" w:color="auto"/>
              <w:left w:val="single" w:sz="4" w:space="0" w:color="auto"/>
              <w:bottom w:val="single" w:sz="4" w:space="0" w:color="auto"/>
              <w:right w:val="single" w:sz="4" w:space="0" w:color="auto"/>
            </w:tcBorders>
            <w:hideMark/>
          </w:tcPr>
          <w:p w14:paraId="47A72024"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Кадастровый номер земельного участка</w:t>
            </w:r>
          </w:p>
        </w:tc>
        <w:tc>
          <w:tcPr>
            <w:tcW w:w="3816" w:type="dxa"/>
            <w:tcBorders>
              <w:top w:val="single" w:sz="4" w:space="0" w:color="auto"/>
              <w:left w:val="single" w:sz="4" w:space="0" w:color="auto"/>
              <w:bottom w:val="single" w:sz="4" w:space="0" w:color="auto"/>
              <w:right w:val="single" w:sz="4" w:space="0" w:color="auto"/>
            </w:tcBorders>
          </w:tcPr>
          <w:p w14:paraId="7188EE5A" w14:textId="77777777" w:rsidR="005825A0" w:rsidRPr="005825A0" w:rsidRDefault="005825A0" w:rsidP="005825A0">
            <w:pPr>
              <w:jc w:val="right"/>
              <w:rPr>
                <w:rFonts w:ascii="Times New Roman" w:hAnsi="Times New Roman"/>
                <w:sz w:val="24"/>
                <w:szCs w:val="24"/>
              </w:rPr>
            </w:pPr>
          </w:p>
        </w:tc>
      </w:tr>
      <w:tr w:rsidR="005825A0" w:rsidRPr="005825A0" w14:paraId="6DCABF4A"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2BDD47DD"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4.2</w:t>
            </w:r>
          </w:p>
        </w:tc>
        <w:tc>
          <w:tcPr>
            <w:tcW w:w="4938" w:type="dxa"/>
            <w:gridSpan w:val="3"/>
            <w:tcBorders>
              <w:top w:val="single" w:sz="4" w:space="0" w:color="auto"/>
              <w:left w:val="single" w:sz="4" w:space="0" w:color="auto"/>
              <w:bottom w:val="single" w:sz="4" w:space="0" w:color="auto"/>
              <w:right w:val="single" w:sz="4" w:space="0" w:color="auto"/>
            </w:tcBorders>
            <w:hideMark/>
          </w:tcPr>
          <w:p w14:paraId="631AB7F5"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Borders>
              <w:top w:val="single" w:sz="4" w:space="0" w:color="auto"/>
              <w:left w:val="single" w:sz="4" w:space="0" w:color="auto"/>
              <w:bottom w:val="single" w:sz="4" w:space="0" w:color="auto"/>
              <w:right w:val="single" w:sz="4" w:space="0" w:color="auto"/>
            </w:tcBorders>
          </w:tcPr>
          <w:p w14:paraId="13102792" w14:textId="77777777" w:rsidR="005825A0" w:rsidRPr="005825A0" w:rsidRDefault="005825A0" w:rsidP="005825A0">
            <w:pPr>
              <w:jc w:val="right"/>
              <w:rPr>
                <w:rFonts w:ascii="Times New Roman" w:hAnsi="Times New Roman"/>
                <w:sz w:val="24"/>
                <w:szCs w:val="24"/>
              </w:rPr>
            </w:pPr>
          </w:p>
        </w:tc>
      </w:tr>
      <w:tr w:rsidR="005825A0" w:rsidRPr="005825A0" w14:paraId="661221EA" w14:textId="77777777" w:rsidTr="005825A0">
        <w:tc>
          <w:tcPr>
            <w:tcW w:w="9571" w:type="dxa"/>
            <w:gridSpan w:val="5"/>
            <w:tcBorders>
              <w:top w:val="single" w:sz="4" w:space="0" w:color="auto"/>
              <w:left w:val="single" w:sz="4" w:space="0" w:color="auto"/>
              <w:bottom w:val="single" w:sz="4" w:space="0" w:color="auto"/>
              <w:right w:val="single" w:sz="4" w:space="0" w:color="auto"/>
            </w:tcBorders>
            <w:hideMark/>
          </w:tcPr>
          <w:p w14:paraId="16195D04" w14:textId="77777777" w:rsidR="005825A0" w:rsidRPr="005825A0" w:rsidRDefault="005825A0" w:rsidP="005825A0">
            <w:pPr>
              <w:jc w:val="center"/>
              <w:rPr>
                <w:rFonts w:ascii="Times New Roman" w:hAnsi="Times New Roman"/>
                <w:sz w:val="24"/>
                <w:szCs w:val="24"/>
              </w:rPr>
            </w:pPr>
            <w:r w:rsidRPr="005825A0">
              <w:rPr>
                <w:rFonts w:ascii="Times New Roman" w:hAnsi="Times New Roman"/>
                <w:b/>
                <w:sz w:val="24"/>
                <w:szCs w:val="24"/>
              </w:rPr>
              <w:t>5. Прикладываемые документы</w:t>
            </w:r>
          </w:p>
        </w:tc>
      </w:tr>
      <w:tr w:rsidR="005825A0" w:rsidRPr="005825A0" w14:paraId="6531930A"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60AC0870"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w:t>
            </w:r>
          </w:p>
        </w:tc>
        <w:tc>
          <w:tcPr>
            <w:tcW w:w="4938" w:type="dxa"/>
            <w:gridSpan w:val="3"/>
            <w:tcBorders>
              <w:top w:val="single" w:sz="4" w:space="0" w:color="auto"/>
              <w:left w:val="single" w:sz="4" w:space="0" w:color="auto"/>
              <w:bottom w:val="single" w:sz="4" w:space="0" w:color="auto"/>
              <w:right w:val="single" w:sz="4" w:space="0" w:color="auto"/>
            </w:tcBorders>
            <w:hideMark/>
          </w:tcPr>
          <w:p w14:paraId="42CCA93F"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Наименование документа</w:t>
            </w:r>
          </w:p>
        </w:tc>
        <w:tc>
          <w:tcPr>
            <w:tcW w:w="3816" w:type="dxa"/>
            <w:tcBorders>
              <w:top w:val="single" w:sz="4" w:space="0" w:color="auto"/>
              <w:left w:val="single" w:sz="4" w:space="0" w:color="auto"/>
              <w:bottom w:val="single" w:sz="4" w:space="0" w:color="auto"/>
              <w:right w:val="single" w:sz="4" w:space="0" w:color="auto"/>
            </w:tcBorders>
            <w:hideMark/>
          </w:tcPr>
          <w:p w14:paraId="4085B9B1"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Наименование прикладываемого документа</w:t>
            </w:r>
          </w:p>
        </w:tc>
      </w:tr>
      <w:tr w:rsidR="005825A0" w:rsidRPr="005825A0" w14:paraId="0DB8FEC3"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39E2DB5F"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1</w:t>
            </w:r>
          </w:p>
        </w:tc>
        <w:tc>
          <w:tcPr>
            <w:tcW w:w="4938" w:type="dxa"/>
            <w:gridSpan w:val="3"/>
            <w:tcBorders>
              <w:top w:val="single" w:sz="4" w:space="0" w:color="auto"/>
              <w:left w:val="single" w:sz="4" w:space="0" w:color="auto"/>
              <w:bottom w:val="single" w:sz="4" w:space="0" w:color="auto"/>
              <w:right w:val="single" w:sz="4" w:space="0" w:color="auto"/>
            </w:tcBorders>
            <w:hideMark/>
          </w:tcPr>
          <w:p w14:paraId="4F06A533"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Документ, подтверждающий полномочия представителя</w:t>
            </w:r>
          </w:p>
        </w:tc>
        <w:tc>
          <w:tcPr>
            <w:tcW w:w="3816" w:type="dxa"/>
            <w:tcBorders>
              <w:top w:val="single" w:sz="4" w:space="0" w:color="auto"/>
              <w:left w:val="single" w:sz="4" w:space="0" w:color="auto"/>
              <w:bottom w:val="single" w:sz="4" w:space="0" w:color="auto"/>
              <w:right w:val="single" w:sz="4" w:space="0" w:color="auto"/>
            </w:tcBorders>
          </w:tcPr>
          <w:p w14:paraId="4CFC7FA0" w14:textId="77777777" w:rsidR="005825A0" w:rsidRPr="005825A0" w:rsidRDefault="005825A0" w:rsidP="005825A0">
            <w:pPr>
              <w:jc w:val="right"/>
              <w:rPr>
                <w:rFonts w:ascii="Times New Roman" w:hAnsi="Times New Roman"/>
                <w:sz w:val="24"/>
                <w:szCs w:val="24"/>
              </w:rPr>
            </w:pPr>
          </w:p>
        </w:tc>
      </w:tr>
      <w:tr w:rsidR="005825A0" w:rsidRPr="005825A0" w14:paraId="736ACDB9" w14:textId="77777777" w:rsidTr="005825A0">
        <w:trPr>
          <w:trHeight w:val="1257"/>
        </w:trPr>
        <w:tc>
          <w:tcPr>
            <w:tcW w:w="817" w:type="dxa"/>
            <w:tcBorders>
              <w:top w:val="single" w:sz="4" w:space="0" w:color="auto"/>
              <w:left w:val="single" w:sz="4" w:space="0" w:color="auto"/>
              <w:bottom w:val="single" w:sz="4" w:space="0" w:color="auto"/>
              <w:right w:val="single" w:sz="4" w:space="0" w:color="auto"/>
            </w:tcBorders>
            <w:hideMark/>
          </w:tcPr>
          <w:p w14:paraId="0D1225F5" w14:textId="77777777" w:rsidR="005825A0" w:rsidRPr="005825A0" w:rsidRDefault="005825A0" w:rsidP="005825A0">
            <w:pPr>
              <w:jc w:val="center"/>
              <w:rPr>
                <w:rFonts w:ascii="Times New Roman" w:hAnsi="Times New Roman"/>
                <w:sz w:val="24"/>
                <w:szCs w:val="24"/>
                <w:lang w:val="en-US"/>
              </w:rPr>
            </w:pPr>
            <w:r w:rsidRPr="005825A0">
              <w:rPr>
                <w:rFonts w:ascii="Times New Roman" w:hAnsi="Times New Roman"/>
                <w:sz w:val="24"/>
                <w:szCs w:val="24"/>
                <w:lang w:val="en-US"/>
              </w:rPr>
              <w:t>2</w:t>
            </w:r>
          </w:p>
        </w:tc>
        <w:tc>
          <w:tcPr>
            <w:tcW w:w="4938" w:type="dxa"/>
            <w:gridSpan w:val="3"/>
            <w:tcBorders>
              <w:top w:val="single" w:sz="4" w:space="0" w:color="auto"/>
              <w:left w:val="single" w:sz="4" w:space="0" w:color="auto"/>
              <w:bottom w:val="single" w:sz="4" w:space="0" w:color="auto"/>
              <w:right w:val="single" w:sz="4" w:space="0" w:color="auto"/>
            </w:tcBorders>
            <w:hideMark/>
          </w:tcPr>
          <w:p w14:paraId="0C46D471"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Схема расположения земельного участка или земельных участков на кадастровом плане территории</w:t>
            </w:r>
          </w:p>
        </w:tc>
        <w:tc>
          <w:tcPr>
            <w:tcW w:w="3816" w:type="dxa"/>
            <w:tcBorders>
              <w:top w:val="single" w:sz="4" w:space="0" w:color="auto"/>
              <w:left w:val="single" w:sz="4" w:space="0" w:color="auto"/>
              <w:bottom w:val="single" w:sz="4" w:space="0" w:color="auto"/>
              <w:right w:val="single" w:sz="4" w:space="0" w:color="auto"/>
            </w:tcBorders>
          </w:tcPr>
          <w:p w14:paraId="14509B84" w14:textId="77777777" w:rsidR="005825A0" w:rsidRPr="005825A0" w:rsidRDefault="005825A0" w:rsidP="005825A0">
            <w:pPr>
              <w:jc w:val="right"/>
              <w:rPr>
                <w:rFonts w:ascii="Times New Roman" w:hAnsi="Times New Roman"/>
                <w:sz w:val="24"/>
                <w:szCs w:val="24"/>
              </w:rPr>
            </w:pPr>
          </w:p>
        </w:tc>
      </w:tr>
      <w:tr w:rsidR="005825A0" w:rsidRPr="005825A0" w14:paraId="26E7ACAC"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636329F1" w14:textId="77777777" w:rsidR="005825A0" w:rsidRPr="005825A0" w:rsidRDefault="005825A0" w:rsidP="005825A0">
            <w:pPr>
              <w:jc w:val="center"/>
              <w:rPr>
                <w:rFonts w:ascii="Times New Roman" w:hAnsi="Times New Roman"/>
                <w:sz w:val="24"/>
                <w:szCs w:val="24"/>
                <w:lang w:val="en-US"/>
              </w:rPr>
            </w:pPr>
            <w:r w:rsidRPr="005825A0">
              <w:rPr>
                <w:rFonts w:ascii="Times New Roman" w:hAnsi="Times New Roman"/>
                <w:sz w:val="24"/>
                <w:szCs w:val="24"/>
                <w:lang w:val="en-US"/>
              </w:rPr>
              <w:t>3</w:t>
            </w:r>
          </w:p>
        </w:tc>
        <w:tc>
          <w:tcPr>
            <w:tcW w:w="4938" w:type="dxa"/>
            <w:gridSpan w:val="3"/>
            <w:tcBorders>
              <w:top w:val="single" w:sz="4" w:space="0" w:color="auto"/>
              <w:left w:val="single" w:sz="4" w:space="0" w:color="auto"/>
              <w:bottom w:val="single" w:sz="4" w:space="0" w:color="auto"/>
              <w:right w:val="single" w:sz="4" w:space="0" w:color="auto"/>
            </w:tcBorders>
            <w:hideMark/>
          </w:tcPr>
          <w:p w14:paraId="6E4CE694"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Правоустанавливающий документ на объект недвижимости</w:t>
            </w:r>
          </w:p>
        </w:tc>
        <w:tc>
          <w:tcPr>
            <w:tcW w:w="3816" w:type="dxa"/>
            <w:tcBorders>
              <w:top w:val="single" w:sz="4" w:space="0" w:color="auto"/>
              <w:left w:val="single" w:sz="4" w:space="0" w:color="auto"/>
              <w:bottom w:val="single" w:sz="4" w:space="0" w:color="auto"/>
              <w:right w:val="single" w:sz="4" w:space="0" w:color="auto"/>
            </w:tcBorders>
          </w:tcPr>
          <w:p w14:paraId="1736A86A" w14:textId="77777777" w:rsidR="005825A0" w:rsidRPr="005825A0" w:rsidRDefault="005825A0" w:rsidP="005825A0">
            <w:pPr>
              <w:jc w:val="right"/>
              <w:rPr>
                <w:rFonts w:ascii="Times New Roman" w:hAnsi="Times New Roman"/>
                <w:sz w:val="24"/>
                <w:szCs w:val="24"/>
              </w:rPr>
            </w:pPr>
          </w:p>
        </w:tc>
      </w:tr>
      <w:tr w:rsidR="005825A0" w:rsidRPr="005825A0" w14:paraId="04A191C2"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20D804E0" w14:textId="77777777" w:rsidR="005825A0" w:rsidRPr="005825A0" w:rsidRDefault="005825A0" w:rsidP="005825A0">
            <w:pPr>
              <w:jc w:val="center"/>
              <w:rPr>
                <w:rFonts w:ascii="Times New Roman" w:hAnsi="Times New Roman"/>
                <w:sz w:val="24"/>
                <w:szCs w:val="24"/>
                <w:lang w:val="en-US"/>
              </w:rPr>
            </w:pPr>
            <w:r w:rsidRPr="005825A0">
              <w:rPr>
                <w:rFonts w:ascii="Times New Roman" w:hAnsi="Times New Roman"/>
                <w:sz w:val="24"/>
                <w:szCs w:val="24"/>
                <w:lang w:val="en-US"/>
              </w:rPr>
              <w:t>4</w:t>
            </w:r>
          </w:p>
        </w:tc>
        <w:tc>
          <w:tcPr>
            <w:tcW w:w="4938" w:type="dxa"/>
            <w:gridSpan w:val="3"/>
            <w:tcBorders>
              <w:top w:val="single" w:sz="4" w:space="0" w:color="auto"/>
              <w:left w:val="single" w:sz="4" w:space="0" w:color="auto"/>
              <w:bottom w:val="single" w:sz="4" w:space="0" w:color="auto"/>
              <w:right w:val="single" w:sz="4" w:space="0" w:color="auto"/>
            </w:tcBorders>
            <w:hideMark/>
          </w:tcPr>
          <w:p w14:paraId="1A3FB64E"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Согласие залогодержателей</w:t>
            </w:r>
          </w:p>
        </w:tc>
        <w:tc>
          <w:tcPr>
            <w:tcW w:w="3816" w:type="dxa"/>
            <w:tcBorders>
              <w:top w:val="single" w:sz="4" w:space="0" w:color="auto"/>
              <w:left w:val="single" w:sz="4" w:space="0" w:color="auto"/>
              <w:bottom w:val="single" w:sz="4" w:space="0" w:color="auto"/>
              <w:right w:val="single" w:sz="4" w:space="0" w:color="auto"/>
            </w:tcBorders>
          </w:tcPr>
          <w:p w14:paraId="19419944" w14:textId="77777777" w:rsidR="005825A0" w:rsidRPr="005825A0" w:rsidRDefault="005825A0" w:rsidP="005825A0">
            <w:pPr>
              <w:jc w:val="right"/>
              <w:rPr>
                <w:rFonts w:ascii="Times New Roman" w:hAnsi="Times New Roman"/>
                <w:sz w:val="24"/>
                <w:szCs w:val="24"/>
              </w:rPr>
            </w:pPr>
          </w:p>
        </w:tc>
      </w:tr>
      <w:tr w:rsidR="005825A0" w:rsidRPr="005825A0" w14:paraId="6ABDB048" w14:textId="77777777" w:rsidTr="005825A0">
        <w:tc>
          <w:tcPr>
            <w:tcW w:w="817" w:type="dxa"/>
            <w:tcBorders>
              <w:top w:val="single" w:sz="4" w:space="0" w:color="auto"/>
              <w:left w:val="single" w:sz="4" w:space="0" w:color="auto"/>
              <w:bottom w:val="single" w:sz="4" w:space="0" w:color="auto"/>
              <w:right w:val="single" w:sz="4" w:space="0" w:color="auto"/>
            </w:tcBorders>
            <w:hideMark/>
          </w:tcPr>
          <w:p w14:paraId="456180F7" w14:textId="77777777" w:rsidR="005825A0" w:rsidRPr="005825A0" w:rsidRDefault="005825A0" w:rsidP="005825A0">
            <w:pPr>
              <w:jc w:val="center"/>
              <w:rPr>
                <w:rFonts w:ascii="Times New Roman" w:hAnsi="Times New Roman"/>
                <w:sz w:val="24"/>
                <w:szCs w:val="24"/>
                <w:lang w:val="en-US"/>
              </w:rPr>
            </w:pPr>
            <w:r w:rsidRPr="005825A0">
              <w:rPr>
                <w:rFonts w:ascii="Times New Roman" w:hAnsi="Times New Roman"/>
                <w:sz w:val="24"/>
                <w:szCs w:val="24"/>
                <w:lang w:val="en-US"/>
              </w:rPr>
              <w:t>5</w:t>
            </w:r>
          </w:p>
        </w:tc>
        <w:tc>
          <w:tcPr>
            <w:tcW w:w="4938" w:type="dxa"/>
            <w:gridSpan w:val="3"/>
            <w:tcBorders>
              <w:top w:val="single" w:sz="4" w:space="0" w:color="auto"/>
              <w:left w:val="single" w:sz="4" w:space="0" w:color="auto"/>
              <w:bottom w:val="single" w:sz="4" w:space="0" w:color="auto"/>
              <w:right w:val="single" w:sz="4" w:space="0" w:color="auto"/>
            </w:tcBorders>
            <w:hideMark/>
          </w:tcPr>
          <w:p w14:paraId="489D5421"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Согласие землепользователей</w:t>
            </w:r>
          </w:p>
        </w:tc>
        <w:tc>
          <w:tcPr>
            <w:tcW w:w="3816" w:type="dxa"/>
            <w:tcBorders>
              <w:top w:val="single" w:sz="4" w:space="0" w:color="auto"/>
              <w:left w:val="single" w:sz="4" w:space="0" w:color="auto"/>
              <w:bottom w:val="single" w:sz="4" w:space="0" w:color="auto"/>
              <w:right w:val="single" w:sz="4" w:space="0" w:color="auto"/>
            </w:tcBorders>
          </w:tcPr>
          <w:p w14:paraId="56B14C01" w14:textId="77777777" w:rsidR="005825A0" w:rsidRPr="005825A0" w:rsidRDefault="005825A0" w:rsidP="005825A0">
            <w:pPr>
              <w:jc w:val="right"/>
              <w:rPr>
                <w:rFonts w:ascii="Times New Roman" w:hAnsi="Times New Roman"/>
                <w:sz w:val="24"/>
                <w:szCs w:val="24"/>
              </w:rPr>
            </w:pPr>
          </w:p>
        </w:tc>
      </w:tr>
      <w:tr w:rsidR="005825A0" w:rsidRPr="005825A0" w14:paraId="30A9DEF5" w14:textId="77777777" w:rsidTr="005825A0">
        <w:tc>
          <w:tcPr>
            <w:tcW w:w="5755" w:type="dxa"/>
            <w:gridSpan w:val="4"/>
            <w:tcBorders>
              <w:top w:val="single" w:sz="4" w:space="0" w:color="auto"/>
              <w:left w:val="single" w:sz="4" w:space="0" w:color="auto"/>
              <w:bottom w:val="single" w:sz="4" w:space="0" w:color="auto"/>
              <w:right w:val="single" w:sz="4" w:space="0" w:color="auto"/>
            </w:tcBorders>
            <w:hideMark/>
          </w:tcPr>
          <w:p w14:paraId="0A20A5E8"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Результат предоставления услуги прошу:</w:t>
            </w:r>
          </w:p>
        </w:tc>
        <w:tc>
          <w:tcPr>
            <w:tcW w:w="3816" w:type="dxa"/>
            <w:tcBorders>
              <w:top w:val="single" w:sz="4" w:space="0" w:color="auto"/>
              <w:left w:val="single" w:sz="4" w:space="0" w:color="auto"/>
              <w:bottom w:val="single" w:sz="4" w:space="0" w:color="auto"/>
              <w:right w:val="single" w:sz="4" w:space="0" w:color="auto"/>
            </w:tcBorders>
          </w:tcPr>
          <w:p w14:paraId="21897067" w14:textId="77777777" w:rsidR="005825A0" w:rsidRPr="005825A0" w:rsidRDefault="005825A0" w:rsidP="005825A0">
            <w:pPr>
              <w:jc w:val="right"/>
              <w:rPr>
                <w:rFonts w:ascii="Times New Roman" w:hAnsi="Times New Roman"/>
                <w:sz w:val="24"/>
                <w:szCs w:val="24"/>
              </w:rPr>
            </w:pPr>
          </w:p>
        </w:tc>
      </w:tr>
      <w:tr w:rsidR="005825A0" w:rsidRPr="005825A0" w14:paraId="17FEB2DF" w14:textId="77777777" w:rsidTr="005825A0">
        <w:tc>
          <w:tcPr>
            <w:tcW w:w="5755" w:type="dxa"/>
            <w:gridSpan w:val="4"/>
            <w:tcBorders>
              <w:top w:val="single" w:sz="4" w:space="0" w:color="auto"/>
              <w:left w:val="single" w:sz="4" w:space="0" w:color="auto"/>
              <w:bottom w:val="single" w:sz="4" w:space="0" w:color="auto"/>
              <w:right w:val="single" w:sz="4" w:space="0" w:color="auto"/>
            </w:tcBorders>
            <w:hideMark/>
          </w:tcPr>
          <w:p w14:paraId="7FDB380A"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направить в форме электронного документа в Личный кабинет на ЕПГУ/РПГУ (при технической реализации)</w:t>
            </w:r>
          </w:p>
        </w:tc>
        <w:tc>
          <w:tcPr>
            <w:tcW w:w="3816" w:type="dxa"/>
            <w:tcBorders>
              <w:top w:val="single" w:sz="4" w:space="0" w:color="auto"/>
              <w:left w:val="single" w:sz="4" w:space="0" w:color="auto"/>
              <w:bottom w:val="single" w:sz="4" w:space="0" w:color="auto"/>
              <w:right w:val="single" w:sz="4" w:space="0" w:color="auto"/>
            </w:tcBorders>
          </w:tcPr>
          <w:p w14:paraId="1801CC13" w14:textId="77777777" w:rsidR="005825A0" w:rsidRPr="005825A0" w:rsidRDefault="005825A0" w:rsidP="005825A0">
            <w:pPr>
              <w:jc w:val="right"/>
              <w:rPr>
                <w:rFonts w:ascii="Times New Roman" w:hAnsi="Times New Roman"/>
                <w:sz w:val="24"/>
                <w:szCs w:val="24"/>
              </w:rPr>
            </w:pPr>
          </w:p>
        </w:tc>
      </w:tr>
      <w:tr w:rsidR="005825A0" w:rsidRPr="005825A0" w14:paraId="636129E1" w14:textId="77777777" w:rsidTr="005825A0">
        <w:tc>
          <w:tcPr>
            <w:tcW w:w="5755" w:type="dxa"/>
            <w:gridSpan w:val="4"/>
            <w:tcBorders>
              <w:top w:val="single" w:sz="4" w:space="0" w:color="auto"/>
              <w:left w:val="single" w:sz="4" w:space="0" w:color="auto"/>
              <w:bottom w:val="single" w:sz="4" w:space="0" w:color="auto"/>
              <w:right w:val="single" w:sz="4" w:space="0" w:color="auto"/>
            </w:tcBorders>
            <w:hideMark/>
          </w:tcPr>
          <w:p w14:paraId="2120D0CF"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на адрес электронной почты</w:t>
            </w:r>
          </w:p>
        </w:tc>
        <w:tc>
          <w:tcPr>
            <w:tcW w:w="3816" w:type="dxa"/>
            <w:tcBorders>
              <w:top w:val="single" w:sz="4" w:space="0" w:color="auto"/>
              <w:left w:val="single" w:sz="4" w:space="0" w:color="auto"/>
              <w:bottom w:val="single" w:sz="4" w:space="0" w:color="auto"/>
              <w:right w:val="single" w:sz="4" w:space="0" w:color="auto"/>
            </w:tcBorders>
          </w:tcPr>
          <w:p w14:paraId="02F746BB" w14:textId="77777777" w:rsidR="005825A0" w:rsidRPr="005825A0" w:rsidRDefault="005825A0" w:rsidP="005825A0">
            <w:pPr>
              <w:jc w:val="right"/>
              <w:rPr>
                <w:rFonts w:ascii="Times New Roman" w:hAnsi="Times New Roman"/>
                <w:sz w:val="24"/>
                <w:szCs w:val="24"/>
              </w:rPr>
            </w:pPr>
          </w:p>
        </w:tc>
      </w:tr>
      <w:tr w:rsidR="005825A0" w:rsidRPr="005825A0" w14:paraId="05B0D7A5" w14:textId="77777777" w:rsidTr="005825A0">
        <w:tc>
          <w:tcPr>
            <w:tcW w:w="5755" w:type="dxa"/>
            <w:gridSpan w:val="4"/>
            <w:tcBorders>
              <w:top w:val="single" w:sz="4" w:space="0" w:color="auto"/>
              <w:left w:val="single" w:sz="4" w:space="0" w:color="auto"/>
              <w:bottom w:val="single" w:sz="4" w:space="0" w:color="auto"/>
              <w:right w:val="single" w:sz="4" w:space="0" w:color="auto"/>
            </w:tcBorders>
            <w:hideMark/>
          </w:tcPr>
          <w:p w14:paraId="2190948E"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proofErr w:type="gramStart"/>
            <w:r w:rsidRPr="005825A0">
              <w:rPr>
                <w:rFonts w:ascii="Times New Roman" w:hAnsi="Times New Roman"/>
                <w:sz w:val="24"/>
                <w:szCs w:val="24"/>
              </w:rPr>
              <w:t>*:_</w:t>
            </w:r>
            <w:proofErr w:type="gramEnd"/>
            <w:r w:rsidRPr="005825A0">
              <w:rPr>
                <w:rFonts w:ascii="Times New Roman" w:hAnsi="Times New Roman"/>
                <w:sz w:val="24"/>
                <w:szCs w:val="24"/>
              </w:rPr>
              <w:t>____________________________________</w:t>
            </w:r>
          </w:p>
        </w:tc>
        <w:tc>
          <w:tcPr>
            <w:tcW w:w="3816" w:type="dxa"/>
            <w:tcBorders>
              <w:top w:val="single" w:sz="4" w:space="0" w:color="auto"/>
              <w:left w:val="single" w:sz="4" w:space="0" w:color="auto"/>
              <w:bottom w:val="single" w:sz="4" w:space="0" w:color="auto"/>
              <w:right w:val="single" w:sz="4" w:space="0" w:color="auto"/>
            </w:tcBorders>
          </w:tcPr>
          <w:p w14:paraId="429FC0B6" w14:textId="77777777" w:rsidR="005825A0" w:rsidRPr="005825A0" w:rsidRDefault="005825A0" w:rsidP="005825A0">
            <w:pPr>
              <w:jc w:val="right"/>
              <w:rPr>
                <w:rFonts w:ascii="Times New Roman" w:hAnsi="Times New Roman"/>
                <w:sz w:val="24"/>
                <w:szCs w:val="24"/>
              </w:rPr>
            </w:pPr>
          </w:p>
        </w:tc>
      </w:tr>
      <w:tr w:rsidR="005825A0" w:rsidRPr="005825A0" w14:paraId="734F5B5F" w14:textId="77777777" w:rsidTr="005825A0">
        <w:tc>
          <w:tcPr>
            <w:tcW w:w="9571" w:type="dxa"/>
            <w:gridSpan w:val="5"/>
            <w:tcBorders>
              <w:top w:val="single" w:sz="4" w:space="0" w:color="auto"/>
              <w:left w:val="single" w:sz="4" w:space="0" w:color="auto"/>
              <w:bottom w:val="nil"/>
              <w:right w:val="single" w:sz="4" w:space="0" w:color="auto"/>
            </w:tcBorders>
            <w:hideMark/>
          </w:tcPr>
          <w:p w14:paraId="6C4D7A07" w14:textId="77777777" w:rsidR="005825A0" w:rsidRPr="005825A0" w:rsidRDefault="005825A0" w:rsidP="005825A0">
            <w:pPr>
              <w:jc w:val="center"/>
              <w:rPr>
                <w:rFonts w:ascii="Times New Roman" w:hAnsi="Times New Roman"/>
                <w:sz w:val="24"/>
                <w:szCs w:val="24"/>
              </w:rPr>
            </w:pPr>
            <w:r w:rsidRPr="005825A0">
              <w:rPr>
                <w:rFonts w:ascii="Times New Roman" w:hAnsi="Times New Roman"/>
                <w:i/>
                <w:sz w:val="24"/>
                <w:szCs w:val="24"/>
              </w:rPr>
              <w:t>Указывается один из перечисленных способов</w:t>
            </w:r>
          </w:p>
        </w:tc>
      </w:tr>
      <w:tr w:rsidR="005825A0" w:rsidRPr="005825A0" w14:paraId="22D13799" w14:textId="77777777" w:rsidTr="005825A0">
        <w:tc>
          <w:tcPr>
            <w:tcW w:w="5755" w:type="dxa"/>
            <w:gridSpan w:val="4"/>
            <w:tcBorders>
              <w:top w:val="nil"/>
              <w:left w:val="nil"/>
              <w:bottom w:val="nil"/>
              <w:right w:val="nil"/>
            </w:tcBorders>
            <w:hideMark/>
          </w:tcPr>
          <w:p w14:paraId="46713D07"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 xml:space="preserve">                                  _________</w:t>
            </w:r>
          </w:p>
          <w:p w14:paraId="013F1694" w14:textId="77777777" w:rsidR="005825A0" w:rsidRPr="005825A0" w:rsidRDefault="005825A0" w:rsidP="005825A0">
            <w:pPr>
              <w:rPr>
                <w:rFonts w:ascii="Times New Roman" w:hAnsi="Times New Roman"/>
                <w:sz w:val="20"/>
                <w:szCs w:val="20"/>
              </w:rPr>
            </w:pPr>
            <w:r w:rsidRPr="005825A0">
              <w:rPr>
                <w:rFonts w:ascii="Times New Roman" w:hAnsi="Times New Roman"/>
                <w:sz w:val="20"/>
                <w:szCs w:val="20"/>
              </w:rPr>
              <w:t xml:space="preserve">                                            (подпись)</w:t>
            </w:r>
          </w:p>
        </w:tc>
        <w:tc>
          <w:tcPr>
            <w:tcW w:w="3816" w:type="dxa"/>
            <w:tcBorders>
              <w:top w:val="nil"/>
              <w:left w:val="nil"/>
              <w:bottom w:val="nil"/>
              <w:right w:val="nil"/>
            </w:tcBorders>
            <w:hideMark/>
          </w:tcPr>
          <w:p w14:paraId="6C51E7DB" w14:textId="77777777" w:rsidR="005825A0" w:rsidRPr="005825A0" w:rsidRDefault="005825A0" w:rsidP="005825A0">
            <w:pPr>
              <w:jc w:val="right"/>
              <w:rPr>
                <w:rFonts w:ascii="Times New Roman" w:hAnsi="Times New Roman"/>
                <w:sz w:val="24"/>
                <w:szCs w:val="24"/>
              </w:rPr>
            </w:pPr>
            <w:r w:rsidRPr="005825A0">
              <w:rPr>
                <w:rFonts w:ascii="Times New Roman" w:hAnsi="Times New Roman"/>
                <w:sz w:val="24"/>
                <w:szCs w:val="24"/>
              </w:rPr>
              <w:t>______________________________</w:t>
            </w:r>
          </w:p>
          <w:p w14:paraId="1D38B054" w14:textId="77777777" w:rsidR="005825A0" w:rsidRPr="005825A0" w:rsidRDefault="005825A0" w:rsidP="005825A0">
            <w:pPr>
              <w:jc w:val="center"/>
              <w:rPr>
                <w:rFonts w:ascii="Times New Roman" w:hAnsi="Times New Roman"/>
                <w:sz w:val="20"/>
                <w:szCs w:val="20"/>
              </w:rPr>
            </w:pPr>
            <w:r w:rsidRPr="005825A0">
              <w:rPr>
                <w:rFonts w:ascii="Times New Roman" w:hAnsi="Times New Roman"/>
                <w:sz w:val="20"/>
                <w:szCs w:val="20"/>
              </w:rPr>
              <w:t>(фамилия, имя, отчество (последнее - при наличии)</w:t>
            </w:r>
          </w:p>
        </w:tc>
      </w:tr>
      <w:tr w:rsidR="005825A0" w:rsidRPr="005825A0" w14:paraId="4461C713" w14:textId="77777777" w:rsidTr="005825A0">
        <w:tc>
          <w:tcPr>
            <w:tcW w:w="5755" w:type="dxa"/>
            <w:gridSpan w:val="4"/>
            <w:tcBorders>
              <w:top w:val="nil"/>
              <w:left w:val="nil"/>
              <w:bottom w:val="nil"/>
              <w:right w:val="nil"/>
            </w:tcBorders>
            <w:hideMark/>
          </w:tcPr>
          <w:p w14:paraId="4F4E9B15" w14:textId="77777777" w:rsidR="005825A0" w:rsidRPr="005825A0" w:rsidRDefault="005825A0" w:rsidP="005825A0">
            <w:pPr>
              <w:jc w:val="center"/>
              <w:rPr>
                <w:rFonts w:ascii="Times New Roman" w:hAnsi="Times New Roman"/>
                <w:sz w:val="24"/>
                <w:szCs w:val="24"/>
              </w:rPr>
            </w:pPr>
            <w:r w:rsidRPr="005825A0">
              <w:rPr>
                <w:rFonts w:ascii="Times New Roman" w:hAnsi="Times New Roman"/>
                <w:sz w:val="24"/>
                <w:szCs w:val="24"/>
              </w:rPr>
              <w:t>Дата</w:t>
            </w:r>
          </w:p>
        </w:tc>
        <w:tc>
          <w:tcPr>
            <w:tcW w:w="3816" w:type="dxa"/>
            <w:tcBorders>
              <w:top w:val="nil"/>
              <w:left w:val="nil"/>
              <w:bottom w:val="nil"/>
              <w:right w:val="nil"/>
            </w:tcBorders>
          </w:tcPr>
          <w:p w14:paraId="15A05ECE" w14:textId="77777777" w:rsidR="005825A0" w:rsidRPr="005825A0" w:rsidRDefault="005825A0" w:rsidP="005825A0">
            <w:pPr>
              <w:jc w:val="right"/>
              <w:rPr>
                <w:rFonts w:ascii="Times New Roman" w:hAnsi="Times New Roman"/>
                <w:sz w:val="24"/>
                <w:szCs w:val="24"/>
              </w:rPr>
            </w:pPr>
          </w:p>
        </w:tc>
      </w:tr>
    </w:tbl>
    <w:p w14:paraId="761EED41" w14:textId="77777777" w:rsidR="005825A0" w:rsidRPr="005825A0" w:rsidRDefault="005825A0" w:rsidP="005825A0">
      <w:pPr>
        <w:spacing w:after="0"/>
        <w:jc w:val="right"/>
        <w:rPr>
          <w:rFonts w:ascii="Times New Roman" w:eastAsia="Calibri" w:hAnsi="Times New Roman" w:cs="Times New Roman"/>
          <w:sz w:val="24"/>
          <w:szCs w:val="24"/>
        </w:rPr>
      </w:pPr>
    </w:p>
    <w:p w14:paraId="1B80D026" w14:textId="77777777" w:rsidR="005825A0" w:rsidRPr="005825A0" w:rsidRDefault="005825A0" w:rsidP="005825A0">
      <w:pPr>
        <w:spacing w:after="0"/>
        <w:rPr>
          <w:rFonts w:ascii="Times New Roman" w:eastAsia="Calibri" w:hAnsi="Times New Roman" w:cs="Times New Roman"/>
          <w:sz w:val="20"/>
          <w:szCs w:val="20"/>
        </w:rPr>
      </w:pPr>
      <w:r w:rsidRPr="005825A0">
        <w:rPr>
          <w:rFonts w:ascii="Times New Roman" w:eastAsia="Calibri" w:hAnsi="Times New Roman" w:cs="Times New Roman"/>
          <w:sz w:val="20"/>
          <w:szCs w:val="20"/>
        </w:rPr>
        <w:t>--------------------------------</w:t>
      </w:r>
    </w:p>
    <w:p w14:paraId="37BE0D42" w14:textId="77777777" w:rsidR="005825A0" w:rsidRPr="005825A0" w:rsidRDefault="005825A0" w:rsidP="005825A0">
      <w:pPr>
        <w:spacing w:after="0"/>
        <w:rPr>
          <w:rFonts w:ascii="Times New Roman" w:eastAsia="Calibri" w:hAnsi="Times New Roman" w:cs="Times New Roman"/>
          <w:sz w:val="20"/>
          <w:szCs w:val="20"/>
        </w:rPr>
      </w:pPr>
      <w:r w:rsidRPr="005825A0">
        <w:rPr>
          <w:rFonts w:ascii="Times New Roman" w:eastAsia="Calibri" w:hAnsi="Times New Roman" w:cs="Times New Roman"/>
          <w:sz w:val="20"/>
          <w:szCs w:val="20"/>
        </w:rPr>
        <w:t>&lt;*&gt; Адрес МФЦ указывается при подаче документов посредством ПГУ ЛО/ЕПГУ.</w:t>
      </w:r>
    </w:p>
    <w:p w14:paraId="110F7372" w14:textId="77777777" w:rsidR="005825A0" w:rsidRPr="005825A0" w:rsidRDefault="005825A0" w:rsidP="005825A0">
      <w:pPr>
        <w:spacing w:after="0"/>
        <w:rPr>
          <w:rFonts w:ascii="Times New Roman" w:eastAsia="Calibri" w:hAnsi="Times New Roman" w:cs="Times New Roman"/>
          <w:sz w:val="24"/>
          <w:szCs w:val="24"/>
        </w:rPr>
        <w:sectPr w:rsidR="005825A0" w:rsidRPr="005825A0">
          <w:pgSz w:w="11906" w:h="16838"/>
          <w:pgMar w:top="1134" w:right="850" w:bottom="1134" w:left="1701" w:header="708" w:footer="708" w:gutter="0"/>
          <w:cols w:space="720"/>
        </w:sectPr>
      </w:pPr>
    </w:p>
    <w:p w14:paraId="18CCA76C" w14:textId="77777777" w:rsidR="005825A0" w:rsidRPr="005825A0" w:rsidRDefault="005825A0" w:rsidP="005825A0">
      <w:pPr>
        <w:spacing w:after="0"/>
        <w:jc w:val="right"/>
        <w:rPr>
          <w:rFonts w:ascii="Times New Roman" w:eastAsia="Calibri" w:hAnsi="Times New Roman" w:cs="Times New Roman"/>
          <w:sz w:val="24"/>
          <w:szCs w:val="24"/>
        </w:rPr>
      </w:pPr>
      <w:r w:rsidRPr="005825A0">
        <w:rPr>
          <w:rFonts w:ascii="Times New Roman" w:eastAsia="Calibri" w:hAnsi="Times New Roman" w:cs="Times New Roman"/>
          <w:sz w:val="24"/>
          <w:szCs w:val="24"/>
        </w:rPr>
        <w:t>Приложение № 6</w:t>
      </w:r>
    </w:p>
    <w:p w14:paraId="7E3F86E3" w14:textId="77777777" w:rsidR="005825A0" w:rsidRPr="005825A0" w:rsidRDefault="005825A0" w:rsidP="005825A0">
      <w:pPr>
        <w:spacing w:after="0"/>
        <w:jc w:val="right"/>
        <w:rPr>
          <w:rFonts w:ascii="Times New Roman" w:eastAsia="Calibri" w:hAnsi="Times New Roman" w:cs="Times New Roman"/>
          <w:sz w:val="24"/>
          <w:szCs w:val="24"/>
        </w:rPr>
      </w:pPr>
      <w:r w:rsidRPr="005825A0">
        <w:rPr>
          <w:rFonts w:ascii="Times New Roman" w:eastAsia="Calibri" w:hAnsi="Times New Roman" w:cs="Times New Roman"/>
          <w:sz w:val="24"/>
          <w:szCs w:val="24"/>
        </w:rPr>
        <w:t>к Административному регламенту</w:t>
      </w:r>
    </w:p>
    <w:p w14:paraId="6626BC8E" w14:textId="77777777" w:rsidR="005825A0" w:rsidRPr="005825A0" w:rsidRDefault="005825A0" w:rsidP="005825A0">
      <w:pPr>
        <w:spacing w:after="0"/>
        <w:jc w:val="right"/>
        <w:rPr>
          <w:rFonts w:ascii="Times New Roman" w:eastAsia="Calibri" w:hAnsi="Times New Roman" w:cs="Times New Roman"/>
          <w:sz w:val="24"/>
          <w:szCs w:val="24"/>
        </w:rPr>
      </w:pPr>
      <w:r w:rsidRPr="005825A0">
        <w:rPr>
          <w:rFonts w:ascii="Times New Roman" w:eastAsia="Calibri" w:hAnsi="Times New Roman" w:cs="Times New Roman"/>
          <w:sz w:val="24"/>
          <w:szCs w:val="24"/>
        </w:rPr>
        <w:t>по предоставлению</w:t>
      </w:r>
    </w:p>
    <w:p w14:paraId="771C8ACB" w14:textId="77777777" w:rsidR="005825A0" w:rsidRPr="005825A0" w:rsidRDefault="005825A0" w:rsidP="005825A0">
      <w:pPr>
        <w:spacing w:after="0"/>
        <w:jc w:val="right"/>
        <w:rPr>
          <w:rFonts w:ascii="Times New Roman" w:eastAsia="Calibri" w:hAnsi="Times New Roman" w:cs="Times New Roman"/>
          <w:sz w:val="24"/>
          <w:szCs w:val="24"/>
        </w:rPr>
      </w:pPr>
      <w:r w:rsidRPr="005825A0">
        <w:rPr>
          <w:rFonts w:ascii="Times New Roman" w:eastAsia="Calibri" w:hAnsi="Times New Roman" w:cs="Times New Roman"/>
          <w:sz w:val="24"/>
          <w:szCs w:val="24"/>
        </w:rPr>
        <w:t>муниципальной услуги</w:t>
      </w:r>
    </w:p>
    <w:p w14:paraId="1D058D94" w14:textId="77777777" w:rsidR="005825A0" w:rsidRPr="005825A0" w:rsidRDefault="005825A0" w:rsidP="005825A0">
      <w:pPr>
        <w:spacing w:after="0"/>
        <w:jc w:val="right"/>
        <w:rPr>
          <w:rFonts w:ascii="Times New Roman" w:eastAsia="Calibri" w:hAnsi="Times New Roman" w:cs="Times New Roman"/>
          <w:sz w:val="24"/>
          <w:szCs w:val="24"/>
        </w:rPr>
      </w:pPr>
    </w:p>
    <w:p w14:paraId="791515BE" w14:textId="77777777" w:rsidR="005825A0" w:rsidRPr="005825A0" w:rsidRDefault="005825A0" w:rsidP="005825A0">
      <w:pPr>
        <w:spacing w:after="0"/>
        <w:jc w:val="right"/>
        <w:rPr>
          <w:rFonts w:ascii="Times New Roman" w:eastAsia="Calibri" w:hAnsi="Times New Roman" w:cs="Times New Roman"/>
          <w:sz w:val="24"/>
          <w:szCs w:val="24"/>
        </w:rPr>
      </w:pPr>
    </w:p>
    <w:tbl>
      <w:tblPr>
        <w:tblStyle w:val="1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38"/>
        <w:gridCol w:w="4998"/>
      </w:tblGrid>
      <w:tr w:rsidR="005825A0" w:rsidRPr="005825A0" w14:paraId="6D871C43" w14:textId="77777777" w:rsidTr="005825A0">
        <w:tc>
          <w:tcPr>
            <w:tcW w:w="9995" w:type="dxa"/>
            <w:gridSpan w:val="3"/>
            <w:hideMark/>
          </w:tcPr>
          <w:p w14:paraId="38F015F5" w14:textId="77777777" w:rsidR="005825A0" w:rsidRPr="005825A0" w:rsidRDefault="005825A0" w:rsidP="005825A0">
            <w:pPr>
              <w:jc w:val="center"/>
              <w:rPr>
                <w:rFonts w:ascii="Times New Roman" w:hAnsi="Times New Roman"/>
                <w:sz w:val="24"/>
                <w:szCs w:val="24"/>
              </w:rPr>
            </w:pPr>
            <w:r w:rsidRPr="005825A0">
              <w:rPr>
                <w:rFonts w:ascii="Times New Roman" w:hAnsi="Times New Roman"/>
                <w:b/>
                <w:sz w:val="24"/>
                <w:szCs w:val="24"/>
              </w:rPr>
              <w:t>Форма заявления о проведении аукциона</w:t>
            </w:r>
          </w:p>
        </w:tc>
      </w:tr>
      <w:tr w:rsidR="005825A0" w:rsidRPr="005825A0" w14:paraId="17F57A3E" w14:textId="77777777" w:rsidTr="005825A0">
        <w:tc>
          <w:tcPr>
            <w:tcW w:w="4859" w:type="dxa"/>
          </w:tcPr>
          <w:p w14:paraId="73542262" w14:textId="77777777" w:rsidR="005825A0" w:rsidRPr="005825A0" w:rsidRDefault="005825A0" w:rsidP="005825A0">
            <w:pPr>
              <w:jc w:val="right"/>
              <w:rPr>
                <w:rFonts w:ascii="Times New Roman" w:hAnsi="Times New Roman"/>
                <w:sz w:val="24"/>
                <w:szCs w:val="24"/>
              </w:rPr>
            </w:pPr>
          </w:p>
        </w:tc>
        <w:tc>
          <w:tcPr>
            <w:tcW w:w="5136" w:type="dxa"/>
            <w:gridSpan w:val="2"/>
          </w:tcPr>
          <w:p w14:paraId="7DB8071A" w14:textId="77777777" w:rsidR="005825A0" w:rsidRPr="005825A0" w:rsidRDefault="005825A0" w:rsidP="005825A0">
            <w:pPr>
              <w:jc w:val="right"/>
              <w:rPr>
                <w:rFonts w:ascii="Times New Roman" w:hAnsi="Times New Roman"/>
                <w:sz w:val="24"/>
                <w:szCs w:val="24"/>
              </w:rPr>
            </w:pPr>
          </w:p>
        </w:tc>
      </w:tr>
      <w:tr w:rsidR="005825A0" w:rsidRPr="005825A0" w14:paraId="3B800FA8" w14:textId="77777777" w:rsidTr="005825A0">
        <w:tc>
          <w:tcPr>
            <w:tcW w:w="4859" w:type="dxa"/>
          </w:tcPr>
          <w:p w14:paraId="3F5F5180" w14:textId="77777777" w:rsidR="005825A0" w:rsidRPr="005825A0" w:rsidRDefault="005825A0" w:rsidP="005825A0">
            <w:pPr>
              <w:jc w:val="right"/>
              <w:rPr>
                <w:rFonts w:ascii="Times New Roman" w:hAnsi="Times New Roman"/>
                <w:sz w:val="24"/>
                <w:szCs w:val="24"/>
              </w:rPr>
            </w:pPr>
          </w:p>
        </w:tc>
        <w:tc>
          <w:tcPr>
            <w:tcW w:w="5136" w:type="dxa"/>
            <w:gridSpan w:val="2"/>
            <w:hideMark/>
          </w:tcPr>
          <w:p w14:paraId="46C65F16"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 xml:space="preserve">кому: ___________________________________ ___________________________________ </w:t>
            </w:r>
            <w:r w:rsidRPr="005825A0">
              <w:rPr>
                <w:rFonts w:ascii="Times New Roman" w:hAnsi="Times New Roman"/>
                <w:sz w:val="20"/>
                <w:szCs w:val="20"/>
              </w:rPr>
              <w:t>(наименование уполномоченного органа)</w:t>
            </w:r>
            <w:r w:rsidRPr="005825A0">
              <w:rPr>
                <w:rFonts w:ascii="Times New Roman" w:hAnsi="Times New Roman"/>
                <w:sz w:val="24"/>
                <w:szCs w:val="24"/>
              </w:rPr>
              <w:t xml:space="preserve"> </w:t>
            </w:r>
          </w:p>
          <w:p w14:paraId="433AA2B0" w14:textId="77777777" w:rsidR="005825A0" w:rsidRPr="005825A0" w:rsidRDefault="005825A0" w:rsidP="005825A0">
            <w:pPr>
              <w:rPr>
                <w:rFonts w:ascii="Times New Roman" w:hAnsi="Times New Roman"/>
                <w:sz w:val="24"/>
                <w:szCs w:val="24"/>
              </w:rPr>
            </w:pPr>
            <w:r w:rsidRPr="005825A0">
              <w:rPr>
                <w:rFonts w:ascii="Times New Roman" w:hAnsi="Times New Roman"/>
                <w:sz w:val="24"/>
                <w:szCs w:val="24"/>
              </w:rPr>
              <w:t xml:space="preserve">от кого: _____________________________ ___________________________________ </w:t>
            </w:r>
            <w:r w:rsidRPr="005825A0">
              <w:rPr>
                <w:rFonts w:ascii="Times New Roman" w:hAnsi="Times New Roman"/>
                <w:sz w:val="20"/>
                <w:szCs w:val="20"/>
              </w:rPr>
              <w:t>(полное наименование, ИНН, ОГРН юридического лица, ИП)</w:t>
            </w:r>
            <w:r w:rsidRPr="005825A0">
              <w:rPr>
                <w:rFonts w:ascii="Times New Roman" w:hAnsi="Times New Roman"/>
                <w:sz w:val="24"/>
                <w:szCs w:val="24"/>
              </w:rPr>
              <w:t xml:space="preserve"> ___________________________________ ___________________________________ </w:t>
            </w:r>
            <w:r w:rsidRPr="005825A0">
              <w:rPr>
                <w:rFonts w:ascii="Times New Roman" w:hAnsi="Times New Roman"/>
                <w:sz w:val="20"/>
                <w:szCs w:val="20"/>
              </w:rPr>
              <w:t>(контактный телефон, электронная почта, почтовый адрес)</w:t>
            </w:r>
            <w:r w:rsidRPr="005825A0">
              <w:rPr>
                <w:rFonts w:ascii="Times New Roman" w:hAnsi="Times New Roman"/>
                <w:sz w:val="24"/>
                <w:szCs w:val="24"/>
              </w:rPr>
              <w:t xml:space="preserve"> ___________________________________ ___________________________________ </w:t>
            </w:r>
            <w:r w:rsidRPr="005825A0">
              <w:rPr>
                <w:rFonts w:ascii="Times New Roman" w:hAnsi="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5825A0">
              <w:rPr>
                <w:rFonts w:ascii="Times New Roman" w:hAnsi="Times New Roman"/>
                <w:sz w:val="24"/>
                <w:szCs w:val="24"/>
              </w:rPr>
              <w:t xml:space="preserve"> _________________________________________ _________________________________________ </w:t>
            </w:r>
            <w:r w:rsidRPr="005825A0">
              <w:rPr>
                <w:rFonts w:ascii="Times New Roman" w:hAnsi="Times New Roman"/>
                <w:sz w:val="20"/>
                <w:szCs w:val="20"/>
              </w:rPr>
              <w:t>(данные представителя заявителя)</w:t>
            </w:r>
          </w:p>
        </w:tc>
      </w:tr>
      <w:tr w:rsidR="005825A0" w:rsidRPr="005825A0" w14:paraId="7AC0DB55" w14:textId="77777777" w:rsidTr="005825A0">
        <w:tc>
          <w:tcPr>
            <w:tcW w:w="9995" w:type="dxa"/>
            <w:gridSpan w:val="3"/>
          </w:tcPr>
          <w:p w14:paraId="3AE57214" w14:textId="77777777" w:rsidR="005825A0" w:rsidRPr="005825A0" w:rsidRDefault="005825A0" w:rsidP="005825A0">
            <w:pPr>
              <w:jc w:val="center"/>
              <w:rPr>
                <w:rFonts w:ascii="Times New Roman" w:hAnsi="Times New Roman"/>
                <w:b/>
                <w:sz w:val="24"/>
                <w:szCs w:val="24"/>
              </w:rPr>
            </w:pPr>
          </w:p>
          <w:p w14:paraId="0F563F23" w14:textId="77777777" w:rsidR="005825A0" w:rsidRPr="005825A0" w:rsidRDefault="005825A0" w:rsidP="005825A0">
            <w:pPr>
              <w:jc w:val="center"/>
              <w:rPr>
                <w:rFonts w:ascii="Times New Roman" w:hAnsi="Times New Roman"/>
                <w:b/>
                <w:sz w:val="24"/>
                <w:szCs w:val="24"/>
              </w:rPr>
            </w:pPr>
            <w:r w:rsidRPr="005825A0">
              <w:rPr>
                <w:rFonts w:ascii="Times New Roman" w:hAnsi="Times New Roman"/>
                <w:b/>
                <w:sz w:val="24"/>
                <w:szCs w:val="24"/>
              </w:rPr>
              <w:t>Заявление об организации аукциона на право заключения договора аренды или купли-продажи земельного участка</w:t>
            </w:r>
          </w:p>
        </w:tc>
      </w:tr>
      <w:tr w:rsidR="005825A0" w:rsidRPr="005825A0" w14:paraId="74545E2E" w14:textId="77777777" w:rsidTr="005825A0">
        <w:tc>
          <w:tcPr>
            <w:tcW w:w="4859" w:type="dxa"/>
          </w:tcPr>
          <w:p w14:paraId="53AB3FDE" w14:textId="77777777" w:rsidR="005825A0" w:rsidRPr="005825A0" w:rsidRDefault="005825A0" w:rsidP="005825A0">
            <w:pPr>
              <w:jc w:val="right"/>
              <w:rPr>
                <w:rFonts w:ascii="Times New Roman" w:hAnsi="Times New Roman"/>
                <w:sz w:val="24"/>
                <w:szCs w:val="24"/>
              </w:rPr>
            </w:pPr>
          </w:p>
        </w:tc>
        <w:tc>
          <w:tcPr>
            <w:tcW w:w="5136" w:type="dxa"/>
            <w:gridSpan w:val="2"/>
          </w:tcPr>
          <w:p w14:paraId="6BBE0861" w14:textId="77777777" w:rsidR="005825A0" w:rsidRPr="005825A0" w:rsidRDefault="005825A0" w:rsidP="005825A0">
            <w:pPr>
              <w:jc w:val="right"/>
              <w:rPr>
                <w:rFonts w:ascii="Times New Roman" w:hAnsi="Times New Roman"/>
                <w:sz w:val="24"/>
                <w:szCs w:val="24"/>
              </w:rPr>
            </w:pPr>
          </w:p>
        </w:tc>
      </w:tr>
      <w:tr w:rsidR="005825A0" w:rsidRPr="005825A0" w14:paraId="5EF0376A" w14:textId="77777777" w:rsidTr="005825A0">
        <w:tc>
          <w:tcPr>
            <w:tcW w:w="9995" w:type="dxa"/>
            <w:gridSpan w:val="3"/>
            <w:hideMark/>
          </w:tcPr>
          <w:p w14:paraId="63AE0F1B" w14:textId="77777777" w:rsidR="005825A0" w:rsidRPr="005825A0" w:rsidRDefault="005825A0" w:rsidP="005825A0">
            <w:pPr>
              <w:ind w:firstLine="851"/>
              <w:jc w:val="both"/>
              <w:rPr>
                <w:rFonts w:ascii="Times New Roman" w:hAnsi="Times New Roman"/>
                <w:sz w:val="24"/>
                <w:szCs w:val="24"/>
              </w:rPr>
            </w:pPr>
            <w:r w:rsidRPr="005825A0">
              <w:rPr>
                <w:rFonts w:ascii="Times New Roman" w:hAnsi="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14:paraId="27867D84" w14:textId="77777777" w:rsidR="005825A0" w:rsidRPr="005825A0" w:rsidRDefault="005825A0" w:rsidP="005825A0">
            <w:pPr>
              <w:ind w:firstLine="851"/>
              <w:jc w:val="both"/>
              <w:rPr>
                <w:rFonts w:ascii="Times New Roman" w:hAnsi="Times New Roman"/>
                <w:sz w:val="24"/>
                <w:szCs w:val="24"/>
              </w:rPr>
            </w:pPr>
            <w:r w:rsidRPr="005825A0">
              <w:rPr>
                <w:rFonts w:ascii="Times New Roman" w:hAnsi="Times New Roman"/>
                <w:sz w:val="24"/>
                <w:szCs w:val="24"/>
              </w:rPr>
              <w:t xml:space="preserve"> </w:t>
            </w:r>
            <w:r w:rsidRPr="005825A0">
              <w:rPr>
                <w:rFonts w:ascii="Times New Roman" w:hAnsi="Times New Roman"/>
                <w:i/>
                <w:sz w:val="20"/>
                <w:szCs w:val="20"/>
              </w:rPr>
              <w:t>(цель использования земельного участка)</w:t>
            </w:r>
            <w:r w:rsidRPr="005825A0">
              <w:rPr>
                <w:rFonts w:ascii="Times New Roman" w:hAnsi="Times New Roman"/>
                <w:sz w:val="24"/>
                <w:szCs w:val="24"/>
              </w:rPr>
              <w:t xml:space="preserve"> </w:t>
            </w:r>
          </w:p>
          <w:p w14:paraId="6D89EA59" w14:textId="77777777" w:rsidR="005825A0" w:rsidRPr="005825A0" w:rsidRDefault="005825A0" w:rsidP="005825A0">
            <w:pPr>
              <w:ind w:firstLine="851"/>
              <w:jc w:val="both"/>
              <w:rPr>
                <w:rFonts w:ascii="Times New Roman" w:hAnsi="Times New Roman"/>
                <w:sz w:val="24"/>
                <w:szCs w:val="24"/>
              </w:rPr>
            </w:pPr>
            <w:r w:rsidRPr="005825A0">
              <w:rPr>
                <w:rFonts w:ascii="Times New Roman" w:hAnsi="Times New Roman"/>
                <w:sz w:val="24"/>
                <w:szCs w:val="24"/>
              </w:rPr>
              <w:t>Кадастровый номер земельного участка: ________________________________________.</w:t>
            </w:r>
          </w:p>
        </w:tc>
      </w:tr>
      <w:tr w:rsidR="005825A0" w:rsidRPr="005825A0" w14:paraId="1778EE8C" w14:textId="77777777" w:rsidTr="005825A0">
        <w:tc>
          <w:tcPr>
            <w:tcW w:w="4997" w:type="dxa"/>
            <w:gridSpan w:val="2"/>
            <w:hideMark/>
          </w:tcPr>
          <w:p w14:paraId="408ACAAE" w14:textId="77777777" w:rsidR="005825A0" w:rsidRPr="005825A0" w:rsidRDefault="005825A0" w:rsidP="005825A0">
            <w:pPr>
              <w:ind w:firstLine="851"/>
              <w:rPr>
                <w:rFonts w:ascii="Times New Roman" w:hAnsi="Times New Roman"/>
                <w:sz w:val="24"/>
                <w:szCs w:val="24"/>
              </w:rPr>
            </w:pPr>
            <w:r w:rsidRPr="005825A0">
              <w:rPr>
                <w:rFonts w:ascii="Times New Roman" w:hAnsi="Times New Roman"/>
                <w:sz w:val="20"/>
                <w:szCs w:val="20"/>
              </w:rPr>
              <w:t xml:space="preserve">Дата </w:t>
            </w:r>
            <w:r w:rsidRPr="005825A0">
              <w:rPr>
                <w:rFonts w:ascii="Times New Roman" w:hAnsi="Times New Roman"/>
                <w:sz w:val="24"/>
                <w:szCs w:val="24"/>
              </w:rPr>
              <w:t>________</w:t>
            </w:r>
          </w:p>
        </w:tc>
        <w:tc>
          <w:tcPr>
            <w:tcW w:w="4998" w:type="dxa"/>
            <w:hideMark/>
          </w:tcPr>
          <w:p w14:paraId="278E41A4" w14:textId="77777777" w:rsidR="005825A0" w:rsidRPr="005825A0" w:rsidRDefault="005825A0" w:rsidP="005825A0">
            <w:pPr>
              <w:ind w:firstLine="851"/>
              <w:jc w:val="center"/>
              <w:rPr>
                <w:rFonts w:ascii="Times New Roman" w:hAnsi="Times New Roman"/>
                <w:sz w:val="20"/>
                <w:szCs w:val="20"/>
              </w:rPr>
            </w:pPr>
            <w:r w:rsidRPr="005825A0">
              <w:rPr>
                <w:rFonts w:ascii="Times New Roman" w:hAnsi="Times New Roman"/>
                <w:sz w:val="20"/>
                <w:szCs w:val="20"/>
              </w:rPr>
              <w:t>_________________(подпись)</w:t>
            </w:r>
          </w:p>
        </w:tc>
      </w:tr>
      <w:tr w:rsidR="005825A0" w:rsidRPr="005825A0" w14:paraId="2AFA7C43" w14:textId="77777777" w:rsidTr="005825A0">
        <w:tc>
          <w:tcPr>
            <w:tcW w:w="4859" w:type="dxa"/>
          </w:tcPr>
          <w:p w14:paraId="15642CA8" w14:textId="77777777" w:rsidR="005825A0" w:rsidRPr="005825A0" w:rsidRDefault="005825A0" w:rsidP="005825A0">
            <w:pPr>
              <w:jc w:val="both"/>
              <w:rPr>
                <w:rFonts w:ascii="Times New Roman" w:hAnsi="Times New Roman"/>
                <w:sz w:val="20"/>
                <w:szCs w:val="20"/>
              </w:rPr>
            </w:pPr>
          </w:p>
        </w:tc>
        <w:tc>
          <w:tcPr>
            <w:tcW w:w="5136" w:type="dxa"/>
            <w:gridSpan w:val="2"/>
          </w:tcPr>
          <w:p w14:paraId="3F11DA8F" w14:textId="77777777" w:rsidR="005825A0" w:rsidRPr="005825A0" w:rsidRDefault="005825A0" w:rsidP="005825A0">
            <w:pPr>
              <w:jc w:val="right"/>
              <w:rPr>
                <w:rFonts w:ascii="Times New Roman" w:hAnsi="Times New Roman"/>
                <w:sz w:val="24"/>
                <w:szCs w:val="24"/>
              </w:rPr>
            </w:pPr>
          </w:p>
        </w:tc>
      </w:tr>
    </w:tbl>
    <w:p w14:paraId="667DE7C9" w14:textId="77777777" w:rsidR="005825A0" w:rsidRPr="005825A0" w:rsidRDefault="005825A0" w:rsidP="005825A0">
      <w:pPr>
        <w:spacing w:after="0"/>
        <w:rPr>
          <w:rFonts w:ascii="Times New Roman" w:eastAsia="Calibri" w:hAnsi="Times New Roman" w:cs="Times New Roman"/>
          <w:sz w:val="24"/>
          <w:szCs w:val="24"/>
        </w:rPr>
        <w:sectPr w:rsidR="005825A0" w:rsidRPr="005825A0">
          <w:pgSz w:w="11906" w:h="16838"/>
          <w:pgMar w:top="1134" w:right="850" w:bottom="1134" w:left="1701" w:header="708" w:footer="708" w:gutter="0"/>
          <w:cols w:space="720"/>
        </w:sectPr>
      </w:pPr>
    </w:p>
    <w:p w14:paraId="0731F4DF" w14:textId="77777777" w:rsidR="005825A0" w:rsidRPr="005825A0" w:rsidRDefault="005825A0" w:rsidP="005825A0">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5825A0">
        <w:rPr>
          <w:rFonts w:ascii="Times New Roman" w:eastAsia="Calibri" w:hAnsi="Times New Roman" w:cs="Times New Roman"/>
          <w:sz w:val="24"/>
          <w:szCs w:val="24"/>
        </w:rPr>
        <w:t>Приложение № 7</w:t>
      </w:r>
    </w:p>
    <w:p w14:paraId="228BC33D" w14:textId="77777777" w:rsidR="005825A0" w:rsidRPr="005825A0" w:rsidRDefault="005825A0" w:rsidP="005825A0">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5825A0">
        <w:rPr>
          <w:rFonts w:ascii="Times New Roman" w:eastAsia="Calibri" w:hAnsi="Times New Roman" w:cs="Times New Roman"/>
          <w:sz w:val="24"/>
          <w:szCs w:val="24"/>
        </w:rPr>
        <w:t>к Административному регламенту</w:t>
      </w:r>
    </w:p>
    <w:p w14:paraId="66CDC5C9" w14:textId="77777777" w:rsidR="005825A0" w:rsidRPr="005825A0" w:rsidRDefault="005825A0" w:rsidP="005825A0">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5825A0">
        <w:rPr>
          <w:rFonts w:ascii="Times New Roman" w:eastAsia="Calibri" w:hAnsi="Times New Roman" w:cs="Times New Roman"/>
          <w:sz w:val="24"/>
          <w:szCs w:val="24"/>
        </w:rPr>
        <w:t>по предоставлению</w:t>
      </w:r>
    </w:p>
    <w:p w14:paraId="7F29ACEC" w14:textId="77777777" w:rsidR="005825A0" w:rsidRPr="005825A0" w:rsidRDefault="005825A0" w:rsidP="005825A0">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5825A0">
        <w:rPr>
          <w:rFonts w:ascii="Times New Roman" w:eastAsia="Calibri" w:hAnsi="Times New Roman" w:cs="Times New Roman"/>
          <w:sz w:val="24"/>
          <w:szCs w:val="24"/>
        </w:rPr>
        <w:t>муниципальной услуги</w:t>
      </w:r>
    </w:p>
    <w:p w14:paraId="7CDBD211" w14:textId="77777777" w:rsidR="005825A0" w:rsidRPr="005825A0" w:rsidRDefault="005825A0" w:rsidP="005825A0">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1816CB97" w14:textId="77777777" w:rsidR="005825A0" w:rsidRPr="005825A0" w:rsidRDefault="005825A0" w:rsidP="005825A0">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3D8D2B9C" w14:textId="77777777" w:rsidR="005825A0" w:rsidRPr="005825A0" w:rsidRDefault="005825A0" w:rsidP="005825A0">
      <w:pPr>
        <w:autoSpaceDE w:val="0"/>
        <w:autoSpaceDN w:val="0"/>
        <w:adjustRightInd w:val="0"/>
        <w:spacing w:after="0" w:line="360" w:lineRule="auto"/>
        <w:ind w:left="4536"/>
        <w:jc w:val="both"/>
        <w:rPr>
          <w:rFonts w:ascii="Times New Roman" w:eastAsia="Calibri" w:hAnsi="Times New Roman" w:cs="Times New Roman"/>
          <w:sz w:val="20"/>
          <w:szCs w:val="20"/>
        </w:rPr>
      </w:pPr>
      <w:r w:rsidRPr="005825A0">
        <w:rPr>
          <w:rFonts w:ascii="Times New Roman" w:eastAsia="Calibri" w:hAnsi="Times New Roman" w:cs="Times New Roman"/>
          <w:sz w:val="20"/>
          <w:szCs w:val="20"/>
        </w:rPr>
        <w:t>________________________________________________</w:t>
      </w:r>
    </w:p>
    <w:p w14:paraId="6BCECBA6" w14:textId="77777777" w:rsidR="005825A0" w:rsidRPr="005825A0" w:rsidRDefault="005825A0" w:rsidP="005825A0">
      <w:pPr>
        <w:autoSpaceDE w:val="0"/>
        <w:autoSpaceDN w:val="0"/>
        <w:adjustRightInd w:val="0"/>
        <w:spacing w:after="0" w:line="360" w:lineRule="auto"/>
        <w:ind w:left="4536"/>
        <w:jc w:val="both"/>
        <w:rPr>
          <w:rFonts w:ascii="Times New Roman" w:eastAsia="Calibri" w:hAnsi="Times New Roman" w:cs="Times New Roman"/>
          <w:sz w:val="20"/>
          <w:szCs w:val="20"/>
        </w:rPr>
      </w:pPr>
      <w:r w:rsidRPr="005825A0">
        <w:rPr>
          <w:rFonts w:ascii="Times New Roman" w:eastAsia="Calibri" w:hAnsi="Times New Roman" w:cs="Times New Roman"/>
          <w:sz w:val="20"/>
          <w:szCs w:val="20"/>
        </w:rPr>
        <w:t>(Ф.И.О. физического лица и адрес проживания / наименование организации и ИНН)</w:t>
      </w:r>
    </w:p>
    <w:p w14:paraId="7767802F" w14:textId="77777777" w:rsidR="005825A0" w:rsidRPr="005825A0" w:rsidRDefault="005825A0" w:rsidP="005825A0">
      <w:pPr>
        <w:autoSpaceDE w:val="0"/>
        <w:autoSpaceDN w:val="0"/>
        <w:adjustRightInd w:val="0"/>
        <w:spacing w:after="0" w:line="360" w:lineRule="auto"/>
        <w:ind w:left="4536"/>
        <w:jc w:val="both"/>
        <w:rPr>
          <w:rFonts w:ascii="Times New Roman" w:eastAsia="Calibri" w:hAnsi="Times New Roman" w:cs="Times New Roman"/>
          <w:sz w:val="20"/>
          <w:szCs w:val="20"/>
        </w:rPr>
      </w:pPr>
      <w:r w:rsidRPr="005825A0">
        <w:rPr>
          <w:rFonts w:ascii="Times New Roman" w:eastAsia="Calibri" w:hAnsi="Times New Roman" w:cs="Times New Roman"/>
          <w:sz w:val="20"/>
          <w:szCs w:val="20"/>
        </w:rPr>
        <w:t xml:space="preserve">________________________________________________ </w:t>
      </w:r>
    </w:p>
    <w:p w14:paraId="58AD8608" w14:textId="77777777" w:rsidR="005825A0" w:rsidRPr="005825A0" w:rsidRDefault="005825A0" w:rsidP="005825A0">
      <w:pPr>
        <w:autoSpaceDE w:val="0"/>
        <w:autoSpaceDN w:val="0"/>
        <w:adjustRightInd w:val="0"/>
        <w:spacing w:after="0" w:line="360" w:lineRule="auto"/>
        <w:ind w:left="4536"/>
        <w:jc w:val="both"/>
        <w:rPr>
          <w:rFonts w:ascii="Times New Roman" w:eastAsia="Calibri" w:hAnsi="Times New Roman" w:cs="Times New Roman"/>
          <w:sz w:val="20"/>
          <w:szCs w:val="20"/>
        </w:rPr>
      </w:pPr>
      <w:r w:rsidRPr="005825A0">
        <w:rPr>
          <w:rFonts w:ascii="Times New Roman" w:eastAsia="Calibri" w:hAnsi="Times New Roman" w:cs="Times New Roman"/>
          <w:sz w:val="20"/>
          <w:szCs w:val="20"/>
        </w:rPr>
        <w:t>(Ф.И.О. представителя заявителя и реквизиты доверенности)</w:t>
      </w:r>
    </w:p>
    <w:p w14:paraId="13FBBD98" w14:textId="77777777" w:rsidR="005825A0" w:rsidRPr="005825A0" w:rsidRDefault="005825A0" w:rsidP="005825A0">
      <w:pPr>
        <w:autoSpaceDE w:val="0"/>
        <w:autoSpaceDN w:val="0"/>
        <w:adjustRightInd w:val="0"/>
        <w:spacing w:after="0" w:line="360" w:lineRule="auto"/>
        <w:ind w:left="4536"/>
        <w:jc w:val="both"/>
        <w:rPr>
          <w:rFonts w:ascii="Times New Roman" w:eastAsia="Calibri" w:hAnsi="Times New Roman" w:cs="Times New Roman"/>
          <w:sz w:val="20"/>
          <w:szCs w:val="20"/>
        </w:rPr>
      </w:pPr>
      <w:r w:rsidRPr="005825A0">
        <w:rPr>
          <w:rFonts w:ascii="Times New Roman" w:eastAsia="Calibri" w:hAnsi="Times New Roman" w:cs="Times New Roman"/>
          <w:sz w:val="20"/>
          <w:szCs w:val="20"/>
        </w:rPr>
        <w:t>________________________________________________</w:t>
      </w:r>
    </w:p>
    <w:p w14:paraId="3BA53E25" w14:textId="77777777" w:rsidR="005825A0" w:rsidRPr="005825A0" w:rsidRDefault="005825A0" w:rsidP="005825A0">
      <w:pPr>
        <w:autoSpaceDE w:val="0"/>
        <w:autoSpaceDN w:val="0"/>
        <w:adjustRightInd w:val="0"/>
        <w:spacing w:after="0" w:line="360" w:lineRule="auto"/>
        <w:ind w:left="4536"/>
        <w:jc w:val="both"/>
        <w:rPr>
          <w:rFonts w:ascii="Times New Roman" w:eastAsia="Calibri" w:hAnsi="Times New Roman" w:cs="Times New Roman"/>
          <w:sz w:val="20"/>
          <w:szCs w:val="20"/>
        </w:rPr>
      </w:pPr>
      <w:r w:rsidRPr="005825A0">
        <w:rPr>
          <w:rFonts w:ascii="Times New Roman" w:eastAsia="Calibri" w:hAnsi="Times New Roman" w:cs="Times New Roman"/>
          <w:sz w:val="20"/>
          <w:szCs w:val="20"/>
        </w:rPr>
        <w:t>Контактная информация:</w:t>
      </w:r>
    </w:p>
    <w:p w14:paraId="4D4DE7AF" w14:textId="77777777" w:rsidR="005825A0" w:rsidRPr="005825A0" w:rsidRDefault="005825A0" w:rsidP="005825A0">
      <w:pPr>
        <w:autoSpaceDE w:val="0"/>
        <w:autoSpaceDN w:val="0"/>
        <w:adjustRightInd w:val="0"/>
        <w:spacing w:after="0" w:line="360" w:lineRule="auto"/>
        <w:ind w:left="4536"/>
        <w:jc w:val="both"/>
        <w:rPr>
          <w:rFonts w:ascii="Times New Roman" w:eastAsia="Calibri" w:hAnsi="Times New Roman" w:cs="Times New Roman"/>
          <w:sz w:val="20"/>
          <w:szCs w:val="20"/>
        </w:rPr>
      </w:pPr>
      <w:r w:rsidRPr="005825A0">
        <w:rPr>
          <w:rFonts w:ascii="Times New Roman" w:eastAsia="Calibri" w:hAnsi="Times New Roman" w:cs="Times New Roman"/>
          <w:sz w:val="20"/>
          <w:szCs w:val="20"/>
        </w:rPr>
        <w:t>тел. ____________________________________________</w:t>
      </w:r>
    </w:p>
    <w:p w14:paraId="40BE0109" w14:textId="77777777" w:rsidR="005825A0" w:rsidRPr="005825A0" w:rsidRDefault="005825A0" w:rsidP="005825A0">
      <w:pPr>
        <w:autoSpaceDE w:val="0"/>
        <w:autoSpaceDN w:val="0"/>
        <w:adjustRightInd w:val="0"/>
        <w:spacing w:after="0" w:line="360" w:lineRule="auto"/>
        <w:ind w:left="4536"/>
        <w:jc w:val="both"/>
        <w:rPr>
          <w:rFonts w:ascii="Times New Roman" w:eastAsia="Calibri" w:hAnsi="Times New Roman" w:cs="Times New Roman"/>
          <w:sz w:val="20"/>
          <w:szCs w:val="20"/>
        </w:rPr>
      </w:pPr>
      <w:r w:rsidRPr="005825A0">
        <w:rPr>
          <w:rFonts w:ascii="Times New Roman" w:eastAsia="Calibri" w:hAnsi="Times New Roman" w:cs="Times New Roman"/>
          <w:sz w:val="20"/>
          <w:szCs w:val="20"/>
        </w:rPr>
        <w:t>эл. почта ________________________________________</w:t>
      </w:r>
    </w:p>
    <w:p w14:paraId="543A95A7" w14:textId="77777777" w:rsidR="005825A0" w:rsidRPr="005825A0" w:rsidRDefault="005825A0" w:rsidP="005825A0">
      <w:pPr>
        <w:autoSpaceDE w:val="0"/>
        <w:autoSpaceDN w:val="0"/>
        <w:adjustRightInd w:val="0"/>
        <w:spacing w:after="0" w:line="240" w:lineRule="auto"/>
        <w:jc w:val="center"/>
        <w:rPr>
          <w:rFonts w:ascii="Times New Roman" w:eastAsia="Calibri" w:hAnsi="Times New Roman" w:cs="Times New Roman"/>
          <w:sz w:val="26"/>
          <w:szCs w:val="26"/>
        </w:rPr>
      </w:pPr>
    </w:p>
    <w:p w14:paraId="668C0A46" w14:textId="77777777" w:rsidR="005825A0" w:rsidRPr="005825A0" w:rsidRDefault="005825A0" w:rsidP="005825A0">
      <w:pPr>
        <w:autoSpaceDE w:val="0"/>
        <w:autoSpaceDN w:val="0"/>
        <w:adjustRightInd w:val="0"/>
        <w:spacing w:after="0" w:line="240" w:lineRule="auto"/>
        <w:jc w:val="center"/>
        <w:rPr>
          <w:rFonts w:ascii="Times New Roman" w:eastAsia="Calibri" w:hAnsi="Times New Roman" w:cs="Times New Roman"/>
          <w:sz w:val="24"/>
          <w:szCs w:val="24"/>
        </w:rPr>
      </w:pPr>
      <w:r w:rsidRPr="005825A0">
        <w:rPr>
          <w:rFonts w:ascii="Times New Roman" w:eastAsia="Calibri" w:hAnsi="Times New Roman" w:cs="Times New Roman"/>
          <w:sz w:val="24"/>
          <w:szCs w:val="24"/>
        </w:rPr>
        <w:t xml:space="preserve">РЕШЕНИЕ </w:t>
      </w:r>
    </w:p>
    <w:p w14:paraId="2572FAC5" w14:textId="77777777" w:rsidR="005825A0" w:rsidRPr="005825A0" w:rsidRDefault="005825A0" w:rsidP="005825A0">
      <w:pPr>
        <w:autoSpaceDE w:val="0"/>
        <w:autoSpaceDN w:val="0"/>
        <w:adjustRightInd w:val="0"/>
        <w:spacing w:after="0" w:line="240" w:lineRule="auto"/>
        <w:jc w:val="center"/>
        <w:rPr>
          <w:rFonts w:ascii="Times New Roman" w:eastAsia="Calibri" w:hAnsi="Times New Roman" w:cs="Times New Roman"/>
          <w:sz w:val="26"/>
          <w:szCs w:val="26"/>
        </w:rPr>
      </w:pPr>
      <w:r w:rsidRPr="005825A0">
        <w:rPr>
          <w:rFonts w:ascii="Times New Roman" w:eastAsia="Calibri" w:hAnsi="Times New Roman" w:cs="Times New Roman"/>
          <w:sz w:val="24"/>
          <w:szCs w:val="24"/>
        </w:rPr>
        <w:t>об отказе в приеме заявления и документов, необходимых</w:t>
      </w:r>
      <w:r w:rsidRPr="005825A0">
        <w:rPr>
          <w:rFonts w:ascii="Times New Roman" w:eastAsia="Calibri" w:hAnsi="Times New Roman" w:cs="Times New Roman"/>
          <w:sz w:val="24"/>
          <w:szCs w:val="24"/>
        </w:rPr>
        <w:br/>
        <w:t>для предоставления муниципальной услуги</w:t>
      </w:r>
    </w:p>
    <w:p w14:paraId="470B1B27" w14:textId="77777777" w:rsidR="005825A0" w:rsidRPr="005825A0" w:rsidRDefault="005825A0" w:rsidP="005825A0">
      <w:pPr>
        <w:autoSpaceDE w:val="0"/>
        <w:autoSpaceDN w:val="0"/>
        <w:adjustRightInd w:val="0"/>
        <w:spacing w:after="0" w:line="240" w:lineRule="auto"/>
        <w:ind w:firstLine="709"/>
        <w:jc w:val="both"/>
        <w:rPr>
          <w:rFonts w:ascii="Times New Roman" w:eastAsia="Calibri" w:hAnsi="Times New Roman" w:cs="Times New Roman"/>
          <w:sz w:val="26"/>
          <w:szCs w:val="26"/>
        </w:rPr>
      </w:pPr>
    </w:p>
    <w:p w14:paraId="101D7ADE" w14:textId="77777777" w:rsidR="005825A0" w:rsidRPr="005825A0" w:rsidRDefault="005825A0" w:rsidP="005825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825A0">
        <w:rPr>
          <w:rFonts w:ascii="Times New Roman" w:eastAsia="Calibri"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w:t>
      </w:r>
    </w:p>
    <w:p w14:paraId="55FF4601" w14:textId="77777777" w:rsidR="005825A0" w:rsidRPr="005825A0" w:rsidRDefault="005825A0" w:rsidP="005825A0">
      <w:pPr>
        <w:autoSpaceDE w:val="0"/>
        <w:autoSpaceDN w:val="0"/>
        <w:adjustRightInd w:val="0"/>
        <w:spacing w:line="240" w:lineRule="auto"/>
        <w:jc w:val="both"/>
        <w:rPr>
          <w:rFonts w:ascii="Times New Roman" w:eastAsia="Calibri" w:hAnsi="Times New Roman" w:cs="Times New Roman"/>
          <w:sz w:val="16"/>
          <w:szCs w:val="16"/>
        </w:rPr>
      </w:pPr>
      <w:r w:rsidRPr="005825A0">
        <w:rPr>
          <w:rFonts w:ascii="Courier New" w:eastAsia="Calibri" w:hAnsi="Courier New" w:cs="Courier New"/>
          <w:sz w:val="20"/>
          <w:szCs w:val="20"/>
        </w:rPr>
        <w:t xml:space="preserve">                                 </w:t>
      </w:r>
      <w:r w:rsidRPr="005825A0">
        <w:rPr>
          <w:rFonts w:ascii="Times New Roman" w:eastAsia="Calibri" w:hAnsi="Times New Roman" w:cs="Times New Roman"/>
          <w:sz w:val="16"/>
          <w:szCs w:val="16"/>
        </w:rPr>
        <w:t>(наименование услуги в соответствии административным регламентом)</w:t>
      </w:r>
    </w:p>
    <w:p w14:paraId="3D2D6669" w14:textId="77777777" w:rsidR="005825A0" w:rsidRPr="005825A0" w:rsidRDefault="005825A0" w:rsidP="005825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825A0">
        <w:rPr>
          <w:rFonts w:ascii="Times New Roman" w:eastAsia="Calibri" w:hAnsi="Times New Roman" w:cs="Times New Roman"/>
          <w:sz w:val="24"/>
          <w:szCs w:val="24"/>
        </w:rPr>
        <w:t>были выявлены следующие основания для отказа в приеме документов:</w:t>
      </w:r>
    </w:p>
    <w:p w14:paraId="11BEA004" w14:textId="77777777" w:rsidR="005825A0" w:rsidRPr="005825A0" w:rsidRDefault="005825A0" w:rsidP="005825A0">
      <w:pPr>
        <w:autoSpaceDE w:val="0"/>
        <w:autoSpaceDN w:val="0"/>
        <w:adjustRightInd w:val="0"/>
        <w:spacing w:after="0" w:line="240" w:lineRule="auto"/>
        <w:ind w:firstLine="709"/>
        <w:jc w:val="both"/>
        <w:rPr>
          <w:rFonts w:ascii="Times New Roman" w:eastAsia="Calibri" w:hAnsi="Times New Roman" w:cs="Times New Roman"/>
          <w:sz w:val="26"/>
          <w:szCs w:val="26"/>
        </w:rPr>
      </w:pPr>
      <w:r w:rsidRPr="005825A0">
        <w:rPr>
          <w:rFonts w:ascii="Times New Roman" w:eastAsia="Calibri" w:hAnsi="Times New Roman" w:cs="Times New Roman"/>
          <w:sz w:val="26"/>
          <w:szCs w:val="26"/>
        </w:rPr>
        <w:t>__________________________________________________________________</w:t>
      </w:r>
    </w:p>
    <w:p w14:paraId="590D7312" w14:textId="77777777" w:rsidR="005825A0" w:rsidRPr="005825A0" w:rsidRDefault="005825A0" w:rsidP="005825A0">
      <w:pPr>
        <w:autoSpaceDE w:val="0"/>
        <w:autoSpaceDN w:val="0"/>
        <w:adjustRightInd w:val="0"/>
        <w:spacing w:after="0" w:line="240" w:lineRule="auto"/>
        <w:ind w:firstLine="709"/>
        <w:jc w:val="both"/>
        <w:rPr>
          <w:rFonts w:ascii="Times New Roman" w:eastAsia="Calibri" w:hAnsi="Times New Roman" w:cs="Times New Roman"/>
          <w:sz w:val="26"/>
          <w:szCs w:val="26"/>
        </w:rPr>
      </w:pPr>
      <w:r w:rsidRPr="005825A0">
        <w:rPr>
          <w:rFonts w:ascii="Times New Roman" w:eastAsia="Calibri" w:hAnsi="Times New Roman" w:cs="Times New Roman"/>
          <w:sz w:val="26"/>
          <w:szCs w:val="26"/>
        </w:rPr>
        <w:t>__________________________________________________________________</w:t>
      </w:r>
    </w:p>
    <w:p w14:paraId="74046D86" w14:textId="77777777" w:rsidR="005825A0" w:rsidRPr="005825A0" w:rsidRDefault="005825A0" w:rsidP="005825A0">
      <w:pPr>
        <w:autoSpaceDE w:val="0"/>
        <w:autoSpaceDN w:val="0"/>
        <w:adjustRightInd w:val="0"/>
        <w:spacing w:after="0" w:line="240" w:lineRule="auto"/>
        <w:jc w:val="center"/>
        <w:rPr>
          <w:rFonts w:ascii="Times New Roman" w:eastAsia="Calibri" w:hAnsi="Times New Roman" w:cs="Times New Roman"/>
          <w:sz w:val="16"/>
          <w:szCs w:val="16"/>
        </w:rPr>
      </w:pPr>
      <w:r w:rsidRPr="005825A0">
        <w:rPr>
          <w:rFonts w:ascii="Times New Roman" w:eastAsia="Calibri"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68EAB4C6" w14:textId="77777777" w:rsidR="005825A0" w:rsidRPr="005825A0" w:rsidRDefault="005825A0" w:rsidP="005825A0">
      <w:pPr>
        <w:autoSpaceDE w:val="0"/>
        <w:autoSpaceDN w:val="0"/>
        <w:adjustRightInd w:val="0"/>
        <w:spacing w:line="240" w:lineRule="auto"/>
        <w:ind w:firstLine="709"/>
        <w:jc w:val="both"/>
        <w:rPr>
          <w:rFonts w:ascii="Times New Roman" w:eastAsia="Calibri" w:hAnsi="Times New Roman" w:cs="Times New Roman"/>
        </w:rPr>
      </w:pPr>
    </w:p>
    <w:p w14:paraId="0F25FCF4" w14:textId="77777777" w:rsidR="005825A0" w:rsidRPr="005825A0" w:rsidRDefault="005825A0" w:rsidP="005825A0">
      <w:pPr>
        <w:autoSpaceDE w:val="0"/>
        <w:autoSpaceDN w:val="0"/>
        <w:adjustRightInd w:val="0"/>
        <w:spacing w:line="240" w:lineRule="auto"/>
        <w:ind w:firstLine="709"/>
        <w:jc w:val="both"/>
        <w:rPr>
          <w:rFonts w:ascii="Times New Roman" w:eastAsia="Calibri" w:hAnsi="Times New Roman" w:cs="Times New Roman"/>
        </w:rPr>
      </w:pPr>
      <w:r w:rsidRPr="005825A0">
        <w:rPr>
          <w:rFonts w:ascii="Times New Roman" w:eastAsia="Calibri" w:hAnsi="Times New Roman" w:cs="Times New Roman"/>
        </w:rPr>
        <w:t xml:space="preserve">В связи с </w:t>
      </w:r>
      <w:proofErr w:type="gramStart"/>
      <w:r w:rsidRPr="005825A0">
        <w:rPr>
          <w:rFonts w:ascii="Times New Roman" w:eastAsia="Calibri" w:hAnsi="Times New Roman" w:cs="Times New Roman"/>
        </w:rPr>
        <w:t>изложенным  принято</w:t>
      </w:r>
      <w:proofErr w:type="gramEnd"/>
      <w:r w:rsidRPr="005825A0">
        <w:rPr>
          <w:rFonts w:ascii="Times New Roman" w:eastAsia="Calibri" w:hAnsi="Times New Roman" w:cs="Times New Roman"/>
        </w:rPr>
        <w:t xml:space="preserve"> решение об отказе в приеме заявления и иных документов, необходимых для предоставления муниципальной услуги.</w:t>
      </w:r>
    </w:p>
    <w:p w14:paraId="3F65DB22" w14:textId="77777777" w:rsidR="005825A0" w:rsidRPr="005825A0" w:rsidRDefault="005825A0" w:rsidP="005825A0">
      <w:pPr>
        <w:autoSpaceDE w:val="0"/>
        <w:autoSpaceDN w:val="0"/>
        <w:adjustRightInd w:val="0"/>
        <w:spacing w:after="0" w:line="240" w:lineRule="auto"/>
        <w:ind w:firstLine="709"/>
        <w:jc w:val="both"/>
        <w:rPr>
          <w:rFonts w:ascii="Times New Roman" w:eastAsia="Calibri" w:hAnsi="Times New Roman" w:cs="Times New Roman"/>
        </w:rPr>
      </w:pPr>
      <w:r w:rsidRPr="005825A0">
        <w:rPr>
          <w:rFonts w:ascii="Times New Roman" w:eastAsia="Calibri" w:hAnsi="Times New Roman" w:cs="Times New Roman"/>
        </w:rPr>
        <w:t>Для получения услуги заявителю необходимо представить следующие документы:</w:t>
      </w:r>
    </w:p>
    <w:p w14:paraId="41946D8F" w14:textId="77777777" w:rsidR="005825A0" w:rsidRPr="005825A0" w:rsidRDefault="005825A0" w:rsidP="005825A0">
      <w:pPr>
        <w:autoSpaceDE w:val="0"/>
        <w:autoSpaceDN w:val="0"/>
        <w:adjustRightInd w:val="0"/>
        <w:spacing w:before="240" w:after="0" w:line="240" w:lineRule="auto"/>
        <w:jc w:val="both"/>
        <w:rPr>
          <w:rFonts w:ascii="Times New Roman" w:eastAsia="Calibri" w:hAnsi="Times New Roman" w:cs="Times New Roman"/>
          <w:sz w:val="26"/>
          <w:szCs w:val="26"/>
        </w:rPr>
      </w:pPr>
      <w:r w:rsidRPr="005825A0">
        <w:rPr>
          <w:rFonts w:ascii="Times New Roman" w:eastAsia="Calibri" w:hAnsi="Times New Roman" w:cs="Times New Roman"/>
          <w:sz w:val="26"/>
          <w:szCs w:val="26"/>
        </w:rPr>
        <w:t>_______________________________________________________________________</w:t>
      </w:r>
    </w:p>
    <w:p w14:paraId="763BE85A" w14:textId="77777777" w:rsidR="005825A0" w:rsidRPr="005825A0" w:rsidRDefault="005825A0" w:rsidP="005825A0">
      <w:pPr>
        <w:autoSpaceDE w:val="0"/>
        <w:autoSpaceDN w:val="0"/>
        <w:adjustRightInd w:val="0"/>
        <w:spacing w:after="0" w:line="240" w:lineRule="auto"/>
        <w:jc w:val="center"/>
        <w:rPr>
          <w:rFonts w:ascii="Times New Roman" w:eastAsia="Calibri" w:hAnsi="Times New Roman" w:cs="Times New Roman"/>
          <w:sz w:val="16"/>
          <w:szCs w:val="16"/>
        </w:rPr>
      </w:pPr>
      <w:r w:rsidRPr="005825A0">
        <w:rPr>
          <w:rFonts w:ascii="Times New Roman" w:eastAsia="Calibri" w:hAnsi="Times New Roman" w:cs="Times New Roman"/>
          <w:sz w:val="16"/>
          <w:szCs w:val="16"/>
        </w:rPr>
        <w:t xml:space="preserve"> (указывается перечень документов в случае, если основанием для отказа является</w:t>
      </w:r>
    </w:p>
    <w:p w14:paraId="734DC9FD" w14:textId="77777777" w:rsidR="005825A0" w:rsidRPr="005825A0" w:rsidRDefault="005825A0" w:rsidP="005825A0">
      <w:pPr>
        <w:autoSpaceDE w:val="0"/>
        <w:autoSpaceDN w:val="0"/>
        <w:adjustRightInd w:val="0"/>
        <w:spacing w:after="0" w:line="240" w:lineRule="auto"/>
        <w:jc w:val="center"/>
        <w:rPr>
          <w:rFonts w:ascii="Times New Roman" w:eastAsia="Calibri" w:hAnsi="Times New Roman" w:cs="Times New Roman"/>
          <w:sz w:val="16"/>
          <w:szCs w:val="16"/>
        </w:rPr>
      </w:pPr>
      <w:r w:rsidRPr="005825A0">
        <w:rPr>
          <w:rFonts w:ascii="Times New Roman" w:eastAsia="Calibri" w:hAnsi="Times New Roman" w:cs="Times New Roman"/>
          <w:sz w:val="16"/>
          <w:szCs w:val="16"/>
        </w:rPr>
        <w:t>представление неполного комплекта документов)</w:t>
      </w:r>
    </w:p>
    <w:p w14:paraId="0A4AF483" w14:textId="77777777" w:rsidR="005825A0" w:rsidRPr="005825A0" w:rsidRDefault="005825A0" w:rsidP="005825A0">
      <w:pPr>
        <w:autoSpaceDE w:val="0"/>
        <w:autoSpaceDN w:val="0"/>
        <w:adjustRightInd w:val="0"/>
        <w:spacing w:before="120" w:after="0" w:line="240" w:lineRule="auto"/>
        <w:rPr>
          <w:rFonts w:ascii="Times New Roman" w:eastAsia="Calibri" w:hAnsi="Times New Roman" w:cs="Times New Roman"/>
          <w:sz w:val="20"/>
          <w:szCs w:val="20"/>
        </w:rPr>
      </w:pPr>
      <w:r w:rsidRPr="005825A0">
        <w:rPr>
          <w:rFonts w:ascii="Times New Roman" w:eastAsia="Calibri" w:hAnsi="Times New Roman" w:cs="Times New Roman"/>
          <w:sz w:val="20"/>
          <w:szCs w:val="20"/>
        </w:rPr>
        <w:t>___________________________ _________________________________________________________________</w:t>
      </w:r>
    </w:p>
    <w:p w14:paraId="7892F3F8" w14:textId="77777777" w:rsidR="005825A0" w:rsidRPr="005825A0" w:rsidRDefault="005825A0" w:rsidP="005825A0">
      <w:pPr>
        <w:autoSpaceDE w:val="0"/>
        <w:autoSpaceDN w:val="0"/>
        <w:adjustRightInd w:val="0"/>
        <w:spacing w:after="0" w:line="240" w:lineRule="auto"/>
        <w:rPr>
          <w:rFonts w:ascii="Times New Roman" w:eastAsia="Calibri" w:hAnsi="Times New Roman" w:cs="Times New Roman"/>
          <w:sz w:val="16"/>
          <w:szCs w:val="16"/>
        </w:rPr>
      </w:pPr>
      <w:r w:rsidRPr="005825A0">
        <w:rPr>
          <w:rFonts w:ascii="Times New Roman" w:eastAsia="Calibri" w:hAnsi="Times New Roman" w:cs="Times New Roman"/>
          <w:sz w:val="16"/>
          <w:szCs w:val="16"/>
        </w:rPr>
        <w:t xml:space="preserve">(должностное лицо (специалист </w:t>
      </w:r>
      <w:proofErr w:type="gramStart"/>
      <w:r w:rsidRPr="005825A0">
        <w:rPr>
          <w:rFonts w:ascii="Times New Roman" w:eastAsia="Calibri" w:hAnsi="Times New Roman" w:cs="Times New Roman"/>
          <w:sz w:val="16"/>
          <w:szCs w:val="16"/>
        </w:rPr>
        <w:t xml:space="preserve">МФЦ)   </w:t>
      </w:r>
      <w:proofErr w:type="gramEnd"/>
      <w:r w:rsidRPr="005825A0">
        <w:rPr>
          <w:rFonts w:ascii="Times New Roman" w:eastAsia="Calibri" w:hAnsi="Times New Roman" w:cs="Times New Roman"/>
          <w:sz w:val="16"/>
          <w:szCs w:val="16"/>
        </w:rPr>
        <w:t xml:space="preserve">                (подпись)                                                                 (инициалы, фамилия)                    (дата)</w:t>
      </w:r>
    </w:p>
    <w:p w14:paraId="38A65BA4" w14:textId="77777777" w:rsidR="005825A0" w:rsidRPr="005825A0" w:rsidRDefault="005825A0" w:rsidP="005825A0">
      <w:pPr>
        <w:autoSpaceDE w:val="0"/>
        <w:autoSpaceDN w:val="0"/>
        <w:adjustRightInd w:val="0"/>
        <w:spacing w:after="0" w:line="240" w:lineRule="auto"/>
        <w:rPr>
          <w:rFonts w:ascii="Times New Roman" w:eastAsia="Calibri" w:hAnsi="Times New Roman" w:cs="Times New Roman"/>
          <w:sz w:val="20"/>
          <w:szCs w:val="20"/>
        </w:rPr>
      </w:pPr>
    </w:p>
    <w:p w14:paraId="611687CE" w14:textId="77777777" w:rsidR="005825A0" w:rsidRPr="005825A0" w:rsidRDefault="005825A0" w:rsidP="005825A0">
      <w:pPr>
        <w:autoSpaceDE w:val="0"/>
        <w:autoSpaceDN w:val="0"/>
        <w:adjustRightInd w:val="0"/>
        <w:spacing w:after="0" w:line="240" w:lineRule="auto"/>
        <w:rPr>
          <w:rFonts w:ascii="Times New Roman" w:eastAsia="Calibri" w:hAnsi="Times New Roman" w:cs="Times New Roman"/>
          <w:sz w:val="20"/>
          <w:szCs w:val="20"/>
        </w:rPr>
      </w:pPr>
      <w:r w:rsidRPr="005825A0">
        <w:rPr>
          <w:rFonts w:ascii="Times New Roman" w:eastAsia="Calibri" w:hAnsi="Times New Roman" w:cs="Times New Roman"/>
          <w:sz w:val="20"/>
          <w:szCs w:val="20"/>
        </w:rPr>
        <w:t>М.П.</w:t>
      </w:r>
    </w:p>
    <w:p w14:paraId="3864D2E3" w14:textId="77777777" w:rsidR="005825A0" w:rsidRPr="005825A0" w:rsidRDefault="005825A0" w:rsidP="005825A0">
      <w:pPr>
        <w:autoSpaceDE w:val="0"/>
        <w:autoSpaceDN w:val="0"/>
        <w:adjustRightInd w:val="0"/>
        <w:spacing w:after="0" w:line="240" w:lineRule="auto"/>
        <w:rPr>
          <w:rFonts w:ascii="Times New Roman" w:eastAsia="Calibri" w:hAnsi="Times New Roman" w:cs="Times New Roman"/>
          <w:sz w:val="20"/>
          <w:szCs w:val="20"/>
        </w:rPr>
      </w:pPr>
    </w:p>
    <w:p w14:paraId="0EFB1B45" w14:textId="77777777" w:rsidR="005825A0" w:rsidRPr="005825A0" w:rsidRDefault="005825A0" w:rsidP="005825A0">
      <w:pPr>
        <w:autoSpaceDE w:val="0"/>
        <w:autoSpaceDN w:val="0"/>
        <w:adjustRightInd w:val="0"/>
        <w:spacing w:after="0" w:line="240" w:lineRule="auto"/>
        <w:rPr>
          <w:rFonts w:ascii="Times New Roman" w:eastAsia="Calibri" w:hAnsi="Times New Roman" w:cs="Times New Roman"/>
        </w:rPr>
      </w:pPr>
      <w:r w:rsidRPr="005825A0">
        <w:rPr>
          <w:rFonts w:ascii="Times New Roman" w:eastAsia="Calibri" w:hAnsi="Times New Roman" w:cs="Times New Roman"/>
        </w:rPr>
        <w:t>Подпись заявителя, подтверждающая получение решения об отказе в приеме документов</w:t>
      </w:r>
    </w:p>
    <w:p w14:paraId="5251E082" w14:textId="77777777" w:rsidR="005825A0" w:rsidRPr="005825A0" w:rsidRDefault="005825A0" w:rsidP="005825A0">
      <w:pPr>
        <w:autoSpaceDE w:val="0"/>
        <w:autoSpaceDN w:val="0"/>
        <w:adjustRightInd w:val="0"/>
        <w:spacing w:before="240" w:after="0" w:line="240" w:lineRule="auto"/>
        <w:rPr>
          <w:rFonts w:ascii="Times New Roman" w:eastAsia="Calibri" w:hAnsi="Times New Roman" w:cs="Times New Roman"/>
        </w:rPr>
      </w:pPr>
      <w:r w:rsidRPr="005825A0">
        <w:rPr>
          <w:rFonts w:ascii="Times New Roman" w:eastAsia="Calibri" w:hAnsi="Times New Roman" w:cs="Times New Roman"/>
        </w:rPr>
        <w:t xml:space="preserve">____________       ____________________________________ _________ </w:t>
      </w:r>
      <w:r w:rsidRPr="005825A0">
        <w:rPr>
          <w:rFonts w:ascii="Times New Roman" w:eastAsia="Calibri" w:hAnsi="Times New Roman" w:cs="Times New Roman"/>
        </w:rPr>
        <w:softHyphen/>
      </w:r>
      <w:r w:rsidRPr="005825A0">
        <w:rPr>
          <w:rFonts w:ascii="Times New Roman" w:eastAsia="Calibri" w:hAnsi="Times New Roman" w:cs="Times New Roman"/>
        </w:rPr>
        <w:softHyphen/>
        <w:t xml:space="preserve">      _____________</w:t>
      </w:r>
    </w:p>
    <w:p w14:paraId="2A1ECF24" w14:textId="77777777" w:rsidR="005825A0" w:rsidRPr="005825A0" w:rsidRDefault="005825A0" w:rsidP="005825A0">
      <w:pPr>
        <w:rPr>
          <w:rFonts w:ascii="Times New Roman" w:eastAsia="Calibri" w:hAnsi="Times New Roman" w:cs="Times New Roman"/>
          <w:sz w:val="16"/>
          <w:szCs w:val="16"/>
        </w:rPr>
      </w:pPr>
      <w:r w:rsidRPr="005825A0">
        <w:rPr>
          <w:rFonts w:ascii="Times New Roman" w:eastAsia="Calibri" w:hAnsi="Times New Roman" w:cs="Times New Roman"/>
          <w:sz w:val="16"/>
          <w:szCs w:val="16"/>
        </w:rPr>
        <w:t xml:space="preserve">         (</w:t>
      </w:r>
      <w:proofErr w:type="gramStart"/>
      <w:r w:rsidRPr="005825A0">
        <w:rPr>
          <w:rFonts w:ascii="Times New Roman" w:eastAsia="Calibri" w:hAnsi="Times New Roman" w:cs="Times New Roman"/>
          <w:sz w:val="16"/>
          <w:szCs w:val="16"/>
        </w:rPr>
        <w:t xml:space="preserve">подпись)   </w:t>
      </w:r>
      <w:proofErr w:type="gramEnd"/>
      <w:r w:rsidRPr="005825A0">
        <w:rPr>
          <w:rFonts w:ascii="Times New Roman" w:eastAsia="Calibri" w:hAnsi="Times New Roman" w:cs="Times New Roman"/>
          <w:sz w:val="16"/>
          <w:szCs w:val="16"/>
        </w:rPr>
        <w:t xml:space="preserve">                                     (Ф.И.О. заявителя/представителя заявителя)                                                         (дата)</w:t>
      </w:r>
    </w:p>
    <w:p w14:paraId="7AFD71D7" w14:textId="77777777" w:rsidR="005825A0" w:rsidRPr="005825A0" w:rsidRDefault="005825A0" w:rsidP="005825A0">
      <w:pPr>
        <w:spacing w:after="0"/>
        <w:rPr>
          <w:rFonts w:ascii="Times New Roman" w:eastAsia="Calibri" w:hAnsi="Times New Roman" w:cs="Times New Roman"/>
          <w:sz w:val="24"/>
          <w:szCs w:val="24"/>
        </w:rPr>
        <w:sectPr w:rsidR="005825A0" w:rsidRPr="005825A0">
          <w:pgSz w:w="11906" w:h="16838"/>
          <w:pgMar w:top="1134" w:right="850" w:bottom="1134" w:left="1701" w:header="708" w:footer="708" w:gutter="0"/>
          <w:cols w:space="720"/>
        </w:sectPr>
      </w:pPr>
    </w:p>
    <w:p w14:paraId="6805362C" w14:textId="77777777" w:rsidR="005825A0" w:rsidRPr="005825A0" w:rsidRDefault="005825A0" w:rsidP="005825A0">
      <w:pPr>
        <w:spacing w:after="0"/>
        <w:jc w:val="right"/>
        <w:rPr>
          <w:rFonts w:ascii="Times New Roman" w:eastAsia="Calibri" w:hAnsi="Times New Roman" w:cs="Times New Roman"/>
          <w:sz w:val="24"/>
          <w:szCs w:val="24"/>
        </w:rPr>
      </w:pPr>
      <w:r w:rsidRPr="005825A0">
        <w:rPr>
          <w:rFonts w:ascii="Times New Roman" w:eastAsia="Calibri" w:hAnsi="Times New Roman" w:cs="Times New Roman"/>
          <w:sz w:val="24"/>
          <w:szCs w:val="24"/>
        </w:rPr>
        <w:t>Приложение № 8</w:t>
      </w:r>
    </w:p>
    <w:p w14:paraId="2AFC1392" w14:textId="77777777" w:rsidR="005825A0" w:rsidRPr="005825A0" w:rsidRDefault="005825A0" w:rsidP="005825A0">
      <w:pPr>
        <w:spacing w:after="0"/>
        <w:jc w:val="right"/>
        <w:rPr>
          <w:rFonts w:ascii="Times New Roman" w:eastAsia="Calibri" w:hAnsi="Times New Roman" w:cs="Times New Roman"/>
          <w:sz w:val="24"/>
          <w:szCs w:val="24"/>
        </w:rPr>
      </w:pPr>
      <w:r w:rsidRPr="005825A0">
        <w:rPr>
          <w:rFonts w:ascii="Times New Roman" w:eastAsia="Calibri" w:hAnsi="Times New Roman" w:cs="Times New Roman"/>
          <w:sz w:val="24"/>
          <w:szCs w:val="24"/>
        </w:rPr>
        <w:t>к Административному регламенту</w:t>
      </w:r>
    </w:p>
    <w:p w14:paraId="23879CDC" w14:textId="77777777" w:rsidR="005825A0" w:rsidRPr="005825A0" w:rsidRDefault="005825A0" w:rsidP="005825A0">
      <w:pPr>
        <w:spacing w:after="0"/>
        <w:jc w:val="right"/>
        <w:rPr>
          <w:rFonts w:ascii="Times New Roman" w:eastAsia="Calibri" w:hAnsi="Times New Roman" w:cs="Times New Roman"/>
          <w:sz w:val="24"/>
          <w:szCs w:val="24"/>
        </w:rPr>
      </w:pPr>
      <w:r w:rsidRPr="005825A0">
        <w:rPr>
          <w:rFonts w:ascii="Times New Roman" w:eastAsia="Calibri" w:hAnsi="Times New Roman" w:cs="Times New Roman"/>
          <w:sz w:val="24"/>
          <w:szCs w:val="24"/>
        </w:rPr>
        <w:t>по предоставлению</w:t>
      </w:r>
    </w:p>
    <w:p w14:paraId="24996F14" w14:textId="77777777" w:rsidR="005825A0" w:rsidRPr="005825A0" w:rsidRDefault="005825A0" w:rsidP="005825A0">
      <w:pPr>
        <w:spacing w:after="0"/>
        <w:jc w:val="right"/>
        <w:rPr>
          <w:rFonts w:ascii="Times New Roman" w:eastAsia="Calibri" w:hAnsi="Times New Roman" w:cs="Times New Roman"/>
          <w:sz w:val="24"/>
          <w:szCs w:val="24"/>
        </w:rPr>
      </w:pPr>
      <w:r w:rsidRPr="005825A0">
        <w:rPr>
          <w:rFonts w:ascii="Times New Roman" w:eastAsia="Calibri" w:hAnsi="Times New Roman" w:cs="Times New Roman"/>
          <w:sz w:val="24"/>
          <w:szCs w:val="24"/>
        </w:rPr>
        <w:t>муниципальной услуги</w:t>
      </w:r>
    </w:p>
    <w:p w14:paraId="2D470CDC" w14:textId="77777777" w:rsidR="005825A0" w:rsidRPr="005825A0" w:rsidRDefault="005825A0" w:rsidP="005825A0">
      <w:pPr>
        <w:spacing w:after="0"/>
        <w:jc w:val="right"/>
        <w:rPr>
          <w:rFonts w:ascii="Times New Roman" w:eastAsia="Calibri" w:hAnsi="Times New Roman" w:cs="Times New Roman"/>
          <w:sz w:val="24"/>
          <w:szCs w:val="24"/>
        </w:rPr>
      </w:pPr>
    </w:p>
    <w:tbl>
      <w:tblPr>
        <w:tblStyle w:val="1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5825A0" w:rsidRPr="005825A0" w14:paraId="11F88B94" w14:textId="77777777" w:rsidTr="005825A0">
        <w:tc>
          <w:tcPr>
            <w:tcW w:w="4591" w:type="dxa"/>
            <w:gridSpan w:val="2"/>
          </w:tcPr>
          <w:p w14:paraId="19C52F69" w14:textId="77777777" w:rsidR="005825A0" w:rsidRPr="005825A0" w:rsidRDefault="005825A0" w:rsidP="005825A0">
            <w:pPr>
              <w:jc w:val="both"/>
              <w:rPr>
                <w:rFonts w:ascii="Times New Roman" w:hAnsi="Times New Roman"/>
                <w:sz w:val="28"/>
                <w:szCs w:val="28"/>
              </w:rPr>
            </w:pPr>
          </w:p>
        </w:tc>
        <w:tc>
          <w:tcPr>
            <w:tcW w:w="4980" w:type="dxa"/>
          </w:tcPr>
          <w:p w14:paraId="3CB8A0AB" w14:textId="77777777" w:rsidR="005825A0" w:rsidRPr="005825A0" w:rsidRDefault="005825A0" w:rsidP="005825A0">
            <w:pPr>
              <w:jc w:val="both"/>
              <w:rPr>
                <w:rFonts w:ascii="Times New Roman" w:hAnsi="Times New Roman"/>
                <w:sz w:val="28"/>
                <w:szCs w:val="28"/>
              </w:rPr>
            </w:pPr>
          </w:p>
        </w:tc>
      </w:tr>
      <w:tr w:rsidR="005825A0" w:rsidRPr="005825A0" w14:paraId="235A73B0" w14:textId="77777777" w:rsidTr="005825A0">
        <w:tc>
          <w:tcPr>
            <w:tcW w:w="4591" w:type="dxa"/>
            <w:gridSpan w:val="2"/>
          </w:tcPr>
          <w:p w14:paraId="070F5CE0" w14:textId="77777777" w:rsidR="005825A0" w:rsidRPr="005825A0" w:rsidRDefault="005825A0" w:rsidP="005825A0">
            <w:pPr>
              <w:jc w:val="both"/>
              <w:rPr>
                <w:rFonts w:ascii="Times New Roman" w:hAnsi="Times New Roman"/>
                <w:sz w:val="28"/>
                <w:szCs w:val="28"/>
              </w:rPr>
            </w:pPr>
          </w:p>
        </w:tc>
        <w:tc>
          <w:tcPr>
            <w:tcW w:w="4980" w:type="dxa"/>
            <w:hideMark/>
          </w:tcPr>
          <w:p w14:paraId="736AA203" w14:textId="77777777" w:rsidR="005825A0" w:rsidRPr="005825A0" w:rsidRDefault="005825A0" w:rsidP="005825A0">
            <w:pPr>
              <w:jc w:val="both"/>
              <w:rPr>
                <w:rFonts w:ascii="Times New Roman" w:hAnsi="Times New Roman"/>
                <w:sz w:val="28"/>
                <w:szCs w:val="28"/>
              </w:rPr>
            </w:pPr>
            <w:r w:rsidRPr="005825A0">
              <w:rPr>
                <w:rFonts w:ascii="Times New Roman" w:hAnsi="Times New Roman"/>
                <w:sz w:val="24"/>
                <w:szCs w:val="24"/>
              </w:rPr>
              <w:t>кому:</w:t>
            </w:r>
            <w:r w:rsidRPr="005825A0">
              <w:rPr>
                <w:rFonts w:ascii="Times New Roman" w:hAnsi="Times New Roman"/>
                <w:sz w:val="28"/>
                <w:szCs w:val="28"/>
              </w:rPr>
              <w:t xml:space="preserve"> _________________________________ </w:t>
            </w:r>
            <w:r w:rsidRPr="005825A0">
              <w:rPr>
                <w:rFonts w:ascii="Times New Roman" w:hAnsi="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5825A0">
              <w:rPr>
                <w:rFonts w:ascii="Times New Roman" w:hAnsi="Times New Roman"/>
                <w:sz w:val="28"/>
                <w:szCs w:val="28"/>
              </w:rPr>
              <w:t xml:space="preserve">, </w:t>
            </w:r>
            <w:r w:rsidRPr="005825A0">
              <w:rPr>
                <w:rFonts w:ascii="Times New Roman" w:hAnsi="Times New Roman"/>
                <w:sz w:val="24"/>
                <w:szCs w:val="24"/>
              </w:rPr>
              <w:t>куда:</w:t>
            </w:r>
            <w:r w:rsidRPr="005825A0">
              <w:rPr>
                <w:rFonts w:ascii="Times New Roman" w:hAnsi="Times New Roman"/>
                <w:sz w:val="28"/>
                <w:szCs w:val="28"/>
              </w:rPr>
              <w:t xml:space="preserve"> ______________________________ </w:t>
            </w:r>
          </w:p>
          <w:p w14:paraId="5CD64679" w14:textId="77777777" w:rsidR="005825A0" w:rsidRPr="005825A0" w:rsidRDefault="005825A0" w:rsidP="005825A0">
            <w:pPr>
              <w:jc w:val="both"/>
              <w:rPr>
                <w:rFonts w:ascii="Times New Roman" w:hAnsi="Times New Roman"/>
                <w:sz w:val="28"/>
                <w:szCs w:val="28"/>
              </w:rPr>
            </w:pPr>
            <w:r w:rsidRPr="005825A0">
              <w:rPr>
                <w:rFonts w:ascii="Times New Roman" w:hAnsi="Times New Roman"/>
                <w:sz w:val="20"/>
                <w:szCs w:val="20"/>
              </w:rPr>
              <w:t>(его почтовый индекс и адрес, телефон, адрес электронной почты)</w:t>
            </w:r>
          </w:p>
        </w:tc>
      </w:tr>
      <w:tr w:rsidR="005825A0" w:rsidRPr="005825A0" w14:paraId="0824CEF5" w14:textId="77777777" w:rsidTr="005825A0">
        <w:tc>
          <w:tcPr>
            <w:tcW w:w="9571" w:type="dxa"/>
            <w:gridSpan w:val="3"/>
          </w:tcPr>
          <w:p w14:paraId="6014F7B5" w14:textId="77777777" w:rsidR="005825A0" w:rsidRPr="005825A0" w:rsidRDefault="005825A0" w:rsidP="005825A0">
            <w:pPr>
              <w:jc w:val="center"/>
              <w:rPr>
                <w:rFonts w:ascii="Times New Roman" w:hAnsi="Times New Roman"/>
                <w:b/>
                <w:sz w:val="24"/>
                <w:szCs w:val="24"/>
              </w:rPr>
            </w:pPr>
          </w:p>
          <w:p w14:paraId="1F6FD39E" w14:textId="77777777" w:rsidR="005825A0" w:rsidRPr="005825A0" w:rsidRDefault="005825A0" w:rsidP="005825A0">
            <w:pPr>
              <w:jc w:val="center"/>
              <w:rPr>
                <w:rFonts w:ascii="Times New Roman" w:hAnsi="Times New Roman"/>
                <w:b/>
                <w:sz w:val="24"/>
                <w:szCs w:val="24"/>
              </w:rPr>
            </w:pPr>
            <w:r w:rsidRPr="005825A0">
              <w:rPr>
                <w:rFonts w:ascii="Times New Roman" w:hAnsi="Times New Roman"/>
                <w:b/>
                <w:sz w:val="24"/>
                <w:szCs w:val="24"/>
              </w:rPr>
              <w:t>РЕШЕНИЕ</w:t>
            </w:r>
          </w:p>
          <w:p w14:paraId="2016075A" w14:textId="77777777" w:rsidR="005825A0" w:rsidRPr="005825A0" w:rsidRDefault="005825A0" w:rsidP="005825A0">
            <w:pPr>
              <w:jc w:val="center"/>
              <w:rPr>
                <w:rFonts w:ascii="Times New Roman" w:hAnsi="Times New Roman"/>
                <w:sz w:val="28"/>
                <w:szCs w:val="28"/>
              </w:rPr>
            </w:pPr>
            <w:r w:rsidRPr="005825A0">
              <w:rPr>
                <w:rFonts w:ascii="Times New Roman" w:hAnsi="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5825A0" w:rsidRPr="005825A0" w14:paraId="6D15F8FD" w14:textId="77777777" w:rsidTr="005825A0">
        <w:tc>
          <w:tcPr>
            <w:tcW w:w="4591" w:type="dxa"/>
            <w:gridSpan w:val="2"/>
          </w:tcPr>
          <w:p w14:paraId="07243685" w14:textId="77777777" w:rsidR="005825A0" w:rsidRPr="005825A0" w:rsidRDefault="005825A0" w:rsidP="005825A0">
            <w:pPr>
              <w:jc w:val="both"/>
              <w:rPr>
                <w:rFonts w:ascii="Times New Roman" w:hAnsi="Times New Roman"/>
                <w:sz w:val="28"/>
                <w:szCs w:val="28"/>
              </w:rPr>
            </w:pPr>
          </w:p>
        </w:tc>
        <w:tc>
          <w:tcPr>
            <w:tcW w:w="4980" w:type="dxa"/>
          </w:tcPr>
          <w:p w14:paraId="134C318F" w14:textId="77777777" w:rsidR="005825A0" w:rsidRPr="005825A0" w:rsidRDefault="005825A0" w:rsidP="005825A0">
            <w:pPr>
              <w:jc w:val="both"/>
              <w:rPr>
                <w:rFonts w:ascii="Times New Roman" w:hAnsi="Times New Roman"/>
                <w:sz w:val="28"/>
                <w:szCs w:val="28"/>
              </w:rPr>
            </w:pPr>
          </w:p>
        </w:tc>
      </w:tr>
      <w:tr w:rsidR="005825A0" w:rsidRPr="005825A0" w14:paraId="21F24822" w14:textId="77777777" w:rsidTr="005825A0">
        <w:tc>
          <w:tcPr>
            <w:tcW w:w="9571" w:type="dxa"/>
            <w:gridSpan w:val="3"/>
            <w:hideMark/>
          </w:tcPr>
          <w:p w14:paraId="7EFDEB08" w14:textId="77777777" w:rsidR="005825A0" w:rsidRPr="005825A0" w:rsidRDefault="005825A0" w:rsidP="005825A0">
            <w:pPr>
              <w:spacing w:after="0"/>
              <w:ind w:firstLine="851"/>
              <w:jc w:val="both"/>
              <w:rPr>
                <w:rFonts w:ascii="Times New Roman" w:hAnsi="Times New Roman"/>
                <w:sz w:val="24"/>
                <w:szCs w:val="24"/>
              </w:rPr>
            </w:pPr>
            <w:r w:rsidRPr="005825A0">
              <w:rPr>
                <w:rFonts w:ascii="Times New Roman" w:hAnsi="Times New Roman"/>
                <w:sz w:val="24"/>
                <w:szCs w:val="24"/>
              </w:rPr>
              <w:t xml:space="preserve">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 </w:t>
            </w:r>
          </w:p>
          <w:p w14:paraId="6E2E8C1D" w14:textId="77777777" w:rsidR="005825A0" w:rsidRPr="005825A0" w:rsidRDefault="005825A0" w:rsidP="005825A0">
            <w:pPr>
              <w:spacing w:after="0"/>
              <w:jc w:val="center"/>
              <w:rPr>
                <w:rFonts w:ascii="Times New Roman" w:hAnsi="Times New Roman"/>
                <w:sz w:val="24"/>
                <w:szCs w:val="24"/>
              </w:rPr>
            </w:pPr>
            <w:r w:rsidRPr="005825A0">
              <w:rPr>
                <w:rFonts w:ascii="Times New Roman" w:hAnsi="Times New Roman"/>
                <w:i/>
                <w:sz w:val="20"/>
                <w:szCs w:val="20"/>
              </w:rPr>
              <w:t>(наименование уполномоченного органа)</w:t>
            </w:r>
          </w:p>
          <w:p w14:paraId="0AC21845" w14:textId="77777777" w:rsidR="005825A0" w:rsidRPr="005825A0" w:rsidRDefault="005825A0" w:rsidP="005825A0">
            <w:pPr>
              <w:jc w:val="both"/>
              <w:rPr>
                <w:rFonts w:ascii="Times New Roman" w:hAnsi="Times New Roman"/>
                <w:sz w:val="24"/>
                <w:szCs w:val="24"/>
              </w:rPr>
            </w:pPr>
            <w:r w:rsidRPr="005825A0">
              <w:rPr>
                <w:rFonts w:ascii="Times New Roman" w:hAnsi="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5329B98D" w14:textId="77777777" w:rsidR="005825A0" w:rsidRPr="005825A0" w:rsidRDefault="005825A0" w:rsidP="005825A0">
            <w:pPr>
              <w:ind w:firstLine="851"/>
              <w:jc w:val="both"/>
              <w:rPr>
                <w:rFonts w:ascii="Times New Roman" w:hAnsi="Times New Roman"/>
                <w:sz w:val="24"/>
                <w:szCs w:val="24"/>
              </w:rPr>
            </w:pPr>
            <w:r w:rsidRPr="005825A0">
              <w:rPr>
                <w:rFonts w:ascii="Times New Roman" w:hAnsi="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14:paraId="02C02FB1" w14:textId="77777777" w:rsidR="005825A0" w:rsidRPr="005825A0" w:rsidRDefault="005825A0" w:rsidP="005825A0">
            <w:pPr>
              <w:ind w:firstLine="851"/>
              <w:jc w:val="both"/>
              <w:rPr>
                <w:rFonts w:ascii="Times New Roman" w:hAnsi="Times New Roman"/>
                <w:sz w:val="24"/>
                <w:szCs w:val="24"/>
              </w:rPr>
            </w:pPr>
            <w:r w:rsidRPr="005825A0">
              <w:rPr>
                <w:rFonts w:ascii="Times New Roman" w:hAnsi="Times New Roman"/>
                <w:sz w:val="24"/>
                <w:szCs w:val="24"/>
              </w:rPr>
              <w:t>Дополнительно информируем: ___________</w:t>
            </w:r>
          </w:p>
        </w:tc>
      </w:tr>
      <w:tr w:rsidR="005825A0" w:rsidRPr="005825A0" w14:paraId="4FD83DC6" w14:textId="77777777" w:rsidTr="005825A0">
        <w:tc>
          <w:tcPr>
            <w:tcW w:w="2127" w:type="dxa"/>
            <w:hideMark/>
          </w:tcPr>
          <w:p w14:paraId="66C607FC" w14:textId="77777777" w:rsidR="005825A0" w:rsidRPr="005825A0" w:rsidRDefault="005825A0" w:rsidP="005825A0">
            <w:pPr>
              <w:jc w:val="both"/>
              <w:rPr>
                <w:rFonts w:ascii="Times New Roman" w:hAnsi="Times New Roman"/>
                <w:sz w:val="28"/>
                <w:szCs w:val="28"/>
              </w:rPr>
            </w:pPr>
            <w:r w:rsidRPr="005825A0">
              <w:rPr>
                <w:rFonts w:ascii="Times New Roman" w:hAnsi="Times New Roman"/>
                <w:sz w:val="28"/>
                <w:szCs w:val="28"/>
              </w:rPr>
              <w:t>_____________</w:t>
            </w:r>
          </w:p>
          <w:p w14:paraId="562D31E7" w14:textId="77777777" w:rsidR="005825A0" w:rsidRPr="005825A0" w:rsidRDefault="005825A0" w:rsidP="005825A0">
            <w:pPr>
              <w:jc w:val="center"/>
              <w:rPr>
                <w:rFonts w:ascii="Times New Roman" w:hAnsi="Times New Roman"/>
                <w:sz w:val="20"/>
                <w:szCs w:val="20"/>
              </w:rPr>
            </w:pPr>
            <w:r w:rsidRPr="005825A0">
              <w:rPr>
                <w:rFonts w:ascii="Times New Roman" w:hAnsi="Times New Roman"/>
                <w:sz w:val="20"/>
                <w:szCs w:val="20"/>
              </w:rPr>
              <w:t>(должность)</w:t>
            </w:r>
          </w:p>
        </w:tc>
        <w:tc>
          <w:tcPr>
            <w:tcW w:w="2464" w:type="dxa"/>
            <w:hideMark/>
          </w:tcPr>
          <w:p w14:paraId="1EE03F37" w14:textId="77777777" w:rsidR="005825A0" w:rsidRPr="005825A0" w:rsidRDefault="005825A0" w:rsidP="005825A0">
            <w:pPr>
              <w:jc w:val="both"/>
              <w:rPr>
                <w:rFonts w:ascii="Times New Roman" w:hAnsi="Times New Roman"/>
                <w:sz w:val="28"/>
                <w:szCs w:val="28"/>
              </w:rPr>
            </w:pPr>
            <w:r w:rsidRPr="005825A0">
              <w:rPr>
                <w:rFonts w:ascii="Times New Roman" w:hAnsi="Times New Roman"/>
                <w:sz w:val="28"/>
                <w:szCs w:val="28"/>
              </w:rPr>
              <w:t>________________</w:t>
            </w:r>
          </w:p>
          <w:p w14:paraId="1BE5E1B9" w14:textId="77777777" w:rsidR="005825A0" w:rsidRPr="005825A0" w:rsidRDefault="005825A0" w:rsidP="005825A0">
            <w:pPr>
              <w:jc w:val="center"/>
              <w:rPr>
                <w:rFonts w:ascii="Times New Roman" w:hAnsi="Times New Roman"/>
                <w:sz w:val="20"/>
                <w:szCs w:val="20"/>
              </w:rPr>
            </w:pPr>
            <w:r w:rsidRPr="005825A0">
              <w:rPr>
                <w:rFonts w:ascii="Times New Roman" w:hAnsi="Times New Roman"/>
                <w:sz w:val="20"/>
                <w:szCs w:val="20"/>
              </w:rPr>
              <w:t>(подпись)</w:t>
            </w:r>
          </w:p>
        </w:tc>
        <w:tc>
          <w:tcPr>
            <w:tcW w:w="4980" w:type="dxa"/>
            <w:hideMark/>
          </w:tcPr>
          <w:p w14:paraId="5D112749" w14:textId="77777777" w:rsidR="005825A0" w:rsidRPr="005825A0" w:rsidRDefault="005825A0" w:rsidP="005825A0">
            <w:pPr>
              <w:jc w:val="both"/>
              <w:rPr>
                <w:rFonts w:ascii="Times New Roman" w:hAnsi="Times New Roman"/>
                <w:sz w:val="28"/>
                <w:szCs w:val="28"/>
              </w:rPr>
            </w:pPr>
            <w:r w:rsidRPr="005825A0">
              <w:rPr>
                <w:rFonts w:ascii="Times New Roman" w:hAnsi="Times New Roman"/>
                <w:sz w:val="28"/>
                <w:szCs w:val="28"/>
              </w:rPr>
              <w:t>_________________________________</w:t>
            </w:r>
          </w:p>
          <w:p w14:paraId="761CF462" w14:textId="77777777" w:rsidR="005825A0" w:rsidRPr="005825A0" w:rsidRDefault="005825A0" w:rsidP="005825A0">
            <w:pPr>
              <w:jc w:val="center"/>
              <w:rPr>
                <w:rFonts w:ascii="Times New Roman" w:hAnsi="Times New Roman"/>
                <w:sz w:val="20"/>
                <w:szCs w:val="20"/>
              </w:rPr>
            </w:pPr>
            <w:r w:rsidRPr="005825A0">
              <w:rPr>
                <w:rFonts w:ascii="Times New Roman" w:hAnsi="Times New Roman"/>
                <w:sz w:val="20"/>
                <w:szCs w:val="20"/>
              </w:rPr>
              <w:t>(фамилия, имя, отчество (последнее - при наличии))</w:t>
            </w:r>
          </w:p>
        </w:tc>
      </w:tr>
      <w:tr w:rsidR="005825A0" w:rsidRPr="005825A0" w14:paraId="464C1CE7" w14:textId="77777777" w:rsidTr="005825A0">
        <w:tc>
          <w:tcPr>
            <w:tcW w:w="4591" w:type="dxa"/>
            <w:gridSpan w:val="2"/>
            <w:hideMark/>
          </w:tcPr>
          <w:p w14:paraId="35C6BD9B" w14:textId="77777777" w:rsidR="005825A0" w:rsidRPr="005825A0" w:rsidRDefault="005825A0" w:rsidP="005825A0">
            <w:pPr>
              <w:jc w:val="both"/>
              <w:rPr>
                <w:rFonts w:ascii="Times New Roman" w:hAnsi="Times New Roman"/>
                <w:sz w:val="20"/>
                <w:szCs w:val="20"/>
              </w:rPr>
            </w:pPr>
            <w:r w:rsidRPr="005825A0">
              <w:rPr>
                <w:rFonts w:ascii="Times New Roman" w:hAnsi="Times New Roman"/>
                <w:sz w:val="20"/>
                <w:szCs w:val="20"/>
              </w:rPr>
              <w:t>Дата</w:t>
            </w:r>
          </w:p>
        </w:tc>
        <w:tc>
          <w:tcPr>
            <w:tcW w:w="4980" w:type="dxa"/>
          </w:tcPr>
          <w:p w14:paraId="2464B3A2" w14:textId="77777777" w:rsidR="005825A0" w:rsidRPr="005825A0" w:rsidRDefault="005825A0" w:rsidP="005825A0">
            <w:pPr>
              <w:jc w:val="both"/>
              <w:rPr>
                <w:rFonts w:ascii="Times New Roman" w:hAnsi="Times New Roman"/>
                <w:sz w:val="28"/>
                <w:szCs w:val="28"/>
              </w:rPr>
            </w:pPr>
          </w:p>
        </w:tc>
      </w:tr>
    </w:tbl>
    <w:p w14:paraId="70FD9598" w14:textId="77777777" w:rsidR="005825A0" w:rsidRPr="005825A0" w:rsidRDefault="005825A0" w:rsidP="005825A0">
      <w:pPr>
        <w:autoSpaceDE w:val="0"/>
        <w:autoSpaceDN w:val="0"/>
        <w:adjustRightInd w:val="0"/>
        <w:spacing w:after="0" w:line="240" w:lineRule="auto"/>
        <w:ind w:firstLine="567"/>
        <w:jc w:val="right"/>
        <w:outlineLvl w:val="0"/>
        <w:rPr>
          <w:rFonts w:ascii="Times New Roman" w:eastAsia="Times New Roman" w:hAnsi="Times New Roman" w:cs="Times New Roman"/>
          <w:sz w:val="24"/>
          <w:szCs w:val="24"/>
          <w:lang w:eastAsia="ru-RU"/>
        </w:rPr>
      </w:pPr>
    </w:p>
    <w:p w14:paraId="723D95EA" w14:textId="77777777" w:rsidR="00C73573" w:rsidRDefault="00C73573" w:rsidP="00C73573">
      <w:pPr>
        <w:pStyle w:val="11"/>
        <w:tabs>
          <w:tab w:val="left" w:pos="3792"/>
          <w:tab w:val="left" w:pos="7550"/>
        </w:tabs>
        <w:ind w:firstLine="0"/>
        <w:rPr>
          <w:rFonts w:ascii="Times New Roman" w:hAnsi="Times New Roman" w:cs="Times New Roman"/>
        </w:rPr>
      </w:pPr>
    </w:p>
    <w:p w14:paraId="3FAD1D28" w14:textId="77777777" w:rsidR="00C73573" w:rsidRDefault="00C73573" w:rsidP="00C73573">
      <w:pPr>
        <w:pStyle w:val="11"/>
        <w:tabs>
          <w:tab w:val="left" w:pos="3792"/>
          <w:tab w:val="left" w:pos="7550"/>
        </w:tabs>
        <w:ind w:firstLine="0"/>
        <w:rPr>
          <w:rFonts w:ascii="Times New Roman" w:hAnsi="Times New Roman" w:cs="Times New Roman"/>
        </w:rPr>
      </w:pPr>
    </w:p>
    <w:p w14:paraId="6F4457C7" w14:textId="77777777" w:rsidR="00C73573" w:rsidRDefault="00C73573" w:rsidP="00C73573">
      <w:pPr>
        <w:pStyle w:val="11"/>
        <w:tabs>
          <w:tab w:val="left" w:pos="3792"/>
          <w:tab w:val="left" w:pos="7550"/>
        </w:tabs>
        <w:ind w:firstLine="0"/>
        <w:rPr>
          <w:rFonts w:ascii="Times New Roman" w:hAnsi="Times New Roman" w:cs="Times New Roman"/>
        </w:rPr>
      </w:pPr>
    </w:p>
    <w:p w14:paraId="2BE85BBD" w14:textId="77777777" w:rsidR="00C73573" w:rsidRDefault="00C73573" w:rsidP="00C73573">
      <w:pPr>
        <w:pStyle w:val="11"/>
        <w:tabs>
          <w:tab w:val="left" w:pos="3792"/>
          <w:tab w:val="left" w:pos="7550"/>
        </w:tabs>
        <w:ind w:firstLine="0"/>
        <w:rPr>
          <w:rFonts w:ascii="Times New Roman" w:hAnsi="Times New Roman" w:cs="Times New Roman"/>
        </w:rPr>
      </w:pPr>
    </w:p>
    <w:p w14:paraId="0C14319D" w14:textId="77777777" w:rsidR="00C73573" w:rsidRDefault="00C73573" w:rsidP="00C73573">
      <w:pPr>
        <w:pStyle w:val="11"/>
        <w:tabs>
          <w:tab w:val="left" w:pos="3792"/>
          <w:tab w:val="left" w:pos="7550"/>
        </w:tabs>
        <w:ind w:firstLine="0"/>
        <w:rPr>
          <w:rFonts w:ascii="Times New Roman" w:hAnsi="Times New Roman" w:cs="Times New Roman"/>
        </w:rPr>
      </w:pPr>
    </w:p>
    <w:p w14:paraId="7DC0003D" w14:textId="77777777" w:rsidR="00C73573" w:rsidRDefault="00C73573" w:rsidP="00C73573">
      <w:pPr>
        <w:pStyle w:val="11"/>
        <w:tabs>
          <w:tab w:val="left" w:pos="3792"/>
          <w:tab w:val="left" w:pos="7550"/>
        </w:tabs>
        <w:ind w:firstLine="0"/>
        <w:rPr>
          <w:rFonts w:ascii="Times New Roman" w:hAnsi="Times New Roman" w:cs="Times New Roman"/>
        </w:rPr>
      </w:pPr>
    </w:p>
    <w:p w14:paraId="49D62ACE" w14:textId="77777777" w:rsidR="00C73573" w:rsidRDefault="00C73573" w:rsidP="00C73573">
      <w:pPr>
        <w:pStyle w:val="11"/>
        <w:tabs>
          <w:tab w:val="left" w:pos="3792"/>
          <w:tab w:val="left" w:pos="7550"/>
        </w:tabs>
        <w:ind w:firstLine="0"/>
        <w:rPr>
          <w:rFonts w:ascii="Times New Roman" w:hAnsi="Times New Roman" w:cs="Times New Roman"/>
        </w:rPr>
      </w:pPr>
    </w:p>
    <w:p w14:paraId="38350A69" w14:textId="77777777" w:rsidR="00C73573" w:rsidRDefault="00C73573" w:rsidP="00C73573">
      <w:pPr>
        <w:pStyle w:val="11"/>
        <w:tabs>
          <w:tab w:val="left" w:pos="3792"/>
          <w:tab w:val="left" w:pos="7550"/>
        </w:tabs>
        <w:ind w:firstLine="0"/>
        <w:rPr>
          <w:rFonts w:ascii="Times New Roman" w:hAnsi="Times New Roman" w:cs="Times New Roman"/>
        </w:rPr>
      </w:pPr>
    </w:p>
    <w:p w14:paraId="65DD355C" w14:textId="77777777" w:rsidR="00C73573" w:rsidRDefault="00C73573" w:rsidP="00C73573">
      <w:pPr>
        <w:pStyle w:val="11"/>
        <w:tabs>
          <w:tab w:val="left" w:pos="3792"/>
          <w:tab w:val="left" w:pos="7550"/>
        </w:tabs>
        <w:ind w:firstLine="0"/>
        <w:rPr>
          <w:rFonts w:ascii="Times New Roman" w:hAnsi="Times New Roman" w:cs="Times New Roman"/>
        </w:rPr>
      </w:pPr>
    </w:p>
    <w:p w14:paraId="7254F4BE" w14:textId="77777777" w:rsidR="00C73573" w:rsidRDefault="00C73573" w:rsidP="00C73573">
      <w:pPr>
        <w:pStyle w:val="11"/>
        <w:tabs>
          <w:tab w:val="left" w:pos="3792"/>
          <w:tab w:val="left" w:pos="7550"/>
        </w:tabs>
        <w:ind w:firstLine="0"/>
        <w:rPr>
          <w:rFonts w:ascii="Times New Roman" w:hAnsi="Times New Roman" w:cs="Times New Roman"/>
        </w:rPr>
      </w:pPr>
    </w:p>
    <w:p w14:paraId="403E138F" w14:textId="77777777" w:rsidR="00C73573" w:rsidRDefault="00C73573" w:rsidP="00C73573">
      <w:pPr>
        <w:pStyle w:val="11"/>
        <w:tabs>
          <w:tab w:val="left" w:pos="3792"/>
          <w:tab w:val="left" w:pos="7550"/>
        </w:tabs>
        <w:ind w:firstLine="0"/>
        <w:rPr>
          <w:rFonts w:ascii="Times New Roman" w:hAnsi="Times New Roman" w:cs="Times New Roman"/>
        </w:rPr>
      </w:pPr>
    </w:p>
    <w:p w14:paraId="28813C94" w14:textId="77777777" w:rsidR="00C73573" w:rsidRDefault="00C73573" w:rsidP="00C73573">
      <w:pPr>
        <w:pStyle w:val="11"/>
        <w:tabs>
          <w:tab w:val="left" w:pos="3792"/>
          <w:tab w:val="left" w:pos="7550"/>
        </w:tabs>
        <w:ind w:firstLine="0"/>
        <w:rPr>
          <w:rFonts w:ascii="Times New Roman" w:hAnsi="Times New Roman" w:cs="Times New Roman"/>
        </w:rPr>
      </w:pPr>
    </w:p>
    <w:p w14:paraId="00FDB543" w14:textId="77777777" w:rsidR="00C73573" w:rsidRDefault="00C73573" w:rsidP="00C73573">
      <w:pPr>
        <w:pStyle w:val="11"/>
        <w:tabs>
          <w:tab w:val="left" w:pos="3792"/>
          <w:tab w:val="left" w:pos="7550"/>
        </w:tabs>
        <w:ind w:firstLine="0"/>
        <w:rPr>
          <w:rFonts w:ascii="Times New Roman" w:hAnsi="Times New Roman" w:cs="Times New Roman"/>
        </w:rPr>
      </w:pPr>
    </w:p>
    <w:p w14:paraId="201F875C" w14:textId="77777777" w:rsidR="00C73573" w:rsidRDefault="00C73573" w:rsidP="00C73573">
      <w:pPr>
        <w:pStyle w:val="11"/>
        <w:tabs>
          <w:tab w:val="left" w:pos="3792"/>
          <w:tab w:val="left" w:pos="7550"/>
        </w:tabs>
        <w:ind w:firstLine="0"/>
        <w:rPr>
          <w:rFonts w:ascii="Times New Roman" w:hAnsi="Times New Roman" w:cs="Times New Roman"/>
        </w:rPr>
      </w:pPr>
    </w:p>
    <w:p w14:paraId="74989ADA" w14:textId="77777777" w:rsidR="00C73573" w:rsidRDefault="00C73573" w:rsidP="00C73573">
      <w:pPr>
        <w:pStyle w:val="11"/>
        <w:tabs>
          <w:tab w:val="left" w:pos="3792"/>
          <w:tab w:val="left" w:pos="7550"/>
        </w:tabs>
        <w:ind w:firstLine="0"/>
        <w:rPr>
          <w:rFonts w:ascii="Times New Roman" w:hAnsi="Times New Roman" w:cs="Times New Roman"/>
        </w:rPr>
      </w:pPr>
    </w:p>
    <w:p w14:paraId="1D799F03" w14:textId="77777777" w:rsidR="00C73573" w:rsidRDefault="00C73573" w:rsidP="00C73573">
      <w:pPr>
        <w:pStyle w:val="1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60A"/>
    <w:multiLevelType w:val="hybridMultilevel"/>
    <w:tmpl w:val="68AC1BC2"/>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85E2C5B"/>
    <w:multiLevelType w:val="hybridMultilevel"/>
    <w:tmpl w:val="A134D9A6"/>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9B10CC1"/>
    <w:multiLevelType w:val="hybridMultilevel"/>
    <w:tmpl w:val="F72C193E"/>
    <w:lvl w:ilvl="0" w:tplc="22D23740">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hint="default"/>
      </w:rPr>
    </w:lvl>
  </w:abstractNum>
  <w:abstractNum w:abstractNumId="3" w15:restartNumberingAfterBreak="0">
    <w:nsid w:val="0B6B2ADC"/>
    <w:multiLevelType w:val="hybridMultilevel"/>
    <w:tmpl w:val="CE5051D4"/>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1F634F90"/>
    <w:multiLevelType w:val="hybridMultilevel"/>
    <w:tmpl w:val="37067328"/>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252542FE"/>
    <w:multiLevelType w:val="hybridMultilevel"/>
    <w:tmpl w:val="81BC7450"/>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27CF62E4"/>
    <w:multiLevelType w:val="hybridMultilevel"/>
    <w:tmpl w:val="230CC566"/>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29486E11"/>
    <w:multiLevelType w:val="hybridMultilevel"/>
    <w:tmpl w:val="B49AE5E4"/>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2C736C56"/>
    <w:multiLevelType w:val="hybridMultilevel"/>
    <w:tmpl w:val="D7AA3514"/>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35BD52FE"/>
    <w:multiLevelType w:val="hybridMultilevel"/>
    <w:tmpl w:val="2D88421C"/>
    <w:lvl w:ilvl="0" w:tplc="22D237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9594455"/>
    <w:multiLevelType w:val="hybridMultilevel"/>
    <w:tmpl w:val="6804FF62"/>
    <w:lvl w:ilvl="0" w:tplc="22D2374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46864C92"/>
    <w:multiLevelType w:val="hybridMultilevel"/>
    <w:tmpl w:val="3AF896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D153023"/>
    <w:multiLevelType w:val="hybridMultilevel"/>
    <w:tmpl w:val="C9B23238"/>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6DC26C70"/>
    <w:multiLevelType w:val="hybridMultilevel"/>
    <w:tmpl w:val="94C4B248"/>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6DCD2DAD"/>
    <w:multiLevelType w:val="hybridMultilevel"/>
    <w:tmpl w:val="0E5083EC"/>
    <w:lvl w:ilvl="0" w:tplc="22D2374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15:restartNumberingAfterBreak="0">
    <w:nsid w:val="7029309F"/>
    <w:multiLevelType w:val="hybridMultilevel"/>
    <w:tmpl w:val="E904EDF4"/>
    <w:lvl w:ilvl="0" w:tplc="22D23740">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hint="default"/>
      </w:rPr>
    </w:lvl>
  </w:abstractNum>
  <w:num w:numId="1" w16cid:durableId="1419869968">
    <w:abstractNumId w:val="11"/>
  </w:num>
  <w:num w:numId="2" w16cid:durableId="684285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1307831">
    <w:abstractNumId w:val="1"/>
  </w:num>
  <w:num w:numId="4" w16cid:durableId="1090198960">
    <w:abstractNumId w:val="1"/>
  </w:num>
  <w:num w:numId="5" w16cid:durableId="453406477">
    <w:abstractNumId w:val="4"/>
  </w:num>
  <w:num w:numId="6" w16cid:durableId="641271561">
    <w:abstractNumId w:val="4"/>
  </w:num>
  <w:num w:numId="7" w16cid:durableId="681979293">
    <w:abstractNumId w:val="0"/>
  </w:num>
  <w:num w:numId="8" w16cid:durableId="406659678">
    <w:abstractNumId w:val="0"/>
  </w:num>
  <w:num w:numId="9" w16cid:durableId="1206288344">
    <w:abstractNumId w:val="9"/>
  </w:num>
  <w:num w:numId="10" w16cid:durableId="1281258291">
    <w:abstractNumId w:val="9"/>
  </w:num>
  <w:num w:numId="11" w16cid:durableId="122161965">
    <w:abstractNumId w:val="14"/>
  </w:num>
  <w:num w:numId="12" w16cid:durableId="560557689">
    <w:abstractNumId w:val="14"/>
  </w:num>
  <w:num w:numId="13" w16cid:durableId="752120646">
    <w:abstractNumId w:val="10"/>
  </w:num>
  <w:num w:numId="14" w16cid:durableId="1660036373">
    <w:abstractNumId w:val="10"/>
  </w:num>
  <w:num w:numId="15" w16cid:durableId="1538852677">
    <w:abstractNumId w:val="12"/>
  </w:num>
  <w:num w:numId="16" w16cid:durableId="319695688">
    <w:abstractNumId w:val="12"/>
  </w:num>
  <w:num w:numId="17" w16cid:durableId="117528936">
    <w:abstractNumId w:val="5"/>
  </w:num>
  <w:num w:numId="18" w16cid:durableId="1571035906">
    <w:abstractNumId w:val="5"/>
  </w:num>
  <w:num w:numId="19" w16cid:durableId="1085422664">
    <w:abstractNumId w:val="13"/>
  </w:num>
  <w:num w:numId="20" w16cid:durableId="1311328167">
    <w:abstractNumId w:val="13"/>
  </w:num>
  <w:num w:numId="21" w16cid:durableId="249698260">
    <w:abstractNumId w:val="3"/>
  </w:num>
  <w:num w:numId="22" w16cid:durableId="1752656127">
    <w:abstractNumId w:val="3"/>
  </w:num>
  <w:num w:numId="23" w16cid:durableId="1166432707">
    <w:abstractNumId w:val="8"/>
  </w:num>
  <w:num w:numId="24" w16cid:durableId="1100837496">
    <w:abstractNumId w:val="8"/>
  </w:num>
  <w:num w:numId="25" w16cid:durableId="526798403">
    <w:abstractNumId w:val="7"/>
  </w:num>
  <w:num w:numId="26" w16cid:durableId="2147234791">
    <w:abstractNumId w:val="7"/>
  </w:num>
  <w:num w:numId="27" w16cid:durableId="1965234364">
    <w:abstractNumId w:val="6"/>
  </w:num>
  <w:num w:numId="28" w16cid:durableId="2070105810">
    <w:abstractNumId w:val="6"/>
  </w:num>
  <w:num w:numId="29" w16cid:durableId="236745261">
    <w:abstractNumId w:val="2"/>
  </w:num>
  <w:num w:numId="30" w16cid:durableId="1045831140">
    <w:abstractNumId w:val="2"/>
  </w:num>
  <w:num w:numId="31" w16cid:durableId="369959622">
    <w:abstractNumId w:val="15"/>
  </w:num>
  <w:num w:numId="32" w16cid:durableId="16241919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207398"/>
    <w:rsid w:val="0037430D"/>
    <w:rsid w:val="005825A0"/>
    <w:rsid w:val="00791485"/>
    <w:rsid w:val="00883CA0"/>
    <w:rsid w:val="0096086D"/>
    <w:rsid w:val="0098363E"/>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paragraph" w:styleId="1">
    <w:name w:val="heading 1"/>
    <w:basedOn w:val="a"/>
    <w:next w:val="a"/>
    <w:link w:val="10"/>
    <w:qFormat/>
    <w:rsid w:val="005825A0"/>
    <w:pPr>
      <w:keepNext/>
      <w:spacing w:after="0" w:line="240" w:lineRule="auto"/>
      <w:jc w:val="center"/>
      <w:outlineLvl w:val="0"/>
    </w:pPr>
    <w:rPr>
      <w:rFonts w:ascii="Times New Roman" w:eastAsia="Times New Roman" w:hAnsi="Times New Roman" w:cs="Times New Roman"/>
      <w:b/>
      <w:sz w:val="40"/>
      <w:szCs w:val="20"/>
      <w:lang w:eastAsia="ru-RU"/>
    </w:rPr>
  </w:style>
  <w:style w:type="paragraph" w:styleId="2">
    <w:name w:val="heading 2"/>
    <w:basedOn w:val="a"/>
    <w:next w:val="a"/>
    <w:link w:val="20"/>
    <w:semiHidden/>
    <w:unhideWhenUsed/>
    <w:qFormat/>
    <w:rsid w:val="005825A0"/>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1"/>
    <w:rsid w:val="00C73573"/>
    <w:rPr>
      <w:rFonts w:ascii="Arial" w:eastAsia="Arial" w:hAnsi="Arial" w:cs="Arial"/>
    </w:rPr>
  </w:style>
  <w:style w:type="paragraph" w:customStyle="1" w:styleId="1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1">
    <w:name w:val="Заголовок №2_"/>
    <w:basedOn w:val="a0"/>
    <w:link w:val="22"/>
    <w:rsid w:val="00C73573"/>
    <w:rPr>
      <w:rFonts w:ascii="Arial" w:eastAsia="Arial" w:hAnsi="Arial" w:cs="Arial"/>
      <w:b/>
      <w:bCs/>
    </w:rPr>
  </w:style>
  <w:style w:type="paragraph" w:customStyle="1" w:styleId="22">
    <w:name w:val="Заголовок №2"/>
    <w:basedOn w:val="a"/>
    <w:link w:val="21"/>
    <w:rsid w:val="00C73573"/>
    <w:pPr>
      <w:widowControl w:val="0"/>
      <w:spacing w:after="0" w:line="240" w:lineRule="auto"/>
      <w:ind w:firstLine="720"/>
      <w:outlineLvl w:val="1"/>
    </w:pPr>
    <w:rPr>
      <w:rFonts w:ascii="Arial" w:eastAsia="Arial" w:hAnsi="Arial" w:cs="Arial"/>
      <w:b/>
      <w:bCs/>
    </w:rPr>
  </w:style>
  <w:style w:type="character" w:customStyle="1" w:styleId="10">
    <w:name w:val="Заголовок 1 Знак"/>
    <w:basedOn w:val="a0"/>
    <w:link w:val="1"/>
    <w:rsid w:val="005825A0"/>
    <w:rPr>
      <w:rFonts w:ascii="Times New Roman" w:eastAsia="Times New Roman" w:hAnsi="Times New Roman" w:cs="Times New Roman"/>
      <w:b/>
      <w:sz w:val="40"/>
      <w:szCs w:val="20"/>
      <w:lang w:eastAsia="ru-RU"/>
    </w:rPr>
  </w:style>
  <w:style w:type="character" w:customStyle="1" w:styleId="20">
    <w:name w:val="Заголовок 2 Знак"/>
    <w:basedOn w:val="a0"/>
    <w:link w:val="2"/>
    <w:semiHidden/>
    <w:rsid w:val="005825A0"/>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5825A0"/>
  </w:style>
  <w:style w:type="character" w:styleId="a6">
    <w:name w:val="Hyperlink"/>
    <w:uiPriority w:val="99"/>
    <w:semiHidden/>
    <w:unhideWhenUsed/>
    <w:rsid w:val="005825A0"/>
    <w:rPr>
      <w:rFonts w:ascii="Times New Roman" w:hAnsi="Times New Roman" w:cs="Times New Roman" w:hint="default"/>
      <w:color w:val="0000FF"/>
      <w:u w:val="single"/>
    </w:rPr>
  </w:style>
  <w:style w:type="character" w:styleId="a7">
    <w:name w:val="FollowedHyperlink"/>
    <w:uiPriority w:val="99"/>
    <w:semiHidden/>
    <w:unhideWhenUsed/>
    <w:rsid w:val="005825A0"/>
    <w:rPr>
      <w:color w:val="954F72"/>
      <w:u w:val="single"/>
    </w:rPr>
  </w:style>
  <w:style w:type="paragraph" w:customStyle="1" w:styleId="msonormal0">
    <w:name w:val="msonormal"/>
    <w:basedOn w:val="a"/>
    <w:uiPriority w:val="99"/>
    <w:semiHidden/>
    <w:rsid w:val="005825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5825A0"/>
    <w:pPr>
      <w:spacing w:after="0" w:line="240" w:lineRule="auto"/>
    </w:pPr>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5825A0"/>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5825A0"/>
    <w:rPr>
      <w:rFonts w:ascii="Calibri" w:eastAsia="Calibri" w:hAnsi="Calibri" w:cs="Times New Roman"/>
      <w:sz w:val="20"/>
      <w:szCs w:val="20"/>
    </w:rPr>
  </w:style>
  <w:style w:type="paragraph" w:styleId="ab">
    <w:name w:val="annotation text"/>
    <w:basedOn w:val="a"/>
    <w:link w:val="ac"/>
    <w:uiPriority w:val="99"/>
    <w:semiHidden/>
    <w:unhideWhenUsed/>
    <w:rsid w:val="005825A0"/>
    <w:pPr>
      <w:spacing w:line="240" w:lineRule="auto"/>
    </w:pPr>
    <w:rPr>
      <w:rFonts w:ascii="Calibri" w:eastAsia="Times New Roman" w:hAnsi="Calibri" w:cs="Times New Roman"/>
      <w:sz w:val="20"/>
      <w:szCs w:val="20"/>
      <w:lang w:eastAsia="ru-RU"/>
    </w:rPr>
  </w:style>
  <w:style w:type="character" w:customStyle="1" w:styleId="ac">
    <w:name w:val="Текст примечания Знак"/>
    <w:basedOn w:val="a0"/>
    <w:link w:val="ab"/>
    <w:uiPriority w:val="99"/>
    <w:semiHidden/>
    <w:rsid w:val="005825A0"/>
    <w:rPr>
      <w:rFonts w:ascii="Calibri" w:eastAsia="Times New Roman" w:hAnsi="Calibri" w:cs="Times New Roman"/>
      <w:sz w:val="20"/>
      <w:szCs w:val="20"/>
      <w:lang w:eastAsia="ru-RU"/>
    </w:rPr>
  </w:style>
  <w:style w:type="paragraph" w:styleId="ad">
    <w:name w:val="header"/>
    <w:basedOn w:val="a"/>
    <w:link w:val="ae"/>
    <w:uiPriority w:val="99"/>
    <w:semiHidden/>
    <w:unhideWhenUsed/>
    <w:rsid w:val="005825A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semiHidden/>
    <w:rsid w:val="005825A0"/>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5825A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semiHidden/>
    <w:rsid w:val="005825A0"/>
    <w:rPr>
      <w:rFonts w:ascii="Times New Roman" w:eastAsia="Times New Roman" w:hAnsi="Times New Roman" w:cs="Times New Roman"/>
      <w:sz w:val="24"/>
      <w:szCs w:val="24"/>
      <w:lang w:eastAsia="ru-RU"/>
    </w:rPr>
  </w:style>
  <w:style w:type="paragraph" w:styleId="af1">
    <w:name w:val="Body Text"/>
    <w:basedOn w:val="a"/>
    <w:link w:val="af2"/>
    <w:uiPriority w:val="99"/>
    <w:semiHidden/>
    <w:unhideWhenUsed/>
    <w:rsid w:val="005825A0"/>
    <w:pPr>
      <w:spacing w:after="0" w:line="240" w:lineRule="auto"/>
      <w:ind w:right="-1333"/>
    </w:pPr>
    <w:rPr>
      <w:rFonts w:ascii="Times New Roman" w:eastAsia="Times New Roman" w:hAnsi="Times New Roman" w:cs="Times New Roman"/>
      <w:sz w:val="24"/>
      <w:szCs w:val="20"/>
      <w:lang w:eastAsia="ru-RU"/>
    </w:rPr>
  </w:style>
  <w:style w:type="character" w:customStyle="1" w:styleId="af2">
    <w:name w:val="Основной текст Знак"/>
    <w:basedOn w:val="a0"/>
    <w:link w:val="af1"/>
    <w:uiPriority w:val="99"/>
    <w:semiHidden/>
    <w:rsid w:val="005825A0"/>
    <w:rPr>
      <w:rFonts w:ascii="Times New Roman" w:eastAsia="Times New Roman" w:hAnsi="Times New Roman" w:cs="Times New Roman"/>
      <w:sz w:val="24"/>
      <w:szCs w:val="20"/>
      <w:lang w:eastAsia="ru-RU"/>
    </w:rPr>
  </w:style>
  <w:style w:type="paragraph" w:styleId="af3">
    <w:name w:val="Body Text Indent"/>
    <w:basedOn w:val="a"/>
    <w:link w:val="af4"/>
    <w:uiPriority w:val="99"/>
    <w:semiHidden/>
    <w:unhideWhenUsed/>
    <w:rsid w:val="005825A0"/>
    <w:pPr>
      <w:spacing w:after="0" w:line="240" w:lineRule="auto"/>
      <w:jc w:val="both"/>
    </w:pPr>
    <w:rPr>
      <w:rFonts w:ascii="Times New Roman" w:eastAsia="Times New Roman" w:hAnsi="Times New Roman" w:cs="Times New Roman"/>
      <w:sz w:val="24"/>
      <w:szCs w:val="20"/>
      <w:lang w:eastAsia="ru-RU"/>
    </w:rPr>
  </w:style>
  <w:style w:type="character" w:customStyle="1" w:styleId="af4">
    <w:name w:val="Основной текст с отступом Знак"/>
    <w:basedOn w:val="a0"/>
    <w:link w:val="af3"/>
    <w:uiPriority w:val="99"/>
    <w:semiHidden/>
    <w:rsid w:val="005825A0"/>
    <w:rPr>
      <w:rFonts w:ascii="Times New Roman" w:eastAsia="Times New Roman" w:hAnsi="Times New Roman" w:cs="Times New Roman"/>
      <w:sz w:val="24"/>
      <w:szCs w:val="20"/>
      <w:lang w:eastAsia="ru-RU"/>
    </w:rPr>
  </w:style>
  <w:style w:type="paragraph" w:styleId="23">
    <w:name w:val="Body Text 2"/>
    <w:basedOn w:val="a"/>
    <w:link w:val="24"/>
    <w:uiPriority w:val="99"/>
    <w:semiHidden/>
    <w:unhideWhenUsed/>
    <w:rsid w:val="005825A0"/>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5825A0"/>
    <w:rPr>
      <w:rFonts w:ascii="Times New Roman" w:eastAsia="Times New Roman" w:hAnsi="Times New Roman" w:cs="Times New Roman"/>
      <w:sz w:val="24"/>
      <w:szCs w:val="24"/>
      <w:lang w:eastAsia="ru-RU"/>
    </w:rPr>
  </w:style>
  <w:style w:type="paragraph" w:styleId="25">
    <w:name w:val="Body Text Indent 2"/>
    <w:basedOn w:val="a"/>
    <w:link w:val="26"/>
    <w:uiPriority w:val="99"/>
    <w:semiHidden/>
    <w:unhideWhenUsed/>
    <w:rsid w:val="005825A0"/>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uiPriority w:val="99"/>
    <w:semiHidden/>
    <w:rsid w:val="005825A0"/>
    <w:rPr>
      <w:rFonts w:ascii="Times New Roman" w:eastAsia="Times New Roman" w:hAnsi="Times New Roman" w:cs="Times New Roman"/>
      <w:sz w:val="20"/>
      <w:szCs w:val="20"/>
      <w:lang w:eastAsia="ru-RU"/>
    </w:rPr>
  </w:style>
  <w:style w:type="paragraph" w:styleId="af5">
    <w:name w:val="annotation subject"/>
    <w:basedOn w:val="ab"/>
    <w:next w:val="ab"/>
    <w:link w:val="af6"/>
    <w:uiPriority w:val="99"/>
    <w:semiHidden/>
    <w:unhideWhenUsed/>
    <w:rsid w:val="005825A0"/>
    <w:rPr>
      <w:b/>
      <w:bCs/>
    </w:rPr>
  </w:style>
  <w:style w:type="character" w:customStyle="1" w:styleId="af6">
    <w:name w:val="Тема примечания Знак"/>
    <w:basedOn w:val="ac"/>
    <w:link w:val="af5"/>
    <w:uiPriority w:val="99"/>
    <w:semiHidden/>
    <w:rsid w:val="005825A0"/>
    <w:rPr>
      <w:rFonts w:ascii="Calibri" w:eastAsia="Times New Roman" w:hAnsi="Calibri" w:cs="Times New Roman"/>
      <w:b/>
      <w:bCs/>
      <w:sz w:val="20"/>
      <w:szCs w:val="20"/>
      <w:lang w:eastAsia="ru-RU"/>
    </w:rPr>
  </w:style>
  <w:style w:type="paragraph" w:styleId="af7">
    <w:name w:val="Balloon Text"/>
    <w:basedOn w:val="a"/>
    <w:link w:val="af8"/>
    <w:uiPriority w:val="99"/>
    <w:semiHidden/>
    <w:unhideWhenUsed/>
    <w:rsid w:val="005825A0"/>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5825A0"/>
    <w:rPr>
      <w:rFonts w:ascii="Tahoma" w:eastAsia="Times New Roman" w:hAnsi="Tahoma" w:cs="Tahoma"/>
      <w:sz w:val="16"/>
      <w:szCs w:val="16"/>
      <w:lang w:eastAsia="ru-RU"/>
    </w:rPr>
  </w:style>
  <w:style w:type="paragraph" w:styleId="af9">
    <w:name w:val="No Spacing"/>
    <w:uiPriority w:val="1"/>
    <w:qFormat/>
    <w:rsid w:val="005825A0"/>
    <w:pPr>
      <w:spacing w:after="0" w:line="240" w:lineRule="auto"/>
    </w:pPr>
    <w:rPr>
      <w:rFonts w:ascii="Calibri" w:eastAsia="Calibri" w:hAnsi="Calibri" w:cs="Times New Roman"/>
    </w:rPr>
  </w:style>
  <w:style w:type="character" w:customStyle="1" w:styleId="ConsPlusNormal">
    <w:name w:val="ConsPlusNormal Знак"/>
    <w:link w:val="ConsPlusNormal0"/>
    <w:semiHidden/>
    <w:locked/>
    <w:rsid w:val="005825A0"/>
    <w:rPr>
      <w:rFonts w:ascii="Times New Roman" w:eastAsia="Times New Roman" w:hAnsi="Times New Roman" w:cs="Calibri"/>
    </w:rPr>
  </w:style>
  <w:style w:type="paragraph" w:customStyle="1" w:styleId="ConsPlusNormal0">
    <w:name w:val="ConsPlusNormal"/>
    <w:link w:val="ConsPlusNormal"/>
    <w:semiHidden/>
    <w:rsid w:val="005825A0"/>
    <w:pPr>
      <w:widowControl w:val="0"/>
      <w:autoSpaceDE w:val="0"/>
      <w:autoSpaceDN w:val="0"/>
      <w:spacing w:after="0" w:line="240" w:lineRule="auto"/>
    </w:pPr>
    <w:rPr>
      <w:rFonts w:ascii="Times New Roman" w:eastAsia="Times New Roman" w:hAnsi="Times New Roman" w:cs="Calibri"/>
    </w:rPr>
  </w:style>
  <w:style w:type="paragraph" w:customStyle="1" w:styleId="ConsPlusTitle">
    <w:name w:val="ConsPlusTitle"/>
    <w:uiPriority w:val="99"/>
    <w:semiHidden/>
    <w:rsid w:val="005825A0"/>
    <w:pPr>
      <w:widowControl w:val="0"/>
      <w:autoSpaceDE w:val="0"/>
      <w:autoSpaceDN w:val="0"/>
      <w:spacing w:after="0" w:line="240" w:lineRule="auto"/>
    </w:pPr>
    <w:rPr>
      <w:rFonts w:ascii="Calibri" w:eastAsia="Times New Roman" w:hAnsi="Calibri" w:cs="Calibri"/>
      <w:b/>
      <w:lang w:eastAsia="ru-RU"/>
    </w:rPr>
  </w:style>
  <w:style w:type="paragraph" w:customStyle="1" w:styleId="13">
    <w:name w:val="Стиль1"/>
    <w:basedOn w:val="a"/>
    <w:uiPriority w:val="99"/>
    <w:semiHidden/>
    <w:qFormat/>
    <w:rsid w:val="005825A0"/>
    <w:pPr>
      <w:spacing w:after="0"/>
      <w:ind w:firstLine="709"/>
      <w:jc w:val="both"/>
    </w:pPr>
    <w:rPr>
      <w:rFonts w:ascii="Times New Roman" w:eastAsia="Times New Roman" w:hAnsi="Times New Roman" w:cs="Times New Roman"/>
      <w:sz w:val="28"/>
      <w:szCs w:val="24"/>
      <w:lang w:eastAsia="ru-RU"/>
    </w:rPr>
  </w:style>
  <w:style w:type="paragraph" w:customStyle="1" w:styleId="ConsPlusNonformat">
    <w:name w:val="ConsPlusNonformat"/>
    <w:uiPriority w:val="99"/>
    <w:semiHidden/>
    <w:rsid w:val="005825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Цветной список - Акцент 11"/>
    <w:basedOn w:val="a"/>
    <w:uiPriority w:val="99"/>
    <w:semiHidden/>
    <w:qFormat/>
    <w:rsid w:val="005825A0"/>
    <w:pPr>
      <w:ind w:left="720"/>
      <w:contextualSpacing/>
    </w:pPr>
    <w:rPr>
      <w:rFonts w:ascii="Calibri" w:eastAsia="Calibri" w:hAnsi="Calibri" w:cs="Times New Roman"/>
    </w:rPr>
  </w:style>
  <w:style w:type="paragraph" w:customStyle="1" w:styleId="FR2">
    <w:name w:val="FR2"/>
    <w:uiPriority w:val="99"/>
    <w:semiHidden/>
    <w:rsid w:val="005825A0"/>
    <w:pPr>
      <w:widowControl w:val="0"/>
      <w:autoSpaceDE w:val="0"/>
      <w:autoSpaceDN w:val="0"/>
      <w:spacing w:before="100" w:after="0" w:line="312" w:lineRule="auto"/>
      <w:ind w:left="1120" w:right="1200"/>
      <w:jc w:val="center"/>
    </w:pPr>
    <w:rPr>
      <w:rFonts w:ascii="Arial" w:eastAsia="Times New Roman" w:hAnsi="Arial" w:cs="Arial"/>
      <w:b/>
      <w:bCs/>
      <w:sz w:val="18"/>
      <w:szCs w:val="18"/>
      <w:lang w:eastAsia="ru-RU"/>
    </w:rPr>
  </w:style>
  <w:style w:type="paragraph" w:customStyle="1" w:styleId="ConsPlusCell">
    <w:name w:val="ConsPlusCell"/>
    <w:uiPriority w:val="99"/>
    <w:semiHidden/>
    <w:rsid w:val="005825A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4">
    <w:name w:val="Без интервала1"/>
    <w:uiPriority w:val="99"/>
    <w:semiHidden/>
    <w:rsid w:val="005825A0"/>
    <w:pPr>
      <w:spacing w:after="0" w:line="240" w:lineRule="auto"/>
    </w:pPr>
    <w:rPr>
      <w:rFonts w:ascii="Calibri" w:eastAsia="Times New Roman" w:hAnsi="Calibri" w:cs="Times New Roman"/>
      <w:lang w:eastAsia="ru-RU"/>
    </w:rPr>
  </w:style>
  <w:style w:type="paragraph" w:customStyle="1" w:styleId="formattext">
    <w:name w:val="formattext"/>
    <w:basedOn w:val="a"/>
    <w:uiPriority w:val="99"/>
    <w:semiHidden/>
    <w:rsid w:val="005825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footnote reference"/>
    <w:uiPriority w:val="99"/>
    <w:semiHidden/>
    <w:unhideWhenUsed/>
    <w:rsid w:val="005825A0"/>
    <w:rPr>
      <w:vertAlign w:val="superscript"/>
    </w:rPr>
  </w:style>
  <w:style w:type="character" w:customStyle="1" w:styleId="grame">
    <w:name w:val="grame"/>
    <w:basedOn w:val="a0"/>
    <w:rsid w:val="005825A0"/>
  </w:style>
  <w:style w:type="character" w:customStyle="1" w:styleId="spelle">
    <w:name w:val="spelle"/>
    <w:basedOn w:val="a0"/>
    <w:rsid w:val="005825A0"/>
  </w:style>
  <w:style w:type="character" w:customStyle="1" w:styleId="15">
    <w:name w:val="Текст примечания Знак1"/>
    <w:uiPriority w:val="99"/>
    <w:semiHidden/>
    <w:rsid w:val="005825A0"/>
    <w:rPr>
      <w:rFonts w:ascii="Times New Roman" w:eastAsia="Times New Roman" w:hAnsi="Times New Roman" w:cs="Times New Roman" w:hint="default"/>
    </w:rPr>
  </w:style>
  <w:style w:type="character" w:customStyle="1" w:styleId="16">
    <w:name w:val="Верхний колонтитул Знак1"/>
    <w:uiPriority w:val="99"/>
    <w:semiHidden/>
    <w:rsid w:val="005825A0"/>
    <w:rPr>
      <w:rFonts w:ascii="Times New Roman" w:eastAsia="Times New Roman" w:hAnsi="Times New Roman" w:cs="Times New Roman" w:hint="default"/>
      <w:sz w:val="24"/>
      <w:szCs w:val="24"/>
    </w:rPr>
  </w:style>
  <w:style w:type="character" w:customStyle="1" w:styleId="17">
    <w:name w:val="Нижний колонтитул Знак1"/>
    <w:uiPriority w:val="99"/>
    <w:semiHidden/>
    <w:rsid w:val="005825A0"/>
    <w:rPr>
      <w:rFonts w:ascii="Times New Roman" w:eastAsia="Times New Roman" w:hAnsi="Times New Roman" w:cs="Times New Roman" w:hint="default"/>
      <w:sz w:val="24"/>
      <w:szCs w:val="24"/>
    </w:rPr>
  </w:style>
  <w:style w:type="character" w:customStyle="1" w:styleId="18">
    <w:name w:val="Основной текст Знак1"/>
    <w:uiPriority w:val="99"/>
    <w:semiHidden/>
    <w:rsid w:val="005825A0"/>
    <w:rPr>
      <w:rFonts w:ascii="Times New Roman" w:eastAsia="Times New Roman" w:hAnsi="Times New Roman" w:cs="Times New Roman" w:hint="default"/>
      <w:sz w:val="24"/>
      <w:szCs w:val="24"/>
    </w:rPr>
  </w:style>
  <w:style w:type="character" w:customStyle="1" w:styleId="19">
    <w:name w:val="Тема примечания Знак1"/>
    <w:uiPriority w:val="99"/>
    <w:semiHidden/>
    <w:rsid w:val="005825A0"/>
    <w:rPr>
      <w:rFonts w:ascii="Times New Roman" w:eastAsia="Times New Roman" w:hAnsi="Times New Roman" w:cs="Times New Roman" w:hint="default"/>
      <w:b/>
      <w:bCs/>
    </w:rPr>
  </w:style>
  <w:style w:type="character" w:customStyle="1" w:styleId="apple-converted-space">
    <w:name w:val="apple-converted-space"/>
    <w:rsid w:val="005825A0"/>
  </w:style>
  <w:style w:type="table" w:customStyle="1" w:styleId="1a">
    <w:name w:val="Сетка таблицы1"/>
    <w:basedOn w:val="a1"/>
    <w:next w:val="a4"/>
    <w:uiPriority w:val="59"/>
    <w:rsid w:val="005825A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5825A0"/>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file:///C:\Users\mashb2\EffectOffice\Workbox\&#1088;&#1077;&#1075;&#1083;&#1072;&#1084;&#1077;&#1085;&#1090;%20&#1090;&#1086;&#1088;&#1075;&#1080;%202022%20(0012E7F6$$$).d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u.lenobl.ru" TargetMode="Externa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gmolo.ru/" TargetMode="External"/><Relationship Id="rId11" Type="http://schemas.openxmlformats.org/officeDocument/2006/relationships/hyperlink" Target="https://login.consultant.ru/link/?req=doc&amp;base=LAW&amp;n=482707&amp;dst=100243" TargetMode="External"/><Relationship Id="rId5" Type="http://schemas.openxmlformats.org/officeDocument/2006/relationships/image" Target="media/image1.png"/><Relationship Id="rId15" Type="http://schemas.openxmlformats.org/officeDocument/2006/relationships/hyperlink" Target="file:///C:\Users\mashb2\EffectOffice\Workbox\&#1088;&#1077;&#1075;&#1083;&#1072;&#1084;&#1077;&#1085;&#1090;%20&#1090;&#1086;&#1088;&#1075;&#1080;%202022%20(0012E7F6$$$).doc" TargetMode="Externa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15315</Words>
  <Characters>87302</Characters>
  <Application>Microsoft Office Word</Application>
  <DocSecurity>0</DocSecurity>
  <Lines>727</Lines>
  <Paragraphs>204</Paragraphs>
  <ScaleCrop>false</ScaleCrop>
  <Company/>
  <LinksUpToDate>false</LinksUpToDate>
  <CharactersWithSpaces>102413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2025-04-25T06:28:00Z</dcterms:created>
  <dcterms:modified xsi:type="dcterms:W3CDTF">2025-04-25T06:28:00Z</dcterms:modified>
</cp:coreProperties>
</file>