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7C9D" w14:textId="77777777" w:rsidR="00833387" w:rsidRPr="00833387" w:rsidRDefault="00833387" w:rsidP="0083338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33387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1C1EF13" wp14:editId="77FD860A">
            <wp:extent cx="596900" cy="749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F86CC" w14:textId="77777777" w:rsidR="00833387" w:rsidRPr="00833387" w:rsidRDefault="00833387" w:rsidP="00833387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CC3324C" w14:textId="77777777" w:rsidR="00833387" w:rsidRPr="00833387" w:rsidRDefault="00833387" w:rsidP="0083338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3338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76D86EC" w14:textId="77777777" w:rsidR="00833387" w:rsidRPr="00833387" w:rsidRDefault="00833387" w:rsidP="0083338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3338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FDDC235" w14:textId="77777777" w:rsidR="00833387" w:rsidRPr="00833387" w:rsidRDefault="00833387" w:rsidP="0083338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5970471D" w14:textId="77777777" w:rsidR="00833387" w:rsidRPr="00833387" w:rsidRDefault="00833387" w:rsidP="008333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3338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36517E6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852AFC5" w14:textId="77777777" w:rsidR="00833387" w:rsidRPr="00833387" w:rsidRDefault="00833387" w:rsidP="008333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>от 23.04.2025</w:t>
      </w: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338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3430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33387" w:rsidRPr="00833387" w14:paraId="20958BD6" w14:textId="77777777" w:rsidTr="00833387">
        <w:trPr>
          <w:trHeight w:val="105"/>
        </w:trPr>
        <w:tc>
          <w:tcPr>
            <w:tcW w:w="5211" w:type="dxa"/>
          </w:tcPr>
          <w:p w14:paraId="372DCA8B" w14:textId="77777777" w:rsidR="00833387" w:rsidRPr="00833387" w:rsidRDefault="00833387" w:rsidP="00833387">
            <w:pPr>
              <w:tabs>
                <w:tab w:val="left" w:pos="4536"/>
              </w:tabs>
              <w:spacing w:after="0" w:line="240" w:lineRule="auto"/>
              <w:ind w:right="5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2C01640" w14:textId="77777777" w:rsidR="00833387" w:rsidRPr="00833387" w:rsidRDefault="00833387" w:rsidP="00833387">
            <w:pPr>
              <w:tabs>
                <w:tab w:val="left" w:pos="4962"/>
              </w:tabs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3387">
              <w:rPr>
                <w:rFonts w:ascii="Times New Roman" w:hAnsi="Times New Roman"/>
                <w:sz w:val="24"/>
                <w:szCs w:val="24"/>
              </w:rPr>
              <w:t xml:space="preserve"> «О Комиссии по подготовке проектов правил землепользования и застройки Гатчинского муниципального округа».</w:t>
            </w:r>
          </w:p>
          <w:p w14:paraId="4E229AB2" w14:textId="77777777" w:rsidR="00833387" w:rsidRPr="00833387" w:rsidRDefault="00833387" w:rsidP="00833387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p w14:paraId="24225D2C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833387">
        <w:rPr>
          <w:rFonts w:ascii="Times New Roman" w:eastAsia="Arial" w:hAnsi="Times New Roman" w:cs="Times New Roman"/>
          <w:color w:val="FF0000"/>
          <w:sz w:val="28"/>
          <w:szCs w:val="28"/>
          <w:vertAlign w:val="subscript"/>
          <w:lang w:eastAsia="ru-RU" w:bidi="ru-RU"/>
        </w:rPr>
        <w:t xml:space="preserve"> </w:t>
      </w:r>
    </w:p>
    <w:p w14:paraId="555D1EF3" w14:textId="77777777" w:rsidR="00833387" w:rsidRPr="00833387" w:rsidRDefault="00833387" w:rsidP="00833387">
      <w:pPr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29.12.2004 № 190-ФЗ «Градостроительный кодекс Российской Федерации», 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областным законом Ленинградской области от 10.04.2017 № 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области», руководствуясь распоряжением Комитета градостроительной политики Ленинградской области от 22.01.2024  № 14 «Об утверждении Порядка взаимодействия между Комитетом градостроительной политики Ленинградской области и комиссией по подготовке проекта правил землепользования и застройки муниципального образования Ленинградской области при подготовке проектов правил землепользования и застройки, проектов о внесении изменений в правила землепользования и застройки», Уставом муниципального образования Гатчинский муниципальный округ Ленинградской области</w:t>
      </w:r>
      <w:r w:rsidRPr="00833387">
        <w:rPr>
          <w:rFonts w:ascii="Times New Roman" w:eastAsia="Arial" w:hAnsi="Times New Roman" w:cs="Times New Roman"/>
          <w:sz w:val="28"/>
          <w:szCs w:val="28"/>
        </w:rPr>
        <w:t>,</w:t>
      </w:r>
    </w:p>
    <w:p w14:paraId="7079326E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vertAlign w:val="superscript"/>
        </w:rPr>
      </w:pPr>
      <w:r w:rsidRPr="00833387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ПОСТАНОВЛЯЕТ:</w:t>
      </w:r>
      <w:r w:rsidRPr="00833387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7490A436" w14:textId="77777777" w:rsidR="00833387" w:rsidRPr="00833387" w:rsidRDefault="00833387" w:rsidP="0083338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 1. Образовать Комиссию по подготовке проектов правил землепользования и застройки Гатчинского муниципального округа и утвердить её состав, согласно Приложению 1 к настоящему постановлению.</w:t>
      </w:r>
    </w:p>
    <w:p w14:paraId="6BF8AE5D" w14:textId="77777777" w:rsidR="00833387" w:rsidRPr="00833387" w:rsidRDefault="00833387" w:rsidP="00833387">
      <w:pPr>
        <w:keepNext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r w:rsidRPr="00833387">
        <w:rPr>
          <w:rFonts w:ascii="Times New Roman" w:eastAsia="Times New Roman" w:hAnsi="Times New Roman" w:cs="Times New Roman"/>
          <w:sz w:val="28"/>
          <w:szCs w:val="28"/>
        </w:rPr>
        <w:t>Требования к составу и порядку деятельности Комиссии по подготовке проектов правил землепользования и застройки Гатчинского муниципального,</w:t>
      </w: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14:paraId="3E4624A4" w14:textId="77777777" w:rsidR="00833387" w:rsidRPr="00833387" w:rsidRDefault="00833387" w:rsidP="0083338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3.Утвердить Порядок направления предложений и заявлений заинтересованных лиц в Комиссию по подготовке проектов правил землепользования и застройки Гатчинского муниципального округа, согласно Приложению 3 к настоящему постановлению.</w:t>
      </w:r>
    </w:p>
    <w:p w14:paraId="23F86EFD" w14:textId="77777777" w:rsidR="00833387" w:rsidRPr="00833387" w:rsidRDefault="00833387" w:rsidP="0083338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lastRenderedPageBreak/>
        <w:t>4. Утвердить форму заявления заинтересованных лиц в Комиссию по подготовке проектов правил землепользования и застройки Гатчинского муниципального округа, согласно Приложению 4 к настоящему постановлению.</w:t>
      </w:r>
    </w:p>
    <w:p w14:paraId="0CC6975C" w14:textId="77777777" w:rsidR="00833387" w:rsidRPr="00833387" w:rsidRDefault="00833387" w:rsidP="0083338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5.Признать утратившим силу постановление администрации Гатчинского муниципального округа от 21.01.2025 № 163 «О Комиссии по подготовке проектов правил землепользования и застройки Гатчинского муниципального округа».</w:t>
      </w:r>
    </w:p>
    <w:p w14:paraId="39A967C8" w14:textId="77777777" w:rsidR="00833387" w:rsidRPr="00833387" w:rsidRDefault="00833387" w:rsidP="00833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6.Контроль исполнения постановления возложить на заместителя главы администрации по территориальному развитию и градостроительной деятельности.</w:t>
      </w:r>
    </w:p>
    <w:p w14:paraId="32FF48D0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 7.Настоящее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6990F49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vertAlign w:val="superscript"/>
        </w:rPr>
      </w:pPr>
    </w:p>
    <w:p w14:paraId="38EC0E14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vertAlign w:val="superscript"/>
        </w:rPr>
      </w:pPr>
    </w:p>
    <w:p w14:paraId="52E4F5B3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33387">
        <w:rPr>
          <w:rFonts w:ascii="Times New Roman" w:eastAsia="Arial" w:hAnsi="Times New Roman" w:cs="Times New Roman"/>
          <w:sz w:val="28"/>
          <w:szCs w:val="28"/>
        </w:rPr>
        <w:t>Исполняющий обязанности главы</w:t>
      </w:r>
    </w:p>
    <w:p w14:paraId="34B2A51A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33387">
        <w:rPr>
          <w:rFonts w:ascii="Times New Roman" w:eastAsia="Arial" w:hAnsi="Times New Roman" w:cs="Times New Roman"/>
          <w:sz w:val="28"/>
          <w:szCs w:val="28"/>
        </w:rPr>
        <w:t>администрации Гатчинского</w:t>
      </w:r>
    </w:p>
    <w:p w14:paraId="44749E74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33387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48EF90F9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33387">
        <w:rPr>
          <w:rFonts w:ascii="Times New Roman" w:eastAsia="Arial" w:hAnsi="Times New Roman" w:cs="Times New Roman"/>
          <w:sz w:val="28"/>
          <w:szCs w:val="28"/>
        </w:rPr>
        <w:t>заместитель главы администрации</w:t>
      </w:r>
    </w:p>
    <w:p w14:paraId="29996937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33387">
        <w:rPr>
          <w:rFonts w:ascii="Times New Roman" w:eastAsia="Arial" w:hAnsi="Times New Roman" w:cs="Times New Roman"/>
          <w:sz w:val="28"/>
          <w:szCs w:val="28"/>
        </w:rPr>
        <w:t>по жилищно-коммунальному и</w:t>
      </w:r>
    </w:p>
    <w:p w14:paraId="7D6624C4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33387">
        <w:rPr>
          <w:rFonts w:ascii="Times New Roman" w:eastAsia="Arial" w:hAnsi="Times New Roman" w:cs="Times New Roman"/>
          <w:sz w:val="28"/>
          <w:szCs w:val="28"/>
        </w:rPr>
        <w:t xml:space="preserve">дорожному хозяйству                                                                        А.А. </w:t>
      </w:r>
      <w:proofErr w:type="spellStart"/>
      <w:r w:rsidRPr="00833387">
        <w:rPr>
          <w:rFonts w:ascii="Times New Roman" w:eastAsia="Arial" w:hAnsi="Times New Roman" w:cs="Times New Roman"/>
          <w:sz w:val="28"/>
          <w:szCs w:val="28"/>
        </w:rPr>
        <w:t>Супренок</w:t>
      </w:r>
      <w:proofErr w:type="spellEnd"/>
    </w:p>
    <w:p w14:paraId="529D5F79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A6490ED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F18CA7B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51CD095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D7AE6BA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EF25E7D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31FB10F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1D86984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65490FE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54B4846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4209AC4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1DE3C47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5BB38ED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A839A5C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5C5B973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D685E8D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7FFFEAB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2D9CFD8" w14:textId="77777777" w:rsidR="00833387" w:rsidRPr="00833387" w:rsidRDefault="00833387" w:rsidP="008333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</w:rPr>
      </w:pPr>
    </w:p>
    <w:p w14:paraId="3907769F" w14:textId="37EEE401" w:rsidR="00833387" w:rsidRDefault="00833387" w:rsidP="0083338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833387">
        <w:rPr>
          <w:rFonts w:ascii="Times New Roman" w:eastAsia="Calibri" w:hAnsi="Times New Roman" w:cs="Times New Roman"/>
          <w:bCs/>
          <w:sz w:val="20"/>
          <w:szCs w:val="20"/>
        </w:rPr>
        <w:t>Медведева Наталья Станиславовна</w:t>
      </w:r>
    </w:p>
    <w:p w14:paraId="62ADC2D1" w14:textId="3F17BE91" w:rsidR="00833387" w:rsidRDefault="00833387" w:rsidP="0083338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CF69712" w14:textId="6B0E5192" w:rsidR="00833387" w:rsidRDefault="00833387" w:rsidP="0083338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F5C4B8C" w14:textId="77777777" w:rsidR="00833387" w:rsidRPr="00833387" w:rsidRDefault="00833387" w:rsidP="0083338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</w:pPr>
    </w:p>
    <w:p w14:paraId="6E5E93D7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lastRenderedPageBreak/>
        <w:t>ПРИЛОЖЕНИЕ 1</w:t>
      </w:r>
    </w:p>
    <w:p w14:paraId="3D5A9664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>к постановлению администрации</w:t>
      </w:r>
    </w:p>
    <w:p w14:paraId="57485AC2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 xml:space="preserve"> Гатчинского муниципального округа</w:t>
      </w:r>
    </w:p>
    <w:p w14:paraId="0DCEBBEA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bookmarkStart w:id="1" w:name="_Hlk196474983"/>
      <w:r w:rsidRPr="00833387">
        <w:rPr>
          <w:rFonts w:ascii="Times New Roman" w:eastAsia="Calibri" w:hAnsi="Times New Roman" w:cs="Times New Roman"/>
          <w:sz w:val="25"/>
          <w:szCs w:val="25"/>
        </w:rPr>
        <w:t xml:space="preserve">          </w:t>
      </w:r>
      <w:proofErr w:type="gramStart"/>
      <w:r w:rsidRPr="00833387">
        <w:rPr>
          <w:rFonts w:ascii="Times New Roman" w:eastAsia="Calibri" w:hAnsi="Times New Roman" w:cs="Times New Roman"/>
          <w:sz w:val="25"/>
          <w:szCs w:val="25"/>
        </w:rPr>
        <w:t>от  23</w:t>
      </w:r>
      <w:proofErr w:type="gramEnd"/>
      <w:r w:rsidRPr="00833387">
        <w:rPr>
          <w:rFonts w:ascii="Times New Roman" w:eastAsia="Calibri" w:hAnsi="Times New Roman" w:cs="Times New Roman"/>
          <w:sz w:val="25"/>
          <w:szCs w:val="25"/>
        </w:rPr>
        <w:t>.04.2025</w:t>
      </w:r>
      <w:r w:rsidRPr="00833387">
        <w:rPr>
          <w:rFonts w:ascii="Times New Roman" w:eastAsia="Calibri" w:hAnsi="Times New Roman" w:cs="Times New Roman"/>
          <w:sz w:val="25"/>
          <w:szCs w:val="25"/>
        </w:rPr>
        <w:tab/>
        <w:t>№ 3430</w:t>
      </w:r>
    </w:p>
    <w:bookmarkEnd w:id="1"/>
    <w:p w14:paraId="4F0BC803" w14:textId="77777777" w:rsidR="00833387" w:rsidRPr="00833387" w:rsidRDefault="00833387" w:rsidP="008333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14:paraId="12050A49" w14:textId="77777777" w:rsidR="00833387" w:rsidRPr="00833387" w:rsidRDefault="00833387" w:rsidP="008333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14:paraId="66685B46" w14:textId="77777777" w:rsidR="00833387" w:rsidRPr="00833387" w:rsidRDefault="00833387" w:rsidP="0083338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38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Комиссии</w:t>
      </w:r>
    </w:p>
    <w:p w14:paraId="4C827494" w14:textId="77777777" w:rsidR="00833387" w:rsidRPr="00833387" w:rsidRDefault="00833387" w:rsidP="0083338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подготовке проектов правил землепользования и застройки</w:t>
      </w:r>
    </w:p>
    <w:p w14:paraId="43BF3E09" w14:textId="77777777" w:rsidR="00833387" w:rsidRPr="00833387" w:rsidRDefault="00833387" w:rsidP="008333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Гатчинского муниципального округа</w:t>
      </w:r>
    </w:p>
    <w:p w14:paraId="1ABBCB2B" w14:textId="77777777" w:rsidR="00833387" w:rsidRPr="00833387" w:rsidRDefault="00833387" w:rsidP="008333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5"/>
        <w:gridCol w:w="45"/>
        <w:gridCol w:w="1943"/>
        <w:gridCol w:w="43"/>
        <w:gridCol w:w="7234"/>
      </w:tblGrid>
      <w:tr w:rsidR="00833387" w:rsidRPr="00833387" w14:paraId="01613A05" w14:textId="77777777" w:rsidTr="00833387">
        <w:trPr>
          <w:trHeight w:val="3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DF9AD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Courier New" w:eastAsia="Times New Roman" w:hAnsi="Courier New" w:cs="Courier New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3F82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Courier New" w:eastAsia="Times New Roman" w:hAnsi="Courier New" w:cs="Courier New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Председатель Комиссии:</w:t>
            </w:r>
          </w:p>
        </w:tc>
      </w:tr>
      <w:tr w:rsidR="00833387" w:rsidRPr="00833387" w14:paraId="2EF10752" w14:textId="77777777" w:rsidTr="00833387">
        <w:trPr>
          <w:trHeight w:val="5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B727D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1.1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3E062" w14:textId="77777777" w:rsidR="00833387" w:rsidRPr="00833387" w:rsidRDefault="00833387" w:rsidP="00833387">
            <w:pPr>
              <w:spacing w:after="160" w:line="256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CCB5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 xml:space="preserve">Заместитель главы по территориальному развитию и градостроительной деятельности администрации </w:t>
            </w:r>
            <w:r w:rsidRPr="0083338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Гатчинского муниципального округа </w:t>
            </w:r>
          </w:p>
        </w:tc>
      </w:tr>
      <w:tr w:rsidR="00833387" w:rsidRPr="00833387" w14:paraId="51BFB90E" w14:textId="77777777" w:rsidTr="00833387">
        <w:trPr>
          <w:trHeight w:val="2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2A286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ED0C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Заместитель председателя Комиссии:</w:t>
            </w:r>
          </w:p>
        </w:tc>
      </w:tr>
      <w:tr w:rsidR="00833387" w:rsidRPr="00833387" w14:paraId="2C27F014" w14:textId="77777777" w:rsidTr="00833387">
        <w:trPr>
          <w:trHeight w:val="31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B23CE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2.1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967E1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Медведева Наталья Станиславовна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1EF9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Председатель комитета по архитектуре и градостроительной деятельности администрации Гатчинского муниципального округа</w:t>
            </w:r>
          </w:p>
        </w:tc>
      </w:tr>
      <w:tr w:rsidR="00833387" w:rsidRPr="00833387" w14:paraId="742635E4" w14:textId="77777777" w:rsidTr="00833387">
        <w:trPr>
          <w:trHeight w:val="26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1FCE5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978F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Члены Комиссии:</w:t>
            </w:r>
          </w:p>
        </w:tc>
      </w:tr>
      <w:tr w:rsidR="00833387" w:rsidRPr="00833387" w14:paraId="08CE6CF4" w14:textId="77777777" w:rsidTr="00833387">
        <w:trPr>
          <w:trHeight w:val="70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E7039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3.1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3969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</w:pPr>
            <w:proofErr w:type="spellStart"/>
            <w:r w:rsidRPr="00833387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Домрачев</w:t>
            </w:r>
            <w:proofErr w:type="spellEnd"/>
            <w:r w:rsidRPr="00833387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 xml:space="preserve"> Евгений Владимирович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50FB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</w:pPr>
            <w:r w:rsidRPr="00833387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Депутат совета депутатов Гатчинского муниципального округа</w:t>
            </w:r>
          </w:p>
        </w:tc>
      </w:tr>
      <w:tr w:rsidR="00833387" w:rsidRPr="00833387" w14:paraId="5A62100E" w14:textId="77777777" w:rsidTr="00833387">
        <w:trPr>
          <w:trHeight w:val="70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66FDB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3.2</w:t>
            </w:r>
          </w:p>
        </w:tc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0CA3" w14:textId="77777777" w:rsidR="00833387" w:rsidRPr="00833387" w:rsidRDefault="00833387" w:rsidP="00833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33387">
              <w:rPr>
                <w:rFonts w:ascii="Times New Roman" w:eastAsia="Calibri" w:hAnsi="Times New Roman" w:cs="Times New Roman"/>
                <w:sz w:val="25"/>
                <w:szCs w:val="25"/>
              </w:rPr>
              <w:t>Представитель Комитета градостроительной политики Ленинградской области</w:t>
            </w:r>
          </w:p>
          <w:p w14:paraId="71E7883A" w14:textId="77777777" w:rsidR="00833387" w:rsidRPr="00833387" w:rsidRDefault="00833387" w:rsidP="00833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3338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(по согласованию) </w:t>
            </w:r>
          </w:p>
        </w:tc>
      </w:tr>
      <w:tr w:rsidR="00833387" w:rsidRPr="00833387" w14:paraId="44DDE12D" w14:textId="77777777" w:rsidTr="00833387">
        <w:trPr>
          <w:trHeight w:val="70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ED401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3.3</w:t>
            </w:r>
          </w:p>
        </w:tc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3248" w14:textId="77777777" w:rsidR="00833387" w:rsidRPr="00833387" w:rsidRDefault="00833387" w:rsidP="008333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3338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Представитель государственного казенного учреждения «Градостроительное развитие территорий Ленинградской области» (по согласованию) </w:t>
            </w:r>
          </w:p>
        </w:tc>
      </w:tr>
      <w:tr w:rsidR="00833387" w:rsidRPr="00833387" w14:paraId="6F351760" w14:textId="77777777" w:rsidTr="00833387">
        <w:trPr>
          <w:trHeight w:val="2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46048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4</w:t>
            </w:r>
          </w:p>
        </w:tc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50F9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</w:pPr>
            <w:r w:rsidRPr="0083338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 xml:space="preserve">Секретарь Комиссии </w:t>
            </w:r>
            <w:r w:rsidRPr="00833387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(не обладает правом голоса)</w:t>
            </w:r>
            <w:r w:rsidRPr="0083338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:</w:t>
            </w:r>
          </w:p>
        </w:tc>
      </w:tr>
      <w:tr w:rsidR="00833387" w:rsidRPr="00833387" w14:paraId="53F570CB" w14:textId="77777777" w:rsidTr="00833387">
        <w:trPr>
          <w:trHeight w:val="45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EC38C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  <w:highlight w:val="yellow"/>
                <w:lang w:eastAsia="zh-CN"/>
              </w:rPr>
            </w:pPr>
            <w:r w:rsidRPr="00833387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4.1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0AD7F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Courier New"/>
                <w:sz w:val="26"/>
                <w:szCs w:val="26"/>
                <w:highlight w:val="yellow"/>
                <w:lang w:eastAsia="zh-CN"/>
              </w:rPr>
            </w:pPr>
            <w:proofErr w:type="spellStart"/>
            <w:r w:rsidRPr="00833387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Ванагелис</w:t>
            </w:r>
            <w:proofErr w:type="spellEnd"/>
            <w:r w:rsidRPr="00833387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 xml:space="preserve"> Зоя Вячеславовна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C099" w14:textId="77777777" w:rsidR="00833387" w:rsidRPr="00833387" w:rsidRDefault="00833387" w:rsidP="0083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Courier New" w:eastAsia="Times New Roman" w:hAnsi="Courier New" w:cs="Courier New"/>
                <w:sz w:val="26"/>
                <w:szCs w:val="26"/>
                <w:highlight w:val="yellow"/>
                <w:lang w:eastAsia="zh-CN"/>
              </w:rPr>
            </w:pPr>
            <w:r w:rsidRPr="00833387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Главный специалист отдела градостроительного развития территорий комитета по архитектуре и градостроительной деятельности администрации Гатчинского муниципального округа</w:t>
            </w:r>
          </w:p>
        </w:tc>
      </w:tr>
    </w:tbl>
    <w:p w14:paraId="09F4F2F7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1519B1B2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15C2A37A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6706406E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75E2B63E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15765326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77609E8F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50AFD846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0508C6E1" w14:textId="44D7A9DA" w:rsid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209BE3E4" w14:textId="1782778D" w:rsid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033107E9" w14:textId="0B092527" w:rsid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78E302C9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3CC26A39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0971E74D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>ПРИЛОЖЕНИЕ 2</w:t>
      </w:r>
    </w:p>
    <w:p w14:paraId="71C3193C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>к постановлению администрации</w:t>
      </w:r>
    </w:p>
    <w:p w14:paraId="64AC0FB3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 xml:space="preserve"> Гатчинского муниципального округа</w:t>
      </w:r>
    </w:p>
    <w:p w14:paraId="37E33E70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 xml:space="preserve">                    </w:t>
      </w:r>
      <w:proofErr w:type="gramStart"/>
      <w:r w:rsidRPr="00833387">
        <w:rPr>
          <w:rFonts w:ascii="Times New Roman" w:eastAsia="Calibri" w:hAnsi="Times New Roman" w:cs="Times New Roman"/>
          <w:sz w:val="25"/>
          <w:szCs w:val="25"/>
        </w:rPr>
        <w:t>от  23</w:t>
      </w:r>
      <w:proofErr w:type="gramEnd"/>
      <w:r w:rsidRPr="00833387">
        <w:rPr>
          <w:rFonts w:ascii="Times New Roman" w:eastAsia="Calibri" w:hAnsi="Times New Roman" w:cs="Times New Roman"/>
          <w:sz w:val="25"/>
          <w:szCs w:val="25"/>
        </w:rPr>
        <w:t>.04.2025</w:t>
      </w:r>
      <w:r w:rsidRPr="00833387">
        <w:rPr>
          <w:rFonts w:ascii="Times New Roman" w:eastAsia="Calibri" w:hAnsi="Times New Roman" w:cs="Times New Roman"/>
          <w:sz w:val="25"/>
          <w:szCs w:val="25"/>
        </w:rPr>
        <w:tab/>
        <w:t>№ 3430</w:t>
      </w:r>
    </w:p>
    <w:p w14:paraId="23DF248F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428A3B92" w14:textId="77777777" w:rsidR="00833387" w:rsidRPr="00833387" w:rsidRDefault="00833387" w:rsidP="008333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14:paraId="4C1C1DAA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DAAE37D" w14:textId="77777777" w:rsidR="00833387" w:rsidRPr="00833387" w:rsidRDefault="00833387" w:rsidP="0083338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38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составу и порядку деятельности</w:t>
      </w:r>
      <w:r w:rsidRPr="008333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3387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14:paraId="4FE61F5B" w14:textId="77777777" w:rsidR="00833387" w:rsidRPr="00833387" w:rsidRDefault="00833387" w:rsidP="0083338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подготовке проектов правил землепользования и застройки</w:t>
      </w:r>
    </w:p>
    <w:p w14:paraId="4A4DC418" w14:textId="77777777" w:rsidR="00833387" w:rsidRPr="00833387" w:rsidRDefault="00833387" w:rsidP="008333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Гатчинского муниципального округа</w:t>
      </w:r>
    </w:p>
    <w:p w14:paraId="2468A4FC" w14:textId="77777777" w:rsidR="00833387" w:rsidRPr="00833387" w:rsidRDefault="00833387" w:rsidP="008333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8E3056" w14:textId="77777777" w:rsidR="00833387" w:rsidRPr="00833387" w:rsidRDefault="00833387" w:rsidP="0083338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Требования к составу Комиссии по подготовке проектов правил землепользования и застройки Гатчинского муниципального округа (далее - Комиссия):</w:t>
      </w:r>
    </w:p>
    <w:p w14:paraId="32E13673" w14:textId="77777777" w:rsidR="00833387" w:rsidRPr="00833387" w:rsidRDefault="00833387" w:rsidP="00833387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Состав Комиссии утверждается постановлением администрации Гатчинского муниципального округа Ленинградской области;</w:t>
      </w:r>
    </w:p>
    <w:p w14:paraId="04F2A024" w14:textId="77777777" w:rsidR="00833387" w:rsidRPr="00833387" w:rsidRDefault="00833387" w:rsidP="00833387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В состав Комиссии включаются:</w:t>
      </w:r>
    </w:p>
    <w:p w14:paraId="6AF627B1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-представитель органа местного самоуправления - администрации Гатчинского муниципального округа, который является председателем Комиссии;</w:t>
      </w:r>
    </w:p>
    <w:p w14:paraId="005DAE5C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-представитель органа местного самоуправления - администрации Гатчинского муниципального округа, осуществляющего на территории полномочия в сфере градостроительной деятельности;</w:t>
      </w:r>
    </w:p>
    <w:p w14:paraId="24F6B90B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-представитель представительного органа Гатчинского муниципального округа; </w:t>
      </w:r>
    </w:p>
    <w:p w14:paraId="2825A8A0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-представитель органа исполнительной власти Ленинградской области, осуществляющего полномочия Ленинградской области в сфере градостроительной деятельности;</w:t>
      </w:r>
    </w:p>
    <w:p w14:paraId="47C2CAE1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-представитель государственного учреждения Ленинградской области, подведомственного органу исполнительной власти Ленинградской области, осуществляющего полномочия Ленинградской области в сфере градостроительной деятельности.</w:t>
      </w:r>
    </w:p>
    <w:p w14:paraId="16EE01E4" w14:textId="77777777" w:rsidR="00833387" w:rsidRPr="00833387" w:rsidRDefault="00833387" w:rsidP="0083338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Требования к порядку деятельности Комиссии:</w:t>
      </w:r>
    </w:p>
    <w:p w14:paraId="43CB4DBC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2.1. Руководство деятельностью Комиссии осуществляется председателем Комиссии или в случае его отсутствия - заместителем председателя Комиссии;</w:t>
      </w:r>
    </w:p>
    <w:p w14:paraId="69721131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2.2. Комиссия осуществляет свою деятельность в форме заседаний. Заседания проводятся в заочной форме с использованием системы видео-конференц-связи; </w:t>
      </w:r>
    </w:p>
    <w:p w14:paraId="580A7438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2.3. Заседание Комиссии созывается председателем Комиссии или в случае его отсутствия - заместителем председателя Комиссии для рассмотрения </w:t>
      </w:r>
      <w:r w:rsidRPr="00833387">
        <w:rPr>
          <w:rFonts w:ascii="Times New Roman" w:eastAsia="Calibri" w:hAnsi="Times New Roman" w:cs="Times New Roman"/>
          <w:sz w:val="28"/>
          <w:szCs w:val="28"/>
        </w:rPr>
        <w:lastRenderedPageBreak/>
        <w:t>обращений заинтересованных лиц в сроки, установленные федеральным законодательством;</w:t>
      </w:r>
    </w:p>
    <w:p w14:paraId="24196602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2.4. Повестка дня заседания Комиссии формируется секретарем Комиссии на основании обращений заинтересованных лиц. Повестка дня заседания Комиссии должна содержать перечень рассматриваемых вопросов, сведения о времени проведения заседания Комиссии. Дополнительные вопросы включаются в повестку дня заседания Комиссии по предложению членов Комиссии путем проведения голосования на заседании Комиссии;</w:t>
      </w:r>
    </w:p>
    <w:p w14:paraId="7D6B1026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2.5. Повестка дня заседания Комиссии утверждается председателем Комиссии или в случае его отсутствия - заместителем председателя Комиссии и направляется членам Комиссии не позднее чем за пять рабочих дней до дня заседания Комиссии.</w:t>
      </w:r>
    </w:p>
    <w:p w14:paraId="0F576F34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2.6. Решения Комиссии принимаются простым большинством голосов от числа присутствующих членов Комиссии. При равенстве количества голосов, поданных «за» и «против», голос председателя Комиссии (в случае его отсутствия - заместителя председателя Комиссии) на заседании Комиссии является определяющим;</w:t>
      </w:r>
    </w:p>
    <w:p w14:paraId="2851D8DC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2.7. 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Комиссии (в случае его отсутствия - заместителем председателя Комиссии) и секретарем Комиссии;</w:t>
      </w:r>
    </w:p>
    <w:p w14:paraId="66F947E3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2.8. Члены Комиссии, не согласные с протоколом в целом или с его отдельными положениями, вправе приложить к протоколу особое мнение, о чем в протоколе делается соответствующая запись;</w:t>
      </w:r>
    </w:p>
    <w:p w14:paraId="0447B2C0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2.9. Обеспечение членов Комиссии документами и материалами, направление повестки дня заседания Комиссии, оформление протокола осуществляет секретарь Комиссии. </w:t>
      </w:r>
    </w:p>
    <w:p w14:paraId="4DA116B6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2.10. Заседание Комиссии считается правомочным, если в нем участвуют не менее трех представителей из состава Комиссии.</w:t>
      </w:r>
    </w:p>
    <w:p w14:paraId="37F12F57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387">
        <w:rPr>
          <w:rFonts w:ascii="Times New Roman" w:eastAsia="Calibri" w:hAnsi="Times New Roman" w:cs="Times New Roman"/>
          <w:color w:val="000000"/>
          <w:sz w:val="28"/>
          <w:szCs w:val="28"/>
        </w:rPr>
        <w:t>3.Функции Комиссии:</w:t>
      </w:r>
    </w:p>
    <w:p w14:paraId="3AB1F3AC" w14:textId="77777777" w:rsidR="00833387" w:rsidRPr="00833387" w:rsidRDefault="00833387" w:rsidP="0083338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3.1. Рассмотрение заявлений заинтересованных физических и юридических лиц по вопросам:</w:t>
      </w:r>
    </w:p>
    <w:p w14:paraId="57DDE9DF" w14:textId="77777777" w:rsidR="00833387" w:rsidRPr="00833387" w:rsidRDefault="00833387" w:rsidP="0083338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подготовки и внесения изменений в правила землепользования и застройки, подготовки проектов о внесении изменений в правила землепользования и застройки;</w:t>
      </w:r>
    </w:p>
    <w:p w14:paraId="7761E86D" w14:textId="77777777" w:rsidR="00833387" w:rsidRPr="00833387" w:rsidRDefault="00833387" w:rsidP="0083338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подготовки проектов планировки территории и проектов межевания территории, подготовленных в составе документации по планировке территории;</w:t>
      </w:r>
    </w:p>
    <w:p w14:paraId="021E8454" w14:textId="77777777" w:rsidR="00833387" w:rsidRPr="00833387" w:rsidRDefault="00833387" w:rsidP="00833387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предоставления разрешений на условно разрешенный вид использования земельных участков или объектов капитального строительства;</w:t>
      </w:r>
    </w:p>
    <w:p w14:paraId="67C73F30" w14:textId="77777777" w:rsidR="00833387" w:rsidRPr="00833387" w:rsidRDefault="00833387" w:rsidP="00833387">
      <w:pPr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предоставления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14:paraId="61D008E0" w14:textId="77777777" w:rsidR="00833387" w:rsidRPr="00833387" w:rsidRDefault="00833387" w:rsidP="0083338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3.2. Организация и проведение в установленном порядке </w:t>
      </w:r>
      <w:r w:rsidRPr="00833387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публичных слушаний по вопросам, указанным в п.3.1. настоящего Положения;</w:t>
      </w:r>
    </w:p>
    <w:p w14:paraId="04F17490" w14:textId="77777777" w:rsidR="00833387" w:rsidRPr="00833387" w:rsidRDefault="00833387" w:rsidP="0083338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 Предоставление главе администрации Гатчинского муниципального округа материалов, предусмотренных законом, в том числе: заключений о результатах </w:t>
      </w:r>
      <w:r w:rsidRPr="00833387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публичных слушаний, принятых Комиссией по вопросам, входящим в ее компетенцию, для  направления в орган исполнительной власти Ленинградской области, уполномоченный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деятельности.</w:t>
      </w:r>
    </w:p>
    <w:p w14:paraId="3E115D1A" w14:textId="77777777" w:rsidR="00833387" w:rsidRPr="00833387" w:rsidRDefault="00833387" w:rsidP="0083338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3.5. Выполнение иных функций, предусмотренных Градостроительным кодексом Российской Федерации и иными нормами действующего законодательства.</w:t>
      </w:r>
    </w:p>
    <w:p w14:paraId="3B2D8F67" w14:textId="77777777" w:rsidR="00833387" w:rsidRPr="00833387" w:rsidRDefault="00833387" w:rsidP="0083338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E33DE7" w14:textId="77777777" w:rsidR="00833387" w:rsidRPr="00833387" w:rsidRDefault="00833387" w:rsidP="0083338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CABECD" w14:textId="77777777" w:rsidR="00833387" w:rsidRPr="00833387" w:rsidRDefault="00833387" w:rsidP="0083338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06B04B" w14:textId="77777777" w:rsidR="00833387" w:rsidRPr="00833387" w:rsidRDefault="00833387" w:rsidP="00833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A5DD6D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2C7092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6E75FF1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5585E4A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5A26307F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61F5C78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7C2B2362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1DF964DC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039F01F3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061A7955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40AD723E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59048F7C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1F017585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16063142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069C5E76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37E09229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3D53F8B3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5978C1A5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08A9AFE3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70CD3BE1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0C7F0B38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00DE2D27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6676E16B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79B2C52C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5A432597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5D05EE64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479758AE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1431E9B3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59DF2D60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61DCA24D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684B496C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2B4CB231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385CC23D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59948017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3102DBB5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55B37110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6005697F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4AAD228D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  <w:highlight w:val="yellow"/>
        </w:rPr>
      </w:pPr>
    </w:p>
    <w:p w14:paraId="6F1346E6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>ПРИЛОЖЕНИЕ 3</w:t>
      </w:r>
    </w:p>
    <w:p w14:paraId="5193D0ED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>к постановлению администрации</w:t>
      </w:r>
    </w:p>
    <w:p w14:paraId="2EC2F92D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 xml:space="preserve"> Гатчинского муниципального округа</w:t>
      </w:r>
    </w:p>
    <w:p w14:paraId="08DE0E77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 xml:space="preserve">         </w:t>
      </w:r>
      <w:proofErr w:type="gramStart"/>
      <w:r w:rsidRPr="00833387">
        <w:rPr>
          <w:rFonts w:ascii="Times New Roman" w:eastAsia="Calibri" w:hAnsi="Times New Roman" w:cs="Times New Roman"/>
          <w:sz w:val="25"/>
          <w:szCs w:val="25"/>
        </w:rPr>
        <w:t>от  23.04.2025</w:t>
      </w:r>
      <w:proofErr w:type="gramEnd"/>
      <w:r w:rsidRPr="00833387">
        <w:rPr>
          <w:rFonts w:ascii="Times New Roman" w:eastAsia="Calibri" w:hAnsi="Times New Roman" w:cs="Times New Roman"/>
          <w:sz w:val="25"/>
          <w:szCs w:val="25"/>
        </w:rPr>
        <w:t xml:space="preserve"> № 3430</w:t>
      </w:r>
    </w:p>
    <w:p w14:paraId="49DD99E9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833387">
        <w:rPr>
          <w:rFonts w:ascii="Calibri" w:eastAsia="Calibri" w:hAnsi="Calibri" w:cs="Times New Roman"/>
          <w:b/>
          <w:sz w:val="28"/>
          <w:szCs w:val="28"/>
        </w:rPr>
        <w:t>Порядок направления заявлений и предложений заинтересованных лиц</w:t>
      </w:r>
    </w:p>
    <w:p w14:paraId="55665FB4" w14:textId="77777777" w:rsidR="00833387" w:rsidRPr="00833387" w:rsidRDefault="00833387" w:rsidP="008333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Комиссию по подготовке проектов правил землепользования и застройки Гатчинского муниципального округа</w:t>
      </w:r>
    </w:p>
    <w:p w14:paraId="537250FC" w14:textId="77777777" w:rsidR="00833387" w:rsidRPr="00833387" w:rsidRDefault="00833387" w:rsidP="008333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399B028" w14:textId="77777777" w:rsidR="00833387" w:rsidRPr="00833387" w:rsidRDefault="00833387" w:rsidP="008333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1. Заявления и предложения заинтересованных лиц в Комиссию направляются в письменной форме (соответствующей приложению № 4). Направленные материалы возврату не подлежат.</w:t>
      </w:r>
    </w:p>
    <w:p w14:paraId="1A07DBDB" w14:textId="77777777" w:rsidR="00833387" w:rsidRPr="00833387" w:rsidRDefault="00833387" w:rsidP="008333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Заявления и предложения принимаются в Комиссии по подготовке проектов правил землепользования и застройки Гатчинского муниципального округа по адресу: 188300, г. Гатчина, ул. </w:t>
      </w:r>
      <w:proofErr w:type="spellStart"/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Киргетова</w:t>
      </w:r>
      <w:proofErr w:type="spellEnd"/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1, в приемный день (вторник) с 10:00 до 13:00 и с 14:00 до 17:00, в том числе с использованием информационно телекоммуникационной сети (по адресу электронной почты).</w:t>
      </w:r>
    </w:p>
    <w:p w14:paraId="3A8A148F" w14:textId="77777777" w:rsidR="00833387" w:rsidRPr="00833387" w:rsidRDefault="00833387" w:rsidP="008333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Заявления и предложения должны быть адресованы на имя председателя Комиссии по подготовке проектов правил землепользования и застройки Гатчинского муниципального округа, должны иметь подпись заявителя или доверенного лица, расшифровку подписи, указание точного адреса, контактного телефона, адреса электронной почты. </w:t>
      </w:r>
    </w:p>
    <w:p w14:paraId="5E438E09" w14:textId="77777777" w:rsidR="00833387" w:rsidRPr="00833387" w:rsidRDefault="00833387" w:rsidP="008333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ACD22C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107D932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242CA2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D0F1AE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D48E36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60539B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743EAB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950C67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097CA5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FFACBF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92D6F4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4D37FD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69CD97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00C3D1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64F7FA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8A08F6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86A8B9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039581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8B3699" w14:textId="5397AB40" w:rsid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919C13" w14:textId="791D7F55" w:rsid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AAD896" w14:textId="6443E44E" w:rsid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9A813E" w14:textId="115CF980" w:rsid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DC4C09" w14:textId="3C5DD960" w:rsid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69051F" w14:textId="12F680E2" w:rsid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BB1314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DBA8963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3573E8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AC560F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6E61ED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>ПРИЛОЖЕНИЕ 4</w:t>
      </w:r>
    </w:p>
    <w:p w14:paraId="78AFB143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>к постановлению администрации</w:t>
      </w:r>
    </w:p>
    <w:p w14:paraId="07305466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 xml:space="preserve"> Гатчинского муниципального округа</w:t>
      </w:r>
    </w:p>
    <w:p w14:paraId="642286AC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33387">
        <w:rPr>
          <w:rFonts w:ascii="Times New Roman" w:eastAsia="Calibri" w:hAnsi="Times New Roman" w:cs="Times New Roman"/>
          <w:sz w:val="25"/>
          <w:szCs w:val="25"/>
        </w:rPr>
        <w:t xml:space="preserve">                    </w:t>
      </w:r>
      <w:proofErr w:type="gramStart"/>
      <w:r w:rsidRPr="00833387">
        <w:rPr>
          <w:rFonts w:ascii="Times New Roman" w:eastAsia="Calibri" w:hAnsi="Times New Roman" w:cs="Times New Roman"/>
          <w:sz w:val="25"/>
          <w:szCs w:val="25"/>
        </w:rPr>
        <w:t>от  23</w:t>
      </w:r>
      <w:proofErr w:type="gramEnd"/>
      <w:r w:rsidRPr="00833387">
        <w:rPr>
          <w:rFonts w:ascii="Times New Roman" w:eastAsia="Calibri" w:hAnsi="Times New Roman" w:cs="Times New Roman"/>
          <w:sz w:val="25"/>
          <w:szCs w:val="25"/>
        </w:rPr>
        <w:t>.04.2025</w:t>
      </w:r>
      <w:r w:rsidRPr="00833387">
        <w:rPr>
          <w:rFonts w:ascii="Times New Roman" w:eastAsia="Calibri" w:hAnsi="Times New Roman" w:cs="Times New Roman"/>
          <w:sz w:val="25"/>
          <w:szCs w:val="25"/>
        </w:rPr>
        <w:tab/>
        <w:t>№ 3430</w:t>
      </w:r>
    </w:p>
    <w:p w14:paraId="1B95687A" w14:textId="77777777" w:rsidR="00833387" w:rsidRPr="00833387" w:rsidRDefault="00833387" w:rsidP="00833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4DD5CAB0" w14:textId="77777777" w:rsidR="00833387" w:rsidRPr="00833387" w:rsidRDefault="00833387" w:rsidP="008333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14:paraId="1DCDAEE3" w14:textId="77777777" w:rsidR="00833387" w:rsidRPr="00833387" w:rsidRDefault="00833387" w:rsidP="008333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Председателю Комиссии </w:t>
      </w:r>
    </w:p>
    <w:p w14:paraId="76BAF1FC" w14:textId="77777777" w:rsidR="00833387" w:rsidRPr="00833387" w:rsidRDefault="00833387" w:rsidP="008333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по подготовке проектов</w:t>
      </w:r>
    </w:p>
    <w:p w14:paraId="7CE2413C" w14:textId="77777777" w:rsidR="00833387" w:rsidRPr="00833387" w:rsidRDefault="00833387" w:rsidP="008333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 правил землепользования и застройки</w:t>
      </w:r>
    </w:p>
    <w:p w14:paraId="0EEDA232" w14:textId="77777777" w:rsidR="00833387" w:rsidRPr="00833387" w:rsidRDefault="00833387" w:rsidP="008333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 xml:space="preserve"> Гатчинского муниципального округа</w:t>
      </w:r>
    </w:p>
    <w:p w14:paraId="4D741455" w14:textId="77777777" w:rsidR="00833387" w:rsidRPr="00833387" w:rsidRDefault="00833387" w:rsidP="00833387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3387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14:paraId="793CD53F" w14:textId="77777777" w:rsidR="00833387" w:rsidRPr="00833387" w:rsidRDefault="00833387" w:rsidP="0083338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833387">
        <w:rPr>
          <w:rFonts w:ascii="Times New Roman" w:eastAsia="Calibri" w:hAnsi="Times New Roman" w:cs="Times New Roman"/>
        </w:rPr>
        <w:t>от_______________________________________</w:t>
      </w:r>
    </w:p>
    <w:p w14:paraId="2DCDBFF5" w14:textId="77777777" w:rsidR="00833387" w:rsidRPr="00833387" w:rsidRDefault="00833387" w:rsidP="0083338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833387">
        <w:rPr>
          <w:rFonts w:ascii="Times New Roman" w:eastAsia="Calibri" w:hAnsi="Times New Roman" w:cs="Times New Roman"/>
        </w:rPr>
        <w:t xml:space="preserve">зарегистрированного(ой) по </w:t>
      </w:r>
      <w:proofErr w:type="gramStart"/>
      <w:r w:rsidRPr="00833387">
        <w:rPr>
          <w:rFonts w:ascii="Times New Roman" w:eastAsia="Calibri" w:hAnsi="Times New Roman" w:cs="Times New Roman"/>
        </w:rPr>
        <w:t>адресу:_</w:t>
      </w:r>
      <w:proofErr w:type="gramEnd"/>
      <w:r w:rsidRPr="00833387">
        <w:rPr>
          <w:rFonts w:ascii="Times New Roman" w:eastAsia="Calibri" w:hAnsi="Times New Roman" w:cs="Times New Roman"/>
        </w:rPr>
        <w:t>________</w:t>
      </w:r>
    </w:p>
    <w:p w14:paraId="4949ED66" w14:textId="77777777" w:rsidR="00833387" w:rsidRPr="00833387" w:rsidRDefault="00833387" w:rsidP="0083338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833387">
        <w:rPr>
          <w:rFonts w:ascii="Times New Roman" w:eastAsia="Calibri" w:hAnsi="Times New Roman" w:cs="Times New Roman"/>
        </w:rPr>
        <w:t>_________________________________________</w:t>
      </w:r>
    </w:p>
    <w:p w14:paraId="34254243" w14:textId="77777777" w:rsidR="00833387" w:rsidRPr="00833387" w:rsidRDefault="00833387" w:rsidP="0083338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833387">
        <w:rPr>
          <w:rFonts w:ascii="Times New Roman" w:eastAsia="Calibri" w:hAnsi="Times New Roman" w:cs="Times New Roman"/>
        </w:rPr>
        <w:t>_________________________________________</w:t>
      </w:r>
    </w:p>
    <w:p w14:paraId="146BE6E0" w14:textId="77777777" w:rsidR="00833387" w:rsidRPr="00833387" w:rsidRDefault="00833387" w:rsidP="0083338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833387">
        <w:rPr>
          <w:rFonts w:ascii="Times New Roman" w:eastAsia="Calibri" w:hAnsi="Times New Roman" w:cs="Times New Roman"/>
        </w:rPr>
        <w:t xml:space="preserve">проживающего(ей) по </w:t>
      </w:r>
      <w:proofErr w:type="gramStart"/>
      <w:r w:rsidRPr="00833387">
        <w:rPr>
          <w:rFonts w:ascii="Times New Roman" w:eastAsia="Calibri" w:hAnsi="Times New Roman" w:cs="Times New Roman"/>
        </w:rPr>
        <w:t>адресу:_</w:t>
      </w:r>
      <w:proofErr w:type="gramEnd"/>
      <w:r w:rsidRPr="00833387">
        <w:rPr>
          <w:rFonts w:ascii="Times New Roman" w:eastAsia="Calibri" w:hAnsi="Times New Roman" w:cs="Times New Roman"/>
        </w:rPr>
        <w:t>_____________</w:t>
      </w:r>
    </w:p>
    <w:p w14:paraId="0A84CD62" w14:textId="77777777" w:rsidR="00833387" w:rsidRPr="00833387" w:rsidRDefault="00833387" w:rsidP="0083338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833387">
        <w:rPr>
          <w:rFonts w:ascii="Times New Roman" w:eastAsia="Calibri" w:hAnsi="Times New Roman" w:cs="Times New Roman"/>
        </w:rPr>
        <w:t>_________________________________________</w:t>
      </w:r>
    </w:p>
    <w:p w14:paraId="23C7F04F" w14:textId="77777777" w:rsidR="00833387" w:rsidRPr="00833387" w:rsidRDefault="00833387" w:rsidP="0083338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833387">
        <w:rPr>
          <w:rFonts w:ascii="Times New Roman" w:eastAsia="Calibri" w:hAnsi="Times New Roman" w:cs="Times New Roman"/>
        </w:rPr>
        <w:t>контактный телефон_______________________</w:t>
      </w:r>
    </w:p>
    <w:p w14:paraId="485ADA05" w14:textId="77777777" w:rsidR="00833387" w:rsidRPr="00833387" w:rsidRDefault="00833387" w:rsidP="0083338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833387">
        <w:rPr>
          <w:rFonts w:ascii="Times New Roman" w:eastAsia="Calibri" w:hAnsi="Times New Roman" w:cs="Times New Roman"/>
        </w:rPr>
        <w:t xml:space="preserve">адрес электронной </w:t>
      </w:r>
      <w:proofErr w:type="gramStart"/>
      <w:r w:rsidRPr="00833387">
        <w:rPr>
          <w:rFonts w:ascii="Times New Roman" w:eastAsia="Calibri" w:hAnsi="Times New Roman" w:cs="Times New Roman"/>
        </w:rPr>
        <w:t>почты:_</w:t>
      </w:r>
      <w:proofErr w:type="gramEnd"/>
      <w:r w:rsidRPr="00833387">
        <w:rPr>
          <w:rFonts w:ascii="Times New Roman" w:eastAsia="Calibri" w:hAnsi="Times New Roman" w:cs="Times New Roman"/>
        </w:rPr>
        <w:t>_________________</w:t>
      </w:r>
    </w:p>
    <w:p w14:paraId="606ACB0E" w14:textId="77777777" w:rsidR="00833387" w:rsidRPr="00833387" w:rsidRDefault="00833387" w:rsidP="0083338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</w:p>
    <w:p w14:paraId="7BFCBEBC" w14:textId="77777777" w:rsidR="00833387" w:rsidRPr="00833387" w:rsidRDefault="00833387" w:rsidP="008333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Заявление.</w:t>
      </w:r>
    </w:p>
    <w:p w14:paraId="2A2E2CA8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Я,___________________________________________________________________ правообладатель земельного участка, с кадастровым номером __________________, расположенного по адресу  ______________________________________________</w:t>
      </w:r>
      <w:r w:rsidRPr="0083338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                  </w:t>
      </w:r>
    </w:p>
    <w:p w14:paraId="4873F456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</w:t>
      </w:r>
      <w:r w:rsidRPr="0083338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br/>
      </w: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площадью ________________ кв.м., прошу:</w:t>
      </w:r>
    </w:p>
    <w:p w14:paraId="23714FC6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0E322D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Приложение:</w:t>
      </w:r>
    </w:p>
    <w:p w14:paraId="34A7BA9F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1.___________________________________________________________________</w:t>
      </w:r>
    </w:p>
    <w:p w14:paraId="21AF2A2C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2.___________________________________________________________________</w:t>
      </w:r>
    </w:p>
    <w:p w14:paraId="57F1AD9A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3.___________________________________________________________________</w:t>
      </w:r>
    </w:p>
    <w:p w14:paraId="6D9DE20E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F62F9E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</w:t>
      </w:r>
      <w:r w:rsidRPr="008333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_____________________</w:t>
      </w:r>
    </w:p>
    <w:p w14:paraId="6B8D960A" w14:textId="77777777" w:rsidR="00833387" w:rsidRPr="00833387" w:rsidRDefault="00833387" w:rsidP="00833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(дата)</w:t>
      </w: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83338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(подпись/расшифровка подписи)</w:t>
      </w: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336"/>
    <w:multiLevelType w:val="hybridMultilevel"/>
    <w:tmpl w:val="7E40FBDA"/>
    <w:lvl w:ilvl="0" w:tplc="C0D2DE7A">
      <w:start w:val="1"/>
      <w:numFmt w:val="decimal"/>
      <w:lvlText w:val="3.1.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C4B6C39"/>
    <w:multiLevelType w:val="hybridMultilevel"/>
    <w:tmpl w:val="1ADCC0C0"/>
    <w:lvl w:ilvl="0" w:tplc="535E93FA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D25E4"/>
    <w:multiLevelType w:val="multilevel"/>
    <w:tmpl w:val="B6DCBA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vertAlign w:val="baseline"/>
      </w:rPr>
    </w:lvl>
  </w:abstractNum>
  <w:num w:numId="1" w16cid:durableId="1915165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296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095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33387"/>
    <w:rsid w:val="00883CA0"/>
    <w:rsid w:val="0096086D"/>
    <w:rsid w:val="0098363E"/>
    <w:rsid w:val="00AD093D"/>
    <w:rsid w:val="00C73573"/>
    <w:rsid w:val="00DA0624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8333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1864</Words>
  <Characters>10631</Characters>
  <Application>Microsoft Office Word</Application>
  <DocSecurity>0</DocSecurity>
  <Lines>88</Lines>
  <Paragraphs>24</Paragraphs>
  <ScaleCrop>false</ScaleCrop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2025-04-25T09:06:00Z</dcterms:created>
  <dcterms:modified xsi:type="dcterms:W3CDTF">2025-04-25T09:06:00Z</dcterms:modified>
</cp:coreProperties>
</file>