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7A05" w14:textId="77777777" w:rsidR="003E2760" w:rsidRPr="003E2760" w:rsidRDefault="003E2760" w:rsidP="003E2760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3E2760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ED9BCF0" wp14:editId="52320ABE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C8A9" w14:textId="77777777" w:rsidR="003E2760" w:rsidRPr="003E2760" w:rsidRDefault="003E2760" w:rsidP="003E2760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068FA19" w14:textId="77777777" w:rsidR="003E2760" w:rsidRPr="003E2760" w:rsidRDefault="003E2760" w:rsidP="003E27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E276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64F70EB" w14:textId="77777777" w:rsidR="003E2760" w:rsidRPr="003E2760" w:rsidRDefault="003E2760" w:rsidP="003E27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E276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0ABA710" w14:textId="77777777" w:rsidR="003E2760" w:rsidRPr="003E2760" w:rsidRDefault="003E2760" w:rsidP="003E27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434D36C" w14:textId="77777777" w:rsidR="003E2760" w:rsidRPr="003E2760" w:rsidRDefault="003E2760" w:rsidP="003E276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3E276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299FC26F" w14:textId="77777777" w:rsidR="003E2760" w:rsidRPr="003E2760" w:rsidRDefault="003E2760" w:rsidP="003E276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0F2DAE3" w14:textId="77777777" w:rsidR="003E2760" w:rsidRPr="003E2760" w:rsidRDefault="003E2760" w:rsidP="003E2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>от 25.04.2025</w:t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3445</w:t>
      </w:r>
    </w:p>
    <w:p w14:paraId="2FC42A01" w14:textId="77777777" w:rsidR="003E2760" w:rsidRPr="003E2760" w:rsidRDefault="003E2760" w:rsidP="003E276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138C45CD" w14:textId="77777777" w:rsidR="003E2760" w:rsidRPr="003E2760" w:rsidRDefault="003E2760" w:rsidP="003E2760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760">
        <w:rPr>
          <w:rFonts w:ascii="Times New Roman" w:eastAsia="Calibri" w:hAnsi="Times New Roman" w:cs="Times New Roman"/>
          <w:sz w:val="24"/>
          <w:szCs w:val="24"/>
        </w:rPr>
        <w:t xml:space="preserve">Об организации подготовки населения </w:t>
      </w:r>
    </w:p>
    <w:p w14:paraId="075E905C" w14:textId="77777777" w:rsidR="003E2760" w:rsidRPr="003E2760" w:rsidRDefault="003E2760" w:rsidP="003E2760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760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51D4C674" w14:textId="77777777" w:rsidR="003E2760" w:rsidRPr="003E2760" w:rsidRDefault="003E2760" w:rsidP="003E276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760">
        <w:rPr>
          <w:rFonts w:ascii="Times New Roman" w:eastAsia="Calibri" w:hAnsi="Times New Roman" w:cs="Times New Roman"/>
          <w:sz w:val="24"/>
          <w:szCs w:val="24"/>
        </w:rPr>
        <w:t>в области гражданской обороны</w:t>
      </w:r>
    </w:p>
    <w:p w14:paraId="6ACE3059" w14:textId="77777777" w:rsidR="003E2760" w:rsidRPr="003E2760" w:rsidRDefault="003E2760" w:rsidP="003E2760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321A8DE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Pr="003E27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 12.02.1998  № 28-ФЗ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гражданской обороне», </w:t>
      </w:r>
      <w:r w:rsidRPr="003E27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 21.12.1994 № 68-ФЗ 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02 ноября 2000 года № 841 «Об утверждении Положения о подготовке населения в области гражданской обороны», руководствуясь </w:t>
      </w:r>
      <w:r w:rsidRPr="003E27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3E27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3D57FABB" w14:textId="77777777" w:rsidR="003E2760" w:rsidRPr="003E2760" w:rsidRDefault="003E2760" w:rsidP="003E2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33AA69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организации подготовки населения Гатчинского муниципального округа в области гражданской обороны (далее - Положение) согласно приложению.</w:t>
      </w:r>
    </w:p>
    <w:p w14:paraId="2C1694E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2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Заместителю главы администрации </w:t>
      </w:r>
      <w:r w:rsidRPr="003E27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Гатчинского муниципального округа по вопросам безопасности и цифрового развития</w:t>
      </w:r>
      <w:r w:rsidRPr="003E2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руководителям предприятий, организаций, учрежде</w:t>
      </w:r>
      <w:r w:rsidRPr="003E2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E27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ний, независимо от форм собственности, расположенных на территории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</w:t>
      </w:r>
      <w:r w:rsidRPr="003E27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организовать планирование и проведение мероприятий по подготовке населения Гатчинского муниципального округа в области гражданской обороны</w:t>
      </w:r>
      <w:r w:rsidRPr="003E27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действующим законодательством и настоящим </w:t>
      </w:r>
      <w:r w:rsidRPr="003E27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Положением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A25EB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администрации Гатчинского муниципального района от 24.03.2022 № 955 «Об организации подготовки населения Гатчинского муниципального района в области гражданской обороны» признать утратившим силу.</w:t>
      </w:r>
    </w:p>
    <w:p w14:paraId="126DB2B1" w14:textId="77777777" w:rsidR="003E2760" w:rsidRPr="003E2760" w:rsidRDefault="003E2760" w:rsidP="003E2760">
      <w:pPr>
        <w:spacing w:after="0" w:line="252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     </w:t>
      </w: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56CEFC5" w14:textId="77777777" w:rsidR="003E2760" w:rsidRPr="003E2760" w:rsidRDefault="003E2760" w:rsidP="003E2760">
      <w:pPr>
        <w:widowControl w:val="0"/>
        <w:shd w:val="clear" w:color="auto" w:fill="FFFFFF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70647" w14:textId="77777777" w:rsidR="003E2760" w:rsidRPr="003E2760" w:rsidRDefault="003E2760" w:rsidP="003E2760">
      <w:pPr>
        <w:widowControl w:val="0"/>
        <w:shd w:val="clear" w:color="auto" w:fill="FFFFFF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настоящего постановления возложить на </w:t>
      </w:r>
      <w:r w:rsidRPr="003E2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bookmarkStart w:id="2" w:name="_Hlk190162960"/>
      <w:r w:rsidRPr="003E2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администрации Гатчинского муниципального округа по </w:t>
      </w:r>
      <w:r w:rsidRPr="003E2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вопросам безопасности и цифрового развития</w:t>
      </w:r>
      <w:bookmarkEnd w:id="2"/>
      <w:r w:rsidRPr="003E2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CF87DA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F846ED" w14:textId="77777777" w:rsidR="003E2760" w:rsidRPr="003E2760" w:rsidRDefault="003E2760" w:rsidP="003E2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C5F034" w14:textId="77777777" w:rsidR="003E2760" w:rsidRPr="003E2760" w:rsidRDefault="003E2760" w:rsidP="003E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29CC957" w14:textId="77777777" w:rsidR="003E2760" w:rsidRPr="003E2760" w:rsidRDefault="003E2760" w:rsidP="003E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3E2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3E4EF44" w14:textId="77777777" w:rsidR="003E2760" w:rsidRPr="003E2760" w:rsidRDefault="003E2760" w:rsidP="003E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0BBC351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0DC6E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5848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88059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0A708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4A96E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4E4C2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8D3CC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21379" w14:textId="77777777" w:rsidR="003E2760" w:rsidRPr="003E2760" w:rsidRDefault="003E2760" w:rsidP="003E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1E50C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CB9E7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A3C4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6FAC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7C851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C930F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272CC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FFD6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74CE" w14:textId="77777777" w:rsidR="003E2760" w:rsidRPr="003E2760" w:rsidRDefault="003E2760" w:rsidP="003E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EE849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2369F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66694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F60F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836D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CEAD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4BA23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58AC8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8A1218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E4EAE1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136A25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DBCDF5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78F28B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FD8B05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CAFBE2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2DE85D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381AC4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67A906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CBFA29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48CC77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D8B557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B1A8B7" w14:textId="77777777" w:rsidR="003E2760" w:rsidRPr="003E2760" w:rsidRDefault="003E2760" w:rsidP="003E276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760">
        <w:rPr>
          <w:rFonts w:ascii="Times New Roman" w:eastAsia="Times New Roman" w:hAnsi="Times New Roman" w:cs="Times New Roman"/>
          <w:lang w:eastAsia="ru-RU"/>
        </w:rPr>
        <w:t>Авдеев Игорь Борисович</w:t>
      </w:r>
    </w:p>
    <w:p w14:paraId="26A253B7" w14:textId="77777777" w:rsidR="003E2760" w:rsidRPr="003E2760" w:rsidRDefault="003E2760" w:rsidP="003E2760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26826" w14:textId="77777777" w:rsidR="003E2760" w:rsidRPr="003E2760" w:rsidRDefault="003E2760" w:rsidP="003E2760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C125D63" w14:textId="77777777" w:rsidR="003E2760" w:rsidRPr="003E2760" w:rsidRDefault="003E2760" w:rsidP="003E2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379561CD" w14:textId="77777777" w:rsidR="003E2760" w:rsidRPr="003E2760" w:rsidRDefault="003E2760" w:rsidP="003E276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78D5D035" w14:textId="77777777" w:rsidR="003E2760" w:rsidRPr="003E2760" w:rsidRDefault="003E2760" w:rsidP="003E2760">
      <w:pPr>
        <w:tabs>
          <w:tab w:val="left" w:pos="6373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 w:rsidRPr="003E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25.04.2025</w:t>
      </w:r>
      <w:proofErr w:type="gramEnd"/>
      <w:r w:rsidRPr="003E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3445</w:t>
      </w:r>
    </w:p>
    <w:p w14:paraId="3DA1802F" w14:textId="77777777" w:rsidR="003E2760" w:rsidRPr="003E2760" w:rsidRDefault="003E2760" w:rsidP="003E2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BF5985" w14:textId="77777777" w:rsidR="003E2760" w:rsidRPr="003E2760" w:rsidRDefault="003E2760" w:rsidP="003E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организации подготовки населения Гатчинского муниципального округа в области гражданской обороны</w:t>
      </w:r>
    </w:p>
    <w:p w14:paraId="02DA4A57" w14:textId="77777777" w:rsidR="003E2760" w:rsidRPr="003E2760" w:rsidRDefault="003E2760" w:rsidP="003E27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62AB5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подготовки населения в области гражданской обороны, соответствующие функции органов местного самоуправления и организаций на территории Гатчинского муниципального округа, а также формы подготовки.</w:t>
      </w:r>
    </w:p>
    <w:p w14:paraId="63552518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14:paraId="547CE26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2.1.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56073C8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2.2. совершенствование навыков по организации и проведению мероприятий по гражданской обороне;</w:t>
      </w:r>
    </w:p>
    <w:p w14:paraId="6EAAB59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2.3. выработка умений и навыков для проведения аварийно-спасательных и других неотложных работ;</w:t>
      </w:r>
    </w:p>
    <w:p w14:paraId="2605C09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2.4.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14:paraId="45BB47FD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 Лица, подлежащие подготовке, подразделяются на следующие группы:</w:t>
      </w:r>
    </w:p>
    <w:p w14:paraId="3CC57F8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3.1. должностные лица местного самоуправления, возглавляющие администрацию и руководители организаций (далее именуются - руководители) Гатчинского муниципального округа;</w:t>
      </w:r>
    </w:p>
    <w:p w14:paraId="7FBAA7A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 xml:space="preserve">3.2. работники органов местного самоуправления и организаций Гатчинского муниципального округа, включенные в состав структурных подразделений, уполномоченных на решение задач в области гражданской обороны, эвакуационной и </w:t>
      </w:r>
      <w:proofErr w:type="spellStart"/>
      <w:r w:rsidRPr="003E2760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3E2760">
        <w:rPr>
          <w:rFonts w:ascii="Times New Roman" w:eastAsia="Calibri" w:hAnsi="Times New Roman" w:cs="Times New Roman"/>
          <w:sz w:val="28"/>
          <w:szCs w:val="28"/>
        </w:rPr>
        <w:t xml:space="preserve"> комиссий, а также комиссии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и защиты Родины"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14:paraId="36BF69D2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3.3. личный состав формирований и служб;</w:t>
      </w:r>
    </w:p>
    <w:p w14:paraId="684B6C56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3.4. физические лица, вступившие в трудовые отношения с работодателем (далее именуются - работающее население);</w:t>
      </w:r>
    </w:p>
    <w:p w14:paraId="30881149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3.5.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14:paraId="6F0BE28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lastRenderedPageBreak/>
        <w:t>3.6. физические лица, не состоящие в трудовых отношениях с работодателем (далее именуются - неработающее население).</w:t>
      </w:r>
    </w:p>
    <w:p w14:paraId="35FE3A0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настоящему приложению.</w:t>
      </w:r>
    </w:p>
    <w:p w14:paraId="7505B28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Подготовка является обязательной и проводится в организациях Гатчинского муниципального округа, осуществляющих образовательную деятельность по основным общеобразовательным программам (кроме образовательных программ дошкольного образования) и образовательным программам среднего профессионального образования, в учебно-методических центрах по гражданской обороне и чрезвычайным ситуациям Ленинградской области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обороны.</w:t>
      </w:r>
    </w:p>
    <w:p w14:paraId="769DD806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 Гатчинского муниципального округа, работников гражданской обороны, руководителей организаций на территории Гатчинского муниципального округа,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и защиты Родины"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Подготовка групп населения, указанных в подпунктах "3.1." - "3.5."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а также в организациях по месту работы граждан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075646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Обучение в области гражданской обороны лиц, обучающихся в организациях Гатчинского муниципального округа,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федеральных основных образовательных программ.</w:t>
      </w:r>
    </w:p>
    <w:p w14:paraId="52989D0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lastRenderedPageBreak/>
        <w:t>5. В целях организации и осуществления подготовки населения Гатчинского муниципального округа в области гражданской обороны:</w:t>
      </w:r>
    </w:p>
    <w:p w14:paraId="43CBF8F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- органы местного самоуправления Гатчинского муниципального округа в пределах подведомственной территории муниципального образования:</w:t>
      </w:r>
    </w:p>
    <w:p w14:paraId="031A1DA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5.1.1. организуют и осуществляют обучение населения округа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1BEF686E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5.1.2 осуществляют обучение личного состава нештатных аварийно-спасательных формирований и служб муниципальных образований;</w:t>
      </w:r>
    </w:p>
    <w:p w14:paraId="4A860D9E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5.1.3. проводят учения и тренировки по гражданской обороне и защите от чрезвычайных ситуаций природного и техногенного характера, осуществляют организационно-методическое руководство и контроль за обучением работников, личного состава нештатных аварийно-спасательных формирований и служб организаций, находящихся на территории округа;</w:t>
      </w:r>
    </w:p>
    <w:p w14:paraId="13C54616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5.1.4. создают, оснащают учебно-консультационные пункты по гражданской обороне и защите населения, организуют их деятельность.</w:t>
      </w:r>
    </w:p>
    <w:p w14:paraId="121E6BB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- организации, находящиеся на территории Гатчинского муниципального округа:</w:t>
      </w:r>
    </w:p>
    <w:p w14:paraId="3418493E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5.2.1.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14:paraId="22BE949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5.2.2.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14:paraId="0457EA49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5.2.3. создают и поддерживают в рабочем состоянии соответствующую учебно-материальную базу;</w:t>
      </w:r>
    </w:p>
    <w:p w14:paraId="3BC39C2E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5.2.4. разрабатывают программу проведения с работниками организации вводного инструктажа по гражданской обороне;</w:t>
      </w:r>
    </w:p>
    <w:p w14:paraId="5A4B6A4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5.2.5.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1A37F56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5.2.6. планируют и проводят учения и тренировки по гражданской обороне;</w:t>
      </w:r>
    </w:p>
    <w:p w14:paraId="6FCEA704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6. Совершенствование знаний, умений и навыков населения в области гражданской обороны осуществляется в ходе проведения командно-штабных, тактико-специальных и штабных тренировок.</w:t>
      </w:r>
    </w:p>
    <w:p w14:paraId="65EA378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органах местного самоуправления Гатчинского муниципального округа проводятся командно-штабные учения (далее - КШУ), тактико-специальные учения (далее - ТСУ) и штабные тренировки (далее - ШТ).</w:t>
      </w:r>
    </w:p>
    <w:p w14:paraId="6561A955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lastRenderedPageBreak/>
        <w:t>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органах местного самоуправления - продолжительностью до 1 (одних) суток 1 раз в 3 года.</w:t>
      </w:r>
    </w:p>
    <w:p w14:paraId="6EAA19E9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ситуаций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14:paraId="0EB0FF6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14:paraId="3742BA5B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ШТ могут быть совместные и раздельные.</w:t>
      </w:r>
    </w:p>
    <w:p w14:paraId="15F407C8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14:paraId="4DDB4B83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Раздельные ШТ проводятся с каждым органом управления ГО и РСЧС или отдельными структурными подразделениями организации.</w:t>
      </w:r>
    </w:p>
    <w:p w14:paraId="70ECC1D8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ШТ могут быть совмещены с учениями вышестоящих органов управления ГО и РСЧС.</w:t>
      </w:r>
    </w:p>
    <w:p w14:paraId="45D572D4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3167E" w14:textId="77777777" w:rsidR="003E2760" w:rsidRPr="003E2760" w:rsidRDefault="003E2760" w:rsidP="003E2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 xml:space="preserve">Формы подготовки в области гражданской обороны </w:t>
      </w:r>
    </w:p>
    <w:p w14:paraId="13A2B3B2" w14:textId="77777777" w:rsidR="003E2760" w:rsidRPr="003E2760" w:rsidRDefault="003E2760" w:rsidP="003E2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(по граппам лиц, подлежащих подготовке)</w:t>
      </w:r>
    </w:p>
    <w:p w14:paraId="63D477EC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984C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1. Должностные лица местного самоуправления Гатчинского муниципального округа и руководители организаций на территории Гатчинского муниципального округа проводят следующие формы подготовки:</w:t>
      </w:r>
    </w:p>
    <w:p w14:paraId="2D37C3A6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4F598CB9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1.2. изучение своих функциональных обязанностей по гражданской обороне;</w:t>
      </w:r>
    </w:p>
    <w:p w14:paraId="397871B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lastRenderedPageBreak/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14:paraId="5CB06C60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 Должностные лица органов местного самоуправления Гатчинского муниципального округа, руководители и работники гражданской обороны организаций, отнесенных в установленном порядке к категориям по гражданской обороне, а также организации Гатчинского муниципального округа, продолжающие работу в военное время:</w:t>
      </w:r>
    </w:p>
    <w:p w14:paraId="773A7D5B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19E80E23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2.2.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767314C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2.3. участие в учениях, тренировках и других плановых мероприятиях по гражданской обороне;</w:t>
      </w:r>
    </w:p>
    <w:p w14:paraId="37F0FBB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2.4.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(вебинарах) по гражданской обороне.</w:t>
      </w:r>
    </w:p>
    <w:p w14:paraId="32F6A62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 Личный состав формирований и служб Гатчинского муниципального округа:</w:t>
      </w:r>
    </w:p>
    <w:p w14:paraId="3B500E5D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3.1.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14:paraId="0943DF7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3.2. курсовое обучение личного состава формирований и служб по месту работы;</w:t>
      </w:r>
    </w:p>
    <w:p w14:paraId="0BE10F0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3.3. участие в учениях и тренировках по гражданской обороне.</w:t>
      </w:r>
    </w:p>
    <w:p w14:paraId="540B6DB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 xml:space="preserve">4. Работающее население Гатчинского муниципального округа: </w:t>
      </w:r>
    </w:p>
    <w:p w14:paraId="557CF952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4.1. курсовое обучение в области гражданской обороны по месту работы;</w:t>
      </w:r>
    </w:p>
    <w:p w14:paraId="36759196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4.2. прохождение вводного инструктажа по гражданской обороне по месту работы;</w:t>
      </w:r>
    </w:p>
    <w:p w14:paraId="575EF65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4.3.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14:paraId="711C5E8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4.4. самостоятельное изучение способов защиты от опасностей, возникающих при военных конфликтах или вследствие этих конфликтов.</w:t>
      </w:r>
    </w:p>
    <w:p w14:paraId="68648BAF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 Обучающиеся Гатчинского муниципального округа:</w:t>
      </w:r>
    </w:p>
    <w:p w14:paraId="744F9C9A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lastRenderedPageBreak/>
        <w:t>5.1. обучение (в учебное время) по предмету "Основы безопасности и защиты Родины";</w:t>
      </w:r>
    </w:p>
    <w:p w14:paraId="2D37AC98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5.2. участие в учениях и тренировках по гражданской обороне;</w:t>
      </w:r>
    </w:p>
    <w:p w14:paraId="4BE5056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14:paraId="2C0C42FD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6. Неработающее население Гатчинского муниципального округа (по месту жительства):</w:t>
      </w:r>
    </w:p>
    <w:p w14:paraId="6D72BB33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658484D1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6.2. участие в учениях по гражданской обороне;</w:t>
      </w:r>
    </w:p>
    <w:p w14:paraId="27E83858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760">
        <w:rPr>
          <w:rFonts w:ascii="Times New Roman" w:eastAsia="Calibri" w:hAnsi="Times New Roman" w:cs="Times New Roman"/>
          <w:sz w:val="28"/>
          <w:szCs w:val="28"/>
        </w:rPr>
        <w:t>6.3. чтение памяток, листовок и пособий, прослушивание радиопередач и просмотр телепрограмм по тематике гражданской обороны.</w:t>
      </w:r>
    </w:p>
    <w:p w14:paraId="12C64976" w14:textId="77777777" w:rsidR="003E2760" w:rsidRPr="003E2760" w:rsidRDefault="003E2760" w:rsidP="003E27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CDDE7" w14:textId="77777777" w:rsidR="003E2760" w:rsidRPr="003E2760" w:rsidRDefault="003E2760" w:rsidP="003E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E2760"/>
    <w:rsid w:val="00584AB0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14215</Characters>
  <Application>Microsoft Office Word</Application>
  <DocSecurity>0</DocSecurity>
  <Lines>118</Lines>
  <Paragraphs>33</Paragraphs>
  <ScaleCrop>false</ScaleCrop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2025-04-28T07:58:00Z</dcterms:created>
  <dcterms:modified xsi:type="dcterms:W3CDTF">2025-04-28T07:58:00Z</dcterms:modified>
</cp:coreProperties>
</file>