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62DF" w14:textId="77777777" w:rsidR="000B33AF" w:rsidRPr="000B33AF" w:rsidRDefault="000B33AF" w:rsidP="000B33AF">
      <w:pPr>
        <w:spacing w:after="160" w:line="256" w:lineRule="auto"/>
        <w:ind w:right="-284"/>
        <w:jc w:val="center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0B33AF">
        <w:rPr>
          <w:rFonts w:ascii="Calibri" w:eastAsia="Calibri" w:hAnsi="Calibri" w:cs="Times New Roman"/>
          <w:b/>
          <w:noProof/>
          <w:kern w:val="2"/>
          <w:lang w:eastAsia="ru-RU"/>
          <w14:ligatures w14:val="standardContextual"/>
        </w:rPr>
        <w:drawing>
          <wp:inline distT="0" distB="0" distL="0" distR="0" wp14:anchorId="1EA7EB64" wp14:editId="2AFE1985">
            <wp:extent cx="596900" cy="749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5E225" w14:textId="77777777" w:rsidR="000B33AF" w:rsidRPr="000B33AF" w:rsidRDefault="000B33AF" w:rsidP="000B33AF">
      <w:pPr>
        <w:spacing w:after="160" w:line="256" w:lineRule="auto"/>
        <w:ind w:right="-284"/>
        <w:jc w:val="center"/>
        <w:rPr>
          <w:rFonts w:ascii="Calibri" w:eastAsia="Calibri" w:hAnsi="Calibri" w:cs="Times New Roman"/>
          <w:kern w:val="2"/>
          <w:sz w:val="2"/>
          <w:szCs w:val="2"/>
          <w14:ligatures w14:val="standardContextual"/>
        </w:rPr>
      </w:pPr>
    </w:p>
    <w:p w14:paraId="26E19D2E" w14:textId="77777777" w:rsidR="000B33AF" w:rsidRPr="000B33AF" w:rsidRDefault="000B33AF" w:rsidP="000B33AF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0B33A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857AB61" w14:textId="77777777" w:rsidR="000B33AF" w:rsidRPr="000B33AF" w:rsidRDefault="000B33AF" w:rsidP="000B33AF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0B33A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6566E86" w14:textId="77777777" w:rsidR="000B33AF" w:rsidRPr="000B33AF" w:rsidRDefault="000B33AF" w:rsidP="000B33AF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CDACCB2" w14:textId="77777777" w:rsidR="000B33AF" w:rsidRPr="000B33AF" w:rsidRDefault="000B33AF" w:rsidP="000B33AF">
      <w:pPr>
        <w:keepNext/>
        <w:keepLines/>
        <w:widowControl w:val="0"/>
        <w:spacing w:after="0" w:line="240" w:lineRule="auto"/>
        <w:ind w:right="-284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0B33A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0EB7D1D" w14:textId="77777777" w:rsidR="000B33AF" w:rsidRPr="000B33AF" w:rsidRDefault="000B33AF" w:rsidP="000B33AF">
      <w:pPr>
        <w:spacing w:after="0" w:line="240" w:lineRule="auto"/>
        <w:ind w:right="-284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252BA112" w14:textId="59398A6B" w:rsidR="000B33AF" w:rsidRDefault="000B33AF" w:rsidP="000B33A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0F800371" w14:textId="77777777" w:rsidR="000B33AF" w:rsidRPr="000B33AF" w:rsidRDefault="000B33AF" w:rsidP="000B33A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5CEF9B9" w14:textId="77777777" w:rsidR="000B33AF" w:rsidRPr="000B33AF" w:rsidRDefault="000B33AF" w:rsidP="000B33A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404EDAF1" w14:textId="77777777" w:rsidR="000B33AF" w:rsidRPr="000B33AF" w:rsidRDefault="000B33AF" w:rsidP="000B33A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25.04.2025</w:t>
      </w:r>
      <w:r w:rsidRPr="000B3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3495</w:t>
      </w:r>
    </w:p>
    <w:p w14:paraId="2C3213E3" w14:textId="77777777" w:rsidR="000B33AF" w:rsidRPr="000B33AF" w:rsidRDefault="000B33AF" w:rsidP="000B33A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0B33AF" w:rsidRPr="000B33AF" w14:paraId="7E5C405B" w14:textId="77777777" w:rsidTr="000B33AF">
        <w:tc>
          <w:tcPr>
            <w:tcW w:w="5812" w:type="dxa"/>
          </w:tcPr>
          <w:p w14:paraId="1831B81F" w14:textId="77777777" w:rsidR="000B33AF" w:rsidRPr="000B33AF" w:rsidRDefault="000B33AF" w:rsidP="000B33AF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 утверждении списка </w:t>
            </w:r>
            <w:r w:rsidRPr="000B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организаций,</w:t>
            </w:r>
            <w:r w:rsidRPr="000B33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заявки которых допущены к участию в отборе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в 2025 году</w:t>
            </w:r>
          </w:p>
          <w:p w14:paraId="467129C5" w14:textId="77777777" w:rsidR="000B33AF" w:rsidRPr="000B33AF" w:rsidRDefault="000B33AF" w:rsidP="000B33AF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1DE270" w14:textId="77777777" w:rsidR="000B33AF" w:rsidRPr="000B33AF" w:rsidRDefault="000B33AF" w:rsidP="000B33A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4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0B33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0B3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 постановлением администрации Гатчинского муниципального округа от 17.01.2025 № 126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проектов по социальной поддержке и защите ветеранов войны, труда, Вооруженных Сил, правоохранительных органов, жителей блокадного Ленинграда и бывших малолетних узников фашистских лагерей в рамках муниципальной программы Гатчинского муниципального округа «Устойчивое общественное развитие в Гатчинском муниципальном округе», протоколом вскрытия заявок на предоставление субсидии № В-25-702-14070-1-0048,</w:t>
      </w:r>
    </w:p>
    <w:p w14:paraId="7984B46E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AE6AE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44091D5" w14:textId="77777777" w:rsidR="000B33AF" w:rsidRPr="000B33AF" w:rsidRDefault="000B33AF" w:rsidP="000B33AF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3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B3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список социально ориентированных некоммерческих организаций </w:t>
      </w:r>
      <w:r w:rsidRPr="000B33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– СО НКО)</w:t>
      </w:r>
      <w:r w:rsidRPr="000B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заявки которых допущены к участию в отборе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в 2025 году </w:t>
      </w:r>
      <w:r w:rsidRPr="000B33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приложению к настоящему постановлению.</w:t>
      </w:r>
    </w:p>
    <w:p w14:paraId="3C274C28" w14:textId="3D10ADFD" w:rsidR="000B33AF" w:rsidRDefault="000B33AF" w:rsidP="000B33AF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Разместить настоящее постановление </w:t>
      </w:r>
      <w:r w:rsidRPr="000B33A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информационно-телекоммуникационной сети «Интернет» на официальном сайте Гатчинского муниципального округа</w:t>
      </w:r>
      <w:r w:rsidRPr="000B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EF95A2" w14:textId="77777777" w:rsidR="000B33AF" w:rsidRPr="000B33AF" w:rsidRDefault="000B33AF" w:rsidP="000B33AF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161B6" w14:textId="77777777" w:rsidR="000B33AF" w:rsidRPr="000B33AF" w:rsidRDefault="000B33AF" w:rsidP="000B33AF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2C2E7263" w14:textId="77777777" w:rsidR="000B33AF" w:rsidRPr="000B33AF" w:rsidRDefault="000B33AF" w:rsidP="000B33AF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70FB1" w14:textId="77777777" w:rsidR="000B33AF" w:rsidRPr="000B33AF" w:rsidRDefault="000B33AF" w:rsidP="000B33AF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1B6F8" w14:textId="77777777" w:rsidR="000B33AF" w:rsidRPr="000B33AF" w:rsidRDefault="000B33AF" w:rsidP="000B33A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B33A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Глава администрации </w:t>
      </w:r>
    </w:p>
    <w:p w14:paraId="34E50E61" w14:textId="77777777" w:rsidR="000B33AF" w:rsidRPr="000B33AF" w:rsidRDefault="000B33AF" w:rsidP="000B33A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B33A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Гатчинского муниципального округа                                          Л.Н. </w:t>
      </w:r>
      <w:proofErr w:type="spellStart"/>
      <w:r w:rsidRPr="000B33A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Нещадим</w:t>
      </w:r>
      <w:proofErr w:type="spellEnd"/>
    </w:p>
    <w:p w14:paraId="52656140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0AF11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8D859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09882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7ACB0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8A046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96A15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7A7F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3564C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25457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A3FF4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4763D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8F314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215D7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CAF32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A060E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7085A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82030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7B3D1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A45CB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47A1A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D0CF1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636B1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D0688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079E0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08AD8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B8612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30EEC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037EC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E1774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671E4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C0CE0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6A711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43222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41F09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7908E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19431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EF856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3A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Игорь Васильевич</w:t>
      </w:r>
    </w:p>
    <w:p w14:paraId="3E79E198" w14:textId="5A60892D" w:rsidR="000B33AF" w:rsidRDefault="000B33AF" w:rsidP="000B33AF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4DA367C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left="3969" w:right="425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4D062B4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33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</w:t>
      </w:r>
    </w:p>
    <w:p w14:paraId="29676F1B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33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постановлению администрации </w:t>
      </w:r>
    </w:p>
    <w:p w14:paraId="001E1EE0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33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Гатчинского муниципального округа </w:t>
      </w:r>
    </w:p>
    <w:p w14:paraId="1E933678" w14:textId="77777777" w:rsidR="000B33AF" w:rsidRPr="000B33AF" w:rsidRDefault="000B33AF" w:rsidP="000B33A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33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25.04.2025 № 3495</w:t>
      </w:r>
    </w:p>
    <w:p w14:paraId="109D4AD4" w14:textId="77777777" w:rsidR="000B33AF" w:rsidRPr="000B33AF" w:rsidRDefault="000B33AF" w:rsidP="000B33A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7D4C4F79" w14:textId="77777777" w:rsidR="000B33AF" w:rsidRPr="000B33AF" w:rsidRDefault="000B33AF" w:rsidP="000B33A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3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СО НКО, заявки которых допущены к участию в отборе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              в 2025 году</w:t>
      </w:r>
    </w:p>
    <w:p w14:paraId="7391D874" w14:textId="77777777" w:rsidR="000B33AF" w:rsidRPr="000B33AF" w:rsidRDefault="000B33AF" w:rsidP="000B33A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10"/>
        <w:tblW w:w="9785" w:type="dxa"/>
        <w:tblInd w:w="0" w:type="dxa"/>
        <w:tblLook w:val="04A0" w:firstRow="1" w:lastRow="0" w:firstColumn="1" w:lastColumn="0" w:noHBand="0" w:noVBand="1"/>
      </w:tblPr>
      <w:tblGrid>
        <w:gridCol w:w="704"/>
        <w:gridCol w:w="2336"/>
        <w:gridCol w:w="4326"/>
        <w:gridCol w:w="2410"/>
        <w:gridCol w:w="9"/>
      </w:tblGrid>
      <w:tr w:rsidR="000B33AF" w:rsidRPr="000B33AF" w14:paraId="255B0C73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D1F4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14:paraId="08684234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016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Номер заявки</w:t>
            </w:r>
          </w:p>
          <w:p w14:paraId="4DFE9280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0F6B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4A52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ИНН организации</w:t>
            </w:r>
          </w:p>
        </w:tc>
      </w:tr>
      <w:tr w:rsidR="000B33AF" w:rsidRPr="000B33AF" w14:paraId="689A7955" w14:textId="77777777" w:rsidTr="000B33AF"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5765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Гражданственность, патриотизм, историческая память</w:t>
            </w:r>
          </w:p>
        </w:tc>
      </w:tr>
      <w:tr w:rsidR="000B33AF" w:rsidRPr="000B33AF" w14:paraId="4936CA9D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233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3CB8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25-702-14070-1-0048-000001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2F8B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 организация «Центр изучения и сохранения русской старины»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B306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4705092689</w:t>
            </w:r>
          </w:p>
        </w:tc>
      </w:tr>
      <w:tr w:rsidR="000B33AF" w:rsidRPr="000B33AF" w14:paraId="7CCC6C37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D648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5B8E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25-702-14070-1-0048-000022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106E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Коммунаровская городская организация Ленинградской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2E7F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4719019336</w:t>
            </w:r>
          </w:p>
        </w:tc>
      </w:tr>
      <w:tr w:rsidR="000B33AF" w:rsidRPr="000B33AF" w14:paraId="499C3E7E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F05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E22B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25-702-14070-1-0048-000008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4CD0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 организация по развитию социальных, патриотических и спортивных проектов «Кольчуга»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C15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4705094887</w:t>
            </w:r>
          </w:p>
        </w:tc>
      </w:tr>
      <w:tr w:rsidR="000B33AF" w:rsidRPr="000B33AF" w14:paraId="76D6AE62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433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D5A3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8F08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 организация по содействию в выявлении, популяризации и сохранении памятников культурного наследия «Гатчинская мельница»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DDF5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4705094848</w:t>
            </w:r>
          </w:p>
        </w:tc>
      </w:tr>
      <w:tr w:rsidR="000B33AF" w:rsidRPr="000B33AF" w14:paraId="11F74CA5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027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2709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25-702-14070-1-0048-000002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6F5" w14:textId="77777777" w:rsidR="000B33AF" w:rsidRPr="000B33AF" w:rsidRDefault="000B33AF" w:rsidP="000B33AF">
            <w:pPr>
              <w:widowControl w:val="0"/>
              <w:tabs>
                <w:tab w:val="left" w:pos="1095"/>
              </w:tabs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Общественный фонд содействия развитию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F1CE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4719022466</w:t>
            </w:r>
          </w:p>
        </w:tc>
      </w:tr>
      <w:tr w:rsidR="000B33AF" w:rsidRPr="000B33AF" w14:paraId="09469E66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37E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7289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E2D7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Гатчинская районная организация Ленинградской областной организации Общероссийской</w:t>
            </w:r>
          </w:p>
          <w:p w14:paraId="74CB0953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общественной организации «Всероссийское общество инвалидов»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B056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4705009480</w:t>
            </w:r>
          </w:p>
        </w:tc>
      </w:tr>
      <w:tr w:rsidR="000B33AF" w:rsidRPr="000B33AF" w14:paraId="5426CDAC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9A5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E0CA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25-702-14070-1-0048-000026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9D57" w14:textId="77777777" w:rsidR="000B33AF" w:rsidRPr="000B33AF" w:rsidRDefault="000B33AF" w:rsidP="000B33AF">
            <w:pPr>
              <w:widowControl w:val="0"/>
              <w:tabs>
                <w:tab w:val="left" w:pos="1095"/>
              </w:tabs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 организация «Центр развития и поддержки общественных и социальных инициатив «Наследие»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0B64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4705095802</w:t>
            </w:r>
          </w:p>
        </w:tc>
      </w:tr>
      <w:tr w:rsidR="000B33AF" w:rsidRPr="000B33AF" w14:paraId="62464D91" w14:textId="77777777" w:rsidTr="000B33AF"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3139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Крепкая семья</w:t>
            </w:r>
          </w:p>
        </w:tc>
      </w:tr>
      <w:tr w:rsidR="000B33AF" w:rsidRPr="000B33AF" w14:paraId="69E939FD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93D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62C7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290F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 организация Семейный клуб досуга, духовного и творческого развития «Королевское движение»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0A33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4705096073</w:t>
            </w:r>
          </w:p>
        </w:tc>
      </w:tr>
      <w:tr w:rsidR="000B33AF" w:rsidRPr="000B33AF" w14:paraId="34755608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B98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D348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25-702-14070-1-0048-000005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72C9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Фонд многодетных матерей, опекунов, одиноких матерей «Теплый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45A3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4705020500</w:t>
            </w:r>
          </w:p>
        </w:tc>
      </w:tr>
      <w:tr w:rsidR="000B33AF" w:rsidRPr="000B33AF" w14:paraId="7EFDDAD1" w14:textId="77777777" w:rsidTr="000B33AF"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4641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Культура</w:t>
            </w:r>
          </w:p>
        </w:tc>
      </w:tr>
      <w:tr w:rsidR="000B33AF" w:rsidRPr="000B33AF" w14:paraId="29A835BA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E66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1D3D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9370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 организация «Синтез студия «Молодежное объединение самых талантливых»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0733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4705029158</w:t>
            </w:r>
          </w:p>
        </w:tc>
      </w:tr>
      <w:tr w:rsidR="000B33AF" w:rsidRPr="000B33AF" w14:paraId="03D018E2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E056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0CD2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25-702-14070-1-0048-000025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BC5E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Частное учреждение культуры «Музей Александра Ивановича Куприна»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212A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4705098480</w:t>
            </w:r>
          </w:p>
        </w:tc>
      </w:tr>
      <w:tr w:rsidR="000B33AF" w:rsidRPr="000B33AF" w14:paraId="7AF49C86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AA9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E6F3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25-702-14070-1-0048-000009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E526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 организация Культурный центр «Загвоздка»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B9CB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4705083892</w:t>
            </w:r>
          </w:p>
        </w:tc>
      </w:tr>
      <w:tr w:rsidR="000B33AF" w:rsidRPr="000B33AF" w14:paraId="64CCEB31" w14:textId="77777777" w:rsidTr="000B33AF"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C395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Милосердие, справедливость</w:t>
            </w:r>
          </w:p>
        </w:tc>
      </w:tr>
      <w:tr w:rsidR="000B33AF" w:rsidRPr="000B33AF" w14:paraId="4DF5C6C8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C41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4135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4EB1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Региональная общественная организация «Школа третьего возраста» Гатчинского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BE3B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4705075789</w:t>
            </w:r>
          </w:p>
        </w:tc>
      </w:tr>
      <w:tr w:rsidR="000B33AF" w:rsidRPr="000B33AF" w14:paraId="3A39C034" w14:textId="77777777" w:rsidTr="000B33AF"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CF54" w14:textId="77777777" w:rsidR="000B33AF" w:rsidRPr="000B33AF" w:rsidRDefault="000B33AF" w:rsidP="000B33AF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AF">
              <w:rPr>
                <w:rFonts w:ascii="Times New Roman" w:hAnsi="Times New Roman"/>
                <w:color w:val="000000"/>
                <w:sz w:val="28"/>
                <w:szCs w:val="28"/>
              </w:rPr>
              <w:t>Охрана окружающей среды, в том числе формирование экологической культуры, и защита животных</w:t>
            </w:r>
          </w:p>
        </w:tc>
      </w:tr>
      <w:tr w:rsidR="000B33AF" w:rsidRPr="000B33AF" w14:paraId="1D53A33C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9F0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3E3B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25-702-14070-1-0048-000018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271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 организация социальный центр спасения и реабилитации животных «Альтера вита» («Другая жизнь»)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2E0D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4705088146</w:t>
            </w:r>
          </w:p>
        </w:tc>
      </w:tr>
      <w:tr w:rsidR="000B33AF" w:rsidRPr="000B33AF" w14:paraId="7A385EE4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7AD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9824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25-702-14070-1-0048-000003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4AB6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 организация центр развития экологических и краеведческих инициатив «Культурный след»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F359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4705104052</w:t>
            </w:r>
          </w:p>
        </w:tc>
      </w:tr>
      <w:tr w:rsidR="000B33AF" w:rsidRPr="000B33AF" w14:paraId="30DB95FF" w14:textId="77777777" w:rsidTr="000B33AF"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4E8E" w14:textId="77777777" w:rsidR="000B33AF" w:rsidRPr="000B33AF" w:rsidRDefault="000B33AF" w:rsidP="000B33AF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AF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туристического потенциала Гатчинского муниципального округа, и краеведение</w:t>
            </w:r>
          </w:p>
        </w:tc>
      </w:tr>
      <w:tr w:rsidR="000B33AF" w:rsidRPr="000B33AF" w14:paraId="6E949CA1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D80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8DD9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25-702-14070-1-0048-000021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8B89" w14:textId="77777777" w:rsidR="000B33AF" w:rsidRPr="000B33AF" w:rsidRDefault="000B33AF" w:rsidP="000B33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AF">
              <w:rPr>
                <w:rFonts w:ascii="Times New Roman" w:hAnsi="Times New Roman"/>
                <w:color w:val="000000"/>
                <w:sz w:val="28"/>
                <w:szCs w:val="28"/>
              </w:rPr>
              <w:t>Автономная некоммерческая</w:t>
            </w:r>
            <w:r w:rsidRPr="000B33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организация культурных и</w:t>
            </w:r>
            <w:r w:rsidRPr="000B33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туристских инициатив</w:t>
            </w:r>
            <w:r w:rsidRPr="000B33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«Борей»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C81C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4705093530</w:t>
            </w:r>
          </w:p>
        </w:tc>
      </w:tr>
      <w:tr w:rsidR="000B33AF" w:rsidRPr="000B33AF" w14:paraId="68E80C7D" w14:textId="77777777" w:rsidTr="000B33AF"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D11C" w14:textId="77777777" w:rsidR="000B33AF" w:rsidRPr="000B33AF" w:rsidRDefault="000B33AF" w:rsidP="000B33AF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AF">
              <w:rPr>
                <w:rFonts w:ascii="Times New Roman" w:hAnsi="Times New Roman"/>
                <w:color w:val="000000"/>
                <w:sz w:val="28"/>
                <w:szCs w:val="28"/>
              </w:rPr>
              <w:t>Служение Отечеству и ответственность за его судьбу</w:t>
            </w:r>
          </w:p>
        </w:tc>
      </w:tr>
      <w:tr w:rsidR="000B33AF" w:rsidRPr="000B33AF" w14:paraId="286EF1B3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824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2CD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E560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 xml:space="preserve">Автономная некоммерческая организация Центр развития </w:t>
            </w: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культуры, туризма, творческих инициатив волонтерства «Усадьба</w:t>
            </w:r>
          </w:p>
          <w:p w14:paraId="40218B16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Ваулина»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A474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4705103676</w:t>
            </w:r>
          </w:p>
        </w:tc>
      </w:tr>
      <w:tr w:rsidR="000B33AF" w:rsidRPr="000B33AF" w14:paraId="4F6D4ABF" w14:textId="77777777" w:rsidTr="000B33AF"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27A9" w14:textId="77777777" w:rsidR="000B33AF" w:rsidRPr="000B33AF" w:rsidRDefault="000B33AF" w:rsidP="000B33AF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3AF">
              <w:rPr>
                <w:rFonts w:ascii="Times New Roman" w:hAnsi="Times New Roman"/>
                <w:color w:val="000000"/>
                <w:sz w:val="28"/>
                <w:szCs w:val="28"/>
              </w:rPr>
              <w:t>Созидательный труд и развитие местных сообществ</w:t>
            </w:r>
          </w:p>
        </w:tc>
      </w:tr>
      <w:tr w:rsidR="000B33AF" w:rsidRPr="000B33AF" w14:paraId="7F43A963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EC0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ABA9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25-702-14070-1-0048-000007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7047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 организация поддержки и развития общественных инициатив «В ногу со временем»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0D44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4705084744</w:t>
            </w:r>
          </w:p>
        </w:tc>
      </w:tr>
      <w:tr w:rsidR="000B33AF" w:rsidRPr="000B33AF" w14:paraId="760F2A9D" w14:textId="77777777" w:rsidTr="000B33AF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A4D" w14:textId="77777777" w:rsidR="000B33AF" w:rsidRPr="000B33AF" w:rsidRDefault="000B33AF" w:rsidP="000B33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583F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25-702-14070-1-0048-000020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2E6B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 организация академия развития и популяризации бега «</w:t>
            </w:r>
            <w:proofErr w:type="spellStart"/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Гатчинаран</w:t>
            </w:r>
            <w:proofErr w:type="spellEnd"/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» (Беговая Гатчина)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AE49" w14:textId="77777777" w:rsidR="000B33AF" w:rsidRPr="000B33AF" w:rsidRDefault="000B33AF" w:rsidP="000B33A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AF">
              <w:rPr>
                <w:rFonts w:ascii="Times New Roman" w:eastAsia="Times New Roman" w:hAnsi="Times New Roman"/>
                <w:sz w:val="28"/>
                <w:szCs w:val="28"/>
              </w:rPr>
              <w:t>4705095168</w:t>
            </w:r>
          </w:p>
        </w:tc>
      </w:tr>
    </w:tbl>
    <w:p w14:paraId="3EE2D23B" w14:textId="77777777" w:rsidR="000B33AF" w:rsidRPr="000B33AF" w:rsidRDefault="000B33AF" w:rsidP="000B33A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0B33AF">
      <w:pgSz w:w="11906" w:h="16838"/>
      <w:pgMar w:top="1135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25614"/>
    <w:multiLevelType w:val="hybridMultilevel"/>
    <w:tmpl w:val="97E0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10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B33AF"/>
    <w:rsid w:val="0037430D"/>
    <w:rsid w:val="00791485"/>
    <w:rsid w:val="00883CA0"/>
    <w:rsid w:val="0096086D"/>
    <w:rsid w:val="0098363E"/>
    <w:rsid w:val="00AD093D"/>
    <w:rsid w:val="00C73573"/>
    <w:rsid w:val="00E2543D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0B33AF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2025-04-28T11:24:00Z</dcterms:created>
  <dcterms:modified xsi:type="dcterms:W3CDTF">2025-04-28T11:24:00Z</dcterms:modified>
</cp:coreProperties>
</file>