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BB1F" w14:textId="77777777" w:rsidR="00BA3CD2" w:rsidRPr="00BA3CD2" w:rsidRDefault="00BA3CD2" w:rsidP="00BA3CD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A3CD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287571F5" wp14:editId="3CA18784">
            <wp:extent cx="596900" cy="74930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B5EBD" w14:textId="77777777" w:rsidR="00BA3CD2" w:rsidRPr="00BA3CD2" w:rsidRDefault="00BA3CD2" w:rsidP="00BA3CD2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7E8E67A0" w14:textId="77777777" w:rsidR="00BA3CD2" w:rsidRPr="00BA3CD2" w:rsidRDefault="00BA3CD2" w:rsidP="00BA3C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A3CD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82A65B4" w14:textId="77777777" w:rsidR="00BA3CD2" w:rsidRPr="00BA3CD2" w:rsidRDefault="00BA3CD2" w:rsidP="00BA3C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A3CD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D8C788A" w14:textId="77777777" w:rsidR="00BA3CD2" w:rsidRPr="00BA3CD2" w:rsidRDefault="00BA3CD2" w:rsidP="00BA3C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0F93148" w14:textId="77777777" w:rsidR="00BA3CD2" w:rsidRPr="00BA3CD2" w:rsidRDefault="00BA3CD2" w:rsidP="00BA3CD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BA3CD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12E46742" w14:textId="77777777" w:rsidR="00BA3CD2" w:rsidRPr="00BA3CD2" w:rsidRDefault="00BA3CD2" w:rsidP="00BA3CD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F5A091F" w14:textId="77777777" w:rsidR="00BA3CD2" w:rsidRPr="00BA3CD2" w:rsidRDefault="00BA3CD2" w:rsidP="00BA3C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Calibri" w:hAnsi="Times New Roman" w:cs="Times New Roman"/>
          <w:sz w:val="28"/>
          <w:szCs w:val="28"/>
          <w:lang w:eastAsia="ru-RU"/>
        </w:rPr>
        <w:t>от 30.04.2025</w:t>
      </w:r>
      <w:r w:rsidRPr="00BA3CD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CD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CD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CD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CD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CD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CD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CD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CD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3685</w:t>
      </w:r>
    </w:p>
    <w:p w14:paraId="1C1CC24E" w14:textId="77777777" w:rsidR="00BA3CD2" w:rsidRPr="00BA3CD2" w:rsidRDefault="00BA3CD2" w:rsidP="00BA3CD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656EE39" w14:textId="77777777" w:rsidR="00BA3CD2" w:rsidRPr="00BA3CD2" w:rsidRDefault="00BA3CD2" w:rsidP="00BA3CD2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согласовании проведения универсальной ярмарки «Весенняя» на территории Гатчинского муниципального округа в 2025 году </w:t>
      </w:r>
    </w:p>
    <w:p w14:paraId="1FFDC9EA" w14:textId="77777777" w:rsidR="00BA3CD2" w:rsidRPr="00BA3CD2" w:rsidRDefault="00BA3CD2" w:rsidP="00BA3CD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637DB3D" w14:textId="77777777" w:rsidR="00BA3CD2" w:rsidRPr="00BA3CD2" w:rsidRDefault="00BA3CD2" w:rsidP="00BA3CD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7E2AD12" w14:textId="77777777" w:rsidR="00BA3CD2" w:rsidRPr="00BA3CD2" w:rsidRDefault="00BA3CD2" w:rsidP="00BA3CD2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3CD2">
        <w:rPr>
          <w:rFonts w:ascii="Times New Roman" w:eastAsia="Arial" w:hAnsi="Times New Roman" w:cs="Times New Roman"/>
          <w:sz w:val="28"/>
          <w:szCs w:val="28"/>
        </w:rPr>
        <w:t>Рассмотрев заявление «Муниципального фонда поддержки малого и среднего предпринимательства» Гатчинского муниципального района об организации ярмарки на территории Гатчинского муниципального округа, 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Pr="00BA3CD2">
        <w:rPr>
          <w:rFonts w:ascii="Arial" w:eastAsia="Arial" w:hAnsi="Arial" w:cs="Arial"/>
          <w:sz w:val="28"/>
          <w:szCs w:val="28"/>
        </w:rPr>
        <w:t xml:space="preserve"> </w:t>
      </w:r>
      <w:r w:rsidRPr="00BA3CD2">
        <w:rPr>
          <w:rFonts w:ascii="Times New Roman" w:eastAsia="Arial" w:hAnsi="Times New Roman" w:cs="Times New Roman"/>
          <w:sz w:val="28"/>
          <w:szCs w:val="28"/>
        </w:rPr>
        <w:t>Федеральным законом от  28.12.2009 №381-ФЗ «Об основах государственного регулирования торговой деятельности в Российской Федерации», постановлением Правительства Ленинградской области от 29.05.2007 №120 «Об организации розничных рынков и ярмарок на территории Ленинградской области», Уставом муниципального образования Гатчинский муниципальный округ Ленинградской области,</w:t>
      </w:r>
    </w:p>
    <w:p w14:paraId="1E165353" w14:textId="77777777" w:rsidR="00BA3CD2" w:rsidRPr="00BA3CD2" w:rsidRDefault="00BA3CD2" w:rsidP="00BA3CD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A3CD2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BA3CD2">
        <w:rPr>
          <w:rFonts w:ascii="Times New Roman" w:eastAsia="Arial" w:hAnsi="Times New Roman" w:cs="Times New Roman"/>
          <w:sz w:val="28"/>
          <w:szCs w:val="28"/>
        </w:rPr>
        <w:t>:</w:t>
      </w:r>
    </w:p>
    <w:p w14:paraId="59874B14" w14:textId="77777777" w:rsidR="00BA3CD2" w:rsidRPr="00BA3CD2" w:rsidRDefault="00BA3CD2" w:rsidP="00BA3CD2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«Муниципальному фонду поддержки малого и среднего предпринимательства» Гатчинского муниципального района проведение универсальной ярмарки «Весенняя» на территории Гатчинского муниципального округа с 14.05.2025 по 18.05.2025 по адресу: г. Гатчина, улица Рощинская (Бульвар «47 регион»).</w:t>
      </w:r>
    </w:p>
    <w:p w14:paraId="36581363" w14:textId="77777777" w:rsidR="00BA3CD2" w:rsidRPr="00BA3CD2" w:rsidRDefault="00BA3CD2" w:rsidP="00BA3CD2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Просить исполняющего обязанности главного врача государственного бюджетного учреждения здравоохранения Ленинградской области «Гатчинская клиническая межрайонная больница» Павлова Р.В. обеспечить оказание при необходимости неотложной медицинской помощи во время проведения универсальной ярмарки «Весенняя».</w:t>
      </w:r>
    </w:p>
    <w:p w14:paraId="6BEC7DA0" w14:textId="77777777" w:rsidR="00BA3CD2" w:rsidRPr="00BA3CD2" w:rsidRDefault="00BA3CD2" w:rsidP="00BA3CD2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Просить начальника Управления Министерства внутренних дел России по Гатчинскому району Ленинградской области Шутова Д.А. оказать содействие в:</w:t>
      </w:r>
    </w:p>
    <w:p w14:paraId="6A9C59F6" w14:textId="77777777" w:rsidR="00BA3CD2" w:rsidRPr="00BA3CD2" w:rsidRDefault="00BA3CD2" w:rsidP="00BA3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необходимых мерах по обеспечению правопорядка, пресечению несанкционированной торговли, безопасности дорожного движения на период проведения ярмарки «Весенняя» с 14.05.2025 по 18.05.2025;</w:t>
      </w:r>
    </w:p>
    <w:p w14:paraId="0B340F82" w14:textId="77777777" w:rsidR="00BA3CD2" w:rsidRPr="00BA3CD2" w:rsidRDefault="00BA3CD2" w:rsidP="00BA3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организации дежурства сотрудников с 09.00 14.05.2025 до 20.00 18.05.2025 в месте проведения мероприятия для обеспечения общественного порядка на период проведения универсальной ярмарки «Весенняя»;</w:t>
      </w:r>
    </w:p>
    <w:p w14:paraId="6743993C" w14:textId="77777777" w:rsidR="00BA3CD2" w:rsidRPr="00BA3CD2" w:rsidRDefault="00BA3CD2" w:rsidP="00BA3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осуществлении контрольных проверок улично-дорожной сети и территорий, прилегающих к месту проведения универсальной ярмарки «Весенняя», меры по своевременной эвакуации бесхозного автотранспорта и других объектов, которые могут быть использованы для совершения террористического акта.</w:t>
      </w:r>
    </w:p>
    <w:p w14:paraId="275A76AE" w14:textId="77777777" w:rsidR="00BA3CD2" w:rsidRPr="00BA3CD2" w:rsidRDefault="00BA3CD2" w:rsidP="00BA3C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Просить руководителя филиала «Южные электросети» АО «ЛОЭСК» Артемьева М.С. обеспечить точки подключения оборудования, необходимого для организации ярмарки «Весенняя».</w:t>
      </w:r>
    </w:p>
    <w:p w14:paraId="5487A98E" w14:textId="77777777" w:rsidR="00BA3CD2" w:rsidRPr="00BA3CD2" w:rsidRDefault="00BA3CD2" w:rsidP="00BA3C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Просить руководителя Гатчинского районного отделения ООО «РКС-Энерго» Егорова Д.С. обеспечить подключение оборудования, необходимого для организации ярмарки «Весенняя».</w:t>
      </w:r>
    </w:p>
    <w:p w14:paraId="73809D33" w14:textId="77777777" w:rsidR="00BA3CD2" w:rsidRPr="00BA3CD2" w:rsidRDefault="00BA3CD2" w:rsidP="00BA3C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начальнику Главного управления МЧС России по Ленинградской области Дейнека Е.Г. в работе 18 пожарно-спасательного отряда Федеральной противопожарной службы государственной противопожарной службы Главного Управления МЧС России по Ленинградской области учесть информацию о проведении универсальной ярмарки «Весенняя».</w:t>
      </w:r>
    </w:p>
    <w:p w14:paraId="281BADF5" w14:textId="77777777" w:rsidR="00BA3CD2" w:rsidRPr="00BA3CD2" w:rsidRDefault="00BA3CD2" w:rsidP="00BA3C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начальника Государственного бюджетного учреждения Ленинградской области «Станция по борьбе с болезнями животных Гатчинского муниципального округа» Мизерного С.Б. о проведении универсальной ярмарки «Весенняя».</w:t>
      </w:r>
    </w:p>
    <w:p w14:paraId="48ED505E" w14:textId="77777777" w:rsidR="00BA3CD2" w:rsidRPr="00BA3CD2" w:rsidRDefault="00BA3CD2" w:rsidP="00BA3C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начальника территориального отдела Управления Федеральной службы по надзору с сфере защиты прав потребителей и благополучия человека в Гатчинском и Лужском районах Васева Н.А. о проведении универсальной ярмарки «Весенняя».</w:t>
      </w:r>
    </w:p>
    <w:p w14:paraId="5331011C" w14:textId="77777777" w:rsidR="00BA3CD2" w:rsidRPr="00BA3CD2" w:rsidRDefault="00BA3CD2" w:rsidP="00BA3C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Гатчинского муниципального округа в информационно-телекоммуникационной сети «Интернет».</w:t>
      </w:r>
    </w:p>
    <w:p w14:paraId="1A047CA5" w14:textId="77777777" w:rsidR="00BA3CD2" w:rsidRPr="00BA3CD2" w:rsidRDefault="00BA3CD2" w:rsidP="00BA3C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 Г.Ю. Никифорову.</w:t>
      </w:r>
    </w:p>
    <w:p w14:paraId="392E87E1" w14:textId="77777777" w:rsidR="00BA3CD2" w:rsidRPr="00BA3CD2" w:rsidRDefault="00BA3CD2" w:rsidP="00BA3C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F9695" w14:textId="77777777" w:rsidR="00BA3CD2" w:rsidRPr="00BA3CD2" w:rsidRDefault="00BA3CD2" w:rsidP="00BA3CD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BE0B5C8" w14:textId="77777777" w:rsidR="00BA3CD2" w:rsidRPr="00BA3CD2" w:rsidRDefault="00BA3CD2" w:rsidP="00BA3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56AAA9D3" w14:textId="77777777" w:rsidR="00BA3CD2" w:rsidRPr="00BA3CD2" w:rsidRDefault="00BA3CD2" w:rsidP="00BA3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BA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6C41DA44" w14:textId="77777777" w:rsidR="00BA3CD2" w:rsidRPr="00BA3CD2" w:rsidRDefault="00BA3CD2" w:rsidP="00BA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55F6202" w14:textId="77777777" w:rsidR="00BA3CD2" w:rsidRPr="00BA3CD2" w:rsidRDefault="00BA3CD2" w:rsidP="00BA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73FB195" w14:textId="77777777" w:rsidR="00BA3CD2" w:rsidRPr="00BA3CD2" w:rsidRDefault="00BA3CD2" w:rsidP="00BA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18C6636" w14:textId="77777777" w:rsidR="00BA3CD2" w:rsidRPr="00BA3CD2" w:rsidRDefault="00BA3CD2" w:rsidP="00BA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23A1198" w14:textId="77777777" w:rsidR="00BA3CD2" w:rsidRPr="00BA3CD2" w:rsidRDefault="00BA3CD2" w:rsidP="00BA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8C19DE1" w14:textId="77777777" w:rsidR="00BA3CD2" w:rsidRPr="00BA3CD2" w:rsidRDefault="00BA3CD2" w:rsidP="00BA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6D29A48" w14:textId="77777777" w:rsidR="00BA3CD2" w:rsidRPr="00BA3CD2" w:rsidRDefault="00BA3CD2" w:rsidP="00BA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BA3CD2">
        <w:rPr>
          <w:rFonts w:ascii="Times New Roman" w:eastAsia="Calibri" w:hAnsi="Times New Roman" w:cs="Times New Roman"/>
          <w:bCs/>
          <w:sz w:val="20"/>
          <w:szCs w:val="20"/>
        </w:rPr>
        <w:t>Ефремова Елена Александровна</w:t>
      </w: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1AE"/>
    <w:multiLevelType w:val="hybridMultilevel"/>
    <w:tmpl w:val="67C0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9873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BA3CD2"/>
    <w:rsid w:val="00C73573"/>
    <w:rsid w:val="00EA483A"/>
    <w:rsid w:val="00F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2025-05-05T07:54:00Z</dcterms:created>
  <dcterms:modified xsi:type="dcterms:W3CDTF">2025-05-05T07:54:00Z</dcterms:modified>
</cp:coreProperties>
</file>