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2F930" w14:textId="77777777" w:rsidR="00772E23" w:rsidRPr="00772E23" w:rsidRDefault="00772E23" w:rsidP="00772E23">
      <w:pPr>
        <w:jc w:val="center"/>
        <w:rPr>
          <w:rFonts w:ascii="Calibri" w:eastAsia="Calibri" w:hAnsi="Calibri" w:cs="Times New Roman"/>
          <w:sz w:val="28"/>
          <w:szCs w:val="28"/>
        </w:rPr>
      </w:pPr>
      <w:r w:rsidRPr="00772E23">
        <w:rPr>
          <w:rFonts w:ascii="Calibri" w:eastAsia="Calibri" w:hAnsi="Calibri" w:cs="Times New Roman"/>
          <w:b/>
          <w:noProof/>
          <w:lang w:eastAsia="ru-RU"/>
        </w:rPr>
        <w:drawing>
          <wp:inline distT="0" distB="0" distL="0" distR="0" wp14:anchorId="7B983774" wp14:editId="42B3A7FC">
            <wp:extent cx="600075" cy="74295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4BAE855F" w14:textId="77777777" w:rsidR="00772E23" w:rsidRPr="00772E23" w:rsidRDefault="00772E23" w:rsidP="00772E23">
      <w:pPr>
        <w:jc w:val="center"/>
        <w:rPr>
          <w:rFonts w:ascii="Calibri" w:eastAsia="Calibri" w:hAnsi="Calibri" w:cs="Times New Roman"/>
          <w:sz w:val="2"/>
          <w:szCs w:val="2"/>
        </w:rPr>
      </w:pPr>
    </w:p>
    <w:p w14:paraId="013F6CAD" w14:textId="77777777" w:rsidR="00772E23" w:rsidRPr="00772E23" w:rsidRDefault="00772E23" w:rsidP="00772E23">
      <w:pPr>
        <w:widowControl w:val="0"/>
        <w:spacing w:after="0" w:line="240" w:lineRule="auto"/>
        <w:jc w:val="center"/>
        <w:rPr>
          <w:rFonts w:ascii="Times New Roman" w:eastAsia="Arial" w:hAnsi="Times New Roman" w:cs="Times New Roman"/>
          <w:color w:val="000000"/>
          <w:sz w:val="24"/>
          <w:szCs w:val="24"/>
          <w:lang w:eastAsia="ru-RU" w:bidi="ru-RU"/>
        </w:rPr>
      </w:pPr>
      <w:r w:rsidRPr="00772E23">
        <w:rPr>
          <w:rFonts w:ascii="Times New Roman" w:eastAsia="Arial" w:hAnsi="Times New Roman" w:cs="Times New Roman"/>
          <w:color w:val="000000"/>
          <w:sz w:val="24"/>
          <w:szCs w:val="24"/>
          <w:lang w:eastAsia="ru-RU" w:bidi="ru-RU"/>
        </w:rPr>
        <w:t>АДМИНИСТРАЦИЯ ГАТЧИНСКОГО МУНИЦИПАЛЬНОГО ОКРУГА</w:t>
      </w:r>
    </w:p>
    <w:p w14:paraId="7938D02F" w14:textId="77777777" w:rsidR="00772E23" w:rsidRPr="00772E23" w:rsidRDefault="00772E23" w:rsidP="00772E23">
      <w:pPr>
        <w:widowControl w:val="0"/>
        <w:spacing w:after="0" w:line="240" w:lineRule="auto"/>
        <w:jc w:val="center"/>
        <w:rPr>
          <w:rFonts w:ascii="Times New Roman" w:eastAsia="Arial" w:hAnsi="Times New Roman" w:cs="Times New Roman"/>
          <w:color w:val="000000"/>
          <w:sz w:val="24"/>
          <w:szCs w:val="24"/>
          <w:lang w:eastAsia="ru-RU" w:bidi="ru-RU"/>
        </w:rPr>
      </w:pPr>
      <w:r w:rsidRPr="00772E23">
        <w:rPr>
          <w:rFonts w:ascii="Times New Roman" w:eastAsia="Arial" w:hAnsi="Times New Roman" w:cs="Times New Roman"/>
          <w:color w:val="000000"/>
          <w:sz w:val="24"/>
          <w:szCs w:val="24"/>
          <w:lang w:eastAsia="ru-RU" w:bidi="ru-RU"/>
        </w:rPr>
        <w:t>ЛЕНИНГРАДСКОЙ ОБЛАСТИ</w:t>
      </w:r>
    </w:p>
    <w:p w14:paraId="139782C7" w14:textId="77777777" w:rsidR="00772E23" w:rsidRPr="00772E23" w:rsidRDefault="00772E23" w:rsidP="00772E23">
      <w:pPr>
        <w:widowControl w:val="0"/>
        <w:spacing w:after="0" w:line="240" w:lineRule="auto"/>
        <w:jc w:val="center"/>
        <w:rPr>
          <w:rFonts w:ascii="Times New Roman" w:eastAsia="Arial" w:hAnsi="Times New Roman" w:cs="Times New Roman"/>
          <w:color w:val="000000"/>
          <w:sz w:val="28"/>
          <w:szCs w:val="28"/>
          <w:lang w:eastAsia="ru-RU" w:bidi="ru-RU"/>
        </w:rPr>
      </w:pPr>
    </w:p>
    <w:p w14:paraId="3680DA4B" w14:textId="77777777" w:rsidR="00772E23" w:rsidRPr="00772E23" w:rsidRDefault="00772E23" w:rsidP="00772E23">
      <w:pPr>
        <w:keepNext/>
        <w:keepLines/>
        <w:widowControl w:val="0"/>
        <w:spacing w:after="0" w:line="240" w:lineRule="auto"/>
        <w:jc w:val="center"/>
        <w:outlineLvl w:val="1"/>
        <w:rPr>
          <w:rFonts w:ascii="Times New Roman" w:eastAsia="Arial" w:hAnsi="Times New Roman" w:cs="Times New Roman"/>
          <w:b/>
          <w:bCs/>
          <w:color w:val="000000"/>
          <w:sz w:val="28"/>
          <w:szCs w:val="28"/>
          <w:lang w:eastAsia="ru-RU" w:bidi="ru-RU"/>
        </w:rPr>
      </w:pPr>
      <w:bookmarkStart w:id="0" w:name="bookmark61"/>
      <w:r w:rsidRPr="00772E23">
        <w:rPr>
          <w:rFonts w:ascii="Times New Roman" w:eastAsia="Arial" w:hAnsi="Times New Roman" w:cs="Times New Roman"/>
          <w:b/>
          <w:bCs/>
          <w:color w:val="000000"/>
          <w:sz w:val="28"/>
          <w:szCs w:val="28"/>
          <w:lang w:eastAsia="ru-RU" w:bidi="ru-RU"/>
        </w:rPr>
        <w:t>П О С Т А Н О В Л Е Н И Е</w:t>
      </w:r>
      <w:bookmarkEnd w:id="0"/>
    </w:p>
    <w:p w14:paraId="08434C76" w14:textId="77777777" w:rsidR="00772E23" w:rsidRPr="00772E23" w:rsidRDefault="00772E23" w:rsidP="00772E23">
      <w:pPr>
        <w:widowControl w:val="0"/>
        <w:tabs>
          <w:tab w:val="left" w:pos="3792"/>
          <w:tab w:val="left" w:pos="7550"/>
        </w:tabs>
        <w:spacing w:after="0" w:line="240" w:lineRule="auto"/>
        <w:rPr>
          <w:rFonts w:ascii="Times New Roman" w:eastAsia="Arial" w:hAnsi="Times New Roman" w:cs="Times New Roman"/>
          <w:bCs/>
          <w:sz w:val="28"/>
          <w:szCs w:val="28"/>
        </w:rPr>
      </w:pPr>
    </w:p>
    <w:p w14:paraId="18D8FCD9" w14:textId="77777777" w:rsidR="00772E23" w:rsidRPr="00772E23" w:rsidRDefault="00772E23" w:rsidP="00772E23">
      <w:pPr>
        <w:widowControl w:val="0"/>
        <w:tabs>
          <w:tab w:val="left" w:pos="3792"/>
          <w:tab w:val="left" w:pos="7550"/>
        </w:tabs>
        <w:spacing w:after="0" w:line="240" w:lineRule="auto"/>
        <w:rPr>
          <w:rFonts w:ascii="Times New Roman" w:eastAsia="Arial" w:hAnsi="Times New Roman" w:cs="Times New Roman"/>
          <w:color w:val="000000"/>
          <w:sz w:val="16"/>
          <w:szCs w:val="16"/>
          <w:lang w:eastAsia="ru-RU" w:bidi="ru-RU"/>
        </w:rPr>
      </w:pPr>
    </w:p>
    <w:p w14:paraId="5768CA3A" w14:textId="77777777" w:rsidR="00772E23" w:rsidRPr="00772E23" w:rsidRDefault="00772E23" w:rsidP="00772E23">
      <w:pPr>
        <w:spacing w:after="0" w:line="240" w:lineRule="auto"/>
        <w:rPr>
          <w:rFonts w:ascii="Times New Roman" w:eastAsia="Calibri" w:hAnsi="Times New Roman" w:cs="Times New Roman"/>
          <w:sz w:val="28"/>
          <w:szCs w:val="28"/>
          <w:lang w:eastAsia="ru-RU"/>
        </w:rPr>
      </w:pPr>
      <w:r w:rsidRPr="00772E23">
        <w:rPr>
          <w:rFonts w:ascii="Times New Roman" w:eastAsia="Calibri" w:hAnsi="Times New Roman" w:cs="Times New Roman"/>
          <w:sz w:val="28"/>
          <w:szCs w:val="28"/>
          <w:lang w:eastAsia="ru-RU"/>
        </w:rPr>
        <w:t>от 30.05.2025</w:t>
      </w:r>
      <w:r w:rsidRPr="00772E23">
        <w:rPr>
          <w:rFonts w:ascii="Times New Roman" w:eastAsia="Calibri" w:hAnsi="Times New Roman" w:cs="Times New Roman"/>
          <w:sz w:val="28"/>
          <w:szCs w:val="28"/>
          <w:lang w:eastAsia="ru-RU"/>
        </w:rPr>
        <w:tab/>
      </w:r>
      <w:r w:rsidRPr="00772E23">
        <w:rPr>
          <w:rFonts w:ascii="Times New Roman" w:eastAsia="Calibri" w:hAnsi="Times New Roman" w:cs="Times New Roman"/>
          <w:sz w:val="28"/>
          <w:szCs w:val="28"/>
          <w:lang w:eastAsia="ru-RU"/>
        </w:rPr>
        <w:tab/>
      </w:r>
      <w:r w:rsidRPr="00772E23">
        <w:rPr>
          <w:rFonts w:ascii="Times New Roman" w:eastAsia="Calibri" w:hAnsi="Times New Roman" w:cs="Times New Roman"/>
          <w:sz w:val="28"/>
          <w:szCs w:val="28"/>
          <w:lang w:eastAsia="ru-RU"/>
        </w:rPr>
        <w:tab/>
      </w:r>
      <w:r w:rsidRPr="00772E23">
        <w:rPr>
          <w:rFonts w:ascii="Times New Roman" w:eastAsia="Calibri" w:hAnsi="Times New Roman" w:cs="Times New Roman"/>
          <w:sz w:val="28"/>
          <w:szCs w:val="28"/>
          <w:lang w:eastAsia="ru-RU"/>
        </w:rPr>
        <w:tab/>
      </w:r>
      <w:r w:rsidRPr="00772E23">
        <w:rPr>
          <w:rFonts w:ascii="Times New Roman" w:eastAsia="Calibri" w:hAnsi="Times New Roman" w:cs="Times New Roman"/>
          <w:sz w:val="28"/>
          <w:szCs w:val="28"/>
          <w:lang w:eastAsia="ru-RU"/>
        </w:rPr>
        <w:tab/>
      </w:r>
      <w:r w:rsidRPr="00772E23">
        <w:rPr>
          <w:rFonts w:ascii="Times New Roman" w:eastAsia="Calibri" w:hAnsi="Times New Roman" w:cs="Times New Roman"/>
          <w:sz w:val="28"/>
          <w:szCs w:val="28"/>
          <w:lang w:eastAsia="ru-RU"/>
        </w:rPr>
        <w:tab/>
      </w:r>
      <w:r w:rsidRPr="00772E23">
        <w:rPr>
          <w:rFonts w:ascii="Times New Roman" w:eastAsia="Calibri" w:hAnsi="Times New Roman" w:cs="Times New Roman"/>
          <w:sz w:val="28"/>
          <w:szCs w:val="28"/>
          <w:lang w:eastAsia="ru-RU"/>
        </w:rPr>
        <w:tab/>
      </w:r>
      <w:r w:rsidRPr="00772E23">
        <w:rPr>
          <w:rFonts w:ascii="Times New Roman" w:eastAsia="Calibri" w:hAnsi="Times New Roman" w:cs="Times New Roman"/>
          <w:sz w:val="28"/>
          <w:szCs w:val="28"/>
          <w:lang w:eastAsia="ru-RU"/>
        </w:rPr>
        <w:tab/>
      </w:r>
      <w:r w:rsidRPr="00772E23">
        <w:rPr>
          <w:rFonts w:ascii="Times New Roman" w:eastAsia="Calibri" w:hAnsi="Times New Roman" w:cs="Times New Roman"/>
          <w:sz w:val="28"/>
          <w:szCs w:val="28"/>
          <w:lang w:eastAsia="ru-RU"/>
        </w:rPr>
        <w:tab/>
        <w:t>№ 4507</w:t>
      </w:r>
    </w:p>
    <w:p w14:paraId="6A22F227" w14:textId="77777777" w:rsidR="00772E23" w:rsidRPr="00772E23" w:rsidRDefault="00772E23" w:rsidP="00772E23">
      <w:pPr>
        <w:tabs>
          <w:tab w:val="left" w:pos="1134"/>
        </w:tabs>
        <w:spacing w:after="0" w:line="240" w:lineRule="auto"/>
        <w:jc w:val="center"/>
        <w:rPr>
          <w:rFonts w:ascii="Times New Roman" w:eastAsia="Times New Roman" w:hAnsi="Times New Roman" w:cs="Times New Roman"/>
          <w:sz w:val="28"/>
          <w:szCs w:val="28"/>
          <w:lang w:eastAsia="ru-RU"/>
        </w:rPr>
      </w:pPr>
    </w:p>
    <w:p w14:paraId="59B0AF43" w14:textId="77777777" w:rsidR="00772E23" w:rsidRPr="00772E23" w:rsidRDefault="00772E23" w:rsidP="00772E23">
      <w:pPr>
        <w:spacing w:after="0" w:line="240" w:lineRule="auto"/>
        <w:jc w:val="center"/>
        <w:rPr>
          <w:rFonts w:ascii="Times New Roman" w:eastAsia="Times New Roman" w:hAnsi="Times New Roman" w:cs="Times New Roman"/>
          <w:sz w:val="2"/>
          <w:szCs w:val="2"/>
          <w:lang w:eastAsia="ru-RU"/>
        </w:rPr>
      </w:pPr>
    </w:p>
    <w:tbl>
      <w:tblPr>
        <w:tblW w:w="9464" w:type="dxa"/>
        <w:tblLook w:val="04A0" w:firstRow="1" w:lastRow="0" w:firstColumn="1" w:lastColumn="0" w:noHBand="0" w:noVBand="1"/>
      </w:tblPr>
      <w:tblGrid>
        <w:gridCol w:w="9464"/>
      </w:tblGrid>
      <w:tr w:rsidR="00772E23" w:rsidRPr="00772E23" w14:paraId="4100B02A" w14:textId="77777777" w:rsidTr="00772E23">
        <w:trPr>
          <w:trHeight w:val="547"/>
        </w:trPr>
        <w:tc>
          <w:tcPr>
            <w:tcW w:w="9464" w:type="dxa"/>
          </w:tcPr>
          <w:p w14:paraId="6A408929" w14:textId="77777777" w:rsidR="00772E23" w:rsidRPr="00772E23" w:rsidRDefault="00772E23" w:rsidP="00772E23">
            <w:pPr>
              <w:tabs>
                <w:tab w:val="left" w:pos="5100"/>
              </w:tabs>
              <w:spacing w:after="0" w:line="240" w:lineRule="auto"/>
              <w:ind w:right="4150"/>
              <w:jc w:val="both"/>
              <w:rPr>
                <w:rFonts w:ascii="Times New Roman" w:eastAsia="Times New Roman" w:hAnsi="Times New Roman" w:cs="Times New Roman"/>
                <w:bCs/>
                <w:sz w:val="24"/>
                <w:szCs w:val="24"/>
              </w:rPr>
            </w:pPr>
            <w:r w:rsidRPr="00772E23">
              <w:rPr>
                <w:rFonts w:ascii="Times New Roman" w:eastAsia="Times New Roman" w:hAnsi="Times New Roman" w:cs="Times New Roman"/>
                <w:bCs/>
                <w:sz w:val="24"/>
                <w:szCs w:val="24"/>
                <w:lang w:eastAsia="ru-RU"/>
              </w:rPr>
              <w:t xml:space="preserve">Об утверждении административного регламента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на территории муниципального образования Гатчинский муниципальный округ Ленинградской области» </w:t>
            </w:r>
          </w:p>
          <w:p w14:paraId="48DAD258" w14:textId="77777777" w:rsidR="00772E23" w:rsidRPr="00772E23" w:rsidRDefault="00772E23" w:rsidP="00772E23">
            <w:pPr>
              <w:widowControl w:val="0"/>
              <w:shd w:val="clear" w:color="auto" w:fill="FFFFFF"/>
              <w:tabs>
                <w:tab w:val="left" w:pos="3792"/>
                <w:tab w:val="left" w:pos="7550"/>
              </w:tabs>
              <w:spacing w:after="0" w:line="264" w:lineRule="auto"/>
              <w:rPr>
                <w:rFonts w:ascii="Times New Roman" w:eastAsia="Times New Roman" w:hAnsi="Times New Roman" w:cs="Times New Roman"/>
                <w:iCs/>
                <w:color w:val="000000"/>
                <w:sz w:val="28"/>
                <w:szCs w:val="28"/>
                <w:lang w:eastAsia="ru-RU" w:bidi="ru-RU"/>
              </w:rPr>
            </w:pPr>
          </w:p>
          <w:p w14:paraId="0DC45BC1" w14:textId="77777777" w:rsidR="00772E23" w:rsidRPr="00772E23" w:rsidRDefault="00772E23" w:rsidP="00772E23">
            <w:pPr>
              <w:widowControl w:val="0"/>
              <w:shd w:val="clear" w:color="auto" w:fill="FFFFFF"/>
              <w:tabs>
                <w:tab w:val="left" w:pos="3792"/>
                <w:tab w:val="left" w:pos="7550"/>
              </w:tabs>
              <w:spacing w:after="0" w:line="264" w:lineRule="auto"/>
              <w:rPr>
                <w:rFonts w:ascii="Times New Roman" w:eastAsia="Times New Roman" w:hAnsi="Times New Roman" w:cs="Times New Roman"/>
                <w:iCs/>
                <w:color w:val="000000"/>
                <w:sz w:val="28"/>
                <w:szCs w:val="28"/>
                <w:lang w:bidi="ru-RU"/>
              </w:rPr>
            </w:pPr>
          </w:p>
        </w:tc>
      </w:tr>
    </w:tbl>
    <w:p w14:paraId="527305D0" w14:textId="77777777" w:rsidR="00772E23" w:rsidRPr="00772E23" w:rsidRDefault="00772E23" w:rsidP="00772E23">
      <w:pPr>
        <w:spacing w:after="0" w:line="240" w:lineRule="auto"/>
        <w:jc w:val="both"/>
        <w:rPr>
          <w:rFonts w:ascii="Times New Roman" w:eastAsia="Times New Roman" w:hAnsi="Times New Roman" w:cs="Times New Roman"/>
          <w:bCs/>
          <w:sz w:val="28"/>
          <w:szCs w:val="28"/>
          <w:lang w:eastAsia="ru-RU"/>
        </w:rPr>
      </w:pPr>
      <w:r w:rsidRPr="00772E23">
        <w:rPr>
          <w:rFonts w:ascii="Times New Roman" w:eastAsia="Times New Roman" w:hAnsi="Times New Roman" w:cs="Times New Roman"/>
          <w:sz w:val="28"/>
          <w:szCs w:val="28"/>
          <w:lang w:eastAsia="ru-RU"/>
        </w:rPr>
        <w:t>В соответствии с Федеральным законом от 27.07.2010 №210-ФЗ «Об организации предоставления государственных и муниципальных услуг» (ред. от 28.12.2024), Федеральным законом от 06.10.2003 № 131-ФЗ «Об общих принципах организации местного самоуправления в Российской Федерации» (ред. от 13.12.2024),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(ред. 20.12.2024), постановлением администрации Гатчинского муниципального района от 28.12.2024 № 6662 «</w:t>
      </w:r>
      <w:r w:rsidRPr="00772E23">
        <w:rPr>
          <w:rFonts w:ascii="Times New Roman" w:eastAsia="Times New Roman" w:hAnsi="Times New Roman" w:cs="Times New Roman"/>
          <w:bCs/>
          <w:sz w:val="28"/>
          <w:szCs w:val="28"/>
          <w:lang w:eastAsia="ru-RU"/>
        </w:rPr>
        <w:t>Об утверждении Порядка разработки и утверждения административных регламентов предоставления муниципальных услуг»,</w:t>
      </w:r>
      <w:r w:rsidRPr="00772E23">
        <w:rPr>
          <w:rFonts w:ascii="Times New Roman" w:eastAsia="Times New Roman" w:hAnsi="Times New Roman" w:cs="Times New Roman"/>
          <w:sz w:val="28"/>
          <w:szCs w:val="28"/>
          <w:lang w:eastAsia="ru-RU"/>
        </w:rPr>
        <w:t xml:space="preserve"> Уставом муниципального образования Гатчинский муниципальный округ Ленинградской области,</w:t>
      </w:r>
    </w:p>
    <w:p w14:paraId="21B2CC23" w14:textId="77777777" w:rsidR="00772E23" w:rsidRPr="00772E23" w:rsidRDefault="00772E23" w:rsidP="00772E23">
      <w:pPr>
        <w:spacing w:after="0" w:line="240" w:lineRule="auto"/>
        <w:jc w:val="both"/>
        <w:rPr>
          <w:rFonts w:ascii="Times New Roman" w:eastAsia="Calibri" w:hAnsi="Times New Roman" w:cs="Times New Roman"/>
          <w:b/>
          <w:bCs/>
          <w:sz w:val="28"/>
          <w:szCs w:val="28"/>
          <w:lang w:eastAsia="ru-RU"/>
        </w:rPr>
      </w:pPr>
      <w:r w:rsidRPr="00772E23">
        <w:rPr>
          <w:rFonts w:ascii="Times New Roman" w:eastAsia="Calibri" w:hAnsi="Times New Roman" w:cs="Times New Roman"/>
          <w:b/>
          <w:bCs/>
          <w:sz w:val="28"/>
          <w:szCs w:val="28"/>
          <w:lang w:eastAsia="ru-RU"/>
        </w:rPr>
        <w:t>ПОСТАНОВЛЯЕТ:</w:t>
      </w:r>
    </w:p>
    <w:p w14:paraId="634E30CE" w14:textId="77777777" w:rsidR="00772E23" w:rsidRPr="00772E23" w:rsidRDefault="00772E23" w:rsidP="00772E23">
      <w:pPr>
        <w:numPr>
          <w:ilvl w:val="0"/>
          <w:numId w:val="2"/>
        </w:numPr>
        <w:tabs>
          <w:tab w:val="left" w:pos="0"/>
        </w:tabs>
        <w:spacing w:after="0" w:line="240" w:lineRule="auto"/>
        <w:ind w:right="38"/>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Утвердить административный регламент по предоставлению муниципальной услуги </w:t>
      </w:r>
      <w:r w:rsidRPr="00772E23">
        <w:rPr>
          <w:rFonts w:ascii="Times New Roman" w:eastAsia="Times New Roman" w:hAnsi="Times New Roman" w:cs="Times New Roman"/>
          <w:bCs/>
          <w:sz w:val="28"/>
          <w:szCs w:val="28"/>
          <w:lang w:eastAsia="ru-RU"/>
        </w:rPr>
        <w:t xml:space="preserve">«Прием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на территории муниципального образования Гатчинский муниципальный округ Ленинградской области» </w:t>
      </w:r>
      <w:r w:rsidRPr="00772E23">
        <w:rPr>
          <w:rFonts w:ascii="Times New Roman" w:eastAsia="Times New Roman" w:hAnsi="Times New Roman" w:cs="Times New Roman"/>
          <w:sz w:val="28"/>
          <w:szCs w:val="28"/>
          <w:lang w:eastAsia="ru-RU"/>
        </w:rPr>
        <w:t>согласно приложению к настоящему постановлению.</w:t>
      </w:r>
    </w:p>
    <w:p w14:paraId="49B343B9" w14:textId="77777777" w:rsidR="00772E23" w:rsidRPr="00772E23" w:rsidRDefault="00772E23" w:rsidP="00772E23">
      <w:pPr>
        <w:numPr>
          <w:ilvl w:val="0"/>
          <w:numId w:val="2"/>
        </w:numPr>
        <w:tabs>
          <w:tab w:val="left" w:pos="0"/>
        </w:tabs>
        <w:spacing w:after="0" w:line="240" w:lineRule="auto"/>
        <w:ind w:right="38"/>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Постановление администрации Гатчинского муниципального района от 23.12.2024 №6412 «Об утверждении административного регламента </w:t>
      </w:r>
      <w:r w:rsidRPr="00772E23">
        <w:rPr>
          <w:rFonts w:ascii="Times New Roman" w:eastAsia="Times New Roman" w:hAnsi="Times New Roman" w:cs="Times New Roman"/>
          <w:sz w:val="28"/>
          <w:szCs w:val="28"/>
          <w:lang w:eastAsia="ru-RU"/>
        </w:rPr>
        <w:lastRenderedPageBreak/>
        <w:t xml:space="preserve">по предоставлению муниципальной услуги </w:t>
      </w:r>
      <w:r w:rsidRPr="00772E23">
        <w:rPr>
          <w:rFonts w:ascii="Times New Roman" w:eastAsia="Times New Roman" w:hAnsi="Times New Roman" w:cs="Times New Roman"/>
          <w:bCs/>
          <w:sz w:val="28"/>
          <w:szCs w:val="28"/>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на территории муниципального образования Гатчинский муниципальный округ Ленинградской области» признать утратившим силу.</w:t>
      </w:r>
    </w:p>
    <w:p w14:paraId="7D39F7D4" w14:textId="77777777" w:rsidR="00772E23" w:rsidRPr="00772E23" w:rsidRDefault="00772E23" w:rsidP="00772E23">
      <w:pPr>
        <w:numPr>
          <w:ilvl w:val="0"/>
          <w:numId w:val="2"/>
        </w:numPr>
        <w:tabs>
          <w:tab w:val="left" w:pos="0"/>
        </w:tabs>
        <w:spacing w:after="0" w:line="240" w:lineRule="auto"/>
        <w:ind w:right="38"/>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Постановление администрации Гатчинского муниципального района</w:t>
      </w:r>
      <w:r w:rsidRPr="00772E23">
        <w:rPr>
          <w:rFonts w:ascii="Times New Roman" w:eastAsia="Times New Roman" w:hAnsi="Times New Roman" w:cs="Times New Roman"/>
          <w:b/>
          <w:sz w:val="28"/>
          <w:szCs w:val="28"/>
          <w:lang w:eastAsia="ru-RU"/>
        </w:rPr>
        <w:t xml:space="preserve"> </w:t>
      </w:r>
      <w:r w:rsidRPr="00772E23">
        <w:rPr>
          <w:rFonts w:ascii="Times New Roman" w:eastAsia="Times New Roman" w:hAnsi="Times New Roman" w:cs="Times New Roman"/>
          <w:sz w:val="28"/>
          <w:szCs w:val="28"/>
          <w:lang w:eastAsia="ru-RU"/>
        </w:rPr>
        <w:t xml:space="preserve">от 15.04.2024 №1783 «Об утверждении административного регламента по предоставлению муниципальной услуги </w:t>
      </w:r>
      <w:r w:rsidRPr="00772E23">
        <w:rPr>
          <w:rFonts w:ascii="Times New Roman" w:eastAsia="Times New Roman" w:hAnsi="Times New Roman" w:cs="Times New Roman"/>
          <w:bCs/>
          <w:sz w:val="28"/>
          <w:szCs w:val="28"/>
          <w:lang w:eastAsia="ru-RU"/>
        </w:rPr>
        <w:t xml:space="preserve">«Прием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на территории муниципального образования «Город Гатчина» Гатчинского муниципального района» </w:t>
      </w:r>
      <w:r w:rsidRPr="00772E23">
        <w:rPr>
          <w:rFonts w:ascii="Times New Roman" w:eastAsia="Times New Roman" w:hAnsi="Times New Roman" w:cs="Times New Roman"/>
          <w:sz w:val="28"/>
          <w:szCs w:val="28"/>
          <w:lang w:eastAsia="ru-RU"/>
        </w:rPr>
        <w:t>признать утратившим силу.</w:t>
      </w:r>
    </w:p>
    <w:p w14:paraId="33E5883D" w14:textId="77777777" w:rsidR="00772E23" w:rsidRPr="00772E23" w:rsidRDefault="00772E23" w:rsidP="00772E23">
      <w:pPr>
        <w:numPr>
          <w:ilvl w:val="0"/>
          <w:numId w:val="2"/>
        </w:numPr>
        <w:tabs>
          <w:tab w:val="left" w:pos="0"/>
        </w:tabs>
        <w:spacing w:after="0" w:line="240" w:lineRule="auto"/>
        <w:ind w:right="38"/>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Настоящее постановление вступает в силу с момента подписания и подлежит официальному опубликованию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 </w:t>
      </w:r>
    </w:p>
    <w:p w14:paraId="07A84855" w14:textId="77777777" w:rsidR="00772E23" w:rsidRPr="00772E23" w:rsidRDefault="00772E23" w:rsidP="00772E23">
      <w:pPr>
        <w:numPr>
          <w:ilvl w:val="0"/>
          <w:numId w:val="2"/>
        </w:numPr>
        <w:tabs>
          <w:tab w:val="left" w:pos="0"/>
        </w:tabs>
        <w:spacing w:after="0" w:line="240" w:lineRule="auto"/>
        <w:ind w:right="38"/>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val="x-none" w:eastAsia="ru-RU"/>
        </w:rPr>
        <w:t xml:space="preserve">Контроль исполнения настоящего постановления возложить на заместителя главы администрации Гатчинского муниципального </w:t>
      </w:r>
      <w:r w:rsidRPr="00772E23">
        <w:rPr>
          <w:rFonts w:ascii="Times New Roman" w:eastAsia="Times New Roman" w:hAnsi="Times New Roman" w:cs="Times New Roman"/>
          <w:sz w:val="28"/>
          <w:szCs w:val="28"/>
          <w:lang w:eastAsia="ru-RU"/>
        </w:rPr>
        <w:t>округа</w:t>
      </w:r>
      <w:r w:rsidRPr="00772E23">
        <w:rPr>
          <w:rFonts w:ascii="Times New Roman" w:eastAsia="Times New Roman" w:hAnsi="Times New Roman" w:cs="Times New Roman"/>
          <w:sz w:val="28"/>
          <w:szCs w:val="28"/>
          <w:lang w:val="x-none" w:eastAsia="ru-RU"/>
        </w:rPr>
        <w:t xml:space="preserve"> по </w:t>
      </w:r>
      <w:r w:rsidRPr="00772E23">
        <w:rPr>
          <w:rFonts w:ascii="Times New Roman" w:eastAsia="Times New Roman" w:hAnsi="Times New Roman" w:cs="Times New Roman"/>
          <w:sz w:val="28"/>
          <w:szCs w:val="28"/>
          <w:lang w:eastAsia="ru-RU"/>
        </w:rPr>
        <w:t>жилищно-коммунальному и дорожному хозяйству Супренка А.А.</w:t>
      </w:r>
    </w:p>
    <w:p w14:paraId="5DEB92E2" w14:textId="77777777" w:rsidR="00772E23" w:rsidRPr="00772E23" w:rsidRDefault="00772E23" w:rsidP="00772E23">
      <w:pPr>
        <w:spacing w:after="0" w:line="240" w:lineRule="auto"/>
        <w:contextualSpacing/>
        <w:jc w:val="both"/>
        <w:rPr>
          <w:rFonts w:ascii="Times New Roman" w:eastAsia="Times New Roman" w:hAnsi="Times New Roman" w:cs="Times New Roman"/>
          <w:sz w:val="28"/>
          <w:szCs w:val="28"/>
        </w:rPr>
      </w:pPr>
    </w:p>
    <w:p w14:paraId="316ED62C" w14:textId="77777777" w:rsidR="00772E23" w:rsidRPr="00772E23" w:rsidRDefault="00772E23" w:rsidP="00772E23">
      <w:pPr>
        <w:widowControl w:val="0"/>
        <w:shd w:val="clear" w:color="auto" w:fill="FFFFFF"/>
        <w:tabs>
          <w:tab w:val="left" w:pos="3792"/>
          <w:tab w:val="left" w:pos="7550"/>
        </w:tabs>
        <w:spacing w:after="0" w:line="264" w:lineRule="auto"/>
        <w:rPr>
          <w:rFonts w:ascii="Times New Roman" w:eastAsia="Times New Roman" w:hAnsi="Times New Roman" w:cs="Times New Roman"/>
          <w:sz w:val="28"/>
          <w:szCs w:val="28"/>
        </w:rPr>
      </w:pPr>
    </w:p>
    <w:p w14:paraId="041B294F"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Глава администрации</w:t>
      </w:r>
    </w:p>
    <w:p w14:paraId="210C6E94" w14:textId="77777777" w:rsidR="00772E23" w:rsidRPr="00772E23" w:rsidRDefault="00772E23" w:rsidP="00772E23">
      <w:pPr>
        <w:shd w:val="clear" w:color="auto" w:fill="FFFFFF"/>
        <w:spacing w:after="0" w:line="240" w:lineRule="auto"/>
        <w:rPr>
          <w:rFonts w:ascii="Times New Roman" w:eastAsia="Times New Roman" w:hAnsi="Times New Roman" w:cs="Times New Roman"/>
          <w:color w:val="000000"/>
          <w:sz w:val="32"/>
          <w:szCs w:val="32"/>
          <w:lang w:eastAsia="ru-RU"/>
        </w:rPr>
      </w:pPr>
      <w:r w:rsidRPr="00772E23">
        <w:rPr>
          <w:rFonts w:ascii="Times New Roman" w:eastAsia="Times New Roman" w:hAnsi="Times New Roman" w:cs="Times New Roman"/>
          <w:sz w:val="28"/>
          <w:szCs w:val="28"/>
          <w:lang w:eastAsia="ru-RU"/>
        </w:rPr>
        <w:t>Гатчинского муниципального округа</w:t>
      </w:r>
      <w:r w:rsidRPr="00772E23">
        <w:rPr>
          <w:rFonts w:ascii="Times New Roman" w:eastAsia="Times New Roman" w:hAnsi="Times New Roman" w:cs="Times New Roman"/>
          <w:sz w:val="28"/>
          <w:szCs w:val="28"/>
          <w:lang w:eastAsia="ru-RU"/>
        </w:rPr>
        <w:tab/>
      </w:r>
      <w:r w:rsidRPr="00772E23">
        <w:rPr>
          <w:rFonts w:ascii="Times New Roman" w:eastAsia="Times New Roman" w:hAnsi="Times New Roman" w:cs="Times New Roman"/>
          <w:sz w:val="28"/>
          <w:szCs w:val="28"/>
          <w:lang w:eastAsia="ru-RU"/>
        </w:rPr>
        <w:tab/>
      </w:r>
      <w:r w:rsidRPr="00772E23">
        <w:rPr>
          <w:rFonts w:ascii="Times New Roman" w:eastAsia="Times New Roman" w:hAnsi="Times New Roman" w:cs="Times New Roman"/>
          <w:sz w:val="28"/>
          <w:szCs w:val="28"/>
          <w:lang w:eastAsia="ru-RU"/>
        </w:rPr>
        <w:tab/>
      </w:r>
      <w:r w:rsidRPr="00772E23">
        <w:rPr>
          <w:rFonts w:ascii="Times New Roman" w:eastAsia="Times New Roman" w:hAnsi="Times New Roman" w:cs="Times New Roman"/>
          <w:sz w:val="28"/>
          <w:szCs w:val="28"/>
          <w:lang w:eastAsia="ru-RU"/>
        </w:rPr>
        <w:tab/>
      </w:r>
      <w:r w:rsidRPr="00772E23">
        <w:rPr>
          <w:rFonts w:ascii="Times New Roman" w:eastAsia="Times New Roman" w:hAnsi="Times New Roman" w:cs="Times New Roman"/>
          <w:sz w:val="28"/>
          <w:szCs w:val="28"/>
          <w:lang w:eastAsia="ru-RU"/>
        </w:rPr>
        <w:tab/>
        <w:t xml:space="preserve"> Л.Н. Нещадим</w:t>
      </w:r>
    </w:p>
    <w:p w14:paraId="74FAE40D" w14:textId="77777777" w:rsidR="00772E23" w:rsidRPr="00772E23" w:rsidRDefault="00772E23" w:rsidP="00772E23">
      <w:pPr>
        <w:widowControl w:val="0"/>
        <w:shd w:val="clear" w:color="auto" w:fill="FFFFFF"/>
        <w:tabs>
          <w:tab w:val="left" w:pos="3792"/>
          <w:tab w:val="left" w:pos="7550"/>
        </w:tabs>
        <w:spacing w:after="0" w:line="240" w:lineRule="auto"/>
        <w:rPr>
          <w:rFonts w:ascii="Times New Roman" w:eastAsia="Times New Roman" w:hAnsi="Times New Roman" w:cs="Times New Roman"/>
          <w:sz w:val="20"/>
          <w:szCs w:val="20"/>
        </w:rPr>
      </w:pPr>
    </w:p>
    <w:p w14:paraId="580BC114" w14:textId="77777777" w:rsidR="00772E23" w:rsidRPr="00772E23" w:rsidRDefault="00772E23" w:rsidP="00772E23">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55FB0DEE" w14:textId="77777777" w:rsidR="00772E23" w:rsidRPr="00772E23" w:rsidRDefault="00772E23" w:rsidP="00772E23">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1B52525B" w14:textId="77777777" w:rsidR="00772E23" w:rsidRPr="00772E23" w:rsidRDefault="00772E23" w:rsidP="00772E23">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402E404E" w14:textId="77777777" w:rsidR="00772E23" w:rsidRPr="00772E23" w:rsidRDefault="00772E23" w:rsidP="00772E23">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4965C29B" w14:textId="77777777" w:rsidR="00772E23" w:rsidRPr="00772E23" w:rsidRDefault="00772E23" w:rsidP="00772E23">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5FE79F14" w14:textId="77777777" w:rsidR="00772E23" w:rsidRPr="00772E23" w:rsidRDefault="00772E23" w:rsidP="00772E23">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53CEBC3F" w14:textId="77777777" w:rsidR="00772E23" w:rsidRPr="00772E23" w:rsidRDefault="00772E23" w:rsidP="00772E23">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3D18B200" w14:textId="77777777" w:rsidR="00772E23" w:rsidRPr="00772E23" w:rsidRDefault="00772E23" w:rsidP="00772E23">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7771802A" w14:textId="77777777" w:rsidR="00772E23" w:rsidRPr="00772E23" w:rsidRDefault="00772E23" w:rsidP="00772E23">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584EC71D" w14:textId="77777777" w:rsidR="00772E23" w:rsidRPr="00772E23" w:rsidRDefault="00772E23" w:rsidP="00772E23">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6139871D" w14:textId="77777777" w:rsidR="00772E23" w:rsidRPr="00772E23" w:rsidRDefault="00772E23" w:rsidP="00772E23">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77014CBB" w14:textId="77777777" w:rsidR="00772E23" w:rsidRPr="00772E23" w:rsidRDefault="00772E23" w:rsidP="00772E23">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07E9A30A" w14:textId="77777777" w:rsidR="00772E23" w:rsidRPr="00772E23" w:rsidRDefault="00772E23" w:rsidP="00772E23">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292068E9" w14:textId="77777777" w:rsidR="00772E23" w:rsidRPr="00772E23" w:rsidRDefault="00772E23" w:rsidP="00772E23">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5B6587E9" w14:textId="77777777" w:rsidR="00772E23" w:rsidRPr="00772E23" w:rsidRDefault="00772E23" w:rsidP="00772E23">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611BEA9B" w14:textId="77777777" w:rsidR="00772E23" w:rsidRPr="00772E23" w:rsidRDefault="00772E23" w:rsidP="00772E23">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07042AE8" w14:textId="77777777" w:rsidR="00772E23" w:rsidRPr="00772E23" w:rsidRDefault="00772E23" w:rsidP="00772E23">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45EEBDA7" w14:textId="77777777" w:rsidR="00772E23" w:rsidRPr="00772E23" w:rsidRDefault="00772E23" w:rsidP="00772E23">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72EE926C" w14:textId="77777777" w:rsidR="00772E23" w:rsidRPr="00772E23" w:rsidRDefault="00772E23" w:rsidP="00772E23">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45742282" w14:textId="77777777" w:rsidR="00772E23" w:rsidRPr="00772E23" w:rsidRDefault="00772E23" w:rsidP="00772E23">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135CB703" w14:textId="77777777" w:rsidR="00772E23" w:rsidRPr="00772E23" w:rsidRDefault="00772E23" w:rsidP="00772E23">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66E5A323" w14:textId="77777777" w:rsidR="00772E23" w:rsidRPr="00772E23" w:rsidRDefault="00772E23" w:rsidP="00772E23">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12B066A3" w14:textId="77777777" w:rsidR="00772E23" w:rsidRPr="00772E23" w:rsidRDefault="00772E23" w:rsidP="00772E23">
      <w:pPr>
        <w:widowControl w:val="0"/>
        <w:shd w:val="clear" w:color="auto" w:fill="FFFFFF"/>
        <w:tabs>
          <w:tab w:val="left" w:pos="3792"/>
          <w:tab w:val="left" w:pos="7550"/>
        </w:tabs>
        <w:spacing w:after="0" w:line="264" w:lineRule="auto"/>
        <w:rPr>
          <w:rFonts w:ascii="Times New Roman" w:eastAsia="Times New Roman" w:hAnsi="Times New Roman" w:cs="Times New Roman"/>
        </w:rPr>
      </w:pPr>
      <w:r w:rsidRPr="00772E23">
        <w:rPr>
          <w:rFonts w:ascii="Times New Roman" w:eastAsia="Times New Roman" w:hAnsi="Times New Roman" w:cs="Times New Roman"/>
        </w:rPr>
        <w:t>Супренок Александр Алексеевич</w:t>
      </w:r>
    </w:p>
    <w:p w14:paraId="145E246E" w14:textId="77777777" w:rsidR="00772E23" w:rsidRPr="00772E23" w:rsidRDefault="00772E23" w:rsidP="00772E23">
      <w:pPr>
        <w:spacing w:after="0" w:line="240" w:lineRule="auto"/>
        <w:jc w:val="right"/>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ПРИЛОЖЕНИЕ</w:t>
      </w:r>
    </w:p>
    <w:p w14:paraId="7AA83FB0" w14:textId="77777777" w:rsidR="00772E23" w:rsidRPr="00772E23" w:rsidRDefault="00772E23" w:rsidP="00772E23">
      <w:pPr>
        <w:spacing w:after="0" w:line="240" w:lineRule="auto"/>
        <w:jc w:val="right"/>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к постановлению администрации</w:t>
      </w:r>
    </w:p>
    <w:p w14:paraId="23A037D4" w14:textId="77777777" w:rsidR="00772E23" w:rsidRPr="00772E23" w:rsidRDefault="00772E23" w:rsidP="00772E23">
      <w:pPr>
        <w:spacing w:after="0" w:line="240" w:lineRule="auto"/>
        <w:jc w:val="right"/>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Гатчинского муниципального округа</w:t>
      </w:r>
    </w:p>
    <w:p w14:paraId="548A8147" w14:textId="77777777" w:rsidR="00772E23" w:rsidRPr="00772E23" w:rsidRDefault="00772E23" w:rsidP="00772E23">
      <w:pPr>
        <w:spacing w:after="0" w:line="240" w:lineRule="auto"/>
        <w:jc w:val="right"/>
        <w:rPr>
          <w:rFonts w:ascii="Times New Roman" w:eastAsia="Times New Roman" w:hAnsi="Times New Roman" w:cs="Times New Roman"/>
          <w:b/>
          <w:bCs/>
          <w:sz w:val="24"/>
          <w:szCs w:val="24"/>
          <w:lang w:eastAsia="ru-RU"/>
        </w:rPr>
      </w:pPr>
      <w:r w:rsidRPr="00772E23">
        <w:rPr>
          <w:rFonts w:ascii="Times New Roman" w:eastAsia="Times New Roman" w:hAnsi="Times New Roman" w:cs="Times New Roman"/>
          <w:sz w:val="24"/>
          <w:szCs w:val="24"/>
          <w:lang w:eastAsia="ru-RU"/>
        </w:rPr>
        <w:t>От 30.05.2025 № 4507</w:t>
      </w:r>
    </w:p>
    <w:p w14:paraId="608E62A6" w14:textId="77777777" w:rsidR="00772E23" w:rsidRPr="00772E23" w:rsidRDefault="00772E23" w:rsidP="00772E23">
      <w:pPr>
        <w:spacing w:after="0" w:line="240" w:lineRule="auto"/>
        <w:rPr>
          <w:rFonts w:ascii="Times New Roman" w:eastAsia="Times New Roman" w:hAnsi="Times New Roman" w:cs="Times New Roman"/>
          <w:b/>
          <w:bCs/>
          <w:sz w:val="28"/>
          <w:szCs w:val="28"/>
          <w:lang w:eastAsia="ru-RU"/>
        </w:rPr>
      </w:pPr>
    </w:p>
    <w:p w14:paraId="516B5CAF" w14:textId="77777777" w:rsidR="00772E23" w:rsidRPr="00772E23" w:rsidRDefault="00772E23" w:rsidP="00772E23">
      <w:pPr>
        <w:spacing w:after="0" w:line="240" w:lineRule="auto"/>
        <w:jc w:val="center"/>
        <w:rPr>
          <w:rFonts w:ascii="Times New Roman" w:eastAsia="Times New Roman" w:hAnsi="Times New Roman" w:cs="Times New Roman"/>
          <w:bCs/>
          <w:sz w:val="28"/>
          <w:szCs w:val="28"/>
          <w:highlight w:val="yellow"/>
          <w:lang w:eastAsia="ru-RU"/>
        </w:rPr>
      </w:pPr>
    </w:p>
    <w:p w14:paraId="1ECF925F" w14:textId="77777777" w:rsidR="00772E23" w:rsidRPr="00772E23" w:rsidRDefault="00772E23" w:rsidP="00772E23">
      <w:pPr>
        <w:spacing w:after="0" w:line="240" w:lineRule="auto"/>
        <w:jc w:val="center"/>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Административный регламент</w:t>
      </w:r>
    </w:p>
    <w:p w14:paraId="1C2F1676" w14:textId="77777777" w:rsidR="00772E23" w:rsidRPr="00772E23" w:rsidRDefault="00772E23" w:rsidP="00772E23">
      <w:pPr>
        <w:spacing w:after="0" w:line="240" w:lineRule="auto"/>
        <w:jc w:val="center"/>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 по предоставлению муниципальной услуги </w:t>
      </w:r>
    </w:p>
    <w:p w14:paraId="557D7F70" w14:textId="77777777" w:rsidR="00772E23" w:rsidRPr="00772E23" w:rsidRDefault="00772E23" w:rsidP="00772E23">
      <w:pPr>
        <w:spacing w:after="0" w:line="240" w:lineRule="auto"/>
        <w:jc w:val="center"/>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на территории</w:t>
      </w:r>
    </w:p>
    <w:p w14:paraId="4A8ECBF8" w14:textId="77777777" w:rsidR="00772E23" w:rsidRPr="00772E23" w:rsidRDefault="00772E23" w:rsidP="00772E23">
      <w:pPr>
        <w:spacing w:after="0" w:line="240" w:lineRule="auto"/>
        <w:ind w:right="38"/>
        <w:jc w:val="center"/>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муниципального образования</w:t>
      </w:r>
    </w:p>
    <w:p w14:paraId="6333D297" w14:textId="77777777" w:rsidR="00772E23" w:rsidRPr="00772E23" w:rsidRDefault="00772E23" w:rsidP="00772E23">
      <w:pPr>
        <w:spacing w:after="0" w:line="240" w:lineRule="auto"/>
        <w:ind w:right="38"/>
        <w:jc w:val="center"/>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Гатчинский муниципальный округ Ленинградской области»</w:t>
      </w:r>
    </w:p>
    <w:p w14:paraId="5622E177" w14:textId="77777777" w:rsidR="00772E23" w:rsidRPr="00772E23" w:rsidRDefault="00772E23" w:rsidP="00772E23">
      <w:pPr>
        <w:spacing w:after="0" w:line="240" w:lineRule="auto"/>
        <w:ind w:right="38"/>
        <w:jc w:val="both"/>
        <w:rPr>
          <w:rFonts w:ascii="Times New Roman" w:eastAsia="Times New Roman" w:hAnsi="Times New Roman" w:cs="Times New Roman"/>
          <w:b/>
          <w:bCs/>
          <w:sz w:val="28"/>
          <w:szCs w:val="28"/>
          <w:lang w:eastAsia="ru-RU"/>
        </w:rPr>
      </w:pPr>
      <w:r w:rsidRPr="00772E23">
        <w:rPr>
          <w:rFonts w:ascii="Times New Roman" w:eastAsia="Times New Roman" w:hAnsi="Times New Roman" w:cs="Times New Roman"/>
          <w:bCs/>
          <w:sz w:val="28"/>
          <w:szCs w:val="28"/>
          <w:lang w:eastAsia="ru-RU"/>
        </w:rPr>
        <w:t>(Сокращенное наименование: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133080AE" w14:textId="77777777" w:rsidR="00772E23" w:rsidRPr="00772E23" w:rsidRDefault="00772E23" w:rsidP="00772E23">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Cs/>
          <w:sz w:val="28"/>
          <w:szCs w:val="28"/>
          <w:highlight w:val="yellow"/>
          <w:lang w:eastAsia="ru-RU"/>
        </w:rPr>
      </w:pPr>
      <w:bookmarkStart w:id="1" w:name="sub_1001"/>
    </w:p>
    <w:p w14:paraId="46C53CA5" w14:textId="77777777" w:rsidR="00772E23" w:rsidRPr="00772E23" w:rsidRDefault="00772E23" w:rsidP="00772E23">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772E23">
        <w:rPr>
          <w:rFonts w:ascii="Times New Roman" w:eastAsia="Times New Roman" w:hAnsi="Times New Roman" w:cs="Times New Roman"/>
          <w:bCs/>
          <w:sz w:val="28"/>
          <w:szCs w:val="28"/>
          <w:lang w:eastAsia="ru-RU"/>
        </w:rPr>
        <w:t>1. Общие положения</w:t>
      </w:r>
    </w:p>
    <w:bookmarkEnd w:id="1"/>
    <w:p w14:paraId="17B470F1" w14:textId="77777777" w:rsidR="00772E23" w:rsidRPr="00772E23" w:rsidRDefault="00772E23" w:rsidP="00772E23">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bCs/>
          <w:sz w:val="28"/>
          <w:szCs w:val="28"/>
          <w:lang w:eastAsia="ru-RU"/>
        </w:rPr>
        <w:t>1.1.</w:t>
      </w:r>
      <w:r w:rsidRPr="00772E23">
        <w:rPr>
          <w:rFonts w:ascii="Times New Roman" w:eastAsia="Times New Roman" w:hAnsi="Times New Roman" w:cs="Times New Roman"/>
          <w:b/>
          <w:bCs/>
          <w:sz w:val="28"/>
          <w:szCs w:val="28"/>
          <w:lang w:eastAsia="ru-RU"/>
        </w:rPr>
        <w:t xml:space="preserve"> </w:t>
      </w:r>
      <w:r w:rsidRPr="00772E23">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по п</w:t>
      </w:r>
      <w:r w:rsidRPr="00772E23">
        <w:rPr>
          <w:rFonts w:ascii="Times New Roman" w:eastAsia="Times New Roman" w:hAnsi="Times New Roman" w:cs="Times New Roman"/>
          <w:bCs/>
          <w:sz w:val="28"/>
          <w:szCs w:val="28"/>
          <w:lang w:eastAsia="ru-RU"/>
        </w:rPr>
        <w:t>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772E23">
        <w:rPr>
          <w:rFonts w:ascii="Times New Roman" w:eastAsia="Times New Roman" w:hAnsi="Times New Roman" w:cs="Times New Roman"/>
          <w:sz w:val="28"/>
          <w:szCs w:val="28"/>
          <w:lang w:eastAsia="ru-RU"/>
        </w:rPr>
        <w:t xml:space="preserve"> на территории муниципального образования Гатчинский муниципальный округ (далее - административный регламент, муниципальная услуга) определяет порядок, стандарт и сроки при предоставлении муниципальной услуги.</w:t>
      </w:r>
    </w:p>
    <w:p w14:paraId="005D8FB7" w14:textId="77777777" w:rsidR="00772E23" w:rsidRPr="00772E23" w:rsidRDefault="00772E23" w:rsidP="00772E23">
      <w:pPr>
        <w:widowControl w:val="0"/>
        <w:tabs>
          <w:tab w:val="left" w:pos="1134"/>
          <w:tab w:val="left" w:pos="1276"/>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 наниматель либо собственник помещения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205F21DF" w14:textId="77777777" w:rsidR="00772E23" w:rsidRPr="00772E23" w:rsidRDefault="00772E23" w:rsidP="00772E23">
      <w:pPr>
        <w:widowControl w:val="0"/>
        <w:tabs>
          <w:tab w:val="left" w:pos="142"/>
          <w:tab w:val="left" w:pos="284"/>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1.2. Представлять интересы заявителя имеют право:</w:t>
      </w:r>
    </w:p>
    <w:p w14:paraId="7CA318F0" w14:textId="77777777" w:rsidR="00772E23" w:rsidRPr="00772E23" w:rsidRDefault="00772E23" w:rsidP="00772E23">
      <w:pPr>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от имени физических лиц:</w:t>
      </w:r>
    </w:p>
    <w:p w14:paraId="1800AEDE" w14:textId="77777777" w:rsidR="00772E23" w:rsidRPr="00772E23" w:rsidRDefault="00772E23" w:rsidP="00772E23">
      <w:pPr>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представители, действующие в силу полномочий, основанных </w:t>
      </w:r>
      <w:r w:rsidRPr="00772E23">
        <w:rPr>
          <w:rFonts w:ascii="Times New Roman" w:eastAsia="Times New Roman" w:hAnsi="Times New Roman" w:cs="Times New Roman"/>
          <w:sz w:val="28"/>
          <w:szCs w:val="28"/>
          <w:lang w:eastAsia="ru-RU"/>
        </w:rPr>
        <w:br/>
        <w:t>на доверенности;</w:t>
      </w:r>
    </w:p>
    <w:p w14:paraId="6D4141E7" w14:textId="77777777" w:rsidR="00772E23" w:rsidRPr="00772E23" w:rsidRDefault="00772E23" w:rsidP="00772E23">
      <w:pPr>
        <w:spacing w:after="0" w:line="240" w:lineRule="auto"/>
        <w:jc w:val="both"/>
        <w:rPr>
          <w:rFonts w:ascii="Times New Roman" w:eastAsia="Calibri" w:hAnsi="Times New Roman" w:cs="Times New Roman"/>
          <w:sz w:val="28"/>
          <w:szCs w:val="28"/>
          <w:lang w:eastAsia="ru-RU"/>
        </w:rPr>
      </w:pPr>
      <w:r w:rsidRPr="00772E23">
        <w:rPr>
          <w:rFonts w:ascii="Times New Roman" w:eastAsia="Calibri" w:hAnsi="Times New Roman" w:cs="Times New Roman"/>
          <w:sz w:val="28"/>
          <w:szCs w:val="28"/>
          <w:lang w:eastAsia="ru-RU"/>
        </w:rPr>
        <w:t>опекуны недееспособных граждан;</w:t>
      </w:r>
    </w:p>
    <w:p w14:paraId="7B8A3127" w14:textId="77777777" w:rsidR="00772E23" w:rsidRPr="00772E23" w:rsidRDefault="00772E23" w:rsidP="00772E23">
      <w:pPr>
        <w:spacing w:after="0" w:line="240" w:lineRule="auto"/>
        <w:jc w:val="both"/>
        <w:rPr>
          <w:rFonts w:ascii="Times New Roman" w:eastAsia="Calibri" w:hAnsi="Times New Roman" w:cs="Times New Roman"/>
          <w:sz w:val="28"/>
          <w:szCs w:val="28"/>
          <w:lang w:eastAsia="ru-RU"/>
        </w:rPr>
      </w:pPr>
      <w:r w:rsidRPr="00772E23">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14:paraId="7F8C9748" w14:textId="77777777" w:rsidR="00772E23" w:rsidRPr="00772E23" w:rsidRDefault="00772E23" w:rsidP="00772E23">
      <w:pPr>
        <w:spacing w:after="0" w:line="240" w:lineRule="auto"/>
        <w:jc w:val="both"/>
        <w:rPr>
          <w:rFonts w:ascii="Times New Roman" w:eastAsia="Calibri" w:hAnsi="Times New Roman" w:cs="Times New Roman"/>
          <w:sz w:val="28"/>
          <w:szCs w:val="28"/>
          <w:lang w:eastAsia="ru-RU"/>
        </w:rPr>
      </w:pPr>
      <w:r w:rsidRPr="00772E23">
        <w:rPr>
          <w:rFonts w:ascii="Times New Roman" w:eastAsia="Calibri" w:hAnsi="Times New Roman" w:cs="Times New Roman"/>
          <w:sz w:val="28"/>
          <w:szCs w:val="28"/>
          <w:lang w:eastAsia="ru-RU"/>
        </w:rPr>
        <w:t>- от имени юридического лица:</w:t>
      </w:r>
    </w:p>
    <w:p w14:paraId="4F949792" w14:textId="77777777" w:rsidR="00772E23" w:rsidRPr="00772E23" w:rsidRDefault="00772E23" w:rsidP="00772E23">
      <w:pPr>
        <w:spacing w:after="0" w:line="240" w:lineRule="auto"/>
        <w:jc w:val="both"/>
        <w:rPr>
          <w:rFonts w:ascii="Times New Roman" w:eastAsia="Calibri" w:hAnsi="Times New Roman" w:cs="Times New Roman"/>
          <w:sz w:val="28"/>
          <w:szCs w:val="28"/>
          <w:lang w:eastAsia="ru-RU"/>
        </w:rPr>
      </w:pPr>
      <w:r w:rsidRPr="00772E23">
        <w:rPr>
          <w:rFonts w:ascii="Times New Roman" w:eastAsia="Calibri" w:hAnsi="Times New Roman" w:cs="Times New Roman"/>
          <w:sz w:val="28"/>
          <w:szCs w:val="28"/>
          <w:lang w:eastAsia="ru-RU"/>
        </w:rPr>
        <w:t>лица, действующие в соответствии с законом или учредительными документами от имени юридического лица;</w:t>
      </w:r>
    </w:p>
    <w:p w14:paraId="1287A3F8" w14:textId="77777777" w:rsidR="00772E23" w:rsidRPr="00772E23" w:rsidRDefault="00772E23" w:rsidP="00772E23">
      <w:pPr>
        <w:spacing w:after="0" w:line="240" w:lineRule="auto"/>
        <w:jc w:val="both"/>
        <w:rPr>
          <w:rFonts w:ascii="Times New Roman" w:eastAsia="Calibri" w:hAnsi="Times New Roman" w:cs="Times New Roman"/>
          <w:sz w:val="28"/>
          <w:szCs w:val="28"/>
          <w:lang w:eastAsia="ru-RU"/>
        </w:rPr>
      </w:pPr>
      <w:r w:rsidRPr="00772E23">
        <w:rPr>
          <w:rFonts w:ascii="Times New Roman" w:eastAsia="Calibri" w:hAnsi="Times New Roman" w:cs="Times New Roman"/>
          <w:sz w:val="28"/>
          <w:szCs w:val="28"/>
          <w:lang w:eastAsia="ru-RU"/>
        </w:rPr>
        <w:lastRenderedPageBreak/>
        <w:t xml:space="preserve">представители юридического лица в силу полномочий на основании доверенности. </w:t>
      </w:r>
    </w:p>
    <w:p w14:paraId="78AA1218" w14:textId="77777777" w:rsidR="00772E23" w:rsidRPr="00772E23" w:rsidRDefault="00772E23" w:rsidP="00772E23">
      <w:pPr>
        <w:spacing w:after="0" w:line="240" w:lineRule="auto"/>
        <w:jc w:val="both"/>
        <w:rPr>
          <w:rFonts w:ascii="Times New Roman" w:eastAsia="Calibri" w:hAnsi="Times New Roman" w:cs="Times New Roman"/>
          <w:sz w:val="28"/>
          <w:szCs w:val="28"/>
          <w:lang w:eastAsia="ru-RU"/>
        </w:rPr>
      </w:pPr>
      <w:r w:rsidRPr="00772E23">
        <w:rPr>
          <w:rFonts w:ascii="Times New Roman" w:eastAsia="Calibri"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F851AFB" w14:textId="77777777" w:rsidR="00772E23" w:rsidRPr="00772E23" w:rsidRDefault="00772E23" w:rsidP="00772E23">
      <w:pPr>
        <w:spacing w:after="0" w:line="240" w:lineRule="auto"/>
        <w:jc w:val="both"/>
        <w:rPr>
          <w:rFonts w:ascii="Times New Roman" w:eastAsia="Calibri" w:hAnsi="Times New Roman" w:cs="Times New Roman"/>
          <w:sz w:val="28"/>
          <w:szCs w:val="28"/>
          <w:lang w:eastAsia="ru-RU"/>
        </w:rPr>
      </w:pPr>
      <w:r w:rsidRPr="00772E23">
        <w:rPr>
          <w:rFonts w:ascii="Times New Roman" w:eastAsia="Times New Roman" w:hAnsi="Times New Roman" w:cs="Times New Roman"/>
          <w:sz w:val="28"/>
          <w:szCs w:val="28"/>
          <w:lang w:eastAsia="ru-RU"/>
        </w:rPr>
        <w:t>1.3.</w:t>
      </w:r>
      <w:r w:rsidRPr="00772E23">
        <w:rPr>
          <w:rFonts w:ascii="Times New Roman" w:eastAsia="Calibri" w:hAnsi="Times New Roman" w:cs="Times New Roman"/>
          <w:sz w:val="28"/>
          <w:szCs w:val="28"/>
          <w:lang w:eastAsia="ru-RU"/>
        </w:rPr>
        <w:t xml:space="preserve"> </w:t>
      </w:r>
      <w:r w:rsidRPr="00772E23">
        <w:rPr>
          <w:rFonts w:ascii="Times New Roman" w:eastAsia="Times New Roman" w:hAnsi="Times New Roman" w:cs="Times New Roman"/>
          <w:sz w:val="28"/>
          <w:szCs w:val="28"/>
          <w:lang w:eastAsia="ru-RU"/>
        </w:rPr>
        <w:t>Информация о месте нахождения администрации муниципального образования Гатчинский муниципальный округ Ленинградской области,</w:t>
      </w:r>
      <w:r w:rsidRPr="00772E23">
        <w:rPr>
          <w:rFonts w:ascii="Times New Roman" w:eastAsia="Calibri" w:hAnsi="Times New Roman" w:cs="Times New Roman"/>
          <w:sz w:val="28"/>
          <w:szCs w:val="28"/>
          <w:lang w:eastAsia="ru-RU"/>
        </w:rPr>
        <w:t xml:space="preserve"> предоставляющей муниципальную услугу, организации, участвующей в предоставлении услуги и не являющихся многофункциональными центрами предоставления государственных и муниципальных услуг, </w:t>
      </w:r>
      <w:r w:rsidRPr="00772E23">
        <w:rPr>
          <w:rFonts w:ascii="Times New Roman" w:eastAsia="Times New Roman" w:hAnsi="Times New Roman" w:cs="Times New Roman"/>
          <w:sz w:val="28"/>
          <w:szCs w:val="28"/>
          <w:lang w:eastAsia="ru-RU"/>
        </w:rPr>
        <w:t>графиках работы, контактных телефонах, адресах электронной почты размещаются:</w:t>
      </w:r>
    </w:p>
    <w:p w14:paraId="2068D731" w14:textId="77777777" w:rsidR="00772E23" w:rsidRPr="00772E23" w:rsidRDefault="00772E23" w:rsidP="00772E2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14:paraId="71143BA1" w14:textId="77777777" w:rsidR="00772E23" w:rsidRPr="00772E23" w:rsidRDefault="00772E23" w:rsidP="00772E2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на сайте Гатчинского муниципального округа;</w:t>
      </w:r>
    </w:p>
    <w:p w14:paraId="30407E9C" w14:textId="77777777" w:rsidR="00772E23" w:rsidRPr="00772E23" w:rsidRDefault="00772E23" w:rsidP="00772E2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545E889" w14:textId="77777777" w:rsidR="00772E23" w:rsidRPr="00772E23" w:rsidRDefault="00772E23" w:rsidP="00772E2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на Едином портале государственных услуг (далее – ЕПГУ): </w:t>
      </w:r>
      <w:hyperlink r:id="rId8" w:history="1">
        <w:r w:rsidRPr="00772E23">
          <w:rPr>
            <w:rFonts w:ascii="Times New Roman" w:eastAsia="Times New Roman" w:hAnsi="Times New Roman" w:cs="Times New Roman"/>
            <w:color w:val="0000FF"/>
            <w:sz w:val="28"/>
            <w:szCs w:val="28"/>
            <w:u w:val="single"/>
            <w:lang w:eastAsia="ru-RU"/>
          </w:rPr>
          <w:t>www.gosuslugi.ru</w:t>
        </w:r>
      </w:hyperlink>
      <w:r w:rsidRPr="00772E23">
        <w:rPr>
          <w:rFonts w:ascii="Times New Roman" w:eastAsia="Times New Roman" w:hAnsi="Times New Roman" w:cs="Times New Roman"/>
          <w:sz w:val="28"/>
          <w:szCs w:val="28"/>
          <w:lang w:eastAsia="ru-RU"/>
        </w:rPr>
        <w:t>;</w:t>
      </w:r>
    </w:p>
    <w:p w14:paraId="55F69CA5" w14:textId="77777777" w:rsidR="00772E23" w:rsidRPr="00772E23" w:rsidRDefault="00772E23" w:rsidP="00772E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14:paraId="70E44DB7" w14:textId="77777777" w:rsidR="00772E23" w:rsidRPr="00772E23" w:rsidRDefault="00772E23" w:rsidP="00772E2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1865547" w14:textId="77777777" w:rsidR="00772E23" w:rsidRPr="00772E23" w:rsidRDefault="00772E23" w:rsidP="00772E23">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2E23">
        <w:rPr>
          <w:rFonts w:ascii="Times New Roman" w:eastAsia="Times New Roman" w:hAnsi="Times New Roman" w:cs="Times New Roman"/>
          <w:bCs/>
          <w:sz w:val="28"/>
          <w:szCs w:val="28"/>
          <w:lang w:eastAsia="ru-RU"/>
        </w:rPr>
        <w:t xml:space="preserve">2. Стандарт предоставления </w:t>
      </w:r>
      <w:r w:rsidRPr="00772E23">
        <w:rPr>
          <w:rFonts w:ascii="Times New Roman" w:eastAsia="Times New Roman" w:hAnsi="Times New Roman" w:cs="Times New Roman"/>
          <w:sz w:val="28"/>
          <w:szCs w:val="28"/>
          <w:lang w:eastAsia="ru-RU"/>
        </w:rPr>
        <w:t>муниципальной услуги</w:t>
      </w:r>
    </w:p>
    <w:p w14:paraId="19823892" w14:textId="77777777" w:rsidR="00772E23" w:rsidRPr="00772E23" w:rsidRDefault="00772E23" w:rsidP="00772E23">
      <w:pPr>
        <w:widowControl w:val="0"/>
        <w:tabs>
          <w:tab w:val="left" w:pos="142"/>
          <w:tab w:val="left" w:pos="284"/>
          <w:tab w:val="left" w:pos="993"/>
          <w:tab w:val="left" w:pos="1276"/>
        </w:tabs>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bookmarkStart w:id="2" w:name="sub_1021"/>
      <w:r w:rsidRPr="00772E23">
        <w:rPr>
          <w:rFonts w:ascii="Times New Roman" w:eastAsia="Times New Roman" w:hAnsi="Times New Roman" w:cs="Times New Roman"/>
          <w:sz w:val="28"/>
          <w:szCs w:val="28"/>
          <w:lang w:eastAsia="ru-RU"/>
        </w:rPr>
        <w:t xml:space="preserve">2.1. </w:t>
      </w:r>
      <w:bookmarkStart w:id="3" w:name="sub_1023"/>
      <w:bookmarkEnd w:id="2"/>
      <w:r w:rsidRPr="00772E23">
        <w:rPr>
          <w:rFonts w:ascii="Times New Roman" w:eastAsia="Times New Roman" w:hAnsi="Times New Roman" w:cs="Times New Roman"/>
          <w:sz w:val="28"/>
          <w:szCs w:val="28"/>
          <w:lang w:eastAsia="ru-RU"/>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на территории муниципального образования Гатчинский муниципальный округ Ленинградской области.</w:t>
      </w:r>
    </w:p>
    <w:p w14:paraId="33C10039" w14:textId="77777777" w:rsidR="00772E23" w:rsidRPr="00772E23" w:rsidRDefault="00772E23" w:rsidP="00772E23">
      <w:pPr>
        <w:tabs>
          <w:tab w:val="left" w:pos="1134"/>
          <w:tab w:val="left" w:pos="1276"/>
        </w:tabs>
        <w:spacing w:after="0" w:line="240" w:lineRule="auto"/>
        <w:jc w:val="both"/>
        <w:rPr>
          <w:rFonts w:ascii="Times New Roman" w:eastAsia="Calibri"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2.2. Муниципальную услугу предоставляет </w:t>
      </w:r>
      <w:r w:rsidRPr="00772E23">
        <w:rPr>
          <w:rFonts w:ascii="Times New Roman" w:eastAsia="Calibri" w:hAnsi="Times New Roman" w:cs="Times New Roman"/>
          <w:sz w:val="28"/>
          <w:szCs w:val="28"/>
          <w:lang w:eastAsia="ru-RU"/>
        </w:rPr>
        <w:t>администрация муниципального образования Гатчинский муниципальный округ Ленинградской области (далее – администрация).</w:t>
      </w:r>
    </w:p>
    <w:p w14:paraId="0E325F1E" w14:textId="77777777" w:rsidR="00772E23" w:rsidRPr="00772E23" w:rsidRDefault="00772E23" w:rsidP="00772E23">
      <w:pPr>
        <w:spacing w:after="0" w:line="240" w:lineRule="auto"/>
        <w:jc w:val="both"/>
        <w:rPr>
          <w:rFonts w:ascii="Times New Roman" w:eastAsia="Calibri" w:hAnsi="Times New Roman" w:cs="Times New Roman"/>
          <w:sz w:val="28"/>
          <w:szCs w:val="28"/>
          <w:lang w:eastAsia="ru-RU"/>
        </w:rPr>
      </w:pPr>
      <w:r w:rsidRPr="00772E23">
        <w:rPr>
          <w:rFonts w:ascii="Times New Roman" w:eastAsia="Calibri" w:hAnsi="Times New Roman" w:cs="Times New Roman"/>
          <w:sz w:val="28"/>
          <w:szCs w:val="28"/>
          <w:lang w:eastAsia="ru-RU"/>
        </w:rPr>
        <w:t xml:space="preserve">Структурным подразделением администрации, ответственным за предоставление муниципальной услуги, является комитет жилищно-коммунального хозяйства. Адрес: 188300, Ленинградская область, г. Гатчина, ул. Киргетова, д. 1, кабинет 12. График работы: понедельник-четверг с 09.00 до 18.00, пятница с 09.00 до 17.00, обед с 13.00 до 13.48. График приема граждан: четверг с 15.00 до 16.00 по предварительной записи. Телефон: 8-81371-3-73-80. Адрес электронной почты: </w:t>
      </w:r>
      <w:r w:rsidRPr="00772E23">
        <w:rPr>
          <w:rFonts w:ascii="Times New Roman" w:eastAsia="Times New Roman" w:hAnsi="Times New Roman" w:cs="Times New Roman"/>
          <w:sz w:val="28"/>
          <w:szCs w:val="28"/>
          <w:lang w:val="en-US" w:eastAsia="ru-RU"/>
        </w:rPr>
        <w:t>gkh</w:t>
      </w:r>
      <w:r w:rsidRPr="00772E23">
        <w:rPr>
          <w:rFonts w:ascii="Times New Roman" w:eastAsia="Times New Roman" w:hAnsi="Times New Roman" w:cs="Times New Roman"/>
          <w:sz w:val="28"/>
          <w:szCs w:val="28"/>
          <w:lang w:eastAsia="ru-RU"/>
        </w:rPr>
        <w:t>@</w:t>
      </w:r>
      <w:r w:rsidRPr="00772E23">
        <w:rPr>
          <w:rFonts w:ascii="Times New Roman" w:eastAsia="Times New Roman" w:hAnsi="Times New Roman" w:cs="Times New Roman"/>
          <w:sz w:val="28"/>
          <w:szCs w:val="28"/>
          <w:lang w:val="en-US" w:eastAsia="ru-RU"/>
        </w:rPr>
        <w:t>gmolo</w:t>
      </w:r>
      <w:r w:rsidRPr="00772E23">
        <w:rPr>
          <w:rFonts w:ascii="Times New Roman" w:eastAsia="Times New Roman" w:hAnsi="Times New Roman" w:cs="Times New Roman"/>
          <w:sz w:val="28"/>
          <w:szCs w:val="28"/>
          <w:lang w:eastAsia="ru-RU"/>
        </w:rPr>
        <w:t>.</w:t>
      </w:r>
      <w:r w:rsidRPr="00772E23">
        <w:rPr>
          <w:rFonts w:ascii="Times New Roman" w:eastAsia="Times New Roman" w:hAnsi="Times New Roman" w:cs="Times New Roman"/>
          <w:sz w:val="28"/>
          <w:szCs w:val="28"/>
          <w:lang w:val="en-US" w:eastAsia="ru-RU"/>
        </w:rPr>
        <w:t>ru</w:t>
      </w:r>
      <w:r w:rsidRPr="00772E23">
        <w:rPr>
          <w:rFonts w:ascii="Times New Roman" w:eastAsia="Calibri" w:hAnsi="Times New Roman" w:cs="Times New Roman"/>
          <w:sz w:val="28"/>
          <w:szCs w:val="28"/>
          <w:lang w:eastAsia="ru-RU"/>
        </w:rPr>
        <w:t>.</w:t>
      </w:r>
    </w:p>
    <w:p w14:paraId="3D77B9E8" w14:textId="77777777" w:rsidR="00772E23" w:rsidRPr="00772E23" w:rsidRDefault="00772E23" w:rsidP="00772E23">
      <w:pPr>
        <w:spacing w:after="0" w:line="240" w:lineRule="auto"/>
        <w:jc w:val="both"/>
        <w:rPr>
          <w:rFonts w:ascii="Times New Roman" w:eastAsia="Calibri" w:hAnsi="Times New Roman" w:cs="Times New Roman"/>
          <w:sz w:val="28"/>
          <w:szCs w:val="28"/>
          <w:lang w:eastAsia="ru-RU"/>
        </w:rPr>
      </w:pPr>
      <w:r w:rsidRPr="00772E23">
        <w:rPr>
          <w:rFonts w:ascii="Times New Roman" w:eastAsia="Calibri" w:hAnsi="Times New Roman" w:cs="Times New Roman"/>
          <w:sz w:val="28"/>
          <w:szCs w:val="28"/>
          <w:lang w:eastAsia="ru-RU"/>
        </w:rPr>
        <w:t xml:space="preserve">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w:t>
      </w:r>
      <w:r w:rsidRPr="00772E23">
        <w:rPr>
          <w:rFonts w:ascii="Times New Roman" w:eastAsia="Times New Roman" w:hAnsi="Times New Roman" w:cs="Times New Roman"/>
          <w:sz w:val="28"/>
          <w:szCs w:val="28"/>
          <w:lang w:eastAsia="ru-RU"/>
        </w:rPr>
        <w:t>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w:t>
      </w:r>
      <w:r w:rsidRPr="00772E23">
        <w:rPr>
          <w:rFonts w:ascii="Times New Roman" w:eastAsia="Calibri" w:hAnsi="Times New Roman" w:cs="Times New Roman"/>
          <w:sz w:val="28"/>
          <w:szCs w:val="28"/>
          <w:lang w:eastAsia="ru-RU"/>
        </w:rPr>
        <w:t xml:space="preserve">, </w:t>
      </w:r>
      <w:r w:rsidRPr="00772E23">
        <w:rPr>
          <w:rFonts w:ascii="Times New Roman" w:eastAsia="Times New Roman" w:hAnsi="Times New Roman" w:cs="Times New Roman"/>
          <w:sz w:val="28"/>
          <w:szCs w:val="28"/>
          <w:lang w:eastAsia="ru-RU"/>
        </w:rPr>
        <w:t>являющейся постоянно действующим органом администрации, уполномоченным принимать решения по указанным вопросам.</w:t>
      </w:r>
    </w:p>
    <w:p w14:paraId="3523DDB9"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lastRenderedPageBreak/>
        <w:t>Порядок работы, состав, полномочия Комиссии определяется в соответствии с Положением о Комиссии, утвержденным администрацией.</w:t>
      </w:r>
    </w:p>
    <w:p w14:paraId="3BFDDBAC"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В приеме документов и выдаче результата по предоставлению муниципальной услуги также участвует ГБУ ЛО «МФЦ».</w:t>
      </w:r>
    </w:p>
    <w:p w14:paraId="14E12AAE"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Уведомление о завершении переустройства и (или) перепланировки (в том числе в целях перевода жилого помещения в нежилое помещение или нежилого помещения в жилое помещение) (далее – Уведомление) с комплектом документов принимаются:</w:t>
      </w:r>
    </w:p>
    <w:p w14:paraId="1D2F1CD8"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1) при личной явке: в филиалах, отделах, удаленных рабочих местах                       ГБУ ЛО «МФЦ»;</w:t>
      </w:r>
    </w:p>
    <w:p w14:paraId="337256D2"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 без личной явки: в электронной форме через личный кабинет заявителя              на ЕПГУ.</w:t>
      </w:r>
    </w:p>
    <w:p w14:paraId="447993A6"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shd w:val="clear" w:color="auto" w:fill="FFFFFF"/>
          <w:lang w:eastAsia="ru-RU"/>
        </w:rPr>
        <w:t>Заявитель может записаться на прием для подачи</w:t>
      </w:r>
      <w:r w:rsidRPr="00772E23">
        <w:rPr>
          <w:rFonts w:ascii="Times New Roman" w:eastAsia="Times New Roman" w:hAnsi="Times New Roman" w:cs="Times New Roman"/>
          <w:sz w:val="28"/>
          <w:szCs w:val="28"/>
          <w:lang w:eastAsia="ru-RU"/>
        </w:rPr>
        <w:t xml:space="preserve"> </w:t>
      </w:r>
      <w:r w:rsidRPr="00772E23">
        <w:rPr>
          <w:rFonts w:ascii="Times New Roman" w:eastAsia="Times New Roman" w:hAnsi="Times New Roman" w:cs="Times New Roman"/>
          <w:sz w:val="28"/>
          <w:szCs w:val="28"/>
          <w:shd w:val="clear" w:color="auto" w:fill="FFFFFF"/>
          <w:lang w:eastAsia="ru-RU"/>
        </w:rPr>
        <w:t xml:space="preserve">Уведомления </w:t>
      </w:r>
      <w:r w:rsidRPr="00772E23">
        <w:rPr>
          <w:rFonts w:ascii="Times New Roman" w:eastAsia="Times New Roman" w:hAnsi="Times New Roman" w:cs="Times New Roman"/>
          <w:sz w:val="28"/>
          <w:szCs w:val="28"/>
          <w:lang w:eastAsia="ru-RU"/>
        </w:rPr>
        <w:t>следующими способами:</w:t>
      </w:r>
    </w:p>
    <w:p w14:paraId="07222D96"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посредством ЕПГУ – в ГБУ ЛО «МФЦ» (при технической реализации);</w:t>
      </w:r>
    </w:p>
    <w:p w14:paraId="453B84A5"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по телефону – в ГБУ ЛО «МФЦ».</w:t>
      </w:r>
    </w:p>
    <w:p w14:paraId="175C8DC7"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ГБУ ЛО «МФЦ» графика приема заявителей.</w:t>
      </w:r>
    </w:p>
    <w:p w14:paraId="54B7CAFB" w14:textId="77777777" w:rsidR="00772E23" w:rsidRPr="00772E23" w:rsidRDefault="00772E23" w:rsidP="00772E23">
      <w:pPr>
        <w:widowControl w:val="0"/>
        <w:shd w:val="clear" w:color="auto" w:fill="FFFFFF"/>
        <w:tabs>
          <w:tab w:val="left" w:pos="142"/>
          <w:tab w:val="left" w:pos="284"/>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14:paraId="29F2E829" w14:textId="77777777" w:rsidR="00772E23" w:rsidRPr="00772E23" w:rsidRDefault="00772E23" w:rsidP="00772E23">
      <w:pPr>
        <w:widowControl w:val="0"/>
        <w:shd w:val="clear" w:color="auto" w:fill="FFFFFF"/>
        <w:tabs>
          <w:tab w:val="left" w:pos="142"/>
          <w:tab w:val="left" w:pos="284"/>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66C132BA" w14:textId="77777777" w:rsidR="00772E23" w:rsidRPr="00772E23" w:rsidRDefault="00772E23" w:rsidP="00772E23">
      <w:pPr>
        <w:widowControl w:val="0"/>
        <w:shd w:val="clear" w:color="auto" w:fill="FFFFFF"/>
        <w:tabs>
          <w:tab w:val="left" w:pos="142"/>
          <w:tab w:val="left" w:pos="284"/>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CC3EE80" w14:textId="77777777" w:rsidR="00772E23" w:rsidRPr="00772E23" w:rsidRDefault="00772E23" w:rsidP="00772E23">
      <w:pPr>
        <w:widowControl w:val="0"/>
        <w:shd w:val="clear" w:color="auto" w:fill="FFFFFF"/>
        <w:tabs>
          <w:tab w:val="left" w:pos="142"/>
          <w:tab w:val="left" w:pos="284"/>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 информационных технологий, предусмотренных статьями 9, 10 и 14 Федерального закона от 29.12.2022 № 572-ФЗ.</w:t>
      </w:r>
    </w:p>
    <w:p w14:paraId="23A171AE"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2.3. Результатом предоставления муниципальной услуги является:</w:t>
      </w:r>
    </w:p>
    <w:p w14:paraId="0392D723"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в случае положительного результата – акт приемочной комиссии согласно Приложению 2 к административному регламенту;</w:t>
      </w:r>
    </w:p>
    <w:p w14:paraId="335412A9"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 в случае отрицательного результата – решение об отказе в приеме в эксплуатацию после переустройства и (или) перепланировки помещения, в том </w:t>
      </w:r>
      <w:r w:rsidRPr="00772E23">
        <w:rPr>
          <w:rFonts w:ascii="Times New Roman" w:eastAsia="Times New Roman" w:hAnsi="Times New Roman" w:cs="Times New Roman"/>
          <w:sz w:val="28"/>
          <w:szCs w:val="28"/>
          <w:lang w:eastAsia="ru-RU"/>
        </w:rPr>
        <w:lastRenderedPageBreak/>
        <w:t>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3B5CB908"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6F33475D"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1D45A45D"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(в соответствии со способом, указанным заявителем при подаче </w:t>
      </w:r>
      <w:r w:rsidRPr="00772E23">
        <w:rPr>
          <w:rFonts w:ascii="Times New Roman" w:eastAsia="Times New Roman" w:hAnsi="Times New Roman" w:cs="Times New Roman"/>
          <w:sz w:val="28"/>
          <w:szCs w:val="28"/>
          <w:shd w:val="clear" w:color="auto" w:fill="FFFFFF"/>
          <w:lang w:eastAsia="ru-RU"/>
        </w:rPr>
        <w:t xml:space="preserve">Уведомления </w:t>
      </w:r>
      <w:r w:rsidRPr="00772E23">
        <w:rPr>
          <w:rFonts w:ascii="Times New Roman" w:eastAsia="Times New Roman" w:hAnsi="Times New Roman" w:cs="Times New Roman"/>
          <w:sz w:val="28"/>
          <w:szCs w:val="28"/>
          <w:lang w:eastAsia="ru-RU"/>
        </w:rPr>
        <w:t>и документов):</w:t>
      </w:r>
    </w:p>
    <w:p w14:paraId="13BF34B7" w14:textId="77777777" w:rsidR="00772E23" w:rsidRPr="00772E23" w:rsidRDefault="00772E23" w:rsidP="00772E23">
      <w:pPr>
        <w:widowControl w:val="0"/>
        <w:numPr>
          <w:ilvl w:val="0"/>
          <w:numId w:val="4"/>
        </w:numPr>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при личной явке: </w:t>
      </w:r>
    </w:p>
    <w:p w14:paraId="29561B69"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в филиалах, отделах, удаленных рабочих местах ГБУ ЛО «МФЦ»;</w:t>
      </w:r>
    </w:p>
    <w:p w14:paraId="67665732" w14:textId="77777777" w:rsidR="00772E23" w:rsidRPr="00772E23" w:rsidRDefault="00772E23" w:rsidP="00772E23">
      <w:pPr>
        <w:widowControl w:val="0"/>
        <w:numPr>
          <w:ilvl w:val="0"/>
          <w:numId w:val="4"/>
        </w:numPr>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без личной явки:</w:t>
      </w:r>
    </w:p>
    <w:p w14:paraId="5C2C0103"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на адрес электронной почты; </w:t>
      </w:r>
    </w:p>
    <w:p w14:paraId="1F2FC6DA"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в электронной форме через личный кабинет заявителя на ЕПГУ.</w:t>
      </w:r>
    </w:p>
    <w:p w14:paraId="06EC6F38" w14:textId="77777777" w:rsidR="00772E23" w:rsidRPr="00772E23" w:rsidRDefault="00772E23" w:rsidP="00772E23">
      <w:pPr>
        <w:autoSpaceDE w:val="0"/>
        <w:autoSpaceDN w:val="0"/>
        <w:adjustRightInd w:val="0"/>
        <w:spacing w:after="0" w:line="240" w:lineRule="auto"/>
        <w:jc w:val="both"/>
        <w:rPr>
          <w:rFonts w:ascii="Times New Roman" w:eastAsia="Times New Roman" w:hAnsi="Times New Roman" w:cs="Times New Roman"/>
          <w:sz w:val="28"/>
          <w:szCs w:val="28"/>
        </w:rPr>
      </w:pPr>
      <w:r w:rsidRPr="00772E23">
        <w:rPr>
          <w:rFonts w:ascii="Times New Roman" w:eastAsia="Times New Roman" w:hAnsi="Times New Roman" w:cs="Times New Roman"/>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 </w:t>
      </w:r>
    </w:p>
    <w:p w14:paraId="3773588A" w14:textId="77777777" w:rsidR="00772E23" w:rsidRPr="00772E23" w:rsidRDefault="00772E23" w:rsidP="00772E23">
      <w:pPr>
        <w:autoSpaceDE w:val="0"/>
        <w:autoSpaceDN w:val="0"/>
        <w:adjustRightInd w:val="0"/>
        <w:spacing w:after="0" w:line="240" w:lineRule="auto"/>
        <w:jc w:val="both"/>
        <w:rPr>
          <w:rFonts w:ascii="Times New Roman" w:eastAsia="Times New Roman" w:hAnsi="Times New Roman" w:cs="Times New Roman"/>
          <w:sz w:val="28"/>
          <w:szCs w:val="28"/>
        </w:rPr>
      </w:pPr>
      <w:r w:rsidRPr="00772E23">
        <w:rPr>
          <w:rFonts w:ascii="Times New Roman" w:eastAsia="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F186B84" w14:textId="77777777" w:rsidR="00772E23" w:rsidRPr="00772E23" w:rsidRDefault="00772E23" w:rsidP="00772E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6E1886F" w14:textId="77777777" w:rsidR="00772E23" w:rsidRPr="00772E23" w:rsidRDefault="00772E23" w:rsidP="00772E23">
      <w:pPr>
        <w:widowControl w:val="0"/>
        <w:tabs>
          <w:tab w:val="left" w:pos="142"/>
          <w:tab w:val="left" w:pos="284"/>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w:t>
      </w:r>
      <w:r w:rsidRPr="00772E23">
        <w:rPr>
          <w:rFonts w:ascii="Times New Roman" w:eastAsia="Times New Roman" w:hAnsi="Times New Roman" w:cs="Times New Roman"/>
          <w:sz w:val="28"/>
          <w:szCs w:val="28"/>
          <w:lang w:eastAsia="ru-RU"/>
        </w:rPr>
        <w:lastRenderedPageBreak/>
        <w:t>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553BF03A" w14:textId="77777777" w:rsidR="00772E23" w:rsidRPr="00772E23" w:rsidRDefault="00772E23" w:rsidP="00772E23">
      <w:pPr>
        <w:widowControl w:val="0"/>
        <w:spacing w:after="0" w:line="240" w:lineRule="auto"/>
        <w:jc w:val="both"/>
        <w:rPr>
          <w:rFonts w:ascii="Times New Roman" w:eastAsia="Times New Roman" w:hAnsi="Times New Roman" w:cs="Times New Roman"/>
          <w:sz w:val="28"/>
          <w:szCs w:val="28"/>
          <w:lang w:eastAsia="ru-RU"/>
        </w:rPr>
      </w:pPr>
      <w:bookmarkStart w:id="4" w:name="sub_1027"/>
      <w:r w:rsidRPr="00772E23">
        <w:rPr>
          <w:rFonts w:ascii="Times New Roman" w:eastAsia="Times New Roman" w:hAnsi="Times New Roman" w:cs="Times New Roman"/>
          <w:sz w:val="28"/>
          <w:szCs w:val="28"/>
          <w:lang w:eastAsia="ru-RU"/>
        </w:rPr>
        <w:t xml:space="preserve">2.4. Срок предоставления муниципальной услуги </w:t>
      </w:r>
      <w:r w:rsidRPr="00772E23">
        <w:rPr>
          <w:rFonts w:ascii="Times New Roman" w:eastAsia="Times New Roman" w:hAnsi="Times New Roman" w:cs="Times New Roman"/>
          <w:sz w:val="28"/>
          <w:szCs w:val="28"/>
          <w:shd w:val="clear" w:color="auto" w:fill="FFFFFF"/>
          <w:lang w:eastAsia="ru-RU"/>
        </w:rPr>
        <w:t>не должен превышать</w:t>
      </w:r>
      <w:r w:rsidRPr="00772E23">
        <w:rPr>
          <w:rFonts w:ascii="Times New Roman" w:eastAsia="Times New Roman" w:hAnsi="Times New Roman" w:cs="Times New Roman"/>
          <w:sz w:val="28"/>
          <w:szCs w:val="28"/>
          <w:lang w:eastAsia="ru-RU"/>
        </w:rPr>
        <w:t xml:space="preserve"> </w:t>
      </w:r>
      <w:r w:rsidRPr="00772E23">
        <w:rPr>
          <w:rFonts w:ascii="Times New Roman" w:eastAsia="Times New Roman" w:hAnsi="Times New Roman" w:cs="Times New Roman"/>
          <w:sz w:val="28"/>
          <w:szCs w:val="28"/>
          <w:shd w:val="clear" w:color="auto" w:fill="FFFFFF"/>
          <w:lang w:eastAsia="ru-RU"/>
        </w:rPr>
        <w:t>30 календарных дней</w:t>
      </w:r>
      <w:r w:rsidRPr="00772E23">
        <w:rPr>
          <w:rFonts w:ascii="Times New Roman" w:eastAsia="Times New Roman" w:hAnsi="Times New Roman" w:cs="Times New Roman"/>
          <w:sz w:val="28"/>
          <w:szCs w:val="28"/>
          <w:lang w:eastAsia="ru-RU"/>
        </w:rPr>
        <w:t xml:space="preserve"> с даты поступления </w:t>
      </w:r>
      <w:r w:rsidRPr="00772E23">
        <w:rPr>
          <w:rFonts w:ascii="Times New Roman" w:eastAsia="Times New Roman" w:hAnsi="Times New Roman" w:cs="Times New Roman"/>
          <w:sz w:val="28"/>
          <w:szCs w:val="28"/>
          <w:shd w:val="clear" w:color="auto" w:fill="FFFFFF"/>
          <w:lang w:eastAsia="ru-RU"/>
        </w:rPr>
        <w:t>Уведомления</w:t>
      </w:r>
      <w:r w:rsidRPr="00772E23">
        <w:rPr>
          <w:rFonts w:ascii="Times New Roman" w:eastAsia="Times New Roman" w:hAnsi="Times New Roman" w:cs="Times New Roman"/>
          <w:sz w:val="28"/>
          <w:szCs w:val="28"/>
          <w:lang w:eastAsia="ru-RU"/>
        </w:rPr>
        <w:t xml:space="preserve"> в администрацию.</w:t>
      </w:r>
    </w:p>
    <w:p w14:paraId="777BBC1B"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2.5. Правовые основания для предоставления муниципальной услуги.</w:t>
      </w:r>
    </w:p>
    <w:bookmarkEnd w:id="4"/>
    <w:p w14:paraId="60EC4C3F" w14:textId="77777777" w:rsidR="00772E23" w:rsidRPr="00772E23" w:rsidRDefault="00772E23" w:rsidP="00772E23">
      <w:pPr>
        <w:shd w:val="clear" w:color="auto" w:fill="FFFFFF"/>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Жилищный кодекс Российской Федерации от 29.12.2004 № 188-ФЗ; </w:t>
      </w:r>
    </w:p>
    <w:p w14:paraId="6435F137"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14:paraId="0473AD24"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1) уведомление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772E23">
        <w:rPr>
          <w:rFonts w:ascii="Times New Roman" w:eastAsia="Times New Roman" w:hAnsi="Times New Roman" w:cs="Times New Roman"/>
          <w:bCs/>
          <w:sz w:val="28"/>
          <w:szCs w:val="28"/>
          <w:lang w:eastAsia="ru-RU"/>
        </w:rPr>
        <w:t xml:space="preserve"> </w:t>
      </w:r>
      <w:r w:rsidRPr="00772E23">
        <w:rPr>
          <w:rFonts w:ascii="Times New Roman" w:eastAsia="Times New Roman" w:hAnsi="Times New Roman" w:cs="Times New Roman"/>
          <w:sz w:val="28"/>
          <w:szCs w:val="28"/>
          <w:lang w:eastAsia="ru-RU"/>
        </w:rPr>
        <w:t>(Приложение 1 к административному регламенту);</w:t>
      </w:r>
    </w:p>
    <w:p w14:paraId="64C5EF9B"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14:paraId="1885E99F"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3) технический план перепланированного помещения, подготовленный заявителем в соответствии с Федеральным </w:t>
      </w:r>
      <w:hyperlink r:id="rId9" w:history="1">
        <w:r w:rsidRPr="00772E23">
          <w:rPr>
            <w:rFonts w:ascii="Times New Roman" w:eastAsia="Times New Roman" w:hAnsi="Times New Roman" w:cs="Times New Roman"/>
            <w:color w:val="0000FF"/>
            <w:sz w:val="28"/>
            <w:szCs w:val="28"/>
            <w:u w:val="single"/>
            <w:lang w:eastAsia="ru-RU"/>
          </w:rPr>
          <w:t>законом</w:t>
        </w:r>
      </w:hyperlink>
      <w:r w:rsidRPr="00772E23">
        <w:rPr>
          <w:rFonts w:ascii="Times New Roman" w:eastAsia="Times New Roman" w:hAnsi="Times New Roman" w:cs="Times New Roman"/>
          <w:sz w:val="28"/>
          <w:szCs w:val="28"/>
          <w:lang w:eastAsia="ru-RU"/>
        </w:rPr>
        <w:t xml:space="preserve"> от 13 июля 2015 года № 218-ФЗ "О государственной регистрации недвижимости" (с случае перепланировки помещения).</w:t>
      </w:r>
    </w:p>
    <w:p w14:paraId="64604A35"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D0BBE1A"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Администрация в рамках </w:t>
      </w:r>
      <w:r w:rsidRPr="00772E23">
        <w:rPr>
          <w:rFonts w:ascii="Times New Roman" w:eastAsia="Times New Roman" w:hAnsi="Times New Roman" w:cs="Times New Roman"/>
          <w:bCs/>
          <w:sz w:val="28"/>
          <w:szCs w:val="28"/>
          <w:lang w:eastAsia="ru-RU"/>
        </w:rPr>
        <w:t xml:space="preserve">межведомственного информационного взаимодействия </w:t>
      </w:r>
      <w:r w:rsidRPr="00772E23">
        <w:rPr>
          <w:rFonts w:ascii="Times New Roman" w:eastAsia="Times New Roman" w:hAnsi="Times New Roman" w:cs="Times New Roman"/>
          <w:sz w:val="28"/>
          <w:szCs w:val="28"/>
          <w:lang w:eastAsia="ru-RU"/>
        </w:rPr>
        <w:t>для предоставления муниципальной услуги запрашивает следующие документы:</w:t>
      </w:r>
    </w:p>
    <w:p w14:paraId="2688C609" w14:textId="77777777" w:rsidR="00772E23" w:rsidRPr="00772E23" w:rsidRDefault="00772E23" w:rsidP="00772E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1) решение о согласовании переустройства и (или) перепланировки помещения в многоквартирном доме;</w:t>
      </w:r>
    </w:p>
    <w:p w14:paraId="682211E5" w14:textId="77777777" w:rsidR="00772E23" w:rsidRPr="00772E23" w:rsidRDefault="00772E23" w:rsidP="00772E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772E23">
        <w:rPr>
          <w:rFonts w:ascii="Times New Roman" w:eastAsia="Times New Roman" w:hAnsi="Times New Roman" w:cs="Times New Roman"/>
          <w:sz w:val="28"/>
          <w:szCs w:val="24"/>
          <w:lang w:eastAsia="ru-RU"/>
        </w:rPr>
        <w:t>2) правоустанавливающие документы на переустраиваемое и (или) перепланируемое помещение, если право на него зарегистрировано в Едином государственном реестре недвижимости;</w:t>
      </w:r>
    </w:p>
    <w:p w14:paraId="7E157B18" w14:textId="77777777" w:rsidR="00772E23" w:rsidRPr="00772E23" w:rsidRDefault="00772E23" w:rsidP="00772E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1920400E" w14:textId="77777777" w:rsidR="00772E23" w:rsidRPr="00772E23" w:rsidRDefault="00772E23" w:rsidP="00772E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32"/>
          <w:szCs w:val="28"/>
          <w:lang w:eastAsia="ru-RU"/>
        </w:rPr>
      </w:pPr>
      <w:r w:rsidRPr="00772E23">
        <w:rPr>
          <w:rFonts w:ascii="Times New Roman" w:eastAsia="Calibri" w:hAnsi="Times New Roman" w:cs="Times New Roman"/>
          <w:sz w:val="28"/>
          <w:szCs w:val="28"/>
        </w:rPr>
        <w:t>2.7.1.</w:t>
      </w:r>
      <w:r w:rsidRPr="00772E23">
        <w:rPr>
          <w:rFonts w:ascii="Times New Roman" w:eastAsia="Times New Roman" w:hAnsi="Times New Roman" w:cs="Times New Roman"/>
          <w:sz w:val="28"/>
          <w:szCs w:val="28"/>
          <w:lang w:eastAsia="ru-RU"/>
        </w:rPr>
        <w:t xml:space="preserve"> Заявитель вправе представить документы (сведения), указанные                       в </w:t>
      </w:r>
      <w:hyperlink r:id="rId10" w:history="1">
        <w:r w:rsidRPr="00772E23">
          <w:rPr>
            <w:rFonts w:ascii="Times New Roman" w:eastAsia="Times New Roman" w:hAnsi="Times New Roman" w:cs="Times New Roman"/>
            <w:color w:val="0000FF"/>
            <w:sz w:val="28"/>
            <w:szCs w:val="28"/>
            <w:u w:val="single"/>
            <w:lang w:eastAsia="ru-RU"/>
          </w:rPr>
          <w:t>пункте 2.7</w:t>
        </w:r>
      </w:hyperlink>
      <w:r w:rsidRPr="00772E23">
        <w:rPr>
          <w:rFonts w:ascii="Times New Roman" w:eastAsia="Times New Roman" w:hAnsi="Times New Roman" w:cs="Times New Roman"/>
          <w:sz w:val="28"/>
          <w:szCs w:val="28"/>
          <w:lang w:eastAsia="ru-RU"/>
        </w:rPr>
        <w:t>. административного регламента, по собственной инициативе.</w:t>
      </w:r>
      <w:r w:rsidRPr="00772E23">
        <w:rPr>
          <w:rFonts w:ascii="Times New Roman" w:eastAsia="Times New Roman" w:hAnsi="Times New Roman" w:cs="Times New Roman"/>
          <w:sz w:val="32"/>
          <w:szCs w:val="28"/>
          <w:lang w:eastAsia="ru-RU"/>
        </w:rPr>
        <w:t xml:space="preserve"> </w:t>
      </w:r>
      <w:r w:rsidRPr="00772E23">
        <w:rPr>
          <w:rFonts w:ascii="Times New Roman" w:eastAsia="Times New Roman" w:hAnsi="Times New Roman" w:cs="Times New Roman"/>
          <w:sz w:val="28"/>
          <w:szCs w:val="28"/>
          <w:lang w:eastAsia="ru-RU"/>
        </w:rPr>
        <w:t xml:space="preserve">Непредставление заявителем указанного документа не является основанием для </w:t>
      </w:r>
      <w:r w:rsidRPr="00772E23">
        <w:rPr>
          <w:rFonts w:ascii="Times New Roman" w:eastAsia="Times New Roman" w:hAnsi="Times New Roman" w:cs="Times New Roman"/>
          <w:sz w:val="28"/>
          <w:szCs w:val="28"/>
          <w:lang w:eastAsia="ru-RU"/>
        </w:rPr>
        <w:lastRenderedPageBreak/>
        <w:t>отказа в предоставлении муниципальной услуги.</w:t>
      </w:r>
    </w:p>
    <w:p w14:paraId="05462824" w14:textId="77777777" w:rsidR="00772E23" w:rsidRPr="00772E23" w:rsidRDefault="00772E23" w:rsidP="00772E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14:paraId="6F7E9264" w14:textId="77777777" w:rsidR="00772E23" w:rsidRPr="00772E23" w:rsidRDefault="00772E23" w:rsidP="00772E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5C2F1B3" w14:textId="77777777" w:rsidR="00772E23" w:rsidRPr="00772E23" w:rsidRDefault="00772E23" w:rsidP="00772E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w:t>
      </w:r>
      <w:r w:rsidRPr="00772E23">
        <w:rPr>
          <w:rFonts w:ascii="Times New Roman" w:eastAsia="Times New Roman" w:hAnsi="Times New Roman" w:cs="Times New Roman"/>
          <w:sz w:val="28"/>
          <w:szCs w:val="28"/>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772E23">
          <w:rPr>
            <w:rFonts w:ascii="Times New Roman" w:eastAsia="Times New Roman" w:hAnsi="Times New Roman" w:cs="Times New Roman"/>
            <w:color w:val="0000FF"/>
            <w:sz w:val="28"/>
            <w:szCs w:val="28"/>
            <w:u w:val="single"/>
            <w:lang w:eastAsia="ru-RU"/>
          </w:rPr>
          <w:t>части 6 статьи 7</w:t>
        </w:r>
      </w:hyperlink>
      <w:r w:rsidRPr="00772E23">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14:paraId="02BF451C" w14:textId="77777777" w:rsidR="00772E23" w:rsidRPr="00772E23" w:rsidRDefault="00772E23" w:rsidP="00772E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72E23">
        <w:rPr>
          <w:rFonts w:ascii="Times New Roman" w:eastAsia="Times New Roman" w:hAnsi="Times New Roman" w:cs="Times New Roman"/>
          <w:sz w:val="28"/>
          <w:szCs w:val="28"/>
          <w:lang w:eastAsia="ru-RU"/>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772E23">
          <w:rPr>
            <w:rFonts w:ascii="Times New Roman" w:eastAsia="Times New Roman" w:hAnsi="Times New Roman" w:cs="Times New Roman"/>
            <w:color w:val="0000FF"/>
            <w:sz w:val="28"/>
            <w:szCs w:val="28"/>
            <w:u w:val="single"/>
            <w:lang w:eastAsia="ru-RU"/>
          </w:rPr>
          <w:t>части 1 статьи 9</w:t>
        </w:r>
      </w:hyperlink>
      <w:r w:rsidRPr="00772E23">
        <w:rPr>
          <w:rFonts w:ascii="Times New Roman" w:eastAsia="Times New Roman" w:hAnsi="Times New Roman" w:cs="Times New Roman"/>
          <w:sz w:val="28"/>
          <w:szCs w:val="28"/>
          <w:lang w:eastAsia="ru-RU"/>
        </w:rPr>
        <w:t xml:space="preserve"> Федерального закона № 210-ФЗ;</w:t>
      </w:r>
    </w:p>
    <w:p w14:paraId="7ECAF7EB" w14:textId="77777777" w:rsidR="00772E23" w:rsidRPr="00772E23" w:rsidRDefault="00772E23" w:rsidP="00772E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772E23">
          <w:rPr>
            <w:rFonts w:ascii="Times New Roman" w:eastAsia="Times New Roman" w:hAnsi="Times New Roman" w:cs="Times New Roman"/>
            <w:color w:val="0000FF"/>
            <w:sz w:val="28"/>
            <w:szCs w:val="28"/>
            <w:u w:val="single"/>
            <w:lang w:eastAsia="ru-RU"/>
          </w:rPr>
          <w:t>пунктом 4 части 1 статьи 7</w:t>
        </w:r>
      </w:hyperlink>
      <w:r w:rsidRPr="00772E23">
        <w:rPr>
          <w:rFonts w:ascii="Times New Roman" w:eastAsia="Times New Roman" w:hAnsi="Times New Roman" w:cs="Times New Roman"/>
          <w:sz w:val="28"/>
          <w:szCs w:val="28"/>
          <w:lang w:eastAsia="ru-RU"/>
        </w:rPr>
        <w:t xml:space="preserve"> Федерального закона № 210-ФЗ;</w:t>
      </w:r>
    </w:p>
    <w:p w14:paraId="4B95EDC8" w14:textId="77777777" w:rsidR="00772E23" w:rsidRPr="00772E23" w:rsidRDefault="00772E23" w:rsidP="00772E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772E23">
          <w:rPr>
            <w:rFonts w:ascii="Times New Roman" w:eastAsia="Times New Roman" w:hAnsi="Times New Roman" w:cs="Times New Roman"/>
            <w:color w:val="0000FF"/>
            <w:sz w:val="28"/>
            <w:szCs w:val="28"/>
            <w:u w:val="single"/>
            <w:lang w:eastAsia="ru-RU"/>
          </w:rPr>
          <w:t>пунктом 7.2 части 1 статьи 16</w:t>
        </w:r>
      </w:hyperlink>
      <w:r w:rsidRPr="00772E23">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1CFE25A" w14:textId="77777777" w:rsidR="00772E23" w:rsidRPr="00772E23" w:rsidRDefault="00772E23" w:rsidP="00772E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2F2B8896" w14:textId="77777777" w:rsidR="00772E23" w:rsidRPr="00772E23" w:rsidRDefault="00772E23" w:rsidP="00772E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423BFEE" w14:textId="77777777" w:rsidR="00772E23" w:rsidRPr="00772E23" w:rsidRDefault="00772E23" w:rsidP="00772E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w:t>
      </w:r>
      <w:r w:rsidRPr="00772E23">
        <w:rPr>
          <w:rFonts w:ascii="Times New Roman" w:eastAsia="Times New Roman" w:hAnsi="Times New Roman" w:cs="Times New Roman"/>
          <w:sz w:val="28"/>
          <w:szCs w:val="28"/>
          <w:lang w:eastAsia="ru-RU"/>
        </w:rPr>
        <w:lastRenderedPageBreak/>
        <w:t>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5A86D458"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18D075E"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1A605AFF" w14:textId="77777777" w:rsidR="00772E23" w:rsidRPr="00772E23" w:rsidRDefault="00772E23" w:rsidP="00772E23">
      <w:pPr>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14:paraId="7D8FA4CD"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Основания для отказа в приеме документов:</w:t>
      </w:r>
    </w:p>
    <w:p w14:paraId="0AB252B6"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shd w:val="clear" w:color="auto" w:fill="FFFFFF"/>
          <w:lang w:eastAsia="ru-RU"/>
        </w:rPr>
        <w:t>-</w:t>
      </w:r>
      <w:r w:rsidRPr="00772E23">
        <w:rPr>
          <w:rFonts w:ascii="Times New Roman" w:eastAsia="Times New Roman" w:hAnsi="Times New Roman" w:cs="Times New Roman"/>
          <w:sz w:val="28"/>
          <w:szCs w:val="28"/>
          <w:shd w:val="clear" w:color="auto" w:fill="FFFFFF"/>
          <w:lang w:eastAsia="ru-RU"/>
        </w:rPr>
        <w:tab/>
        <w:t>уведомление</w:t>
      </w:r>
      <w:r w:rsidRPr="00772E23">
        <w:rPr>
          <w:rFonts w:ascii="Times New Roman" w:eastAsia="Times New Roman" w:hAnsi="Times New Roman" w:cs="Times New Roman"/>
          <w:sz w:val="28"/>
          <w:szCs w:val="28"/>
          <w:lang w:eastAsia="ru-RU"/>
        </w:rPr>
        <w:t xml:space="preserve"> подано лицом, не уполномоченным на осуществление таких действий;</w:t>
      </w:r>
    </w:p>
    <w:p w14:paraId="761BC025"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w:t>
      </w:r>
      <w:r w:rsidRPr="00772E23">
        <w:rPr>
          <w:rFonts w:ascii="Times New Roman" w:eastAsia="Times New Roman" w:hAnsi="Times New Roman" w:cs="Times New Roman"/>
          <w:sz w:val="28"/>
          <w:szCs w:val="28"/>
          <w:lang w:eastAsia="ru-RU"/>
        </w:rPr>
        <w:tab/>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1A735D7"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w:t>
      </w:r>
      <w:r w:rsidRPr="00772E23">
        <w:rPr>
          <w:rFonts w:ascii="Times New Roman" w:eastAsia="Times New Roman" w:hAnsi="Times New Roman" w:cs="Times New Roman"/>
          <w:sz w:val="28"/>
          <w:szCs w:val="28"/>
          <w:lang w:eastAsia="ru-RU"/>
        </w:rPr>
        <w:tab/>
        <w:t>представленные заявителем документы не отвечают требованиям, установленным административным регламентом;</w:t>
      </w:r>
    </w:p>
    <w:p w14:paraId="26C95040"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w:t>
      </w:r>
      <w:r w:rsidRPr="00772E23">
        <w:rPr>
          <w:rFonts w:ascii="Times New Roman" w:eastAsia="Times New Roman" w:hAnsi="Times New Roman" w:cs="Times New Roman"/>
          <w:sz w:val="28"/>
          <w:szCs w:val="28"/>
          <w:lang w:eastAsia="ru-RU"/>
        </w:rPr>
        <w:tab/>
        <w:t>предмет запроса не регламентируется законодательством в рамках услуги: представления документов в ненадлежащий орган.</w:t>
      </w:r>
    </w:p>
    <w:p w14:paraId="1418643F"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06CA72D2"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Основаниями для отказа в подтверждении завершения переустройства и (или) перепланировки помещения являются:</w:t>
      </w:r>
    </w:p>
    <w:p w14:paraId="1FA3A308"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3B21AFC"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42C20E69"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 Отсутствие права на предоставление муниципальной услуги:</w:t>
      </w:r>
    </w:p>
    <w:p w14:paraId="29AFBC52"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14:paraId="55D85806"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б) обеспечение доступа в помещение.</w:t>
      </w:r>
    </w:p>
    <w:p w14:paraId="67B5CDE5"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44A8C3BA"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2.11.1. Муниципальная услуга предоставляется бесплатно.</w:t>
      </w:r>
    </w:p>
    <w:p w14:paraId="196981E0"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2.12. Максимальный срок ожидания в очереди при подаче запроса </w:t>
      </w:r>
      <w:r w:rsidRPr="00772E23">
        <w:rPr>
          <w:rFonts w:ascii="Times New Roman" w:eastAsia="Times New Roman" w:hAnsi="Times New Roman" w:cs="Times New Roman"/>
          <w:sz w:val="28"/>
          <w:szCs w:val="28"/>
          <w:lang w:eastAsia="ru-RU"/>
        </w:rPr>
        <w:br/>
        <w:t>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bookmarkEnd w:id="3"/>
    <w:p w14:paraId="7FA836E7"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lastRenderedPageBreak/>
        <w:t>2.13. Срок регистрации запроса заявителя о предоставлении муниципальной услуги составляет в администрации:</w:t>
      </w:r>
    </w:p>
    <w:p w14:paraId="734F3586"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 направлении запроса на бумажном носителе из ГБУ ЛО «МФЦ» </w:t>
      </w:r>
      <w:r w:rsidRPr="00772E23">
        <w:rPr>
          <w:rFonts w:ascii="Times New Roman" w:eastAsia="Times New Roman" w:hAnsi="Times New Roman" w:cs="Times New Roman"/>
          <w:sz w:val="28"/>
          <w:szCs w:val="28"/>
          <w:lang w:eastAsia="ru-RU"/>
        </w:rPr>
        <w:br/>
        <w:t>в администрацию – один рабочий день с даты поступления документов из ГБУ ЛО «МФЦ» в администрацию;</w:t>
      </w:r>
    </w:p>
    <w:p w14:paraId="40C54E64"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при направлении запроса в форме электронного документа посредством ЕПГУ (при наличии технической возможности) – один рабочий день с даты поступления.</w:t>
      </w:r>
    </w:p>
    <w:p w14:paraId="6C5D1DC7"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4B4C5820"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w:t>
      </w:r>
      <w:r w:rsidRPr="00772E23">
        <w:rPr>
          <w:rFonts w:ascii="Times New Roman" w:eastAsia="Times New Roman" w:hAnsi="Times New Roman" w:cs="Times New Roman"/>
          <w:sz w:val="28"/>
          <w:szCs w:val="28"/>
          <w:lang w:eastAsia="ru-RU"/>
        </w:rPr>
        <w:br/>
        <w:t>в многофункциональных центрах.</w:t>
      </w:r>
    </w:p>
    <w:p w14:paraId="4ADD8EC7"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0BB4940"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BF5F7BD"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ГБУ ЛО «МФЦ», а также информацию о режиме его работы.</w:t>
      </w:r>
    </w:p>
    <w:p w14:paraId="462DDF2F"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D7D986"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w:t>
      </w:r>
      <w:r w:rsidRPr="00772E23">
        <w:rPr>
          <w:rFonts w:ascii="Times New Roman" w:eastAsia="Times New Roman" w:hAnsi="Times New Roman" w:cs="Times New Roman"/>
          <w:sz w:val="28"/>
          <w:szCs w:val="28"/>
          <w:lang w:eastAsia="ru-RU"/>
        </w:rPr>
        <w:br/>
        <w:t>в том числе туалет, предназначенный для инвалидов.</w:t>
      </w:r>
    </w:p>
    <w:p w14:paraId="3BC0E683"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14:paraId="7257FA97"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4356C3E"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08643E5"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2.14.10. Оборудование мест повышенного удобства с дополнительным местом </w:t>
      </w:r>
      <w:r w:rsidRPr="00772E23">
        <w:rPr>
          <w:rFonts w:ascii="Times New Roman" w:eastAsia="Times New Roman" w:hAnsi="Times New Roman" w:cs="Times New Roman"/>
          <w:sz w:val="28"/>
          <w:szCs w:val="28"/>
          <w:lang w:eastAsia="ru-RU"/>
        </w:rPr>
        <w:lastRenderedPageBreak/>
        <w:t>для собаки-проводника и устройств для передвижения инвалида (костылей, ходунков).</w:t>
      </w:r>
    </w:p>
    <w:p w14:paraId="39E7529A"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A58B070"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3775C3D5"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BE681B2"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50A4FCD"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47A41F8C"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7E5B20E9"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1)</w:t>
      </w:r>
      <w:r w:rsidRPr="00772E23">
        <w:rPr>
          <w:rFonts w:ascii="Times New Roman" w:eastAsia="Times New Roman" w:hAnsi="Times New Roman" w:cs="Times New Roman"/>
          <w:sz w:val="28"/>
          <w:szCs w:val="28"/>
          <w:lang w:eastAsia="ru-RU"/>
        </w:rPr>
        <w:tab/>
        <w:t>транспортная доступность к месту предоставления муниципальной услуги;</w:t>
      </w:r>
    </w:p>
    <w:p w14:paraId="090A8FCC" w14:textId="77777777" w:rsidR="00772E23" w:rsidRPr="00772E23" w:rsidRDefault="00772E23" w:rsidP="00772E23">
      <w:pPr>
        <w:widowControl w:val="0"/>
        <w:shd w:val="clear" w:color="auto" w:fill="FFFFFF"/>
        <w:tabs>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w:t>
      </w:r>
      <w:r w:rsidRPr="00772E23">
        <w:rPr>
          <w:rFonts w:ascii="Times New Roman" w:eastAsia="Times New Roman" w:hAnsi="Times New Roman" w:cs="Times New Roman"/>
          <w:sz w:val="28"/>
          <w:szCs w:val="28"/>
          <w:lang w:eastAsia="ru-RU"/>
        </w:rPr>
        <w:tab/>
        <w:t xml:space="preserve">наличие указателей, обеспечивающих беспрепятственный доступ </w:t>
      </w:r>
      <w:r w:rsidRPr="00772E23">
        <w:rPr>
          <w:rFonts w:ascii="Times New Roman" w:eastAsia="Times New Roman" w:hAnsi="Times New Roman" w:cs="Times New Roman"/>
          <w:sz w:val="28"/>
          <w:szCs w:val="28"/>
          <w:lang w:eastAsia="ru-RU"/>
        </w:rPr>
        <w:br/>
        <w:t>к помещениям, в которых предоставляется услуга;</w:t>
      </w:r>
    </w:p>
    <w:p w14:paraId="753B300A" w14:textId="77777777" w:rsidR="00772E23" w:rsidRPr="00772E23" w:rsidRDefault="00772E23" w:rsidP="00772E23">
      <w:pPr>
        <w:widowControl w:val="0"/>
        <w:shd w:val="clear" w:color="auto" w:fill="FFFFFF"/>
        <w:tabs>
          <w:tab w:val="left" w:pos="284"/>
          <w:tab w:val="left" w:pos="567"/>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3)</w:t>
      </w:r>
      <w:r w:rsidRPr="00772E23">
        <w:rPr>
          <w:rFonts w:ascii="Times New Roman" w:eastAsia="Times New Roman" w:hAnsi="Times New Roman" w:cs="Times New Roman"/>
          <w:sz w:val="28"/>
          <w:szCs w:val="28"/>
          <w:lang w:eastAsia="ru-RU"/>
        </w:rPr>
        <w:tab/>
        <w:t xml:space="preserve">возможность получения полной и достоверной информации </w:t>
      </w:r>
      <w:r w:rsidRPr="00772E23">
        <w:rPr>
          <w:rFonts w:ascii="Times New Roman" w:eastAsia="Times New Roman" w:hAnsi="Times New Roman" w:cs="Times New Roman"/>
          <w:sz w:val="28"/>
          <w:szCs w:val="28"/>
          <w:lang w:eastAsia="ru-RU"/>
        </w:rPr>
        <w:br/>
        <w:t>о муниципальной услуге в администрации, ГБУ ЛО «МФЦ», по телефону, на официальном сайте администрации, посредством ЕПГУ;</w:t>
      </w:r>
    </w:p>
    <w:p w14:paraId="7AAEF2E7" w14:textId="77777777" w:rsidR="00772E23" w:rsidRPr="00772E23" w:rsidRDefault="00772E23" w:rsidP="00772E23">
      <w:pPr>
        <w:widowControl w:val="0"/>
        <w:shd w:val="clear" w:color="auto" w:fill="FFFFFF"/>
        <w:tabs>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4)</w:t>
      </w:r>
      <w:r w:rsidRPr="00772E23">
        <w:rPr>
          <w:rFonts w:ascii="Times New Roman" w:eastAsia="Times New Roman" w:hAnsi="Times New Roman" w:cs="Times New Roman"/>
          <w:sz w:val="28"/>
          <w:szCs w:val="28"/>
          <w:lang w:eastAsia="ru-RU"/>
        </w:rPr>
        <w:tab/>
        <w:t>предоставление муниципальной услуги любым доступным способом, предусмотренным действующим законодательством;</w:t>
      </w:r>
    </w:p>
    <w:p w14:paraId="24A9911D" w14:textId="77777777" w:rsidR="00772E23" w:rsidRPr="00772E23" w:rsidRDefault="00772E23" w:rsidP="00772E23">
      <w:pPr>
        <w:widowControl w:val="0"/>
        <w:shd w:val="clear" w:color="auto" w:fill="FFFFFF"/>
        <w:tabs>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5)</w:t>
      </w:r>
      <w:r w:rsidRPr="00772E23">
        <w:rPr>
          <w:rFonts w:ascii="Times New Roman" w:eastAsia="Times New Roman" w:hAnsi="Times New Roman" w:cs="Times New Roman"/>
          <w:sz w:val="28"/>
          <w:szCs w:val="28"/>
          <w:lang w:eastAsia="ru-RU"/>
        </w:rPr>
        <w:tab/>
        <w:t>обеспечение для заявителя возможности получения информации о ходе и результате предоставления муниципальной услуги с использованием ЕПГУ.</w:t>
      </w:r>
    </w:p>
    <w:p w14:paraId="1830CF7E" w14:textId="77777777" w:rsidR="00772E23" w:rsidRPr="00772E23" w:rsidRDefault="00772E23" w:rsidP="00772E23">
      <w:pPr>
        <w:widowControl w:val="0"/>
        <w:shd w:val="clear" w:color="auto" w:fill="FFFFFF"/>
        <w:tabs>
          <w:tab w:val="left" w:pos="3261"/>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2394D2F7" w14:textId="77777777" w:rsidR="00772E23" w:rsidRPr="00772E23" w:rsidRDefault="00772E23" w:rsidP="00772E23">
      <w:pPr>
        <w:widowControl w:val="0"/>
        <w:shd w:val="clear" w:color="auto" w:fill="FFFFFF"/>
        <w:tabs>
          <w:tab w:val="left" w:pos="1134"/>
          <w:tab w:val="left" w:pos="1276"/>
          <w:tab w:val="left" w:pos="3261"/>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1)</w:t>
      </w:r>
      <w:r w:rsidRPr="00772E23">
        <w:rPr>
          <w:rFonts w:ascii="Times New Roman" w:eastAsia="Times New Roman" w:hAnsi="Times New Roman" w:cs="Times New Roman"/>
          <w:sz w:val="28"/>
          <w:szCs w:val="28"/>
          <w:lang w:eastAsia="ru-RU"/>
        </w:rPr>
        <w:tab/>
        <w:t>наличие инфраструктуры, указанной в пункте 2.14. административного регламента;</w:t>
      </w:r>
    </w:p>
    <w:p w14:paraId="1F6E1E6E" w14:textId="77777777" w:rsidR="00772E23" w:rsidRPr="00772E23" w:rsidRDefault="00772E23" w:rsidP="00772E23">
      <w:pPr>
        <w:widowControl w:val="0"/>
        <w:shd w:val="clear" w:color="auto" w:fill="FFFFFF"/>
        <w:tabs>
          <w:tab w:val="left" w:pos="851"/>
          <w:tab w:val="left" w:pos="1134"/>
          <w:tab w:val="left" w:pos="3261"/>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w:t>
      </w:r>
      <w:r w:rsidRPr="00772E23">
        <w:rPr>
          <w:rFonts w:ascii="Times New Roman" w:eastAsia="Times New Roman" w:hAnsi="Times New Roman" w:cs="Times New Roman"/>
          <w:sz w:val="28"/>
          <w:szCs w:val="28"/>
          <w:lang w:eastAsia="ru-RU"/>
        </w:rPr>
        <w:tab/>
        <w:t>исполнение требований доступности услуг для инвалидов;</w:t>
      </w:r>
    </w:p>
    <w:p w14:paraId="5E922D7D" w14:textId="77777777" w:rsidR="00772E23" w:rsidRPr="00772E23" w:rsidRDefault="00772E23" w:rsidP="00772E23">
      <w:pPr>
        <w:widowControl w:val="0"/>
        <w:shd w:val="clear" w:color="auto" w:fill="FFFFFF"/>
        <w:tabs>
          <w:tab w:val="left" w:pos="851"/>
          <w:tab w:val="left" w:pos="1134"/>
          <w:tab w:val="left" w:pos="3261"/>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3)</w:t>
      </w:r>
      <w:r w:rsidRPr="00772E23">
        <w:rPr>
          <w:rFonts w:ascii="Times New Roman" w:eastAsia="Times New Roman" w:hAnsi="Times New Roman" w:cs="Times New Roman"/>
          <w:sz w:val="28"/>
          <w:szCs w:val="28"/>
          <w:lang w:eastAsia="ru-RU"/>
        </w:rPr>
        <w:tab/>
        <w:t xml:space="preserve">обеспечение беспрепятственного доступа инвалидов к помещениям, </w:t>
      </w:r>
      <w:r w:rsidRPr="00772E23">
        <w:rPr>
          <w:rFonts w:ascii="Times New Roman" w:eastAsia="Times New Roman" w:hAnsi="Times New Roman" w:cs="Times New Roman"/>
          <w:sz w:val="28"/>
          <w:szCs w:val="28"/>
          <w:lang w:eastAsia="ru-RU"/>
        </w:rPr>
        <w:br/>
        <w:t>в которых предоставляется муниципальная услуга.</w:t>
      </w:r>
    </w:p>
    <w:p w14:paraId="28E7F1D9"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2.15.3. Показатели качества муниципальной услуги:</w:t>
      </w:r>
    </w:p>
    <w:p w14:paraId="6535D8B6"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1)    соблюдение срока предоставления муниципальной услуги;</w:t>
      </w:r>
    </w:p>
    <w:p w14:paraId="5DC7B7E0"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2) соблюдение времени ожидания в очереди при подаче запроса </w:t>
      </w:r>
      <w:r w:rsidRPr="00772E23">
        <w:rPr>
          <w:rFonts w:ascii="Times New Roman" w:eastAsia="Times New Roman" w:hAnsi="Times New Roman" w:cs="Times New Roman"/>
          <w:sz w:val="28"/>
          <w:szCs w:val="28"/>
          <w:lang w:eastAsia="ru-RU"/>
        </w:rPr>
        <w:br/>
        <w:t xml:space="preserve">и получении результата; </w:t>
      </w:r>
    </w:p>
    <w:p w14:paraId="51E5EC95"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CB1F2A8"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4) отсутствие жалоб на действия или бездействия должностных лиц </w:t>
      </w:r>
      <w:r w:rsidRPr="00772E23">
        <w:rPr>
          <w:rFonts w:ascii="Times New Roman" w:eastAsia="Times New Roman" w:hAnsi="Times New Roman" w:cs="Times New Roman"/>
          <w:sz w:val="28"/>
          <w:szCs w:val="28"/>
          <w:lang w:eastAsia="ru-RU"/>
        </w:rPr>
        <w:lastRenderedPageBreak/>
        <w:t>администрации, поданных в установленном порядке.</w:t>
      </w:r>
    </w:p>
    <w:p w14:paraId="51B711C3"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7731540E"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2.16. Перечисление услуг, которые являются необходимыми </w:t>
      </w:r>
      <w:r w:rsidRPr="00772E23">
        <w:rPr>
          <w:rFonts w:ascii="Times New Roman" w:eastAsia="Times New Roman" w:hAnsi="Times New Roman" w:cs="Times New Roman"/>
          <w:sz w:val="28"/>
          <w:szCs w:val="28"/>
          <w:lang w:eastAsia="ru-RU"/>
        </w:rPr>
        <w:br/>
        <w:t xml:space="preserve">и обязательными для предоставления муниципальной услуги. </w:t>
      </w:r>
    </w:p>
    <w:p w14:paraId="3A72A4B5"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5B2584E6"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772E23">
        <w:rPr>
          <w:rFonts w:ascii="Times New Roman" w:eastAsia="Times New Roman" w:hAnsi="Times New Roman" w:cs="Times New Roman"/>
          <w:sz w:val="28"/>
          <w:szCs w:val="28"/>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96860E4" w14:textId="77777777" w:rsidR="00772E23" w:rsidRPr="00772E23" w:rsidRDefault="00772E23" w:rsidP="00772E23">
      <w:pPr>
        <w:widowControl w:val="0"/>
        <w:shd w:val="clear" w:color="auto" w:fill="FFFFFF"/>
        <w:tabs>
          <w:tab w:val="left" w:pos="142"/>
          <w:tab w:val="left" w:pos="284"/>
          <w:tab w:val="left" w:pos="1560"/>
          <w:tab w:val="left" w:pos="170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4459F5E7"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ЕПГУ.</w:t>
      </w:r>
    </w:p>
    <w:p w14:paraId="4A3B680C"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          2.17.3. Предоставление услуги по экстерриториальному принципу не предусмотрено.</w:t>
      </w:r>
    </w:p>
    <w:p w14:paraId="641378FC"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8"/>
          <w:szCs w:val="28"/>
          <w:lang w:eastAsia="ru-RU"/>
        </w:rPr>
      </w:pPr>
    </w:p>
    <w:p w14:paraId="5A155993"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772E23">
        <w:rPr>
          <w:rFonts w:ascii="Times New Roman" w:eastAsia="Times New Roman" w:hAnsi="Times New Roman" w:cs="Times New Roman"/>
          <w:bCs/>
          <w:sz w:val="28"/>
          <w:szCs w:val="28"/>
          <w:lang w:eastAsia="ru-RU"/>
        </w:rPr>
        <w:t>3. Состав, последовательность и сроки выполнения административных</w:t>
      </w:r>
      <w:r w:rsidRPr="00772E23">
        <w:rPr>
          <w:rFonts w:ascii="Times New Roman" w:eastAsia="Times New Roman" w:hAnsi="Times New Roman" w:cs="Times New Roman"/>
          <w:bCs/>
          <w:sz w:val="28"/>
          <w:szCs w:val="28"/>
          <w:lang w:eastAsia="ru-RU"/>
        </w:rPr>
        <w:br/>
        <w:t>процедур, требования к порядку их выполнения, в том числе особенности выполнения административных процедур в электронной форме</w:t>
      </w:r>
    </w:p>
    <w:p w14:paraId="001A4A2D"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B9C57CC"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прием документов, необходимых для оказания муниципальной услуги – 1 (один) рабочий день;</w:t>
      </w:r>
    </w:p>
    <w:p w14:paraId="07E0F07A"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 рассмотрение </w:t>
      </w:r>
      <w:r w:rsidRPr="00772E23">
        <w:rPr>
          <w:rFonts w:ascii="Times New Roman" w:eastAsia="Times New Roman" w:hAnsi="Times New Roman" w:cs="Times New Roman"/>
          <w:sz w:val="28"/>
          <w:szCs w:val="28"/>
          <w:shd w:val="clear" w:color="auto" w:fill="FFFFFF"/>
          <w:lang w:eastAsia="ru-RU"/>
        </w:rPr>
        <w:t>Уведомления</w:t>
      </w:r>
      <w:r w:rsidRPr="00772E23">
        <w:rPr>
          <w:rFonts w:ascii="Times New Roman" w:eastAsia="Times New Roman" w:hAnsi="Times New Roman" w:cs="Times New Roman"/>
          <w:sz w:val="28"/>
          <w:szCs w:val="28"/>
          <w:lang w:eastAsia="ru-RU"/>
        </w:rPr>
        <w:t xml:space="preserve"> – 15 рабочих дней;</w:t>
      </w:r>
    </w:p>
    <w:p w14:paraId="5B761F1F"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 издание акта Комиссии о завершении (отказе в подтверждении завершения) переустройства и (или) перепланировки помещения </w:t>
      </w:r>
      <w:r w:rsidRPr="00772E23">
        <w:rPr>
          <w:rFonts w:ascii="Times New Roman" w:eastAsia="Times New Roman" w:hAnsi="Times New Roman" w:cs="Times New Roman"/>
          <w:sz w:val="28"/>
          <w:szCs w:val="28"/>
          <w:lang w:eastAsia="ru-RU"/>
        </w:rPr>
        <w:br/>
        <w:t>– 2 (два) рабочих дня;</w:t>
      </w:r>
    </w:p>
    <w:p w14:paraId="5D94DCA7"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 направление акта Комиссии о завершении (решения об отказе в приеме в эксплуатацию) переустройства и (или) перепланировки помещения </w:t>
      </w:r>
      <w:r w:rsidRPr="00772E23">
        <w:rPr>
          <w:rFonts w:ascii="Times New Roman" w:eastAsia="Times New Roman" w:hAnsi="Times New Roman" w:cs="Times New Roman"/>
          <w:sz w:val="28"/>
          <w:szCs w:val="28"/>
          <w:lang w:eastAsia="ru-RU"/>
        </w:rPr>
        <w:br/>
        <w:t>– 1 (один) рабочий день.</w:t>
      </w:r>
    </w:p>
    <w:p w14:paraId="32E1D74C"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3.1.2. Прием документов, необходимых для оказания муниципальной услуги.</w:t>
      </w:r>
    </w:p>
    <w:p w14:paraId="1D0D5647"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в администрацию </w:t>
      </w:r>
      <w:r w:rsidRPr="00772E23">
        <w:rPr>
          <w:rFonts w:ascii="Times New Roman" w:eastAsia="Times New Roman" w:hAnsi="Times New Roman" w:cs="Times New Roman"/>
          <w:sz w:val="28"/>
          <w:szCs w:val="28"/>
          <w:shd w:val="clear" w:color="auto" w:fill="FFFFFF"/>
          <w:lang w:eastAsia="ru-RU"/>
        </w:rPr>
        <w:t>Уведомления</w:t>
      </w:r>
      <w:r w:rsidRPr="00772E23">
        <w:rPr>
          <w:rFonts w:ascii="Times New Roman" w:eastAsia="Times New Roman" w:hAnsi="Times New Roman" w:cs="Times New Roman"/>
          <w:sz w:val="28"/>
          <w:szCs w:val="28"/>
          <w:lang w:eastAsia="ru-RU"/>
        </w:rPr>
        <w:t xml:space="preserve"> и документов, перечисленных в пункте 2.6. настоящего административного регламента.</w:t>
      </w:r>
    </w:p>
    <w:p w14:paraId="23B3A934"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r w:rsidRPr="00772E23">
        <w:rPr>
          <w:rFonts w:ascii="Times New Roman" w:eastAsia="Times New Roman" w:hAnsi="Times New Roman" w:cs="Times New Roman"/>
          <w:sz w:val="28"/>
          <w:szCs w:val="28"/>
          <w:lang w:eastAsia="ru-RU"/>
        </w:rPr>
        <w:br/>
      </w:r>
      <w:r w:rsidRPr="00772E23">
        <w:rPr>
          <w:rFonts w:ascii="Times New Roman" w:eastAsia="Times New Roman" w:hAnsi="Times New Roman" w:cs="Times New Roman"/>
          <w:sz w:val="28"/>
          <w:szCs w:val="28"/>
          <w:lang w:eastAsia="ru-RU"/>
        </w:rPr>
        <w:lastRenderedPageBreak/>
        <w:t>и (или) максимальный срок его выполнения.</w:t>
      </w:r>
    </w:p>
    <w:p w14:paraId="3E6EE757"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8"/>
          <w:szCs w:val="28"/>
          <w:lang w:eastAsia="ru-RU" w:bidi="ru-RU"/>
        </w:rPr>
      </w:pPr>
      <w:r w:rsidRPr="00772E23">
        <w:rPr>
          <w:rFonts w:ascii="Times New Roman" w:eastAsia="Times New Roman" w:hAnsi="Times New Roman" w:cs="Times New Roman"/>
          <w:sz w:val="28"/>
          <w:szCs w:val="28"/>
          <w:lang w:eastAsia="ru-RU"/>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772E23">
        <w:rPr>
          <w:rFonts w:ascii="Times New Roman" w:eastAsia="Times New Roman" w:hAnsi="Times New Roman" w:cs="Times New Roman"/>
          <w:sz w:val="28"/>
          <w:szCs w:val="28"/>
          <w:lang w:eastAsia="ru-RU"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ADB7F7"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772E23">
        <w:rPr>
          <w:rFonts w:ascii="Times New Roman" w:eastAsia="Times New Roman" w:hAnsi="Times New Roman" w:cs="Times New Roman"/>
          <w:sz w:val="28"/>
          <w:szCs w:val="28"/>
          <w:shd w:val="clear" w:color="auto" w:fill="FFFFFF"/>
          <w:lang w:eastAsia="ru-RU" w:bidi="ru-RU"/>
        </w:rPr>
        <w:t>Уведомление</w:t>
      </w:r>
      <w:r w:rsidRPr="00772E23">
        <w:rPr>
          <w:rFonts w:ascii="Times New Roman" w:eastAsia="Times New Roman" w:hAnsi="Times New Roman" w:cs="Times New Roman"/>
          <w:sz w:val="28"/>
          <w:szCs w:val="28"/>
          <w:lang w:eastAsia="ru-RU" w:bidi="ru-RU"/>
        </w:rPr>
        <w:t xml:space="preserve"> </w:t>
      </w:r>
      <w:r w:rsidRPr="00772E23">
        <w:rPr>
          <w:rFonts w:ascii="Times New Roman" w:eastAsia="Times New Roman" w:hAnsi="Times New Roman" w:cs="Times New Roman"/>
          <w:sz w:val="28"/>
          <w:szCs w:val="28"/>
          <w:lang w:eastAsia="ru-RU"/>
        </w:rPr>
        <w:t>в соответствии с правилами делопроизводства, установленными в администрации.</w:t>
      </w:r>
    </w:p>
    <w:p w14:paraId="067763E3" w14:textId="77777777" w:rsidR="00772E23" w:rsidRPr="00772E23" w:rsidRDefault="00772E23" w:rsidP="00772E23">
      <w:pPr>
        <w:shd w:val="clear" w:color="auto" w:fill="FFFFFF"/>
        <w:spacing w:after="0" w:line="240" w:lineRule="auto"/>
        <w:jc w:val="both"/>
        <w:rPr>
          <w:rFonts w:ascii="Times New Roman" w:eastAsia="Calibri"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Срок выполнения административной процедуры составляет не более                        1 (одного) рабочего дня. </w:t>
      </w:r>
    </w:p>
    <w:p w14:paraId="2D3FB72F"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bookmarkStart w:id="5" w:name="sub_6001"/>
      <w:r w:rsidRPr="00772E23">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14:paraId="00635700"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3.1.2.4. Критерием принятия решения является соответствие </w:t>
      </w:r>
      <w:r w:rsidRPr="00772E23">
        <w:rPr>
          <w:rFonts w:ascii="Times New Roman" w:eastAsia="Times New Roman" w:hAnsi="Times New Roman" w:cs="Times New Roman"/>
          <w:sz w:val="28"/>
          <w:szCs w:val="28"/>
          <w:shd w:val="clear" w:color="auto" w:fill="FFFFFF"/>
          <w:lang w:eastAsia="ru-RU"/>
        </w:rPr>
        <w:t xml:space="preserve">Уведомления </w:t>
      </w:r>
      <w:r w:rsidRPr="00772E23">
        <w:rPr>
          <w:rFonts w:ascii="Times New Roman" w:eastAsia="Times New Roman" w:hAnsi="Times New Roman" w:cs="Times New Roman"/>
          <w:sz w:val="28"/>
          <w:szCs w:val="28"/>
          <w:lang w:eastAsia="ru-RU"/>
        </w:rPr>
        <w:t>требованиям, установленным пунктом 2.9. настоящего административного регламента.</w:t>
      </w:r>
    </w:p>
    <w:p w14:paraId="7E0D5511"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3.1.2.5. Результат выполнения административной процедуры: регистрация (отказ в регистрации) </w:t>
      </w:r>
      <w:r w:rsidRPr="00772E23">
        <w:rPr>
          <w:rFonts w:ascii="Times New Roman" w:eastAsia="Times New Roman" w:hAnsi="Times New Roman" w:cs="Times New Roman"/>
          <w:sz w:val="28"/>
          <w:szCs w:val="28"/>
          <w:shd w:val="clear" w:color="auto" w:fill="FFFFFF"/>
          <w:lang w:eastAsia="ru-RU"/>
        </w:rPr>
        <w:t>Уведомления</w:t>
      </w:r>
      <w:r w:rsidRPr="00772E23">
        <w:rPr>
          <w:rFonts w:ascii="Times New Roman" w:eastAsia="Times New Roman" w:hAnsi="Times New Roman" w:cs="Times New Roman"/>
          <w:sz w:val="28"/>
          <w:szCs w:val="28"/>
          <w:lang w:eastAsia="ru-RU"/>
        </w:rPr>
        <w:t xml:space="preserve"> о предоставлении муниципальной услуги и прилагаемых к нему документов.</w:t>
      </w:r>
    </w:p>
    <w:p w14:paraId="6085649C"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14:paraId="7871B16D"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3.1.3.1. Основание для начала административной процедуры: поступление </w:t>
      </w:r>
      <w:r w:rsidRPr="00772E23">
        <w:rPr>
          <w:rFonts w:ascii="Times New Roman" w:eastAsia="Times New Roman" w:hAnsi="Times New Roman" w:cs="Times New Roman"/>
          <w:sz w:val="28"/>
          <w:szCs w:val="28"/>
          <w:shd w:val="clear" w:color="auto" w:fill="FFFFFF"/>
          <w:lang w:eastAsia="ru-RU"/>
        </w:rPr>
        <w:t>Уведомления</w:t>
      </w:r>
      <w:r w:rsidRPr="00772E23">
        <w:rPr>
          <w:rFonts w:ascii="Times New Roman" w:eastAsia="Times New Roman" w:hAnsi="Times New Roman" w:cs="Times New Roman"/>
          <w:sz w:val="28"/>
          <w:szCs w:val="28"/>
          <w:lang w:eastAsia="ru-RU"/>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14:paraId="3CB08CFF"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5C1DE9C7"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Проверка документов на комплектность и достоверность, проверка сведений, содержащихся в представленных </w:t>
      </w:r>
      <w:r w:rsidRPr="00772E23">
        <w:rPr>
          <w:rFonts w:ascii="Times New Roman" w:eastAsia="Times New Roman" w:hAnsi="Times New Roman" w:cs="Times New Roman"/>
          <w:sz w:val="28"/>
          <w:szCs w:val="28"/>
          <w:shd w:val="clear" w:color="auto" w:fill="FFFFFF"/>
          <w:lang w:eastAsia="ru-RU"/>
        </w:rPr>
        <w:t>Уведомлении</w:t>
      </w:r>
      <w:r w:rsidRPr="00772E23">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Pr="00772E23">
        <w:rPr>
          <w:rFonts w:ascii="Times New Roman" w:eastAsia="Times New Roman" w:hAnsi="Times New Roman" w:cs="Times New Roman"/>
          <w:sz w:val="28"/>
          <w:szCs w:val="28"/>
          <w:shd w:val="clear" w:color="auto" w:fill="FFFFFF"/>
          <w:lang w:eastAsia="ru-RU"/>
        </w:rPr>
        <w:t>Уведомления</w:t>
      </w:r>
      <w:r w:rsidRPr="00772E23">
        <w:rPr>
          <w:rFonts w:ascii="Times New Roman" w:eastAsia="Times New Roman" w:hAnsi="Times New Roman" w:cs="Times New Roman"/>
          <w:sz w:val="28"/>
          <w:szCs w:val="28"/>
          <w:lang w:eastAsia="ru-RU"/>
        </w:rPr>
        <w:t xml:space="preserve"> и документов в течение пятнадцати рабочих дней с даты регистрации </w:t>
      </w:r>
      <w:r w:rsidRPr="00772E23">
        <w:rPr>
          <w:rFonts w:ascii="Times New Roman" w:eastAsia="Times New Roman" w:hAnsi="Times New Roman" w:cs="Times New Roman"/>
          <w:sz w:val="28"/>
          <w:szCs w:val="28"/>
          <w:shd w:val="clear" w:color="auto" w:fill="FFFFFF"/>
          <w:lang w:eastAsia="ru-RU"/>
        </w:rPr>
        <w:t xml:space="preserve">Уведомления </w:t>
      </w:r>
      <w:r w:rsidRPr="00772E23">
        <w:rPr>
          <w:rFonts w:ascii="Times New Roman" w:eastAsia="Times New Roman" w:hAnsi="Times New Roman" w:cs="Times New Roman"/>
          <w:sz w:val="28"/>
          <w:szCs w:val="28"/>
          <w:lang w:eastAsia="ru-RU"/>
        </w:rPr>
        <w:t>о предоставлении муниципальной услуги и прилагаемых к нему документов.</w:t>
      </w:r>
    </w:p>
    <w:p w14:paraId="029E5AA7"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Приобщение к </w:t>
      </w:r>
      <w:r w:rsidRPr="00772E23">
        <w:rPr>
          <w:rFonts w:ascii="Times New Roman" w:eastAsia="Times New Roman" w:hAnsi="Times New Roman" w:cs="Times New Roman"/>
          <w:sz w:val="28"/>
          <w:szCs w:val="28"/>
          <w:shd w:val="clear" w:color="auto" w:fill="FFFFFF"/>
          <w:lang w:eastAsia="ru-RU"/>
        </w:rPr>
        <w:t xml:space="preserve">Уведомлению </w:t>
      </w:r>
      <w:r w:rsidRPr="00772E23">
        <w:rPr>
          <w:rFonts w:ascii="Times New Roman" w:eastAsia="Times New Roman" w:hAnsi="Times New Roman" w:cs="Times New Roman"/>
          <w:sz w:val="28"/>
          <w:szCs w:val="28"/>
          <w:lang w:eastAsia="ru-RU"/>
        </w:rPr>
        <w:t xml:space="preserve">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в порядке, предусмотренном пунктом 2.7. настоящего административного регламента, в течение пятнадцати рабочих дней с даты регистрации </w:t>
      </w:r>
      <w:r w:rsidRPr="00772E23">
        <w:rPr>
          <w:rFonts w:ascii="Times New Roman" w:eastAsia="Times New Roman" w:hAnsi="Times New Roman" w:cs="Times New Roman"/>
          <w:sz w:val="28"/>
          <w:szCs w:val="28"/>
          <w:shd w:val="clear" w:color="auto" w:fill="FFFFFF"/>
          <w:lang w:eastAsia="ru-RU"/>
        </w:rPr>
        <w:t>Уведомления</w:t>
      </w:r>
      <w:r w:rsidRPr="00772E23">
        <w:rPr>
          <w:rFonts w:ascii="Times New Roman" w:eastAsia="Times New Roman" w:hAnsi="Times New Roman" w:cs="Times New Roman"/>
          <w:sz w:val="28"/>
          <w:szCs w:val="28"/>
          <w:lang w:eastAsia="ru-RU"/>
        </w:rPr>
        <w:t xml:space="preserve"> о предоставлении муниципальной услуги и прилагаемых к нему документов.</w:t>
      </w:r>
    </w:p>
    <w:p w14:paraId="1008669A"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Организация и проведение осмотра Комиссией переустроенного и (или) перепланированного помещения в многоквартирном доме в течение пятнадцати рабочих дней с даты регистрации </w:t>
      </w:r>
      <w:r w:rsidRPr="00772E23">
        <w:rPr>
          <w:rFonts w:ascii="Times New Roman" w:eastAsia="Times New Roman" w:hAnsi="Times New Roman" w:cs="Times New Roman"/>
          <w:sz w:val="28"/>
          <w:szCs w:val="28"/>
          <w:shd w:val="clear" w:color="auto" w:fill="FFFFFF"/>
          <w:lang w:eastAsia="ru-RU"/>
        </w:rPr>
        <w:t xml:space="preserve">Уведомления </w:t>
      </w:r>
      <w:r w:rsidRPr="00772E23">
        <w:rPr>
          <w:rFonts w:ascii="Times New Roman" w:eastAsia="Times New Roman" w:hAnsi="Times New Roman" w:cs="Times New Roman"/>
          <w:sz w:val="28"/>
          <w:szCs w:val="28"/>
          <w:lang w:eastAsia="ru-RU"/>
        </w:rPr>
        <w:t>о предоставлении муниципальной услуги и прилагаемых к нему документов.</w:t>
      </w:r>
    </w:p>
    <w:p w14:paraId="2D54E2B0"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lastRenderedPageBreak/>
        <w:t>3.1.3.3. Лицо, ответственное за выполнение административной процедуры: должностное лицо, ответственное за формирование проекта решения.</w:t>
      </w:r>
    </w:p>
    <w:p w14:paraId="2C894205"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3.1.3.4. Критерий принятия решения: наличие/отсутствие оснований, предусмотренных пунктом 2.10. настоящего административного регламента.</w:t>
      </w:r>
    </w:p>
    <w:p w14:paraId="28B6899E"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7DCA3708"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51AE166E"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акта Комиссии о завершении (отказе в подтверждении завершения) переустройства и (или) перепланировки помещения в многоквартирном доме.</w:t>
      </w:r>
    </w:p>
    <w:p w14:paraId="1E9F62CA"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639D9747"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двух рабочих дней с даты окончания второй административной процедуры. </w:t>
      </w:r>
    </w:p>
    <w:p w14:paraId="2FC16BF7"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2A57AF29"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3.1.4.4. Критерий принятия решения: наличие/отсутствие оснований, предусмотренных пунктом 2.10. настоящего административного регламента.</w:t>
      </w:r>
    </w:p>
    <w:p w14:paraId="00E775DD"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4AA15B14"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2B2FE629"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являющееся результатом предоставления муниципальной услуги.</w:t>
      </w:r>
    </w:p>
    <w:p w14:paraId="679D744E"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3.1.5.2. Содержание административного действия, продолжительность</w:t>
      </w:r>
      <w:r w:rsidRPr="00772E23">
        <w:rPr>
          <w:rFonts w:ascii="Times New Roman" w:eastAsia="Times New Roman" w:hAnsi="Times New Roman" w:cs="Times New Roman"/>
          <w:sz w:val="28"/>
          <w:szCs w:val="28"/>
          <w:lang w:eastAsia="ru-RU"/>
        </w:rPr>
        <w:br/>
        <w:t xml:space="preserve"> и (или) максимальный срок его выполнения:</w:t>
      </w:r>
    </w:p>
    <w:p w14:paraId="1E83C422"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Должностное лицо, ответственное за делопроизводство:</w:t>
      </w:r>
    </w:p>
    <w:p w14:paraId="40080021"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одного рабочего дня с даты подписания соответствующего решения, являющегося результатом предоставления муниципальной услуги.</w:t>
      </w:r>
    </w:p>
    <w:p w14:paraId="0DF9B92C"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2 действие: направляет результат предоставления муниципальной услуги способом, указанным в </w:t>
      </w:r>
      <w:r w:rsidRPr="00772E23">
        <w:rPr>
          <w:rFonts w:ascii="Times New Roman" w:eastAsia="Times New Roman" w:hAnsi="Times New Roman" w:cs="Times New Roman"/>
          <w:sz w:val="28"/>
          <w:szCs w:val="28"/>
          <w:shd w:val="clear" w:color="auto" w:fill="FFFFFF"/>
          <w:lang w:eastAsia="ru-RU"/>
        </w:rPr>
        <w:t>Уведомлении</w:t>
      </w:r>
      <w:r w:rsidRPr="00772E23">
        <w:rPr>
          <w:rFonts w:ascii="Times New Roman" w:eastAsia="Times New Roman" w:hAnsi="Times New Roman" w:cs="Times New Roman"/>
          <w:sz w:val="28"/>
          <w:szCs w:val="28"/>
          <w:lang w:eastAsia="ru-RU"/>
        </w:rPr>
        <w:t xml:space="preserve">, не позднее одного рабочего дня с даты </w:t>
      </w:r>
      <w:r w:rsidRPr="00772E23">
        <w:rPr>
          <w:rFonts w:ascii="Times New Roman" w:eastAsia="Times New Roman" w:hAnsi="Times New Roman" w:cs="Times New Roman"/>
          <w:sz w:val="28"/>
          <w:szCs w:val="28"/>
          <w:lang w:eastAsia="ru-RU"/>
        </w:rPr>
        <w:lastRenderedPageBreak/>
        <w:t>окончания первого административного действия данной административной процедуры.</w:t>
      </w:r>
    </w:p>
    <w:p w14:paraId="404195E4"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14:paraId="2F201B8E"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Pr="00772E23">
        <w:rPr>
          <w:rFonts w:ascii="Times New Roman" w:eastAsia="Times New Roman" w:hAnsi="Times New Roman" w:cs="Times New Roman"/>
          <w:sz w:val="28"/>
          <w:szCs w:val="28"/>
          <w:shd w:val="clear" w:color="auto" w:fill="FFFFFF"/>
          <w:lang w:eastAsia="ru-RU"/>
        </w:rPr>
        <w:t>Уведомлении</w:t>
      </w:r>
      <w:r w:rsidRPr="00772E23">
        <w:rPr>
          <w:rFonts w:ascii="Times New Roman" w:eastAsia="Times New Roman" w:hAnsi="Times New Roman" w:cs="Times New Roman"/>
          <w:sz w:val="28"/>
          <w:szCs w:val="28"/>
          <w:lang w:eastAsia="ru-RU"/>
        </w:rPr>
        <w:t>.</w:t>
      </w:r>
    </w:p>
    <w:p w14:paraId="7DCDD440" w14:textId="77777777" w:rsidR="00772E23" w:rsidRPr="00772E23" w:rsidRDefault="00772E23" w:rsidP="00772E23">
      <w:pPr>
        <w:widowControl w:val="0"/>
        <w:shd w:val="clear" w:color="auto" w:fill="FFFFFF"/>
        <w:tabs>
          <w:tab w:val="left" w:pos="4806"/>
          <w:tab w:val="left" w:pos="5087"/>
          <w:tab w:val="center" w:pos="5315"/>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5C5487E5" w14:textId="77777777" w:rsidR="00772E23" w:rsidRPr="00772E23" w:rsidRDefault="00772E23" w:rsidP="00772E23">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3.2.1. Предоставление муниципальной услуги на ЕПГУ осуществляется в соответствии с Федеральным </w:t>
      </w:r>
      <w:hyperlink r:id="rId15" w:history="1">
        <w:r w:rsidRPr="00772E23">
          <w:rPr>
            <w:rFonts w:ascii="Times New Roman" w:eastAsia="Times New Roman" w:hAnsi="Times New Roman" w:cs="Times New Roman"/>
            <w:color w:val="0000FF"/>
            <w:sz w:val="28"/>
            <w:szCs w:val="28"/>
            <w:u w:val="single"/>
            <w:lang w:eastAsia="ru-RU"/>
          </w:rPr>
          <w:t>законом</w:t>
        </w:r>
      </w:hyperlink>
      <w:r w:rsidRPr="00772E23">
        <w:rPr>
          <w:rFonts w:ascii="Times New Roman" w:eastAsia="Times New Roman" w:hAnsi="Times New Roman" w:cs="Times New Roman"/>
          <w:sz w:val="28"/>
          <w:szCs w:val="28"/>
          <w:lang w:eastAsia="ru-RU"/>
        </w:rPr>
        <w:t xml:space="preserve"> № 210-ФЗ, Федеральным </w:t>
      </w:r>
      <w:hyperlink r:id="rId16" w:history="1">
        <w:r w:rsidRPr="00772E23">
          <w:rPr>
            <w:rFonts w:ascii="Times New Roman" w:eastAsia="Times New Roman" w:hAnsi="Times New Roman" w:cs="Times New Roman"/>
            <w:color w:val="0000FF"/>
            <w:sz w:val="28"/>
            <w:szCs w:val="28"/>
            <w:u w:val="single"/>
            <w:lang w:eastAsia="ru-RU"/>
          </w:rPr>
          <w:t>законом</w:t>
        </w:r>
      </w:hyperlink>
      <w:r w:rsidRPr="00772E23">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7" w:history="1">
        <w:r w:rsidRPr="00772E23">
          <w:rPr>
            <w:rFonts w:ascii="Times New Roman" w:eastAsia="Times New Roman" w:hAnsi="Times New Roman" w:cs="Times New Roman"/>
            <w:color w:val="0000FF"/>
            <w:sz w:val="28"/>
            <w:szCs w:val="28"/>
            <w:u w:val="single"/>
            <w:lang w:eastAsia="ru-RU"/>
          </w:rPr>
          <w:t>постановлением</w:t>
        </w:r>
      </w:hyperlink>
      <w:r w:rsidRPr="00772E23">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14:paraId="31EE44B8" w14:textId="77777777" w:rsidR="00772E23" w:rsidRPr="00772E23" w:rsidRDefault="00772E23" w:rsidP="00772E23">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1CCF093C" w14:textId="77777777" w:rsidR="00772E23" w:rsidRPr="00772E23" w:rsidRDefault="00772E23" w:rsidP="00772E23">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3.2.3. Муниципальная услуга может быть получена через ЕПГУ без личной явки на прием в ГБУ ЛО «МФЦ».</w:t>
      </w:r>
    </w:p>
    <w:p w14:paraId="4DA1F3B9" w14:textId="77777777" w:rsidR="00772E23" w:rsidRPr="00772E23" w:rsidRDefault="00772E23" w:rsidP="00772E23">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14:paraId="590FF17F" w14:textId="77777777" w:rsidR="00772E23" w:rsidRPr="00772E23" w:rsidRDefault="00772E23" w:rsidP="00772E23">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пройти идентификацию и аутентификацию в ЕСИА;</w:t>
      </w:r>
    </w:p>
    <w:p w14:paraId="53B0878D" w14:textId="77777777" w:rsidR="00772E23" w:rsidRPr="00772E23" w:rsidRDefault="00772E23" w:rsidP="00772E23">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в личном кабинете на ЕПГУ заполнить в электронной форме заявление на оказание муниципальной услуги;</w:t>
      </w:r>
    </w:p>
    <w:p w14:paraId="364D1413" w14:textId="77777777" w:rsidR="00772E23" w:rsidRPr="00772E23" w:rsidRDefault="00772E23" w:rsidP="00772E23">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приложить к заявлению электронные документы и направить пакет электронных документов в администрацию посредством функционала ЕПГУ.</w:t>
      </w:r>
    </w:p>
    <w:p w14:paraId="4607ED4D" w14:textId="77777777" w:rsidR="00772E23" w:rsidRPr="00772E23" w:rsidRDefault="00772E23" w:rsidP="00772E23">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392778FE" w14:textId="77777777" w:rsidR="00772E23" w:rsidRPr="00772E23" w:rsidRDefault="00772E23" w:rsidP="00772E23">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14:paraId="3A596FD5" w14:textId="77777777" w:rsidR="00772E23" w:rsidRPr="00772E23" w:rsidRDefault="00772E23" w:rsidP="00772E23">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42403C4" w14:textId="77777777" w:rsidR="00772E23" w:rsidRPr="00772E23" w:rsidRDefault="00772E23" w:rsidP="00772E23">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14:paraId="44B13152" w14:textId="77777777" w:rsidR="00772E23" w:rsidRPr="00772E23" w:rsidRDefault="00772E23" w:rsidP="00772E23">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w:t>
      </w:r>
      <w:r w:rsidRPr="00772E23">
        <w:rPr>
          <w:rFonts w:ascii="Times New Roman" w:eastAsia="Times New Roman" w:hAnsi="Times New Roman" w:cs="Times New Roman"/>
          <w:sz w:val="28"/>
          <w:szCs w:val="28"/>
          <w:lang w:eastAsia="ru-RU"/>
        </w:rPr>
        <w:lastRenderedPageBreak/>
        <w:t>решение, в личный кабинет ЕПГУ.</w:t>
      </w:r>
    </w:p>
    <w:p w14:paraId="5CBDFCB1" w14:textId="77777777" w:rsidR="00772E23" w:rsidRPr="00772E23" w:rsidRDefault="00772E23" w:rsidP="00772E23">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r:id="rId18" w:anchor="P99" w:history="1">
        <w:r w:rsidRPr="00772E23">
          <w:rPr>
            <w:rFonts w:ascii="Times New Roman" w:eastAsia="Times New Roman" w:hAnsi="Times New Roman" w:cs="Times New Roman"/>
            <w:color w:val="0000FF"/>
            <w:sz w:val="28"/>
            <w:szCs w:val="28"/>
            <w:u w:val="single"/>
            <w:lang w:eastAsia="ru-RU"/>
          </w:rPr>
          <w:t>пункте 2.6</w:t>
        </w:r>
      </w:hyperlink>
      <w:r w:rsidRPr="00772E23">
        <w:rPr>
          <w:rFonts w:ascii="Times New Roman" w:eastAsia="Times New Roman" w:hAnsi="Times New Roman" w:cs="Times New Roman"/>
          <w:sz w:val="28"/>
          <w:szCs w:val="28"/>
          <w:lang w:eastAsia="ru-RU"/>
        </w:rPr>
        <w:t>.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7F93ED56" w14:textId="77777777" w:rsidR="00772E23" w:rsidRPr="00772E23" w:rsidRDefault="00772E23" w:rsidP="00772E23">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6904F0AE" w14:textId="77777777" w:rsidR="00772E23" w:rsidRPr="00772E23" w:rsidRDefault="00772E23" w:rsidP="00772E23">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D922789" w14:textId="77777777" w:rsidR="00772E23" w:rsidRPr="00772E23" w:rsidRDefault="00772E23" w:rsidP="00772E23">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B03BB49"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0934DDED"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C32910F"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3.3.2. В течение пяти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AF3BC9F" w14:textId="77777777" w:rsidR="00772E23" w:rsidRPr="00772E23" w:rsidRDefault="00772E23" w:rsidP="00772E23">
      <w:pPr>
        <w:widowControl w:val="0"/>
        <w:shd w:val="clear" w:color="auto" w:fill="FFFFFF"/>
        <w:tabs>
          <w:tab w:val="left" w:pos="142"/>
          <w:tab w:val="left" w:pos="284"/>
        </w:tabs>
        <w:spacing w:after="0" w:line="240" w:lineRule="auto"/>
        <w:jc w:val="center"/>
        <w:rPr>
          <w:rFonts w:ascii="Times New Roman" w:eastAsia="Times New Roman" w:hAnsi="Times New Roman" w:cs="Times New Roman"/>
          <w:sz w:val="28"/>
          <w:szCs w:val="28"/>
          <w:lang w:eastAsia="ru-RU"/>
        </w:rPr>
      </w:pPr>
    </w:p>
    <w:p w14:paraId="0398073E" w14:textId="77777777" w:rsidR="00772E23" w:rsidRPr="00772E23" w:rsidRDefault="00772E23" w:rsidP="00772E23">
      <w:pPr>
        <w:widowControl w:val="0"/>
        <w:shd w:val="clear" w:color="auto" w:fill="FFFFFF"/>
        <w:tabs>
          <w:tab w:val="left" w:pos="142"/>
          <w:tab w:val="left" w:pos="284"/>
        </w:tabs>
        <w:spacing w:after="0" w:line="240" w:lineRule="auto"/>
        <w:jc w:val="center"/>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4. Формы контроля за исполнением административного регламента</w:t>
      </w:r>
    </w:p>
    <w:p w14:paraId="7A5A8314"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4.1. Порядок осуществления текущего контроля за соблюдением </w:t>
      </w:r>
      <w:r w:rsidRPr="00772E23">
        <w:rPr>
          <w:rFonts w:ascii="Times New Roman" w:eastAsia="Times New Roman" w:hAnsi="Times New Roman" w:cs="Times New Roman"/>
          <w:sz w:val="28"/>
          <w:szCs w:val="28"/>
          <w:lang w:eastAsia="ru-RU"/>
        </w:rPr>
        <w:b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w:t>
      </w:r>
      <w:r w:rsidRPr="00772E23">
        <w:rPr>
          <w:rFonts w:ascii="Times New Roman" w:eastAsia="Times New Roman" w:hAnsi="Times New Roman" w:cs="Times New Roman"/>
          <w:sz w:val="28"/>
          <w:szCs w:val="28"/>
          <w:lang w:eastAsia="ru-RU"/>
        </w:rPr>
        <w:lastRenderedPageBreak/>
        <w:t>принятием решений ответственными лицами.</w:t>
      </w:r>
    </w:p>
    <w:p w14:paraId="7D6380E3"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по жилищно-коммунальному и дорожному хозяйству администрации проверок исполнения положений настоящего административного регламента, иных нормативных правовых актов.</w:t>
      </w:r>
    </w:p>
    <w:p w14:paraId="6D547095"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5B700887"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7403FB61"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57CFBE5C"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7C6AEA8"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7C2737B2"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О проведении проверки исполнения административных регламентов </w:t>
      </w:r>
      <w:r w:rsidRPr="00772E23">
        <w:rPr>
          <w:rFonts w:ascii="Times New Roman" w:eastAsia="Times New Roman" w:hAnsi="Times New Roman" w:cs="Times New Roman"/>
          <w:sz w:val="28"/>
          <w:szCs w:val="28"/>
          <w:lang w:eastAsia="ru-RU"/>
        </w:rPr>
        <w:br/>
        <w:t>по предоставлению муниципальных услуг издается правовой акт руководителя контролирующего органа.</w:t>
      </w:r>
    </w:p>
    <w:p w14:paraId="0790B19C"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выявленных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4FA7095"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По результатам рассмотрения обращений дается письменный ответ. </w:t>
      </w:r>
    </w:p>
    <w:p w14:paraId="26BDE5D6"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E27172F"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CB15B1D"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lastRenderedPageBreak/>
        <w:t>Заместитель главы администрации по жилищно-коммунальному и городскому хозяйству администрации несет персональную ответственность за обеспечение предоставления муниципальной услуги.</w:t>
      </w:r>
    </w:p>
    <w:p w14:paraId="5B0136BC"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14:paraId="589DA3E9"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за неисполнение или ненадлежащее исполнение административных процедур при предоставлении муниципальной услуги;</w:t>
      </w:r>
    </w:p>
    <w:p w14:paraId="32A604C7"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14:paraId="261205AF"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C70D7AE"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300EDE2B"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56DD4B0" w14:textId="77777777" w:rsidR="00772E23" w:rsidRPr="00772E23" w:rsidRDefault="00772E23" w:rsidP="00772E23">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p>
    <w:p w14:paraId="21853F34" w14:textId="77777777" w:rsidR="00772E23" w:rsidRPr="00772E23" w:rsidRDefault="00772E23" w:rsidP="00772E23">
      <w:pPr>
        <w:shd w:val="clear" w:color="auto" w:fill="FFFFFF"/>
        <w:autoSpaceDN w:val="0"/>
        <w:spacing w:after="0" w:line="240" w:lineRule="auto"/>
        <w:jc w:val="center"/>
        <w:outlineLvl w:val="1"/>
        <w:rPr>
          <w:rFonts w:ascii="Times New Roman" w:eastAsia="Times New Roman" w:hAnsi="Times New Roman" w:cs="Times New Roman"/>
          <w:sz w:val="28"/>
          <w:szCs w:val="28"/>
          <w:lang w:eastAsia="ru-RU"/>
        </w:rPr>
      </w:pPr>
      <w:r w:rsidRPr="00772E23">
        <w:rPr>
          <w:rFonts w:ascii="Times New Roman" w:eastAsia="Times New Roman" w:hAnsi="Times New Roman" w:cs="Times New Roman"/>
          <w:bCs/>
          <w:sz w:val="28"/>
          <w:szCs w:val="28"/>
          <w:lang w:eastAsia="ru-RU"/>
        </w:rPr>
        <w:t xml:space="preserve">5. </w:t>
      </w:r>
      <w:r w:rsidRPr="00772E23">
        <w:rPr>
          <w:rFonts w:ascii="Times New Roman" w:eastAsia="Times New Roman" w:hAnsi="Times New Roman" w:cs="Times New Roman"/>
          <w:sz w:val="28"/>
          <w:szCs w:val="28"/>
          <w:lang w:eastAsia="ru-RU"/>
        </w:rPr>
        <w:t xml:space="preserve">Досудебный (внесудебный) порядок обжалования решений и действий (бездействия) органа, предоставляющего муниципальную услугу, </w:t>
      </w:r>
    </w:p>
    <w:p w14:paraId="0FD66A83" w14:textId="77777777" w:rsidR="00772E23" w:rsidRPr="00772E23" w:rsidRDefault="00772E23" w:rsidP="00772E23">
      <w:pPr>
        <w:shd w:val="clear" w:color="auto" w:fill="FFFFFF"/>
        <w:autoSpaceDN w:val="0"/>
        <w:spacing w:after="0" w:line="240" w:lineRule="auto"/>
        <w:jc w:val="center"/>
        <w:outlineLvl w:val="1"/>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FC0D50B" w14:textId="77777777" w:rsidR="00772E23" w:rsidRPr="00772E23" w:rsidRDefault="00772E23" w:rsidP="00772E23">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3B9DC58" w14:textId="77777777" w:rsidR="00772E23" w:rsidRPr="00772E23" w:rsidRDefault="00772E23" w:rsidP="00772E23">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C46CB2C" w14:textId="77777777" w:rsidR="00772E23" w:rsidRPr="00772E23" w:rsidRDefault="00772E23" w:rsidP="00772E23">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2ED4176" w14:textId="77777777" w:rsidR="00772E23" w:rsidRPr="00772E23" w:rsidRDefault="00772E23" w:rsidP="00772E23">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72E23">
        <w:rPr>
          <w:rFonts w:ascii="Times New Roman" w:eastAsia="Times New Roman" w:hAnsi="Times New Roman" w:cs="Times New Roman"/>
          <w:sz w:val="28"/>
          <w:szCs w:val="28"/>
          <w:lang w:eastAsia="ru-RU"/>
        </w:rPr>
        <w:lastRenderedPageBreak/>
        <w:t>муниципальных услуг в полном объеме в порядке, определенном частью 1.3 статьи 16 Федерального закона № 210-ФЗ;</w:t>
      </w:r>
    </w:p>
    <w:p w14:paraId="02F5039E" w14:textId="77777777" w:rsidR="00772E23" w:rsidRPr="00772E23" w:rsidRDefault="00772E23" w:rsidP="00772E23">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C987D46" w14:textId="77777777" w:rsidR="00772E23" w:rsidRPr="00772E23" w:rsidRDefault="00772E23" w:rsidP="00772E23">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10A94BD" w14:textId="77777777" w:rsidR="00772E23" w:rsidRPr="00772E23" w:rsidRDefault="00772E23" w:rsidP="00772E23">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DF8EADF" w14:textId="77777777" w:rsidR="00772E23" w:rsidRPr="00772E23" w:rsidRDefault="00772E23" w:rsidP="00772E23">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1573DDB" w14:textId="77777777" w:rsidR="00772E23" w:rsidRPr="00772E23" w:rsidRDefault="00772E23" w:rsidP="00772E23">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AECFA63" w14:textId="77777777" w:rsidR="00772E23" w:rsidRPr="00772E23" w:rsidRDefault="00772E23" w:rsidP="00772E23">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304E7D4F" w14:textId="77777777" w:rsidR="00772E23" w:rsidRPr="00772E23" w:rsidRDefault="00772E23" w:rsidP="00772E23">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w:t>
      </w:r>
      <w:r w:rsidRPr="00772E23">
        <w:rPr>
          <w:rFonts w:ascii="Times New Roman" w:eastAsia="Times New Roman" w:hAnsi="Times New Roman" w:cs="Times New Roman"/>
          <w:sz w:val="28"/>
          <w:szCs w:val="28"/>
          <w:lang w:eastAsia="ru-RU"/>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2A1544" w14:textId="77777777" w:rsidR="00772E23" w:rsidRPr="00772E23" w:rsidRDefault="00772E23" w:rsidP="00772E23">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772E23">
        <w:rPr>
          <w:rFonts w:ascii="Times New Roman" w:eastAsia="Times New Roman" w:hAnsi="Times New Roman" w:cs="Times New Roman"/>
          <w:sz w:val="28"/>
          <w:szCs w:val="28"/>
          <w:lang w:eastAsia="ru-RU"/>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F7EBC2D" w14:textId="77777777" w:rsidR="00772E23" w:rsidRPr="00772E23" w:rsidRDefault="00772E23" w:rsidP="00772E23">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5.3. Жалоба согласно Приложению 3 подается в письменной форме </w:t>
      </w:r>
      <w:r w:rsidRPr="00772E23">
        <w:rPr>
          <w:rFonts w:ascii="Times New Roman" w:eastAsia="Times New Roman" w:hAnsi="Times New Roman" w:cs="Times New Roman"/>
          <w:sz w:val="28"/>
          <w:szCs w:val="28"/>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C05E874" w14:textId="77777777" w:rsidR="00772E23" w:rsidRPr="00772E23" w:rsidRDefault="00772E23" w:rsidP="00772E23">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09B3AFBE" w14:textId="77777777" w:rsidR="00772E23" w:rsidRPr="00772E23" w:rsidRDefault="00772E23" w:rsidP="00772E23">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772E23">
          <w:rPr>
            <w:rFonts w:ascii="Times New Roman" w:eastAsia="Times New Roman" w:hAnsi="Times New Roman" w:cs="Times New Roman"/>
            <w:color w:val="0000FF"/>
            <w:sz w:val="28"/>
            <w:szCs w:val="28"/>
            <w:u w:val="single"/>
            <w:lang w:eastAsia="ru-RU"/>
          </w:rPr>
          <w:t>части 5 статьи 11.2</w:t>
        </w:r>
      </w:hyperlink>
      <w:r w:rsidRPr="00772E23">
        <w:rPr>
          <w:rFonts w:ascii="Times New Roman" w:eastAsia="Times New Roman" w:hAnsi="Times New Roman" w:cs="Times New Roman"/>
          <w:sz w:val="28"/>
          <w:szCs w:val="28"/>
          <w:lang w:eastAsia="ru-RU"/>
        </w:rPr>
        <w:t xml:space="preserve"> Федерального закона № 210-ФЗ.</w:t>
      </w:r>
    </w:p>
    <w:p w14:paraId="4D69BA67" w14:textId="77777777" w:rsidR="00772E23" w:rsidRPr="00772E23" w:rsidRDefault="00772E23" w:rsidP="00772E23">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lastRenderedPageBreak/>
        <w:t>В письменной жалобе в обязательном порядке указываются:</w:t>
      </w:r>
    </w:p>
    <w:p w14:paraId="6C20EBF7" w14:textId="77777777" w:rsidR="00772E23" w:rsidRPr="00772E23" w:rsidRDefault="00772E23" w:rsidP="00772E23">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60947CF" w14:textId="77777777" w:rsidR="00772E23" w:rsidRPr="00772E23" w:rsidRDefault="00772E23" w:rsidP="00772E23">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D14AB62" w14:textId="77777777" w:rsidR="00772E23" w:rsidRPr="00772E23" w:rsidRDefault="00772E23" w:rsidP="00772E23">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CFFD0FA" w14:textId="77777777" w:rsidR="00772E23" w:rsidRPr="00772E23" w:rsidRDefault="00772E23" w:rsidP="00772E23">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r w:rsidRPr="00772E23">
        <w:rPr>
          <w:rFonts w:ascii="Times New Roman" w:eastAsia="Times New Roman" w:hAnsi="Times New Roman" w:cs="Times New Roman"/>
          <w:sz w:val="28"/>
          <w:szCs w:val="28"/>
          <w:lang w:eastAsia="ru-RU"/>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D00E2C3" w14:textId="77777777" w:rsidR="00772E23" w:rsidRPr="00772E23" w:rsidRDefault="00772E23" w:rsidP="00772E23">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772E23">
          <w:rPr>
            <w:rFonts w:ascii="Times New Roman" w:eastAsia="Times New Roman" w:hAnsi="Times New Roman" w:cs="Times New Roman"/>
            <w:color w:val="0000FF"/>
            <w:sz w:val="28"/>
            <w:szCs w:val="28"/>
            <w:u w:val="single"/>
            <w:lang w:eastAsia="ru-RU"/>
          </w:rPr>
          <w:t>статьей 11.1</w:t>
        </w:r>
      </w:hyperlink>
      <w:r w:rsidRPr="00772E23">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6080171" w14:textId="77777777" w:rsidR="00772E23" w:rsidRPr="00772E23" w:rsidRDefault="00772E23" w:rsidP="00772E23">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C2C4B81" w14:textId="77777777" w:rsidR="00772E23" w:rsidRPr="00772E23" w:rsidRDefault="00772E23" w:rsidP="00772E23">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3A596CA7" w14:textId="77777777" w:rsidR="00772E23" w:rsidRPr="00772E23" w:rsidRDefault="00772E23" w:rsidP="00772E23">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3AA25E0" w14:textId="77777777" w:rsidR="00772E23" w:rsidRPr="00772E23" w:rsidRDefault="00772E23" w:rsidP="00772E23">
      <w:pPr>
        <w:shd w:val="clear" w:color="auto" w:fill="FFFFFF"/>
        <w:tabs>
          <w:tab w:val="left" w:pos="6358"/>
        </w:tabs>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2) в удовлетворении жалобы отказывается.</w:t>
      </w:r>
    </w:p>
    <w:p w14:paraId="017BC8BD" w14:textId="77777777" w:rsidR="00772E23" w:rsidRPr="00772E23" w:rsidRDefault="00772E23" w:rsidP="00772E23">
      <w:pPr>
        <w:shd w:val="clear" w:color="auto" w:fill="FFFFFF"/>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       Не позднее дня, следующего за днем принятия решения по результатам рассмотрения жалобы, заявителю в письменной форме и по желанию заявителя </w:t>
      </w:r>
      <w:r w:rsidRPr="00772E23">
        <w:rPr>
          <w:rFonts w:ascii="Times New Roman" w:eastAsia="Times New Roman" w:hAnsi="Times New Roman" w:cs="Times New Roman"/>
          <w:sz w:val="28"/>
          <w:szCs w:val="28"/>
          <w:lang w:eastAsia="ru-RU"/>
        </w:rPr>
        <w:lastRenderedPageBreak/>
        <w:t xml:space="preserve">в электронной форме направляется мотивированный ответ о результатах рассмотрения жалобы: </w:t>
      </w:r>
    </w:p>
    <w:p w14:paraId="04D09D48" w14:textId="77777777" w:rsidR="00772E23" w:rsidRPr="00772E23" w:rsidRDefault="00772E23" w:rsidP="00772E23">
      <w:pPr>
        <w:shd w:val="clear" w:color="auto" w:fill="FFFFFF"/>
        <w:autoSpaceDN w:val="0"/>
        <w:adjustRightInd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        -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22E837C" w14:textId="77777777" w:rsidR="00772E23" w:rsidRPr="00772E23" w:rsidRDefault="00772E23" w:rsidP="00772E23">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       -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D771773" w14:textId="77777777" w:rsidR="00772E23" w:rsidRPr="00772E23" w:rsidRDefault="00772E23" w:rsidP="00772E23">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CCB8AD7" w14:textId="77777777" w:rsidR="00772E23" w:rsidRPr="00772E23" w:rsidRDefault="00772E23" w:rsidP="00772E23">
      <w:pPr>
        <w:shd w:val="clear" w:color="auto" w:fill="FFFFFF"/>
        <w:autoSpaceDN w:val="0"/>
        <w:spacing w:after="0" w:line="240" w:lineRule="auto"/>
        <w:jc w:val="both"/>
        <w:rPr>
          <w:rFonts w:ascii="Times New Roman" w:eastAsia="Times New Roman" w:hAnsi="Times New Roman" w:cs="Times New Roman"/>
          <w:b/>
          <w:sz w:val="28"/>
          <w:szCs w:val="28"/>
          <w:lang w:eastAsia="ru-RU"/>
        </w:rPr>
      </w:pPr>
    </w:p>
    <w:p w14:paraId="679A41CE" w14:textId="77777777" w:rsidR="00772E23" w:rsidRPr="00772E23" w:rsidRDefault="00772E23" w:rsidP="00772E23">
      <w:pPr>
        <w:widowControl w:val="0"/>
        <w:shd w:val="clear" w:color="auto" w:fill="FFFFFF"/>
        <w:spacing w:after="0" w:line="240" w:lineRule="auto"/>
        <w:jc w:val="center"/>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6. Особенности выполнения административных процедур в многофункциональных центрах</w:t>
      </w:r>
    </w:p>
    <w:p w14:paraId="23DB64AA"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72E23">
        <w:rPr>
          <w:rFonts w:ascii="Times New Roman" w:eastAsia="Calibri" w:hAnsi="Times New Roman" w:cs="Times New Roman"/>
          <w:bCs/>
          <w:sz w:val="28"/>
          <w:szCs w:val="28"/>
        </w:rPr>
        <w:t>6.1.</w:t>
      </w:r>
      <w:r w:rsidRPr="00772E23">
        <w:rPr>
          <w:rFonts w:ascii="Times New Roman" w:eastAsia="Calibri" w:hAnsi="Times New Roman" w:cs="Times New Roman"/>
          <w:bCs/>
          <w:sz w:val="28"/>
          <w:szCs w:val="28"/>
        </w:rPr>
        <w:tab/>
        <w:t xml:space="preserve">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32B185A8"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5F6144D6"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Calibr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319AB889"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7A61DBD"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Calibri" w:hAnsi="Times New Roman" w:cs="Times New Roman"/>
          <w:sz w:val="28"/>
          <w:szCs w:val="28"/>
        </w:rPr>
        <w:t>б) определяет предмет обращения;</w:t>
      </w:r>
    </w:p>
    <w:p w14:paraId="5ACF9774"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Calibri" w:hAnsi="Times New Roman" w:cs="Times New Roman"/>
          <w:sz w:val="28"/>
          <w:szCs w:val="28"/>
        </w:rPr>
        <w:t>в) проводит проверку правильности заполнения обращения;</w:t>
      </w:r>
    </w:p>
    <w:p w14:paraId="68F21508"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Calibri" w:hAnsi="Times New Roman" w:cs="Times New Roman"/>
          <w:sz w:val="28"/>
          <w:szCs w:val="28"/>
        </w:rPr>
        <w:t>г) проводит проверку укомплектованности пакета документов;</w:t>
      </w:r>
    </w:p>
    <w:p w14:paraId="2A1DB038"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FFE25CA"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Calibri" w:hAnsi="Times New Roman" w:cs="Times New Roman"/>
          <w:sz w:val="28"/>
          <w:szCs w:val="28"/>
        </w:rPr>
        <w:t>е) заверяет каждый документ дела своей электронной подписью;</w:t>
      </w:r>
    </w:p>
    <w:p w14:paraId="63FCA13B" w14:textId="77777777" w:rsidR="00772E23" w:rsidRPr="00772E23" w:rsidRDefault="00772E23" w:rsidP="00772E23">
      <w:pPr>
        <w:widowControl w:val="0"/>
        <w:shd w:val="clear" w:color="auto" w:fill="FFFFFF"/>
        <w:spacing w:after="0" w:line="240" w:lineRule="auto"/>
        <w:jc w:val="both"/>
        <w:rPr>
          <w:rFonts w:ascii="Times New Roman" w:eastAsia="Calibri" w:hAnsi="Times New Roman" w:cs="Times New Roman"/>
          <w:sz w:val="28"/>
          <w:szCs w:val="28"/>
        </w:rPr>
      </w:pPr>
      <w:r w:rsidRPr="00772E23">
        <w:rPr>
          <w:rFonts w:ascii="Times New Roman" w:eastAsia="Calibri" w:hAnsi="Times New Roman" w:cs="Times New Roman"/>
          <w:sz w:val="28"/>
          <w:szCs w:val="28"/>
        </w:rPr>
        <w:t xml:space="preserve">ж) направляет копии документов и реестр документов в администрацию: </w:t>
      </w:r>
    </w:p>
    <w:p w14:paraId="6DC22F05" w14:textId="77777777" w:rsidR="00772E23" w:rsidRPr="00772E23" w:rsidRDefault="00772E23" w:rsidP="00772E23">
      <w:pPr>
        <w:widowControl w:val="0"/>
        <w:shd w:val="clear" w:color="auto" w:fill="FFFFFF"/>
        <w:spacing w:after="0" w:line="240" w:lineRule="auto"/>
        <w:jc w:val="both"/>
        <w:rPr>
          <w:rFonts w:ascii="Times New Roman" w:eastAsia="Calibri" w:hAnsi="Times New Roman" w:cs="Times New Roman"/>
          <w:sz w:val="28"/>
          <w:szCs w:val="28"/>
        </w:rPr>
      </w:pPr>
      <w:r w:rsidRPr="00772E23">
        <w:rPr>
          <w:rFonts w:ascii="Times New Roman" w:eastAsia="Calibri" w:hAnsi="Times New Roman" w:cs="Times New Roman"/>
          <w:sz w:val="28"/>
          <w:szCs w:val="28"/>
        </w:rPr>
        <w:t xml:space="preserve">- в электронной форме (в составе пакетов электронных дел) - в день обращения заявителя в </w:t>
      </w:r>
      <w:r w:rsidRPr="00772E23">
        <w:rPr>
          <w:rFonts w:ascii="Times New Roman" w:eastAsia="Times New Roman" w:hAnsi="Times New Roman" w:cs="Times New Roman"/>
          <w:sz w:val="28"/>
          <w:szCs w:val="28"/>
          <w:lang w:eastAsia="ru-RU"/>
        </w:rPr>
        <w:t>ГБУ ЛО «МФЦ»</w:t>
      </w:r>
      <w:r w:rsidRPr="00772E23">
        <w:rPr>
          <w:rFonts w:ascii="Times New Roman" w:eastAsia="Calibri" w:hAnsi="Times New Roman" w:cs="Times New Roman"/>
          <w:sz w:val="28"/>
          <w:szCs w:val="28"/>
        </w:rPr>
        <w:t xml:space="preserve">; </w:t>
      </w:r>
    </w:p>
    <w:p w14:paraId="4D92C3CF" w14:textId="77777777" w:rsidR="00772E23" w:rsidRPr="00772E23" w:rsidRDefault="00772E23" w:rsidP="00772E23">
      <w:pPr>
        <w:widowControl w:val="0"/>
        <w:shd w:val="clear" w:color="auto" w:fill="FFFFFF"/>
        <w:spacing w:after="0" w:line="240" w:lineRule="auto"/>
        <w:jc w:val="both"/>
        <w:rPr>
          <w:rFonts w:ascii="Times New Roman" w:eastAsia="Calibri" w:hAnsi="Times New Roman" w:cs="Times New Roman"/>
          <w:sz w:val="28"/>
          <w:szCs w:val="28"/>
        </w:rPr>
      </w:pPr>
      <w:r w:rsidRPr="00772E23">
        <w:rPr>
          <w:rFonts w:ascii="Times New Roman" w:eastAsia="Calibri" w:hAnsi="Times New Roman" w:cs="Times New Roman"/>
          <w:sz w:val="28"/>
          <w:szCs w:val="28"/>
        </w:rPr>
        <w:t xml:space="preserve">- </w:t>
      </w:r>
      <w:r w:rsidRPr="00772E23">
        <w:rPr>
          <w:rFonts w:ascii="Times New Roman" w:eastAsia="Times New Roman" w:hAnsi="Times New Roman" w:cs="Times New Roman"/>
          <w:sz w:val="28"/>
          <w:szCs w:val="28"/>
          <w:lang w:eastAsia="ru-RU"/>
        </w:rPr>
        <w:t xml:space="preserve">на бумажных носителях (в случае необходимости обязательного </w:t>
      </w:r>
      <w:r w:rsidRPr="00772E23">
        <w:rPr>
          <w:rFonts w:ascii="Times New Roman" w:eastAsia="Times New Roman" w:hAnsi="Times New Roman" w:cs="Times New Roman"/>
          <w:sz w:val="28"/>
          <w:szCs w:val="28"/>
          <w:lang w:eastAsia="ru-RU"/>
        </w:rPr>
        <w:lastRenderedPageBreak/>
        <w:t>предоставления оригиналов документов) - в течение трех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126EB2BF"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По окончании приема документов работник ГБУ ЛО «МФЦ» выдает заявителю расписку в приеме документов.</w:t>
      </w:r>
    </w:p>
    <w:p w14:paraId="3BCBF4FF"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A82A98A"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а) сообщает заявителю о наличии оснований для отказа в приеме документов;</w:t>
      </w:r>
    </w:p>
    <w:p w14:paraId="21AED0E0"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4A8FEEA0"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в) выдает уведомление об отказе в приеме документов, необходимых для предоставления муниципальной услуги (Приложение 4 к административному регламенту).</w:t>
      </w:r>
    </w:p>
    <w:p w14:paraId="0EC25462"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502BE86D"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а) в электронной форме в течение одного рабочего дня со дня принятия решения:</w:t>
      </w:r>
    </w:p>
    <w:p w14:paraId="3F80799C"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о предоставлении (отказе в предоставлении) муниципальной услуги заявителю;</w:t>
      </w:r>
    </w:p>
    <w:p w14:paraId="3EC6319C"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546A02A4"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б) на бумажном носителе в срок не более двух рабочих дней со дня принятия решения:</w:t>
      </w:r>
    </w:p>
    <w:p w14:paraId="01F426AC"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о предоставлении (отказе в предоставлении) муниципальной услуги заявителю;</w:t>
      </w:r>
    </w:p>
    <w:p w14:paraId="0E7C46D7"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50B65BFB"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7EF38DA9" w14:textId="77777777" w:rsidR="00772E23" w:rsidRPr="00772E23" w:rsidRDefault="00772E23" w:rsidP="00772E23">
      <w:pPr>
        <w:widowControl w:val="0"/>
        <w:shd w:val="clear" w:color="auto" w:fill="FFFFFF"/>
        <w:spacing w:after="0" w:line="240" w:lineRule="auto"/>
        <w:jc w:val="both"/>
        <w:rPr>
          <w:rFonts w:ascii="Times New Roman" w:eastAsia="Times New Roman" w:hAnsi="Times New Roman" w:cs="Times New Roman"/>
          <w:bCs/>
          <w:sz w:val="24"/>
          <w:szCs w:val="28"/>
          <w:lang w:eastAsia="ru-RU"/>
        </w:rPr>
      </w:pPr>
      <w:r w:rsidRPr="00772E23">
        <w:rPr>
          <w:rFonts w:ascii="Times New Roman" w:eastAsia="Times New Roman" w:hAnsi="Times New Roman" w:cs="Times New Roman"/>
          <w:sz w:val="28"/>
          <w:szCs w:val="28"/>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772E23">
        <w:rPr>
          <w:rFonts w:ascii="Times New Roman" w:eastAsia="Times New Roman" w:hAnsi="Times New Roman" w:cs="Times New Roman"/>
          <w:sz w:val="28"/>
          <w:szCs w:val="28"/>
          <w:lang w:eastAsia="ru-RU"/>
        </w:rPr>
        <w:br/>
        <w:t xml:space="preserve">от администрации сообщает заявителю о принятом решении по телефону </w:t>
      </w:r>
      <w:r w:rsidRPr="00772E23">
        <w:rPr>
          <w:rFonts w:ascii="Times New Roman" w:eastAsia="Times New Roman" w:hAnsi="Times New Roman" w:cs="Times New Roman"/>
          <w:sz w:val="28"/>
          <w:szCs w:val="28"/>
          <w:lang w:eastAsia="ru-RU"/>
        </w:rPr>
        <w:br/>
        <w:t xml:space="preserve">(с записью даты и времени телефонного звонка или посредством </w:t>
      </w:r>
      <w:r w:rsidRPr="00772E23">
        <w:rPr>
          <w:rFonts w:ascii="Times New Roman" w:eastAsia="Times New Roman" w:hAnsi="Times New Roman" w:cs="Times New Roman"/>
          <w:sz w:val="28"/>
          <w:szCs w:val="28"/>
          <w:lang w:eastAsia="ru-RU"/>
        </w:rPr>
        <w:br/>
        <w:t>смс-информирования), а также о возможности получения документов в ГБУ ЛО «МФЦ».</w:t>
      </w:r>
    </w:p>
    <w:p w14:paraId="608E98A9" w14:textId="77777777" w:rsidR="00772E23" w:rsidRPr="00772E23" w:rsidRDefault="00772E23" w:rsidP="00772E23">
      <w:pPr>
        <w:shd w:val="clear" w:color="auto" w:fill="FFFFFF"/>
        <w:spacing w:after="0" w:line="240" w:lineRule="auto"/>
        <w:ind w:right="-1"/>
        <w:jc w:val="right"/>
        <w:rPr>
          <w:rFonts w:ascii="Times New Roman" w:eastAsia="Times New Roman" w:hAnsi="Times New Roman" w:cs="Times New Roman"/>
          <w:sz w:val="24"/>
          <w:szCs w:val="24"/>
          <w:lang w:eastAsia="ru-RU"/>
        </w:rPr>
      </w:pPr>
      <w:r w:rsidRPr="00772E23">
        <w:rPr>
          <w:rFonts w:ascii="Times New Roman" w:eastAsia="Times New Roman" w:hAnsi="Times New Roman" w:cs="Times New Roman"/>
          <w:b/>
          <w:sz w:val="24"/>
          <w:szCs w:val="24"/>
          <w:lang w:eastAsia="ru-RU"/>
        </w:rPr>
        <w:br w:type="page"/>
      </w:r>
      <w:r w:rsidRPr="00772E23">
        <w:rPr>
          <w:rFonts w:ascii="Times New Roman" w:eastAsia="Times New Roman" w:hAnsi="Times New Roman" w:cs="Times New Roman"/>
          <w:sz w:val="24"/>
          <w:szCs w:val="24"/>
          <w:lang w:eastAsia="ru-RU"/>
        </w:rPr>
        <w:lastRenderedPageBreak/>
        <w:t>Приложение 1</w:t>
      </w:r>
    </w:p>
    <w:p w14:paraId="5983666E" w14:textId="77777777" w:rsidR="00772E23" w:rsidRPr="00772E23" w:rsidRDefault="00772E23" w:rsidP="00772E23">
      <w:pPr>
        <w:shd w:val="clear" w:color="auto" w:fill="FFFFFF"/>
        <w:spacing w:after="0" w:line="240" w:lineRule="auto"/>
        <w:ind w:right="-1"/>
        <w:jc w:val="right"/>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xml:space="preserve">к административному регламенту </w:t>
      </w:r>
    </w:p>
    <w:p w14:paraId="20FD7E67" w14:textId="77777777" w:rsidR="00772E23" w:rsidRPr="00772E23" w:rsidRDefault="00772E23" w:rsidP="00772E23">
      <w:pPr>
        <w:shd w:val="clear" w:color="auto" w:fill="FFFFFF"/>
        <w:spacing w:after="0" w:line="240" w:lineRule="auto"/>
        <w:jc w:val="right"/>
        <w:rPr>
          <w:rFonts w:ascii="Times New Roman" w:eastAsia="Times New Roman" w:hAnsi="Times New Roman" w:cs="Times New Roman"/>
          <w:b/>
          <w:bCs/>
          <w:sz w:val="24"/>
          <w:szCs w:val="24"/>
          <w:lang w:eastAsia="ru-RU"/>
        </w:rPr>
      </w:pPr>
    </w:p>
    <w:p w14:paraId="37E6F33C" w14:textId="77777777" w:rsidR="00772E23" w:rsidRPr="00772E23" w:rsidRDefault="00772E23" w:rsidP="00772E23">
      <w:pPr>
        <w:shd w:val="clear" w:color="auto" w:fill="FFFFFF"/>
        <w:autoSpaceDE w:val="0"/>
        <w:autoSpaceDN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В   администрацию Гатчинского</w:t>
      </w:r>
    </w:p>
    <w:p w14:paraId="320E1904" w14:textId="77777777" w:rsidR="00772E23" w:rsidRPr="00772E23" w:rsidRDefault="00772E23" w:rsidP="00772E23">
      <w:pPr>
        <w:pBdr>
          <w:top w:val="single" w:sz="4" w:space="1" w:color="auto"/>
        </w:pBdr>
        <w:shd w:val="clear" w:color="auto" w:fill="FFFFFF"/>
        <w:autoSpaceDE w:val="0"/>
        <w:autoSpaceDN w:val="0"/>
        <w:spacing w:after="0" w:line="240" w:lineRule="auto"/>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(наименование органа местного самоуправления</w:t>
      </w:r>
    </w:p>
    <w:p w14:paraId="61E28E96" w14:textId="77777777" w:rsidR="00772E23" w:rsidRPr="00772E23" w:rsidRDefault="00772E23" w:rsidP="00772E23">
      <w:pPr>
        <w:shd w:val="clear" w:color="auto" w:fill="FFFFFF"/>
        <w:autoSpaceDE w:val="0"/>
        <w:autoSpaceDN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муниципального округа</w:t>
      </w:r>
    </w:p>
    <w:p w14:paraId="4B84EC0E" w14:textId="77777777" w:rsidR="00772E23" w:rsidRPr="00772E23" w:rsidRDefault="00772E23" w:rsidP="00772E23">
      <w:pPr>
        <w:pBdr>
          <w:top w:val="single" w:sz="4" w:space="1" w:color="auto"/>
        </w:pBdr>
        <w:shd w:val="clear" w:color="auto" w:fill="FFFFFF"/>
        <w:autoSpaceDE w:val="0"/>
        <w:autoSpaceDN w:val="0"/>
        <w:spacing w:after="0" w:line="240" w:lineRule="auto"/>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муниципального образования)</w:t>
      </w:r>
    </w:p>
    <w:p w14:paraId="4560AD94" w14:textId="77777777" w:rsidR="00772E23" w:rsidRPr="00772E23" w:rsidRDefault="00772E23" w:rsidP="00772E23">
      <w:pPr>
        <w:shd w:val="clear" w:color="auto" w:fill="FFFFFF"/>
        <w:spacing w:after="0" w:line="240" w:lineRule="auto"/>
        <w:jc w:val="right"/>
        <w:rPr>
          <w:rFonts w:ascii="Times New Roman" w:eastAsia="Times New Roman" w:hAnsi="Times New Roman" w:cs="Times New Roman"/>
          <w:b/>
          <w:bCs/>
          <w:sz w:val="24"/>
          <w:szCs w:val="24"/>
          <w:lang w:eastAsia="ru-RU"/>
        </w:rPr>
      </w:pPr>
    </w:p>
    <w:p w14:paraId="28EFCE19"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b/>
          <w:bCs/>
          <w:sz w:val="24"/>
          <w:szCs w:val="24"/>
          <w:lang w:eastAsia="ru-RU"/>
        </w:rPr>
      </w:pPr>
    </w:p>
    <w:p w14:paraId="12C26BED"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b/>
          <w:bCs/>
          <w:sz w:val="24"/>
          <w:szCs w:val="24"/>
          <w:lang w:eastAsia="ru-RU"/>
        </w:rPr>
      </w:pPr>
    </w:p>
    <w:p w14:paraId="47B32A94"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b/>
          <w:bCs/>
          <w:sz w:val="24"/>
          <w:szCs w:val="28"/>
          <w:lang w:eastAsia="ru-RU"/>
        </w:rPr>
      </w:pPr>
      <w:r w:rsidRPr="00772E23">
        <w:rPr>
          <w:rFonts w:ascii="Times New Roman" w:eastAsia="Times New Roman" w:hAnsi="Times New Roman" w:cs="Times New Roman"/>
          <w:b/>
          <w:bCs/>
          <w:sz w:val="24"/>
          <w:szCs w:val="28"/>
          <w:lang w:eastAsia="ru-RU"/>
        </w:rPr>
        <w:t>УВЕДОМЛЕНИЕ</w:t>
      </w:r>
    </w:p>
    <w:p w14:paraId="3F75548B"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sz w:val="24"/>
          <w:szCs w:val="24"/>
          <w:lang w:eastAsia="ru-RU"/>
        </w:rPr>
      </w:pPr>
      <w:r w:rsidRPr="00772E23">
        <w:rPr>
          <w:rFonts w:ascii="Times New Roman" w:eastAsia="Times New Roman" w:hAnsi="Times New Roman" w:cs="Times New Roman"/>
          <w:b/>
          <w:bCs/>
          <w:sz w:val="24"/>
          <w:szCs w:val="28"/>
          <w:lang w:eastAsia="ru-RU"/>
        </w:rPr>
        <w:t xml:space="preserve">о </w:t>
      </w:r>
      <w:r w:rsidRPr="00772E23">
        <w:rPr>
          <w:rFonts w:ascii="Times New Roman" w:eastAsia="Times New Roman" w:hAnsi="Times New Roman" w:cs="Times New Roman"/>
          <w:b/>
          <w:bCs/>
          <w:sz w:val="24"/>
          <w:szCs w:val="28"/>
          <w:shd w:val="clear" w:color="auto" w:fill="FFFFFF"/>
          <w:lang w:eastAsia="ru-RU"/>
        </w:rPr>
        <w:t xml:space="preserve">завершении </w:t>
      </w:r>
      <w:r w:rsidRPr="00772E23">
        <w:rPr>
          <w:rFonts w:ascii="Times New Roman" w:eastAsia="Times New Roman" w:hAnsi="Times New Roman" w:cs="Times New Roman"/>
          <w:b/>
          <w:bCs/>
          <w:sz w:val="24"/>
          <w:szCs w:val="28"/>
          <w:lang w:eastAsia="ru-RU"/>
        </w:rPr>
        <w:t>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13393E1A"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от  _____________________________________________________________________________</w:t>
      </w:r>
    </w:p>
    <w:p w14:paraId="16102A9D"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72E23">
        <w:rPr>
          <w:rFonts w:ascii="Times New Roman" w:eastAsia="Times New Roman" w:hAnsi="Times New Roman" w:cs="Times New Roman"/>
          <w:sz w:val="24"/>
          <w:szCs w:val="24"/>
          <w:lang w:eastAsia="ru-RU"/>
        </w:rPr>
        <w:br/>
      </w:r>
      <w:r w:rsidRPr="00772E23">
        <w:rPr>
          <w:rFonts w:ascii="Times New Roman" w:eastAsia="Times New Roman" w:hAnsi="Times New Roman" w:cs="Times New Roman"/>
          <w:sz w:val="20"/>
          <w:szCs w:val="20"/>
          <w:lang w:eastAsia="ru-RU"/>
        </w:rPr>
        <w:t>(указывается наниматель, либо собственник помещения, либо собственники</w:t>
      </w:r>
    </w:p>
    <w:p w14:paraId="053F813C" w14:textId="77777777" w:rsidR="00772E23" w:rsidRPr="00772E23" w:rsidRDefault="00772E23" w:rsidP="00772E23">
      <w:pPr>
        <w:widowControl w:val="0"/>
        <w:shd w:val="clear" w:color="auto" w:fill="FFFFFF"/>
        <w:spacing w:after="0" w:line="240" w:lineRule="auto"/>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помещения, находящегося в общей собственности двух и более лиц, в случае, если ни один</w:t>
      </w:r>
    </w:p>
    <w:p w14:paraId="704D971D" w14:textId="77777777" w:rsidR="00772E23" w:rsidRPr="00772E23" w:rsidRDefault="00772E23" w:rsidP="00772E23">
      <w:pPr>
        <w:widowControl w:val="0"/>
        <w:shd w:val="clear" w:color="auto" w:fill="FFFFFF"/>
        <w:spacing w:after="0" w:line="240" w:lineRule="auto"/>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из собственников либо иных лиц не уполномочен в установленном порядке представлять их интересы)</w:t>
      </w:r>
      <w:r w:rsidRPr="00772E23">
        <w:rPr>
          <w:rFonts w:ascii="Times New Roman" w:eastAsia="Times New Roman" w:hAnsi="Times New Roman" w:cs="Times New Roman"/>
          <w:noProof/>
          <w:position w:val="-4"/>
          <w:sz w:val="20"/>
          <w:szCs w:val="20"/>
          <w:lang w:eastAsia="ru-RU"/>
        </w:rPr>
        <w:drawing>
          <wp:inline distT="0" distB="0" distL="0" distR="0" wp14:anchorId="6D1B3BB6" wp14:editId="48CEAA28">
            <wp:extent cx="76200" cy="19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p>
    <w:p w14:paraId="6BAB15D7"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sz w:val="16"/>
          <w:szCs w:val="16"/>
          <w:lang w:eastAsia="ru-RU"/>
        </w:rPr>
      </w:pPr>
    </w:p>
    <w:p w14:paraId="1D71BEEF"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4"/>
          <w:szCs w:val="24"/>
          <w:u w:val="single"/>
          <w:lang w:eastAsia="ru-RU"/>
        </w:rPr>
      </w:pPr>
      <w:r w:rsidRPr="00772E23">
        <w:rPr>
          <w:rFonts w:ascii="Times New Roman" w:eastAsia="Times New Roman" w:hAnsi="Times New Roman" w:cs="Times New Roman"/>
          <w:sz w:val="24"/>
          <w:szCs w:val="24"/>
          <w:lang w:eastAsia="ru-RU"/>
        </w:rPr>
        <w:t>Место нахождения помещения:  _____________________________________________________________________________</w:t>
      </w:r>
    </w:p>
    <w:p w14:paraId="2FB6AAF8"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 xml:space="preserve">     (указывается полный адрес: субъект Российской Федерации,</w:t>
      </w:r>
    </w:p>
    <w:p w14:paraId="0DC9C543"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4"/>
          <w:szCs w:val="24"/>
          <w:u w:val="single"/>
          <w:lang w:eastAsia="ru-RU"/>
        </w:rPr>
      </w:pPr>
      <w:r w:rsidRPr="00772E23">
        <w:rPr>
          <w:rFonts w:ascii="Times New Roman" w:eastAsia="Times New Roman" w:hAnsi="Times New Roman" w:cs="Times New Roman"/>
          <w:sz w:val="24"/>
          <w:szCs w:val="24"/>
          <w:lang w:eastAsia="ru-RU"/>
        </w:rPr>
        <w:t>_____________________________________________________________________________</w:t>
      </w:r>
    </w:p>
    <w:p w14:paraId="10A154AA"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муниципальное образование, поселение, улица, дом, корпус, строение,</w:t>
      </w:r>
    </w:p>
    <w:p w14:paraId="1839AF83"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4"/>
          <w:szCs w:val="24"/>
          <w:u w:val="single"/>
          <w:lang w:eastAsia="ru-RU"/>
        </w:rPr>
      </w:pPr>
      <w:r w:rsidRPr="00772E23">
        <w:rPr>
          <w:rFonts w:ascii="Times New Roman" w:eastAsia="Times New Roman" w:hAnsi="Times New Roman" w:cs="Times New Roman"/>
          <w:sz w:val="24"/>
          <w:szCs w:val="24"/>
          <w:lang w:eastAsia="ru-RU"/>
        </w:rPr>
        <w:t>_____________________________________________________________________________</w:t>
      </w:r>
    </w:p>
    <w:p w14:paraId="780EFF71"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квартира (комната), подъезд, этаж)</w:t>
      </w:r>
    </w:p>
    <w:p w14:paraId="726A7D7F"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4"/>
          <w:szCs w:val="24"/>
          <w:u w:val="single"/>
          <w:lang w:eastAsia="ru-RU"/>
        </w:rPr>
      </w:pPr>
      <w:r w:rsidRPr="00772E23">
        <w:rPr>
          <w:rFonts w:ascii="Times New Roman" w:eastAsia="Times New Roman" w:hAnsi="Times New Roman" w:cs="Times New Roman"/>
          <w:sz w:val="24"/>
          <w:szCs w:val="24"/>
          <w:lang w:eastAsia="ru-RU"/>
        </w:rPr>
        <w:t>Собственник(и) помещения:  _____________________________________________</w:t>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p>
    <w:p w14:paraId="7A5D5D41"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0"/>
          <w:szCs w:val="20"/>
          <w:u w:val="single"/>
          <w:lang w:eastAsia="ru-RU"/>
        </w:rPr>
      </w:pP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p>
    <w:p w14:paraId="6ACF8B02"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4"/>
          <w:szCs w:val="24"/>
          <w:u w:val="single"/>
          <w:lang w:eastAsia="ru-RU"/>
        </w:rPr>
      </w:pPr>
      <w:r w:rsidRPr="00772E23">
        <w:rPr>
          <w:rFonts w:ascii="Times New Roman" w:eastAsia="Times New Roman" w:hAnsi="Times New Roman" w:cs="Times New Roman"/>
          <w:sz w:val="24"/>
          <w:szCs w:val="24"/>
          <w:lang w:eastAsia="ru-RU"/>
        </w:rPr>
        <w:t>Прошу принять в эксплуатацию после ____________________________________________</w:t>
      </w:r>
    </w:p>
    <w:p w14:paraId="3714CA6E"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0"/>
          <w:szCs w:val="20"/>
          <w:u w:val="single"/>
          <w:lang w:eastAsia="ru-RU"/>
        </w:rPr>
      </w:pP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p>
    <w:p w14:paraId="33A6BDCC"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(переустройства, перепланировки, переустройства и перепланировки – нужное указать)</w:t>
      </w:r>
    </w:p>
    <w:p w14:paraId="1ECBFACD"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0"/>
          <w:szCs w:val="20"/>
          <w:u w:val="single"/>
          <w:lang w:eastAsia="ru-RU"/>
        </w:rPr>
      </w:pPr>
      <w:r w:rsidRPr="00772E23">
        <w:rPr>
          <w:rFonts w:ascii="Times New Roman" w:eastAsia="Times New Roman" w:hAnsi="Times New Roman" w:cs="Times New Roman"/>
          <w:sz w:val="24"/>
          <w:szCs w:val="24"/>
          <w:lang w:eastAsia="ru-RU"/>
        </w:rPr>
        <w:t xml:space="preserve">помещения, занимаемого на основании </w:t>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p>
    <w:p w14:paraId="12614D16"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0"/>
          <w:szCs w:val="20"/>
          <w:u w:val="single"/>
          <w:lang w:eastAsia="ru-RU"/>
        </w:rPr>
      </w:pP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r w:rsidRPr="00772E23">
        <w:rPr>
          <w:rFonts w:ascii="Times New Roman" w:eastAsia="Times New Roman" w:hAnsi="Times New Roman" w:cs="Times New Roman"/>
          <w:sz w:val="20"/>
          <w:szCs w:val="20"/>
          <w:u w:val="single"/>
          <w:lang w:eastAsia="ru-RU"/>
        </w:rPr>
        <w:tab/>
      </w:r>
    </w:p>
    <w:p w14:paraId="39D70AD3"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(права собственности, договора найма – нужное указать)</w:t>
      </w:r>
    </w:p>
    <w:p w14:paraId="09C72596"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4"/>
          <w:szCs w:val="24"/>
          <w:lang w:eastAsia="ru-RU"/>
        </w:rPr>
      </w:pPr>
    </w:p>
    <w:p w14:paraId="37F9924E"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0"/>
          <w:szCs w:val="20"/>
          <w:lang w:eastAsia="ru-RU"/>
        </w:rPr>
      </w:pPr>
      <w:r w:rsidRPr="00772E23">
        <w:rPr>
          <w:rFonts w:ascii="Times New Roman" w:eastAsia="Times New Roman" w:hAnsi="Times New Roman" w:cs="Times New Roman"/>
          <w:noProof/>
          <w:position w:val="-4"/>
          <w:sz w:val="20"/>
          <w:szCs w:val="20"/>
          <w:lang w:eastAsia="ru-RU"/>
        </w:rPr>
        <w:drawing>
          <wp:inline distT="0" distB="0" distL="0" distR="0" wp14:anchorId="3B628FE2" wp14:editId="4F36924A">
            <wp:extent cx="76200" cy="1905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772E23">
        <w:rPr>
          <w:rFonts w:ascii="Times New Roman" w:eastAsia="Times New Roman" w:hAnsi="Times New Roman" w:cs="Times New Roman"/>
          <w:sz w:val="20"/>
          <w:szCs w:val="20"/>
          <w:lang w:eastAsia="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7C6E979E"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39BB8E12"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Дополнительно может указываться адрес электронной почты</w:t>
      </w:r>
    </w:p>
    <w:p w14:paraId="6B46242D"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8982"/>
      </w:tblGrid>
      <w:tr w:rsidR="00772E23" w:rsidRPr="00772E23" w14:paraId="6A87F42D" w14:textId="77777777" w:rsidTr="00772E23">
        <w:tc>
          <w:tcPr>
            <w:tcW w:w="675" w:type="dxa"/>
            <w:tcBorders>
              <w:top w:val="single" w:sz="4" w:space="0" w:color="auto"/>
              <w:left w:val="single" w:sz="4" w:space="0" w:color="auto"/>
              <w:bottom w:val="single" w:sz="4" w:space="0" w:color="auto"/>
              <w:right w:val="single" w:sz="4" w:space="0" w:color="auto"/>
            </w:tcBorders>
          </w:tcPr>
          <w:p w14:paraId="7CE6B1CE"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4"/>
                <w:szCs w:val="24"/>
                <w:lang w:eastAsia="ru-RU"/>
              </w:rPr>
            </w:pPr>
          </w:p>
        </w:tc>
        <w:tc>
          <w:tcPr>
            <w:tcW w:w="9463" w:type="dxa"/>
            <w:tcBorders>
              <w:top w:val="single" w:sz="4" w:space="0" w:color="auto"/>
              <w:left w:val="single" w:sz="4" w:space="0" w:color="auto"/>
              <w:bottom w:val="single" w:sz="4" w:space="0" w:color="auto"/>
              <w:right w:val="single" w:sz="4" w:space="0" w:color="auto"/>
            </w:tcBorders>
            <w:hideMark/>
          </w:tcPr>
          <w:p w14:paraId="3940158F"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Подтверждаю, что все скрытые работы  выполнены в соответствие с проектной документацией</w:t>
            </w:r>
          </w:p>
        </w:tc>
      </w:tr>
    </w:tbl>
    <w:p w14:paraId="7CAF4B65"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4"/>
          <w:szCs w:val="24"/>
          <w:lang w:eastAsia="ru-RU"/>
        </w:rPr>
      </w:pPr>
    </w:p>
    <w:p w14:paraId="6BEC54DB"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772E23">
        <w:rPr>
          <w:rFonts w:ascii="Times New Roman" w:eastAsia="Times New Roman" w:hAnsi="Times New Roman" w:cs="Times New Roman"/>
          <w:sz w:val="24"/>
          <w:szCs w:val="24"/>
          <w:lang w:eastAsia="ru-RU"/>
        </w:rPr>
        <w:softHyphen/>
        <w:t>_______________________ (указывается в случае образования в результате перепланировки помещения новых помещений)</w:t>
      </w:r>
    </w:p>
    <w:p w14:paraId="64803670"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4"/>
          <w:szCs w:val="24"/>
          <w:lang w:eastAsia="ru-RU"/>
        </w:rPr>
      </w:pPr>
    </w:p>
    <w:p w14:paraId="25B561A6"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4"/>
          <w:szCs w:val="24"/>
          <w:lang w:eastAsia="ru-RU"/>
        </w:rPr>
      </w:pPr>
    </w:p>
    <w:p w14:paraId="3A6FD38E"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xml:space="preserve">К </w:t>
      </w:r>
      <w:r w:rsidRPr="00772E23">
        <w:rPr>
          <w:rFonts w:ascii="Times New Roman" w:eastAsia="Times New Roman" w:hAnsi="Times New Roman" w:cs="Times New Roman"/>
          <w:sz w:val="24"/>
          <w:szCs w:val="24"/>
          <w:shd w:val="clear" w:color="auto" w:fill="FFFFFF"/>
          <w:lang w:eastAsia="ru-RU"/>
        </w:rPr>
        <w:t>Уведомлению</w:t>
      </w:r>
      <w:r w:rsidRPr="00772E23">
        <w:rPr>
          <w:rFonts w:ascii="Times New Roman" w:eastAsia="Times New Roman" w:hAnsi="Times New Roman" w:cs="Times New Roman"/>
          <w:sz w:val="24"/>
          <w:szCs w:val="24"/>
          <w:lang w:eastAsia="ru-RU"/>
        </w:rPr>
        <w:t xml:space="preserve"> прилагаются следующие документы:</w:t>
      </w:r>
    </w:p>
    <w:p w14:paraId="6F13B58A"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300"/>
        <w:gridCol w:w="2340"/>
      </w:tblGrid>
      <w:tr w:rsidR="00772E23" w:rsidRPr="00772E23" w14:paraId="62E151E5" w14:textId="77777777" w:rsidTr="00772E23">
        <w:trPr>
          <w:cantSplit/>
        </w:trPr>
        <w:tc>
          <w:tcPr>
            <w:tcW w:w="828" w:type="dxa"/>
            <w:tcBorders>
              <w:top w:val="single" w:sz="4" w:space="0" w:color="auto"/>
              <w:left w:val="single" w:sz="4" w:space="0" w:color="auto"/>
              <w:bottom w:val="single" w:sz="4" w:space="0" w:color="auto"/>
              <w:right w:val="single" w:sz="4" w:space="0" w:color="auto"/>
            </w:tcBorders>
            <w:hideMark/>
          </w:tcPr>
          <w:p w14:paraId="62286FDC"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lang w:eastAsia="ru-RU"/>
              </w:rPr>
            </w:pPr>
            <w:r w:rsidRPr="00772E23">
              <w:rPr>
                <w:rFonts w:ascii="Times New Roman" w:eastAsia="Times New Roman" w:hAnsi="Times New Roman" w:cs="Times New Roman"/>
                <w:lang w:eastAsia="ru-RU"/>
              </w:rPr>
              <w:lastRenderedPageBreak/>
              <w:t>№ п/п</w:t>
            </w:r>
          </w:p>
        </w:tc>
        <w:tc>
          <w:tcPr>
            <w:tcW w:w="6300" w:type="dxa"/>
            <w:tcBorders>
              <w:top w:val="single" w:sz="4" w:space="0" w:color="auto"/>
              <w:left w:val="single" w:sz="4" w:space="0" w:color="auto"/>
              <w:bottom w:val="single" w:sz="4" w:space="0" w:color="auto"/>
              <w:right w:val="single" w:sz="4" w:space="0" w:color="auto"/>
            </w:tcBorders>
            <w:hideMark/>
          </w:tcPr>
          <w:p w14:paraId="44582729" w14:textId="77777777" w:rsidR="00772E23" w:rsidRPr="00772E23" w:rsidRDefault="00772E23" w:rsidP="00772E23">
            <w:pPr>
              <w:keepNext/>
              <w:shd w:val="clear" w:color="auto" w:fill="FFFFFF"/>
              <w:spacing w:before="240" w:after="60" w:line="240" w:lineRule="auto"/>
              <w:outlineLvl w:val="3"/>
              <w:rPr>
                <w:rFonts w:ascii="Times New Roman" w:eastAsia="Times New Roman" w:hAnsi="Times New Roman" w:cs="Times New Roman"/>
                <w:bCs/>
                <w:lang w:eastAsia="ru-RU"/>
              </w:rPr>
            </w:pPr>
            <w:r w:rsidRPr="00772E23">
              <w:rPr>
                <w:rFonts w:ascii="Times New Roman" w:eastAsia="Times New Roman" w:hAnsi="Times New Roman" w:cs="Times New Roman"/>
                <w:bCs/>
                <w:lang w:eastAsia="ru-RU"/>
              </w:rPr>
              <w:t>Наименование документа</w:t>
            </w:r>
          </w:p>
        </w:tc>
        <w:tc>
          <w:tcPr>
            <w:tcW w:w="2340" w:type="dxa"/>
            <w:tcBorders>
              <w:top w:val="single" w:sz="4" w:space="0" w:color="auto"/>
              <w:left w:val="single" w:sz="4" w:space="0" w:color="auto"/>
              <w:bottom w:val="single" w:sz="4" w:space="0" w:color="auto"/>
              <w:right w:val="single" w:sz="4" w:space="0" w:color="auto"/>
            </w:tcBorders>
            <w:hideMark/>
          </w:tcPr>
          <w:p w14:paraId="04E31A61"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lang w:eastAsia="ru-RU"/>
              </w:rPr>
            </w:pPr>
            <w:r w:rsidRPr="00772E23">
              <w:rPr>
                <w:rFonts w:ascii="Times New Roman" w:eastAsia="Times New Roman" w:hAnsi="Times New Roman" w:cs="Times New Roman"/>
                <w:lang w:eastAsia="ru-RU"/>
              </w:rPr>
              <w:t>Количество</w:t>
            </w:r>
          </w:p>
          <w:p w14:paraId="17779D7C"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lang w:eastAsia="ru-RU"/>
              </w:rPr>
            </w:pPr>
            <w:r w:rsidRPr="00772E23">
              <w:rPr>
                <w:rFonts w:ascii="Times New Roman" w:eastAsia="Times New Roman" w:hAnsi="Times New Roman" w:cs="Times New Roman"/>
                <w:lang w:eastAsia="ru-RU"/>
              </w:rPr>
              <w:t xml:space="preserve">листов </w:t>
            </w:r>
            <w:r w:rsidRPr="00772E23">
              <w:rPr>
                <w:rFonts w:ascii="Times New Roman" w:eastAsia="Times New Roman" w:hAnsi="Times New Roman" w:cs="Times New Roman"/>
                <w:vertAlign w:val="superscript"/>
                <w:lang w:eastAsia="ru-RU"/>
              </w:rPr>
              <w:footnoteReference w:id="1"/>
            </w:r>
            <w:r w:rsidRPr="00772E23">
              <w:rPr>
                <w:rFonts w:ascii="Times New Roman" w:eastAsia="Times New Roman" w:hAnsi="Times New Roman" w:cs="Times New Roman"/>
                <w:lang w:eastAsia="ru-RU"/>
              </w:rPr>
              <w:t xml:space="preserve"> </w:t>
            </w:r>
          </w:p>
        </w:tc>
      </w:tr>
      <w:tr w:rsidR="00772E23" w:rsidRPr="00772E23" w14:paraId="1572F860" w14:textId="77777777" w:rsidTr="00772E23">
        <w:trPr>
          <w:cantSplit/>
          <w:trHeight w:val="593"/>
        </w:trPr>
        <w:tc>
          <w:tcPr>
            <w:tcW w:w="828" w:type="dxa"/>
            <w:tcBorders>
              <w:top w:val="single" w:sz="4" w:space="0" w:color="auto"/>
              <w:left w:val="single" w:sz="4" w:space="0" w:color="auto"/>
              <w:bottom w:val="single" w:sz="4" w:space="0" w:color="auto"/>
              <w:right w:val="single" w:sz="4" w:space="0" w:color="auto"/>
            </w:tcBorders>
          </w:tcPr>
          <w:p w14:paraId="790FB2B4"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strike/>
                <w:lang w:eastAsia="ru-RU"/>
              </w:rPr>
            </w:pPr>
          </w:p>
          <w:p w14:paraId="6A478E89"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strike/>
                <w:lang w:eastAsia="ru-RU"/>
              </w:rPr>
            </w:pPr>
          </w:p>
        </w:tc>
        <w:tc>
          <w:tcPr>
            <w:tcW w:w="6300" w:type="dxa"/>
            <w:tcBorders>
              <w:top w:val="single" w:sz="4" w:space="0" w:color="auto"/>
              <w:left w:val="single" w:sz="4" w:space="0" w:color="auto"/>
              <w:bottom w:val="single" w:sz="4" w:space="0" w:color="auto"/>
              <w:right w:val="single" w:sz="4" w:space="0" w:color="auto"/>
            </w:tcBorders>
          </w:tcPr>
          <w:p w14:paraId="56341461" w14:textId="77777777" w:rsidR="00772E23" w:rsidRPr="00772E23" w:rsidRDefault="00772E23" w:rsidP="00772E23">
            <w:pPr>
              <w:keepNext/>
              <w:shd w:val="clear" w:color="auto" w:fill="FFFFFF"/>
              <w:spacing w:before="240" w:after="60" w:line="240" w:lineRule="auto"/>
              <w:jc w:val="both"/>
              <w:outlineLvl w:val="3"/>
              <w:rPr>
                <w:rFonts w:ascii="Times New Roman" w:eastAsia="Times New Roman" w:hAnsi="Times New Roman" w:cs="Times New Roman"/>
                <w:bCs/>
                <w:strike/>
                <w:lang w:eastAsia="ru-RU"/>
              </w:rPr>
            </w:pPr>
          </w:p>
        </w:tc>
        <w:tc>
          <w:tcPr>
            <w:tcW w:w="2340" w:type="dxa"/>
            <w:tcBorders>
              <w:top w:val="single" w:sz="4" w:space="0" w:color="auto"/>
              <w:left w:val="single" w:sz="4" w:space="0" w:color="auto"/>
              <w:bottom w:val="single" w:sz="4" w:space="0" w:color="auto"/>
              <w:right w:val="single" w:sz="4" w:space="0" w:color="auto"/>
            </w:tcBorders>
          </w:tcPr>
          <w:p w14:paraId="26FEBBAF"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lang w:eastAsia="ru-RU"/>
              </w:rPr>
            </w:pPr>
          </w:p>
        </w:tc>
      </w:tr>
      <w:tr w:rsidR="00772E23" w:rsidRPr="00772E23" w14:paraId="634411A9" w14:textId="77777777" w:rsidTr="00772E23">
        <w:trPr>
          <w:cantSplit/>
        </w:trPr>
        <w:tc>
          <w:tcPr>
            <w:tcW w:w="828" w:type="dxa"/>
            <w:tcBorders>
              <w:top w:val="single" w:sz="4" w:space="0" w:color="auto"/>
              <w:left w:val="single" w:sz="4" w:space="0" w:color="auto"/>
              <w:bottom w:val="single" w:sz="4" w:space="0" w:color="auto"/>
              <w:right w:val="single" w:sz="4" w:space="0" w:color="auto"/>
            </w:tcBorders>
          </w:tcPr>
          <w:p w14:paraId="76AF3F82" w14:textId="77777777" w:rsidR="00772E23" w:rsidRPr="00772E23" w:rsidRDefault="00772E23" w:rsidP="00772E23">
            <w:pPr>
              <w:shd w:val="clear" w:color="auto" w:fill="FFFFFF"/>
              <w:spacing w:after="0" w:line="240" w:lineRule="auto"/>
              <w:rPr>
                <w:rFonts w:ascii="Times New Roman" w:eastAsia="Times New Roman" w:hAnsi="Times New Roman" w:cs="Times New Roman"/>
                <w:strike/>
                <w:lang w:eastAsia="ru-RU"/>
              </w:rPr>
            </w:pPr>
          </w:p>
        </w:tc>
        <w:tc>
          <w:tcPr>
            <w:tcW w:w="6300" w:type="dxa"/>
            <w:tcBorders>
              <w:top w:val="single" w:sz="4" w:space="0" w:color="auto"/>
              <w:left w:val="single" w:sz="4" w:space="0" w:color="auto"/>
              <w:bottom w:val="single" w:sz="4" w:space="0" w:color="auto"/>
              <w:right w:val="single" w:sz="4" w:space="0" w:color="auto"/>
            </w:tcBorders>
          </w:tcPr>
          <w:p w14:paraId="3C2446C1" w14:textId="77777777" w:rsidR="00772E23" w:rsidRPr="00772E23" w:rsidRDefault="00772E23" w:rsidP="00772E23">
            <w:pPr>
              <w:keepNext/>
              <w:shd w:val="clear" w:color="auto" w:fill="FFFFFF"/>
              <w:spacing w:before="240" w:after="60" w:line="240" w:lineRule="auto"/>
              <w:jc w:val="both"/>
              <w:outlineLvl w:val="3"/>
              <w:rPr>
                <w:rFonts w:ascii="Times New Roman" w:eastAsia="Times New Roman" w:hAnsi="Times New Roman" w:cs="Times New Roman"/>
                <w:bCs/>
                <w:strike/>
                <w:lang w:eastAsia="ru-RU"/>
              </w:rPr>
            </w:pPr>
          </w:p>
        </w:tc>
        <w:tc>
          <w:tcPr>
            <w:tcW w:w="2340" w:type="dxa"/>
            <w:tcBorders>
              <w:top w:val="single" w:sz="4" w:space="0" w:color="auto"/>
              <w:left w:val="single" w:sz="4" w:space="0" w:color="auto"/>
              <w:bottom w:val="single" w:sz="4" w:space="0" w:color="auto"/>
              <w:right w:val="single" w:sz="4" w:space="0" w:color="auto"/>
            </w:tcBorders>
          </w:tcPr>
          <w:p w14:paraId="56BB1C93"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strike/>
                <w:lang w:eastAsia="ru-RU"/>
              </w:rPr>
            </w:pPr>
          </w:p>
        </w:tc>
      </w:tr>
    </w:tbl>
    <w:p w14:paraId="45666D91"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4"/>
          <w:szCs w:val="24"/>
          <w:lang w:eastAsia="ru-RU"/>
        </w:rPr>
      </w:pPr>
    </w:p>
    <w:p w14:paraId="0586201B"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4"/>
          <w:szCs w:val="24"/>
          <w:lang w:eastAsia="ru-RU"/>
        </w:rPr>
      </w:pPr>
    </w:p>
    <w:p w14:paraId="058A69C7"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xml:space="preserve">Подпись лица, подавшего </w:t>
      </w:r>
      <w:r w:rsidRPr="00772E23">
        <w:rPr>
          <w:rFonts w:ascii="Times New Roman" w:eastAsia="Times New Roman" w:hAnsi="Times New Roman" w:cs="Times New Roman"/>
          <w:sz w:val="24"/>
          <w:szCs w:val="24"/>
          <w:shd w:val="clear" w:color="auto" w:fill="FFFFFF"/>
          <w:lang w:eastAsia="ru-RU"/>
        </w:rPr>
        <w:t>Уведомление</w:t>
      </w:r>
      <w:r w:rsidRPr="00772E23">
        <w:rPr>
          <w:rFonts w:ascii="Times New Roman" w:eastAsia="Times New Roman" w:hAnsi="Times New Roman" w:cs="Times New Roman"/>
          <w:sz w:val="24"/>
          <w:szCs w:val="24"/>
          <w:lang w:eastAsia="ru-RU"/>
        </w:rPr>
        <w:t>:</w:t>
      </w:r>
    </w:p>
    <w:p w14:paraId="2A08B316"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4"/>
          <w:szCs w:val="24"/>
          <w:lang w:eastAsia="ru-RU"/>
        </w:rPr>
      </w:pPr>
    </w:p>
    <w:tbl>
      <w:tblPr>
        <w:tblW w:w="9390" w:type="dxa"/>
        <w:tblLayout w:type="fixed"/>
        <w:tblCellMar>
          <w:left w:w="28" w:type="dxa"/>
          <w:right w:w="28" w:type="dxa"/>
        </w:tblCellMar>
        <w:tblLook w:val="04A0" w:firstRow="1" w:lastRow="0" w:firstColumn="1" w:lastColumn="0" w:noHBand="0" w:noVBand="1"/>
      </w:tblPr>
      <w:tblGrid>
        <w:gridCol w:w="171"/>
        <w:gridCol w:w="567"/>
        <w:gridCol w:w="284"/>
        <w:gridCol w:w="1843"/>
        <w:gridCol w:w="405"/>
        <w:gridCol w:w="567"/>
        <w:gridCol w:w="851"/>
        <w:gridCol w:w="1965"/>
        <w:gridCol w:w="283"/>
        <w:gridCol w:w="2454"/>
      </w:tblGrid>
      <w:tr w:rsidR="00772E23" w:rsidRPr="00772E23" w14:paraId="436ED1EF" w14:textId="77777777" w:rsidTr="00772E23">
        <w:tc>
          <w:tcPr>
            <w:tcW w:w="170" w:type="dxa"/>
            <w:vAlign w:val="bottom"/>
            <w:hideMark/>
          </w:tcPr>
          <w:p w14:paraId="2ACB2AE2"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4F38FC6A"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4"/>
                <w:szCs w:val="24"/>
                <w:lang w:eastAsia="ru-RU"/>
              </w:rPr>
            </w:pPr>
          </w:p>
        </w:tc>
        <w:tc>
          <w:tcPr>
            <w:tcW w:w="284" w:type="dxa"/>
            <w:vAlign w:val="bottom"/>
            <w:hideMark/>
          </w:tcPr>
          <w:p w14:paraId="58383FF4"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00FA5E7E"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4"/>
                <w:szCs w:val="24"/>
                <w:lang w:eastAsia="ru-RU"/>
              </w:rPr>
            </w:pPr>
          </w:p>
        </w:tc>
        <w:tc>
          <w:tcPr>
            <w:tcW w:w="405" w:type="dxa"/>
            <w:vAlign w:val="bottom"/>
            <w:hideMark/>
          </w:tcPr>
          <w:p w14:paraId="2007BC00"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20</w:t>
            </w:r>
          </w:p>
        </w:tc>
        <w:tc>
          <w:tcPr>
            <w:tcW w:w="567" w:type="dxa"/>
            <w:tcBorders>
              <w:top w:val="nil"/>
              <w:left w:val="nil"/>
              <w:bottom w:val="single" w:sz="4" w:space="0" w:color="auto"/>
              <w:right w:val="nil"/>
            </w:tcBorders>
            <w:vAlign w:val="bottom"/>
          </w:tcPr>
          <w:p w14:paraId="63C416A1"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4"/>
                <w:szCs w:val="24"/>
                <w:lang w:eastAsia="ru-RU"/>
              </w:rPr>
            </w:pPr>
          </w:p>
        </w:tc>
        <w:tc>
          <w:tcPr>
            <w:tcW w:w="850" w:type="dxa"/>
            <w:vAlign w:val="bottom"/>
            <w:hideMark/>
          </w:tcPr>
          <w:p w14:paraId="74A50087"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14:paraId="79124210"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4"/>
                <w:szCs w:val="24"/>
                <w:lang w:eastAsia="ru-RU"/>
              </w:rPr>
            </w:pPr>
          </w:p>
        </w:tc>
        <w:tc>
          <w:tcPr>
            <w:tcW w:w="283" w:type="dxa"/>
            <w:vAlign w:val="bottom"/>
          </w:tcPr>
          <w:p w14:paraId="4C7D45F0"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4"/>
                <w:szCs w:val="24"/>
                <w:lang w:eastAsia="ru-RU"/>
              </w:rPr>
            </w:pPr>
          </w:p>
        </w:tc>
        <w:tc>
          <w:tcPr>
            <w:tcW w:w="2452" w:type="dxa"/>
            <w:tcBorders>
              <w:top w:val="nil"/>
              <w:left w:val="nil"/>
              <w:bottom w:val="single" w:sz="4" w:space="0" w:color="auto"/>
              <w:right w:val="nil"/>
            </w:tcBorders>
            <w:vAlign w:val="bottom"/>
          </w:tcPr>
          <w:p w14:paraId="7CF0F834"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4"/>
                <w:szCs w:val="24"/>
                <w:lang w:eastAsia="ru-RU"/>
              </w:rPr>
            </w:pPr>
          </w:p>
        </w:tc>
      </w:tr>
      <w:tr w:rsidR="00772E23" w:rsidRPr="00772E23" w14:paraId="4E9CA11E" w14:textId="77777777" w:rsidTr="00772E23">
        <w:tc>
          <w:tcPr>
            <w:tcW w:w="170" w:type="dxa"/>
            <w:vAlign w:val="bottom"/>
          </w:tcPr>
          <w:p w14:paraId="0D789F29"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0"/>
                <w:szCs w:val="20"/>
                <w:lang w:eastAsia="ru-RU"/>
              </w:rPr>
            </w:pPr>
          </w:p>
        </w:tc>
        <w:tc>
          <w:tcPr>
            <w:tcW w:w="567" w:type="dxa"/>
            <w:vAlign w:val="bottom"/>
          </w:tcPr>
          <w:p w14:paraId="677E997F"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0"/>
                <w:szCs w:val="20"/>
                <w:lang w:eastAsia="ru-RU"/>
              </w:rPr>
            </w:pPr>
          </w:p>
        </w:tc>
        <w:tc>
          <w:tcPr>
            <w:tcW w:w="284" w:type="dxa"/>
            <w:vAlign w:val="bottom"/>
          </w:tcPr>
          <w:p w14:paraId="7ED3806A"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0"/>
                <w:szCs w:val="20"/>
                <w:lang w:eastAsia="ru-RU"/>
              </w:rPr>
            </w:pPr>
          </w:p>
        </w:tc>
        <w:tc>
          <w:tcPr>
            <w:tcW w:w="1842" w:type="dxa"/>
            <w:vAlign w:val="bottom"/>
            <w:hideMark/>
          </w:tcPr>
          <w:p w14:paraId="12F25633"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(дата)</w:t>
            </w:r>
          </w:p>
        </w:tc>
        <w:tc>
          <w:tcPr>
            <w:tcW w:w="405" w:type="dxa"/>
            <w:vAlign w:val="bottom"/>
          </w:tcPr>
          <w:p w14:paraId="75E1A762"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0"/>
                <w:szCs w:val="20"/>
                <w:lang w:eastAsia="ru-RU"/>
              </w:rPr>
            </w:pPr>
          </w:p>
        </w:tc>
        <w:tc>
          <w:tcPr>
            <w:tcW w:w="567" w:type="dxa"/>
            <w:vAlign w:val="bottom"/>
          </w:tcPr>
          <w:p w14:paraId="6CDF5807"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0"/>
                <w:szCs w:val="20"/>
                <w:lang w:eastAsia="ru-RU"/>
              </w:rPr>
            </w:pPr>
          </w:p>
        </w:tc>
        <w:tc>
          <w:tcPr>
            <w:tcW w:w="850" w:type="dxa"/>
            <w:vAlign w:val="bottom"/>
          </w:tcPr>
          <w:p w14:paraId="4F410771"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0"/>
                <w:szCs w:val="20"/>
                <w:lang w:eastAsia="ru-RU"/>
              </w:rPr>
            </w:pPr>
          </w:p>
        </w:tc>
        <w:tc>
          <w:tcPr>
            <w:tcW w:w="1964" w:type="dxa"/>
            <w:vAlign w:val="bottom"/>
            <w:hideMark/>
          </w:tcPr>
          <w:p w14:paraId="0CC7607B"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(подпись заявителя)</w:t>
            </w:r>
          </w:p>
        </w:tc>
        <w:tc>
          <w:tcPr>
            <w:tcW w:w="283" w:type="dxa"/>
            <w:vAlign w:val="bottom"/>
          </w:tcPr>
          <w:p w14:paraId="57CD0DC6"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0"/>
                <w:szCs w:val="20"/>
                <w:lang w:eastAsia="ru-RU"/>
              </w:rPr>
            </w:pPr>
          </w:p>
        </w:tc>
        <w:tc>
          <w:tcPr>
            <w:tcW w:w="2452" w:type="dxa"/>
            <w:vAlign w:val="bottom"/>
            <w:hideMark/>
          </w:tcPr>
          <w:p w14:paraId="70963C85" w14:textId="77777777" w:rsidR="00772E23" w:rsidRPr="00772E23" w:rsidRDefault="00772E23" w:rsidP="00772E23">
            <w:pPr>
              <w:shd w:val="clear" w:color="auto" w:fill="FFFFFF"/>
              <w:spacing w:after="0" w:line="240" w:lineRule="auto"/>
              <w:ind w:right="660"/>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(расшифровка подписи заявителя)</w:t>
            </w:r>
          </w:p>
        </w:tc>
      </w:tr>
    </w:tbl>
    <w:p w14:paraId="69DDDDD4"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4"/>
          <w:szCs w:val="24"/>
          <w:lang w:eastAsia="ru-RU"/>
        </w:rPr>
      </w:pPr>
    </w:p>
    <w:p w14:paraId="7F93F75C"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4"/>
          <w:szCs w:val="24"/>
          <w:lang w:eastAsia="ru-RU"/>
        </w:rPr>
      </w:pPr>
    </w:p>
    <w:p w14:paraId="6A859375" w14:textId="77777777" w:rsidR="00772E23" w:rsidRPr="00772E23" w:rsidRDefault="00772E23" w:rsidP="00772E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xml:space="preserve">Результат рассмотрения </w:t>
      </w:r>
      <w:r w:rsidRPr="00772E23">
        <w:rPr>
          <w:rFonts w:ascii="Times New Roman" w:eastAsia="Times New Roman" w:hAnsi="Times New Roman" w:cs="Times New Roman"/>
          <w:sz w:val="24"/>
          <w:szCs w:val="24"/>
          <w:shd w:val="clear" w:color="auto" w:fill="FFFFFF"/>
          <w:lang w:eastAsia="ru-RU"/>
        </w:rPr>
        <w:t>Уведомления</w:t>
      </w:r>
      <w:r w:rsidRPr="00772E23">
        <w:rPr>
          <w:rFonts w:ascii="Times New Roman" w:eastAsia="Times New Roman" w:hAnsi="Times New Roman" w:cs="Times New Roman"/>
          <w:sz w:val="24"/>
          <w:szCs w:val="24"/>
          <w:lang w:eastAsia="ru-RU"/>
        </w:rPr>
        <w:t xml:space="preserve"> прошу (поставить отметку «V»):</w:t>
      </w:r>
    </w:p>
    <w:p w14:paraId="2176E644" w14:textId="77777777" w:rsidR="00772E23" w:rsidRPr="00772E23" w:rsidRDefault="00772E23" w:rsidP="00772E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9127"/>
      </w:tblGrid>
      <w:tr w:rsidR="00772E23" w:rsidRPr="00772E23" w14:paraId="52D5D3F9" w14:textId="77777777" w:rsidTr="00772E23">
        <w:trPr>
          <w:trHeight w:val="70"/>
        </w:trPr>
        <w:tc>
          <w:tcPr>
            <w:tcW w:w="263" w:type="pct"/>
            <w:tcBorders>
              <w:top w:val="single" w:sz="4" w:space="0" w:color="auto"/>
              <w:left w:val="single" w:sz="4" w:space="0" w:color="auto"/>
              <w:bottom w:val="single" w:sz="4" w:space="0" w:color="auto"/>
              <w:right w:val="single" w:sz="4" w:space="0" w:color="auto"/>
            </w:tcBorders>
          </w:tcPr>
          <w:p w14:paraId="696C94B8" w14:textId="77777777" w:rsidR="00772E23" w:rsidRPr="00772E23" w:rsidRDefault="00772E23" w:rsidP="00772E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14:paraId="059244C4" w14:textId="77777777" w:rsidR="00772E23" w:rsidRPr="00772E23" w:rsidRDefault="00772E23" w:rsidP="00772E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vAlign w:val="center"/>
            <w:hideMark/>
          </w:tcPr>
          <w:p w14:paraId="5764D896" w14:textId="77777777" w:rsidR="00772E23" w:rsidRPr="00772E23" w:rsidRDefault="00772E23" w:rsidP="00772E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направить в электронной форме в личный кабинет на ЕПГУ</w:t>
            </w:r>
          </w:p>
        </w:tc>
      </w:tr>
      <w:tr w:rsidR="00772E23" w:rsidRPr="00772E23" w14:paraId="32739605" w14:textId="77777777" w:rsidTr="00772E23">
        <w:trPr>
          <w:trHeight w:val="441"/>
        </w:trPr>
        <w:tc>
          <w:tcPr>
            <w:tcW w:w="263" w:type="pct"/>
            <w:tcBorders>
              <w:top w:val="single" w:sz="4" w:space="0" w:color="auto"/>
              <w:left w:val="single" w:sz="4" w:space="0" w:color="auto"/>
              <w:bottom w:val="single" w:sz="4" w:space="0" w:color="auto"/>
              <w:right w:val="single" w:sz="4" w:space="0" w:color="auto"/>
            </w:tcBorders>
          </w:tcPr>
          <w:p w14:paraId="7031DD5B" w14:textId="77777777" w:rsidR="00772E23" w:rsidRPr="00772E23" w:rsidRDefault="00772E23" w:rsidP="00772E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vAlign w:val="center"/>
            <w:hideMark/>
          </w:tcPr>
          <w:p w14:paraId="4405ED76" w14:textId="77777777" w:rsidR="00772E23" w:rsidRPr="00772E23" w:rsidRDefault="00772E23" w:rsidP="00772E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направить по электронной почте, указать электронный адрес__________________________</w:t>
            </w:r>
          </w:p>
        </w:tc>
      </w:tr>
      <w:tr w:rsidR="00772E23" w:rsidRPr="00772E23" w14:paraId="6A72EC80" w14:textId="77777777" w:rsidTr="00772E23">
        <w:trPr>
          <w:trHeight w:val="420"/>
        </w:trPr>
        <w:tc>
          <w:tcPr>
            <w:tcW w:w="263" w:type="pct"/>
            <w:tcBorders>
              <w:top w:val="single" w:sz="4" w:space="0" w:color="auto"/>
              <w:left w:val="single" w:sz="4" w:space="0" w:color="auto"/>
              <w:bottom w:val="single" w:sz="4" w:space="0" w:color="auto"/>
              <w:right w:val="single" w:sz="4" w:space="0" w:color="auto"/>
            </w:tcBorders>
          </w:tcPr>
          <w:p w14:paraId="174F029A" w14:textId="77777777" w:rsidR="00772E23" w:rsidRPr="00772E23" w:rsidRDefault="00772E23" w:rsidP="00772E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hideMark/>
          </w:tcPr>
          <w:p w14:paraId="4D239E0B" w14:textId="77777777" w:rsidR="00772E23" w:rsidRPr="00772E23" w:rsidRDefault="00772E23" w:rsidP="00772E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выдать на руки в МФЦ,  расположенном  по адресу &lt;*&gt;: Ленинградская область, _____________________________________________________________</w:t>
            </w:r>
          </w:p>
        </w:tc>
      </w:tr>
    </w:tbl>
    <w:p w14:paraId="55E7E8E7" w14:textId="77777777" w:rsidR="00772E23" w:rsidRPr="00772E23" w:rsidRDefault="00772E23" w:rsidP="00772E23">
      <w:pPr>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p>
    <w:p w14:paraId="3CDED02B" w14:textId="77777777" w:rsidR="00772E23" w:rsidRPr="00772E23" w:rsidRDefault="00772E23" w:rsidP="00772E23">
      <w:pPr>
        <w:shd w:val="clear" w:color="auto" w:fill="FFFFFF"/>
        <w:spacing w:before="240" w:after="0" w:line="240" w:lineRule="auto"/>
        <w:ind w:right="5810"/>
        <w:rPr>
          <w:rFonts w:ascii="Times New Roman" w:eastAsia="Times New Roman" w:hAnsi="Times New Roman" w:cs="Times New Roman"/>
          <w:sz w:val="24"/>
          <w:szCs w:val="24"/>
          <w:lang w:eastAsia="ru-RU"/>
        </w:rPr>
      </w:pPr>
    </w:p>
    <w:p w14:paraId="4AE4CAD3" w14:textId="77777777" w:rsidR="00772E23" w:rsidRPr="00772E23" w:rsidRDefault="00772E23" w:rsidP="00772E23">
      <w:pPr>
        <w:pBdr>
          <w:top w:val="single" w:sz="4" w:space="1" w:color="auto"/>
        </w:pBdr>
        <w:shd w:val="clear" w:color="auto" w:fill="FFFFFF"/>
        <w:spacing w:after="0" w:line="240" w:lineRule="auto"/>
        <w:ind w:right="5810"/>
        <w:jc w:val="center"/>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(должность,</w:t>
      </w:r>
    </w:p>
    <w:tbl>
      <w:tblPr>
        <w:tblW w:w="9525" w:type="dxa"/>
        <w:tblLayout w:type="fixed"/>
        <w:tblCellMar>
          <w:left w:w="28" w:type="dxa"/>
          <w:right w:w="28" w:type="dxa"/>
        </w:tblCellMar>
        <w:tblLook w:val="04A0" w:firstRow="1" w:lastRow="0" w:firstColumn="1" w:lastColumn="0" w:noHBand="0" w:noVBand="1"/>
      </w:tblPr>
      <w:tblGrid>
        <w:gridCol w:w="5789"/>
        <w:gridCol w:w="1570"/>
        <w:gridCol w:w="2166"/>
      </w:tblGrid>
      <w:tr w:rsidR="00772E23" w:rsidRPr="00772E23" w14:paraId="53BD301E" w14:textId="77777777" w:rsidTr="00772E23">
        <w:trPr>
          <w:trHeight w:val="315"/>
        </w:trPr>
        <w:tc>
          <w:tcPr>
            <w:tcW w:w="5790" w:type="dxa"/>
            <w:tcBorders>
              <w:top w:val="nil"/>
              <w:left w:val="nil"/>
              <w:bottom w:val="single" w:sz="4" w:space="0" w:color="auto"/>
              <w:right w:val="nil"/>
            </w:tcBorders>
            <w:vAlign w:val="bottom"/>
          </w:tcPr>
          <w:p w14:paraId="4645EC40"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sz w:val="24"/>
                <w:szCs w:val="24"/>
                <w:lang w:eastAsia="ru-RU"/>
              </w:rPr>
            </w:pPr>
          </w:p>
        </w:tc>
        <w:tc>
          <w:tcPr>
            <w:tcW w:w="1570" w:type="dxa"/>
            <w:vAlign w:val="bottom"/>
            <w:hideMark/>
          </w:tcPr>
          <w:p w14:paraId="038526CD"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xml:space="preserve">            </w:t>
            </w:r>
          </w:p>
        </w:tc>
        <w:tc>
          <w:tcPr>
            <w:tcW w:w="2166" w:type="dxa"/>
            <w:tcBorders>
              <w:top w:val="nil"/>
              <w:left w:val="nil"/>
              <w:bottom w:val="single" w:sz="4" w:space="0" w:color="auto"/>
              <w:right w:val="nil"/>
            </w:tcBorders>
            <w:vAlign w:val="bottom"/>
            <w:hideMark/>
          </w:tcPr>
          <w:p w14:paraId="262E27E5"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xml:space="preserve"> </w:t>
            </w:r>
          </w:p>
        </w:tc>
      </w:tr>
      <w:tr w:rsidR="00772E23" w:rsidRPr="00772E23" w14:paraId="169B1285" w14:textId="77777777" w:rsidTr="00772E23">
        <w:trPr>
          <w:trHeight w:val="641"/>
        </w:trPr>
        <w:tc>
          <w:tcPr>
            <w:tcW w:w="5790" w:type="dxa"/>
            <w:vAlign w:val="bottom"/>
            <w:hideMark/>
          </w:tcPr>
          <w:p w14:paraId="1BEBC405"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Ф.И.О. должностного лица, принявшего заявление)</w:t>
            </w:r>
          </w:p>
        </w:tc>
        <w:tc>
          <w:tcPr>
            <w:tcW w:w="1570" w:type="dxa"/>
            <w:vAlign w:val="bottom"/>
          </w:tcPr>
          <w:p w14:paraId="3ECBB47B"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4"/>
                <w:szCs w:val="24"/>
                <w:lang w:eastAsia="ru-RU"/>
              </w:rPr>
            </w:pPr>
          </w:p>
        </w:tc>
        <w:tc>
          <w:tcPr>
            <w:tcW w:w="2166" w:type="dxa"/>
            <w:vAlign w:val="bottom"/>
            <w:hideMark/>
          </w:tcPr>
          <w:p w14:paraId="27D7A329"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(подпись)</w:t>
            </w:r>
          </w:p>
        </w:tc>
      </w:tr>
    </w:tbl>
    <w:p w14:paraId="56223BC0" w14:textId="77777777" w:rsidR="00772E23" w:rsidRPr="00772E23" w:rsidRDefault="00772E23" w:rsidP="00772E23">
      <w:pPr>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p>
    <w:p w14:paraId="7A5B20DE" w14:textId="77777777" w:rsidR="00772E23" w:rsidRPr="00772E23" w:rsidRDefault="00772E23" w:rsidP="00772E23">
      <w:pPr>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p>
    <w:p w14:paraId="1508E8FA" w14:textId="77777777" w:rsidR="00772E23" w:rsidRPr="00772E23" w:rsidRDefault="00772E23" w:rsidP="00772E23">
      <w:pPr>
        <w:shd w:val="clear" w:color="auto" w:fill="FFFFFF"/>
        <w:tabs>
          <w:tab w:val="left" w:pos="142"/>
          <w:tab w:val="left" w:pos="284"/>
        </w:tabs>
        <w:spacing w:after="0" w:line="240" w:lineRule="auto"/>
        <w:jc w:val="both"/>
        <w:rPr>
          <w:rFonts w:ascii="Times New Roman" w:eastAsia="Times New Roman" w:hAnsi="Times New Roman" w:cs="Times New Roman"/>
          <w:sz w:val="24"/>
          <w:szCs w:val="24"/>
          <w:lang w:eastAsia="ru-RU"/>
        </w:rPr>
      </w:pPr>
    </w:p>
    <w:p w14:paraId="11DE69E8" w14:textId="77777777" w:rsidR="00772E23" w:rsidRPr="00772E23" w:rsidRDefault="00772E23" w:rsidP="00772E23">
      <w:pPr>
        <w:shd w:val="clear" w:color="auto" w:fill="FFFFFF"/>
        <w:tabs>
          <w:tab w:val="left" w:pos="142"/>
          <w:tab w:val="left" w:pos="284"/>
        </w:tabs>
        <w:spacing w:after="0" w:line="240" w:lineRule="auto"/>
        <w:jc w:val="both"/>
        <w:rPr>
          <w:rFonts w:ascii="Times New Roman" w:eastAsia="Times New Roman" w:hAnsi="Times New Roman" w:cs="Times New Roman"/>
          <w:sz w:val="24"/>
          <w:szCs w:val="24"/>
          <w:lang w:eastAsia="ru-RU"/>
        </w:rPr>
      </w:pPr>
    </w:p>
    <w:p w14:paraId="1C91ADC5" w14:textId="77777777" w:rsidR="00772E23" w:rsidRPr="00772E23" w:rsidRDefault="00772E23" w:rsidP="00772E23">
      <w:pPr>
        <w:shd w:val="clear" w:color="auto" w:fill="FFFFFF"/>
        <w:spacing w:after="0" w:line="240" w:lineRule="auto"/>
        <w:jc w:val="right"/>
        <w:rPr>
          <w:rFonts w:ascii="Times New Roman" w:eastAsia="Times New Roman" w:hAnsi="Times New Roman" w:cs="Times New Roman"/>
          <w:b/>
          <w:bCs/>
          <w:sz w:val="24"/>
          <w:szCs w:val="24"/>
          <w:lang w:eastAsia="ru-RU"/>
        </w:rPr>
      </w:pPr>
      <w:r w:rsidRPr="00772E23">
        <w:rPr>
          <w:rFonts w:ascii="Times New Roman" w:eastAsia="Times New Roman" w:hAnsi="Times New Roman" w:cs="Times New Roman"/>
          <w:b/>
          <w:bCs/>
          <w:sz w:val="24"/>
          <w:szCs w:val="24"/>
          <w:lang w:eastAsia="ru-RU"/>
        </w:rPr>
        <w:br w:type="page"/>
      </w:r>
    </w:p>
    <w:p w14:paraId="1BC412CB" w14:textId="77777777" w:rsidR="00772E23" w:rsidRPr="00772E23" w:rsidRDefault="00772E23" w:rsidP="00772E23">
      <w:pPr>
        <w:shd w:val="clear" w:color="auto" w:fill="FFFFFF"/>
        <w:spacing w:after="0" w:line="240" w:lineRule="auto"/>
        <w:jc w:val="right"/>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lastRenderedPageBreak/>
        <w:t>Приложение 2</w:t>
      </w:r>
    </w:p>
    <w:p w14:paraId="4C11C060"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xml:space="preserve">к </w:t>
      </w:r>
      <w:hyperlink r:id="rId23" w:anchor="sub_1000" w:history="1">
        <w:r w:rsidRPr="00772E23">
          <w:rPr>
            <w:rFonts w:ascii="Times New Roman" w:eastAsia="Times New Roman" w:hAnsi="Times New Roman" w:cs="Times New Roman"/>
            <w:color w:val="0000FF"/>
            <w:sz w:val="24"/>
            <w:szCs w:val="24"/>
            <w:u w:val="single"/>
            <w:lang w:eastAsia="ru-RU"/>
          </w:rPr>
          <w:t>административному регламенту</w:t>
        </w:r>
      </w:hyperlink>
    </w:p>
    <w:p w14:paraId="600DF96A"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b/>
          <w:sz w:val="24"/>
          <w:szCs w:val="24"/>
          <w:lang w:eastAsia="ru-RU"/>
        </w:rPr>
      </w:pPr>
    </w:p>
    <w:p w14:paraId="13264FD9"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b/>
          <w:sz w:val="24"/>
          <w:szCs w:val="24"/>
          <w:lang w:eastAsia="ru-RU"/>
        </w:rPr>
      </w:pPr>
      <w:r w:rsidRPr="00772E23">
        <w:rPr>
          <w:rFonts w:ascii="Times New Roman" w:eastAsia="Times New Roman" w:hAnsi="Times New Roman" w:cs="Times New Roman"/>
          <w:b/>
          <w:sz w:val="24"/>
          <w:szCs w:val="24"/>
          <w:lang w:eastAsia="ru-RU"/>
        </w:rPr>
        <w:t xml:space="preserve">Акт </w:t>
      </w:r>
    </w:p>
    <w:p w14:paraId="3FD1E05E" w14:textId="77777777" w:rsidR="00772E23" w:rsidRPr="00772E23" w:rsidRDefault="00772E23" w:rsidP="00772E23">
      <w:pPr>
        <w:shd w:val="clear" w:color="auto" w:fill="FFFFFF"/>
        <w:spacing w:after="0" w:line="240" w:lineRule="auto"/>
        <w:ind w:right="-185"/>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b/>
          <w:sz w:val="24"/>
          <w:szCs w:val="24"/>
          <w:lang w:eastAsia="ru-RU"/>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71995A40" w14:textId="77777777" w:rsidR="00772E23" w:rsidRPr="00772E23" w:rsidRDefault="00772E23" w:rsidP="00772E23">
      <w:pPr>
        <w:shd w:val="clear" w:color="auto" w:fill="FFFFFF"/>
        <w:spacing w:after="0" w:line="240" w:lineRule="auto"/>
        <w:ind w:right="-185"/>
        <w:jc w:val="both"/>
        <w:rPr>
          <w:rFonts w:ascii="Times New Roman" w:eastAsia="Times New Roman" w:hAnsi="Times New Roman" w:cs="Times New Roman"/>
          <w:sz w:val="24"/>
          <w:szCs w:val="24"/>
          <w:lang w:eastAsia="ru-RU"/>
        </w:rPr>
      </w:pPr>
    </w:p>
    <w:p w14:paraId="23283CDE" w14:textId="77777777" w:rsidR="00772E23" w:rsidRPr="00772E23" w:rsidRDefault="00772E23" w:rsidP="00772E23">
      <w:pPr>
        <w:shd w:val="clear" w:color="auto" w:fill="FFFFFF"/>
        <w:spacing w:after="0" w:line="240" w:lineRule="auto"/>
        <w:ind w:right="-185"/>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xml:space="preserve"> «__» ___________ 20__ г.                                                                                         ______________</w:t>
      </w:r>
    </w:p>
    <w:p w14:paraId="59B3CE9D"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w:t>
      </w:r>
    </w:p>
    <w:p w14:paraId="620A3F31"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xml:space="preserve">Приемочная комиссия в составе: </w:t>
      </w:r>
      <w:r w:rsidRPr="00772E23">
        <w:rPr>
          <w:rFonts w:ascii="Times New Roman" w:eastAsia="Times New Roman" w:hAnsi="Times New Roman" w:cs="Times New Roman"/>
          <w:sz w:val="24"/>
          <w:szCs w:val="24"/>
          <w:lang w:eastAsia="ru-RU"/>
        </w:rPr>
        <w:tab/>
      </w:r>
    </w:p>
    <w:p w14:paraId="3E2712B1"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ab/>
      </w:r>
      <w:r w:rsidRPr="00772E23">
        <w:rPr>
          <w:rFonts w:ascii="Times New Roman" w:eastAsia="Times New Roman" w:hAnsi="Times New Roman" w:cs="Times New Roman"/>
          <w:sz w:val="24"/>
          <w:szCs w:val="24"/>
          <w:lang w:eastAsia="ru-RU"/>
        </w:rPr>
        <w:tab/>
      </w:r>
      <w:r w:rsidRPr="00772E23">
        <w:rPr>
          <w:rFonts w:ascii="Times New Roman" w:eastAsia="Times New Roman" w:hAnsi="Times New Roman" w:cs="Times New Roman"/>
          <w:sz w:val="24"/>
          <w:szCs w:val="24"/>
          <w:lang w:eastAsia="ru-RU"/>
        </w:rPr>
        <w:tab/>
      </w:r>
      <w:r w:rsidRPr="00772E23">
        <w:rPr>
          <w:rFonts w:ascii="Times New Roman" w:eastAsia="Times New Roman" w:hAnsi="Times New Roman" w:cs="Times New Roman"/>
          <w:sz w:val="24"/>
          <w:szCs w:val="24"/>
          <w:lang w:eastAsia="ru-RU"/>
        </w:rPr>
        <w:tab/>
      </w:r>
    </w:p>
    <w:tbl>
      <w:tblPr>
        <w:tblW w:w="0" w:type="auto"/>
        <w:tblInd w:w="648" w:type="dxa"/>
        <w:tblLook w:val="01E0" w:firstRow="1" w:lastRow="1" w:firstColumn="1" w:lastColumn="1" w:noHBand="0" w:noVBand="0"/>
      </w:tblPr>
      <w:tblGrid>
        <w:gridCol w:w="3780"/>
        <w:gridCol w:w="5143"/>
      </w:tblGrid>
      <w:tr w:rsidR="00772E23" w:rsidRPr="00772E23" w14:paraId="63F6147B" w14:textId="77777777" w:rsidTr="00772E23">
        <w:tc>
          <w:tcPr>
            <w:tcW w:w="8923" w:type="dxa"/>
            <w:gridSpan w:val="2"/>
            <w:hideMark/>
          </w:tcPr>
          <w:p w14:paraId="7C04EC9C"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председателя:</w:t>
            </w:r>
          </w:p>
        </w:tc>
      </w:tr>
      <w:tr w:rsidR="00772E23" w:rsidRPr="00772E23" w14:paraId="5C9CAC35" w14:textId="77777777" w:rsidTr="00772E23">
        <w:tc>
          <w:tcPr>
            <w:tcW w:w="3780" w:type="dxa"/>
            <w:hideMark/>
          </w:tcPr>
          <w:p w14:paraId="727C9D9A"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____________________                  -</w:t>
            </w:r>
          </w:p>
          <w:p w14:paraId="31B724DE"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0"/>
                <w:szCs w:val="20"/>
                <w:lang w:eastAsia="ru-RU"/>
              </w:rPr>
              <w:t>(Ф.И.О. должностного лица)</w:t>
            </w:r>
          </w:p>
        </w:tc>
        <w:tc>
          <w:tcPr>
            <w:tcW w:w="5143" w:type="dxa"/>
          </w:tcPr>
          <w:p w14:paraId="5A0E1F4E"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________________________________________;</w:t>
            </w:r>
          </w:p>
          <w:p w14:paraId="6AD3D830"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(Должность уполномоченного лица)</w:t>
            </w:r>
          </w:p>
          <w:p w14:paraId="5C199602"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72E23" w:rsidRPr="00772E23" w14:paraId="3F8E0092" w14:textId="77777777" w:rsidTr="00772E23">
        <w:tc>
          <w:tcPr>
            <w:tcW w:w="8923" w:type="dxa"/>
            <w:gridSpan w:val="2"/>
            <w:hideMark/>
          </w:tcPr>
          <w:p w14:paraId="01875329"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членов комиссии:</w:t>
            </w:r>
          </w:p>
        </w:tc>
      </w:tr>
      <w:tr w:rsidR="00772E23" w:rsidRPr="00772E23" w14:paraId="47F5E286" w14:textId="77777777" w:rsidTr="00772E23">
        <w:tc>
          <w:tcPr>
            <w:tcW w:w="3780" w:type="dxa"/>
            <w:hideMark/>
          </w:tcPr>
          <w:p w14:paraId="45B8AF1E"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____________________                  -</w:t>
            </w:r>
          </w:p>
          <w:p w14:paraId="5922DB2D"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0"/>
                <w:szCs w:val="20"/>
                <w:lang w:eastAsia="ru-RU"/>
              </w:rPr>
              <w:t>(Ф.И.О. должностного лица)</w:t>
            </w:r>
          </w:p>
        </w:tc>
        <w:tc>
          <w:tcPr>
            <w:tcW w:w="5143" w:type="dxa"/>
          </w:tcPr>
          <w:p w14:paraId="293F3FEA"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________________________________________;</w:t>
            </w:r>
          </w:p>
          <w:p w14:paraId="7A83C36E"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(Должность уполномоченного лица)</w:t>
            </w:r>
          </w:p>
          <w:p w14:paraId="2BED417B"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72E23" w:rsidRPr="00772E23" w14:paraId="4C25C473" w14:textId="77777777" w:rsidTr="00772E23">
        <w:tc>
          <w:tcPr>
            <w:tcW w:w="3780" w:type="dxa"/>
            <w:hideMark/>
          </w:tcPr>
          <w:p w14:paraId="3F001C86"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____________________                  -</w:t>
            </w:r>
          </w:p>
          <w:p w14:paraId="02532576"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0"/>
                <w:szCs w:val="20"/>
                <w:lang w:eastAsia="ru-RU"/>
              </w:rPr>
              <w:t>(Ф.И.О. должностного лица)</w:t>
            </w:r>
          </w:p>
        </w:tc>
        <w:tc>
          <w:tcPr>
            <w:tcW w:w="5143" w:type="dxa"/>
          </w:tcPr>
          <w:p w14:paraId="4AD0DF1B"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________________________________________;</w:t>
            </w:r>
          </w:p>
          <w:p w14:paraId="4A0BF457"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(Должность уполномоченного лица)</w:t>
            </w:r>
          </w:p>
          <w:p w14:paraId="47A97CCE"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72E23" w:rsidRPr="00772E23" w14:paraId="63F2982D" w14:textId="77777777" w:rsidTr="00772E23">
        <w:tc>
          <w:tcPr>
            <w:tcW w:w="3780" w:type="dxa"/>
            <w:hideMark/>
          </w:tcPr>
          <w:p w14:paraId="5FEE52E8"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____________________                  -</w:t>
            </w:r>
          </w:p>
          <w:p w14:paraId="54EF7408"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0"/>
                <w:szCs w:val="20"/>
                <w:lang w:eastAsia="ru-RU"/>
              </w:rPr>
              <w:t>(Ф.И.О. должностного лица)</w:t>
            </w:r>
          </w:p>
        </w:tc>
        <w:tc>
          <w:tcPr>
            <w:tcW w:w="5143" w:type="dxa"/>
          </w:tcPr>
          <w:p w14:paraId="01434A60"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________________________________________</w:t>
            </w:r>
          </w:p>
          <w:p w14:paraId="0D88F4D5"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(Должность уполномоченного лица)</w:t>
            </w:r>
          </w:p>
          <w:p w14:paraId="5A254C72"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6CC4E7F0"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произвела осмотр помещения после проведения работ по его переустройству  и   (или)  перепланировке (нужное указать) и установила:</w:t>
      </w:r>
    </w:p>
    <w:p w14:paraId="5902CA1D"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B1091FA"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1. Помещение, предъявленное собственником (уполномоченным лицом) к осмотру, расположено по адресу:______________________________________________________</w:t>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lang w:eastAsia="ru-RU"/>
        </w:rPr>
        <w:t>.</w:t>
      </w:r>
    </w:p>
    <w:p w14:paraId="25BCFCB0" w14:textId="77777777" w:rsidR="00772E23" w:rsidRPr="00772E23" w:rsidRDefault="00772E23" w:rsidP="00772E23">
      <w:pPr>
        <w:shd w:val="clear" w:color="auto" w:fill="FFFFFF"/>
        <w:autoSpaceDE w:val="0"/>
        <w:autoSpaceDN w:val="0"/>
        <w:adjustRightInd w:val="0"/>
        <w:spacing w:after="0" w:line="240" w:lineRule="auto"/>
        <w:jc w:val="both"/>
        <w:rPr>
          <w:rFonts w:ascii="Courier New" w:eastAsia="Times New Roman" w:hAnsi="Courier New" w:cs="Courier New"/>
          <w:sz w:val="20"/>
          <w:szCs w:val="20"/>
          <w:lang w:eastAsia="ru-RU"/>
        </w:rPr>
      </w:pPr>
      <w:r w:rsidRPr="00772E23">
        <w:rPr>
          <w:rFonts w:ascii="Times New Roman" w:eastAsia="Times New Roman" w:hAnsi="Times New Roman" w:cs="Times New Roman"/>
          <w:sz w:val="24"/>
          <w:szCs w:val="24"/>
          <w:lang w:eastAsia="ru-RU"/>
        </w:rPr>
        <w:t>2. Работы</w:t>
      </w:r>
      <w:r w:rsidRPr="00772E23">
        <w:rPr>
          <w:rFonts w:ascii="Times New Roman" w:eastAsia="Times New Roman" w:hAnsi="Times New Roman" w:cs="Times New Roman"/>
          <w:sz w:val="20"/>
          <w:szCs w:val="20"/>
          <w:lang w:eastAsia="ru-RU"/>
        </w:rPr>
        <w:t xml:space="preserve"> </w:t>
      </w:r>
      <w:r w:rsidRPr="00772E23">
        <w:rPr>
          <w:rFonts w:ascii="Courier New" w:eastAsia="Times New Roman" w:hAnsi="Courier New" w:cs="Courier New"/>
          <w:sz w:val="20"/>
          <w:szCs w:val="20"/>
          <w:lang w:eastAsia="ru-RU"/>
        </w:rPr>
        <w:t>______________________________________________________________</w:t>
      </w:r>
      <w:r w:rsidRPr="00772E23">
        <w:rPr>
          <w:rFonts w:ascii="Courier New" w:eastAsia="Times New Roman" w:hAnsi="Courier New" w:cs="Courier New"/>
          <w:sz w:val="20"/>
          <w:szCs w:val="20"/>
          <w:u w:val="single"/>
          <w:lang w:eastAsia="ru-RU"/>
        </w:rPr>
        <w:tab/>
      </w:r>
    </w:p>
    <w:p w14:paraId="5E36AFBF"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(перечень произведенных работ по переустройству и (или) перепланировке помещения)</w:t>
      </w:r>
    </w:p>
    <w:p w14:paraId="73011AFC"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4"/>
          <w:szCs w:val="24"/>
          <w:u w:val="single"/>
          <w:lang w:eastAsia="ru-RU"/>
        </w:rPr>
      </w:pPr>
      <w:r w:rsidRPr="00772E23">
        <w:rPr>
          <w:rFonts w:ascii="Times New Roman" w:eastAsia="Times New Roman" w:hAnsi="Times New Roman" w:cs="Times New Roman"/>
          <w:sz w:val="24"/>
          <w:szCs w:val="24"/>
          <w:lang w:eastAsia="ru-RU"/>
        </w:rPr>
        <w:t>_____________________________________________________________________________</w:t>
      </w:r>
    </w:p>
    <w:p w14:paraId="0C752545"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sz w:val="24"/>
          <w:szCs w:val="24"/>
          <w:lang w:eastAsia="ru-RU"/>
        </w:rPr>
      </w:pPr>
    </w:p>
    <w:p w14:paraId="052374F4"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4"/>
          <w:szCs w:val="24"/>
          <w:u w:val="single"/>
          <w:lang w:eastAsia="ru-RU"/>
        </w:rPr>
      </w:pPr>
      <w:r w:rsidRPr="00772E23">
        <w:rPr>
          <w:rFonts w:ascii="Times New Roman" w:eastAsia="Times New Roman" w:hAnsi="Times New Roman" w:cs="Times New Roman"/>
          <w:sz w:val="24"/>
          <w:szCs w:val="24"/>
          <w:lang w:eastAsia="ru-RU"/>
        </w:rPr>
        <w:t xml:space="preserve">произведены на основании </w:t>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t xml:space="preserve">            </w:t>
      </w:r>
    </w:p>
    <w:p w14:paraId="3C4A608D"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4"/>
          <w:szCs w:val="24"/>
          <w:lang w:eastAsia="ru-RU"/>
        </w:rPr>
      </w:pPr>
    </w:p>
    <w:p w14:paraId="0C66C5A3"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4"/>
          <w:szCs w:val="24"/>
          <w:u w:val="single"/>
          <w:lang w:eastAsia="ru-RU"/>
        </w:rPr>
      </w:pP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p>
    <w:p w14:paraId="5DB8AB78"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4"/>
          <w:szCs w:val="24"/>
          <w:lang w:eastAsia="ru-RU"/>
        </w:rPr>
      </w:pPr>
    </w:p>
    <w:p w14:paraId="10970FB6"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4"/>
          <w:szCs w:val="24"/>
          <w:u w:val="single"/>
          <w:lang w:eastAsia="ru-RU"/>
        </w:rPr>
      </w:pPr>
      <w:r w:rsidRPr="00772E23">
        <w:rPr>
          <w:rFonts w:ascii="Times New Roman" w:eastAsia="Times New Roman" w:hAnsi="Times New Roman" w:cs="Times New Roman"/>
          <w:sz w:val="24"/>
          <w:szCs w:val="24"/>
          <w:lang w:eastAsia="ru-RU"/>
        </w:rPr>
        <w:t xml:space="preserve">3. Представленный проект разработан </w:t>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p>
    <w:p w14:paraId="0E4268ED"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4"/>
          <w:szCs w:val="24"/>
          <w:lang w:eastAsia="ru-RU"/>
        </w:rPr>
      </w:pPr>
    </w:p>
    <w:p w14:paraId="24BFFB3B"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xml:space="preserve">_____________________________________________________________________________ </w:t>
      </w:r>
    </w:p>
    <w:p w14:paraId="7415C392"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(указывается наименование проектной организации)</w:t>
      </w:r>
    </w:p>
    <w:p w14:paraId="01FCC0A3"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и согласован в установленном порядке.</w:t>
      </w:r>
    </w:p>
    <w:p w14:paraId="5876E5C9"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4"/>
          <w:szCs w:val="24"/>
          <w:lang w:eastAsia="ru-RU"/>
        </w:rPr>
      </w:pPr>
    </w:p>
    <w:p w14:paraId="645A2F2E"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xml:space="preserve">4. Предъявленное к приему в эксплуатацию помещение имеет следующие показатели: </w:t>
      </w:r>
    </w:p>
    <w:p w14:paraId="72D0DC69"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p>
    <w:p w14:paraId="51A4AD24"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(указываются характеристики помещения)</w:t>
      </w:r>
    </w:p>
    <w:p w14:paraId="359327CE"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p>
    <w:p w14:paraId="696AC8A0"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p>
    <w:p w14:paraId="409F8435"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5. Предъявленное к приему в эксплуатацию помещение (выполненные ремонтно-строительные работы):</w:t>
      </w:r>
    </w:p>
    <w:p w14:paraId="429FB62D"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772E23">
        <w:rPr>
          <w:rFonts w:ascii="Times New Roman" w:eastAsia="Times New Roman" w:hAnsi="Times New Roman" w:cs="Times New Roman"/>
          <w:sz w:val="24"/>
          <w:szCs w:val="24"/>
          <w:u w:val="single"/>
          <w:lang w:eastAsia="ru-RU"/>
        </w:rPr>
        <w:t>Соответствует проекту</w:t>
      </w:r>
    </w:p>
    <w:p w14:paraId="041CBCC9"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_____________________________________________________________________________</w:t>
      </w:r>
    </w:p>
    <w:p w14:paraId="5D8315BA"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0"/>
          <w:szCs w:val="20"/>
          <w:lang w:eastAsia="ru-RU"/>
        </w:rPr>
        <w:lastRenderedPageBreak/>
        <w:t xml:space="preserve">(указывается соответствие выполненных работ представленному проекту, </w:t>
      </w:r>
      <w:r w:rsidRPr="00772E23">
        <w:rPr>
          <w:rFonts w:ascii="Times New Roman" w:eastAsia="Times New Roman" w:hAnsi="Times New Roman" w:cs="Times New Roman"/>
          <w:sz w:val="24"/>
          <w:szCs w:val="24"/>
          <w:lang w:eastAsia="ru-RU"/>
        </w:rPr>
        <w:t>_____________________________________________________________________________</w:t>
      </w:r>
    </w:p>
    <w:p w14:paraId="08E56EF2"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соответствие нормам действующего законодательства РФ)</w:t>
      </w:r>
    </w:p>
    <w:p w14:paraId="64DDDC61"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E5C645C"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Решение приемочной комиссии:</w:t>
      </w:r>
    </w:p>
    <w:p w14:paraId="2982DF36"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p w14:paraId="1CB9E087"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772E23">
        <w:rPr>
          <w:rFonts w:ascii="Times New Roman" w:eastAsia="Times New Roman" w:hAnsi="Times New Roman" w:cs="Times New Roman"/>
          <w:sz w:val="24"/>
          <w:szCs w:val="24"/>
          <w:u w:val="single"/>
          <w:lang w:eastAsia="ru-RU"/>
        </w:rPr>
        <w:t>Принять в эксплуатацию</w:t>
      </w:r>
    </w:p>
    <w:p w14:paraId="21E76094"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______________________________________________________________________</w:t>
      </w:r>
    </w:p>
    <w:p w14:paraId="4470D6D2"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 xml:space="preserve">(указывается возможность осуществления приема в эксплуатацию </w:t>
      </w:r>
    </w:p>
    <w:p w14:paraId="37EE13F3"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_____________________________________________________________________________</w:t>
      </w:r>
      <w:r w:rsidRPr="00772E23">
        <w:rPr>
          <w:rFonts w:ascii="Times New Roman" w:eastAsia="Times New Roman" w:hAnsi="Times New Roman" w:cs="Times New Roman"/>
          <w:sz w:val="20"/>
          <w:szCs w:val="20"/>
          <w:lang w:eastAsia="ru-RU"/>
        </w:rPr>
        <w:t xml:space="preserve"> помещения после проведения работ по переустройству и (или) перепланировке)</w:t>
      </w:r>
    </w:p>
    <w:p w14:paraId="43802D11"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14:paraId="274DAC36"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xml:space="preserve">    </w:t>
      </w:r>
    </w:p>
    <w:p w14:paraId="69D44E95"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xml:space="preserve">Председатель комиссии:                ________________________      ____________________ </w:t>
      </w:r>
    </w:p>
    <w:p w14:paraId="10D7A876"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 xml:space="preserve">                                                                                          (подпись)                           (Ф.И.О. должностного лица)</w:t>
      </w:r>
    </w:p>
    <w:p w14:paraId="3C6673C9"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xml:space="preserve">                                                                              </w:t>
      </w:r>
    </w:p>
    <w:p w14:paraId="4174B359"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14:paraId="35112231"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xml:space="preserve"> Члены комиссии:                           ________________________      ____________________ </w:t>
      </w:r>
    </w:p>
    <w:p w14:paraId="6D5988DD"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 xml:space="preserve">                                                                                          (подпись)                           (Ф.И.О. должностного лица)</w:t>
      </w:r>
    </w:p>
    <w:p w14:paraId="1EE4890A"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14:paraId="4069F6C3"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xml:space="preserve">                                                          ________________________      ____________________ </w:t>
      </w:r>
    </w:p>
    <w:p w14:paraId="3C2C5E2C"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 xml:space="preserve">                                                                                          (подпись)                           (Ф.И.О. должностного лица)</w:t>
      </w:r>
    </w:p>
    <w:p w14:paraId="0D2594D4"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14:paraId="75CB507F"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14:paraId="13DBFCEB"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xml:space="preserve">                                                          ________________________      ____________________ </w:t>
      </w:r>
    </w:p>
    <w:p w14:paraId="798282AF"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 xml:space="preserve">                                                                                          (подпись)                           (Ф.И.О. должностного лица)</w:t>
      </w:r>
    </w:p>
    <w:p w14:paraId="1EDC6013"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14:paraId="075E6CFB"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8"/>
          <w:szCs w:val="28"/>
          <w:lang w:eastAsia="ru-RU"/>
        </w:rPr>
      </w:pPr>
    </w:p>
    <w:p w14:paraId="4C8795E0" w14:textId="77777777" w:rsidR="00772E23" w:rsidRPr="00772E23" w:rsidRDefault="00772E23" w:rsidP="00772E23">
      <w:pPr>
        <w:shd w:val="clear" w:color="auto" w:fill="FFFFFF"/>
        <w:spacing w:after="0" w:line="240" w:lineRule="auto"/>
        <w:jc w:val="right"/>
        <w:rPr>
          <w:rFonts w:ascii="Times New Roman" w:eastAsia="Times New Roman" w:hAnsi="Times New Roman" w:cs="Times New Roman"/>
          <w:bCs/>
          <w:sz w:val="24"/>
          <w:szCs w:val="24"/>
          <w:lang w:eastAsia="ru-RU"/>
        </w:rPr>
      </w:pPr>
      <w:r w:rsidRPr="00772E23">
        <w:rPr>
          <w:rFonts w:ascii="Times New Roman" w:eastAsia="Times New Roman" w:hAnsi="Times New Roman" w:cs="Times New Roman"/>
          <w:b/>
          <w:bCs/>
          <w:sz w:val="24"/>
          <w:szCs w:val="24"/>
          <w:lang w:eastAsia="ru-RU"/>
        </w:rPr>
        <w:br w:type="page"/>
      </w:r>
      <w:r w:rsidRPr="00772E23">
        <w:rPr>
          <w:rFonts w:ascii="Times New Roman" w:eastAsia="Times New Roman" w:hAnsi="Times New Roman" w:cs="Times New Roman"/>
          <w:bCs/>
          <w:sz w:val="24"/>
          <w:szCs w:val="24"/>
          <w:lang w:eastAsia="ru-RU"/>
        </w:rPr>
        <w:lastRenderedPageBreak/>
        <w:t>Приложение 3</w:t>
      </w:r>
    </w:p>
    <w:p w14:paraId="088D912A" w14:textId="77777777" w:rsidR="00772E23" w:rsidRPr="00772E23" w:rsidRDefault="00772E23" w:rsidP="00772E23">
      <w:pPr>
        <w:shd w:val="clear" w:color="auto" w:fill="FFFFFF"/>
        <w:spacing w:after="0" w:line="240" w:lineRule="auto"/>
        <w:jc w:val="right"/>
        <w:rPr>
          <w:rFonts w:ascii="Times New Roman" w:eastAsia="Times New Roman" w:hAnsi="Times New Roman" w:cs="Times New Roman"/>
          <w:bCs/>
          <w:sz w:val="24"/>
          <w:szCs w:val="24"/>
          <w:lang w:eastAsia="ru-RU"/>
        </w:rPr>
      </w:pPr>
      <w:r w:rsidRPr="00772E23">
        <w:rPr>
          <w:rFonts w:ascii="Times New Roman" w:eastAsia="Times New Roman" w:hAnsi="Times New Roman" w:cs="Times New Roman"/>
          <w:bCs/>
          <w:sz w:val="24"/>
          <w:szCs w:val="24"/>
          <w:lang w:eastAsia="ru-RU"/>
        </w:rPr>
        <w:t xml:space="preserve">к административному регламенту </w:t>
      </w:r>
    </w:p>
    <w:p w14:paraId="3A06A31E" w14:textId="77777777" w:rsidR="00772E23" w:rsidRPr="00772E23" w:rsidRDefault="00772E23" w:rsidP="00772E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BAC8BD8" w14:textId="77777777" w:rsidR="00772E23" w:rsidRPr="00772E23" w:rsidRDefault="00772E23" w:rsidP="00772E23">
      <w:pPr>
        <w:shd w:val="clear" w:color="auto" w:fill="FFFFFF"/>
        <w:spacing w:after="0" w:line="240" w:lineRule="auto"/>
        <w:ind w:right="-104"/>
        <w:rPr>
          <w:rFonts w:ascii="Times New Roman" w:eastAsia="Times New Roman" w:hAnsi="Times New Roman" w:cs="Times New Roman"/>
          <w:b/>
          <w:sz w:val="24"/>
          <w:szCs w:val="24"/>
          <w:lang w:eastAsia="ru-RU"/>
        </w:rPr>
      </w:pPr>
    </w:p>
    <w:p w14:paraId="157D9E0F" w14:textId="77777777" w:rsidR="00772E23" w:rsidRPr="00772E23" w:rsidRDefault="00772E23" w:rsidP="00772E23">
      <w:pPr>
        <w:widowControl w:val="0"/>
        <w:shd w:val="clear" w:color="auto" w:fill="FFFFFF"/>
        <w:tabs>
          <w:tab w:val="left" w:pos="142"/>
          <w:tab w:val="left" w:pos="284"/>
        </w:tabs>
        <w:spacing w:after="0" w:line="240" w:lineRule="auto"/>
        <w:jc w:val="center"/>
        <w:rPr>
          <w:rFonts w:ascii="Times New Roman" w:eastAsia="Times New Roman" w:hAnsi="Times New Roman" w:cs="Times New Roman"/>
          <w:bCs/>
          <w:sz w:val="28"/>
          <w:szCs w:val="28"/>
          <w:lang w:eastAsia="ru-RU"/>
        </w:rPr>
      </w:pPr>
      <w:r w:rsidRPr="00772E23">
        <w:rPr>
          <w:rFonts w:ascii="Times New Roman" w:eastAsia="Times New Roman" w:hAnsi="Times New Roman" w:cs="Times New Roman"/>
          <w:sz w:val="28"/>
          <w:szCs w:val="28"/>
          <w:lang w:eastAsia="ru-RU"/>
        </w:rPr>
        <w:t xml:space="preserve">Типовая форма жалобы на </w:t>
      </w:r>
      <w:r w:rsidRPr="00772E23">
        <w:rPr>
          <w:rFonts w:ascii="Times New Roman" w:eastAsia="Times New Roman" w:hAnsi="Times New Roman" w:cs="Times New Roman"/>
          <w:bCs/>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14:paraId="0F256EF5"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8"/>
          <w:szCs w:val="28"/>
          <w:lang w:eastAsia="ru-RU"/>
        </w:rPr>
        <w:t>ИСХ. ОТ _____ № _____</w:t>
      </w:r>
    </w:p>
    <w:p w14:paraId="2A1E67C0"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772E23">
        <w:rPr>
          <w:rFonts w:ascii="Times New Roman" w:eastAsia="Times New Roman" w:hAnsi="Times New Roman" w:cs="Times New Roman"/>
          <w:sz w:val="28"/>
          <w:szCs w:val="28"/>
          <w:lang w:eastAsia="ru-RU"/>
        </w:rPr>
        <w:t>В</w:t>
      </w:r>
      <w:r w:rsidRPr="00772E23">
        <w:rPr>
          <w:rFonts w:ascii="Times New Roman" w:eastAsia="Times New Roman" w:hAnsi="Times New Roman" w:cs="Times New Roman"/>
          <w:bCs/>
          <w:sz w:val="24"/>
          <w:szCs w:val="24"/>
          <w:lang w:eastAsia="ru-RU"/>
        </w:rPr>
        <w:t xml:space="preserve"> администрацию</w:t>
      </w:r>
    </w:p>
    <w:p w14:paraId="6B7EF3CF"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772E23">
        <w:rPr>
          <w:rFonts w:ascii="Times New Roman" w:eastAsia="Times New Roman" w:hAnsi="Times New Roman" w:cs="Times New Roman"/>
          <w:bCs/>
          <w:sz w:val="24"/>
          <w:szCs w:val="24"/>
          <w:lang w:eastAsia="ru-RU"/>
        </w:rPr>
        <w:t>Гатчинского муниципального округа</w:t>
      </w:r>
    </w:p>
    <w:p w14:paraId="005C3BD9"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772E23">
        <w:rPr>
          <w:rFonts w:ascii="Times New Roman" w:eastAsia="Times New Roman" w:hAnsi="Times New Roman" w:cs="Times New Roman"/>
          <w:sz w:val="28"/>
          <w:szCs w:val="28"/>
          <w:lang w:eastAsia="ru-RU"/>
        </w:rPr>
        <w:t>_____________________</w:t>
      </w:r>
    </w:p>
    <w:p w14:paraId="6D7099D1"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13C9EAA7"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ЖАЛОБА</w:t>
      </w:r>
    </w:p>
    <w:p w14:paraId="443BD6F8"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14:paraId="46B2BAD1"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Полное   наименование   юридического   лица,  Ф.И.О.   индивидуального</w:t>
      </w:r>
    </w:p>
    <w:p w14:paraId="51B5ABC8"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предпринимателя, Ф.И.О. гражданина:</w:t>
      </w:r>
    </w:p>
    <w:p w14:paraId="418BF8EA"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sidRPr="00772E23">
        <w:rPr>
          <w:rFonts w:ascii="Times New Roman" w:eastAsia="Times New Roman" w:hAnsi="Times New Roman" w:cs="Times New Roman"/>
          <w:sz w:val="24"/>
          <w:szCs w:val="24"/>
          <w:lang w:eastAsia="ru-RU"/>
        </w:rPr>
        <w:t>__________________________________________________________________</w:t>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p>
    <w:p w14:paraId="31D8FA02"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(местонахождение юридического лица, индивидуального предпринимателя,</w:t>
      </w:r>
    </w:p>
    <w:p w14:paraId="6BFBDFC3"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гражданина (фактический адрес)</w:t>
      </w:r>
    </w:p>
    <w:p w14:paraId="38C42F28"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__________________________________________________________________</w:t>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lang w:eastAsia="ru-RU"/>
        </w:rPr>
        <w:tab/>
      </w:r>
    </w:p>
    <w:p w14:paraId="5951D9FC"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sidRPr="00772E23">
        <w:rPr>
          <w:rFonts w:ascii="Times New Roman" w:eastAsia="Times New Roman" w:hAnsi="Times New Roman" w:cs="Times New Roman"/>
          <w:sz w:val="24"/>
          <w:szCs w:val="24"/>
          <w:lang w:eastAsia="ru-RU"/>
        </w:rPr>
        <w:t>__________________________________________________________________</w:t>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p>
    <w:p w14:paraId="34248B30"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78FC86D4"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Телефон, адрес электронной почты, ИНН, КПП</w:t>
      </w:r>
    </w:p>
    <w:p w14:paraId="0ACD5D6B"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sidRPr="00772E23">
        <w:rPr>
          <w:rFonts w:ascii="Times New Roman" w:eastAsia="Times New Roman" w:hAnsi="Times New Roman" w:cs="Times New Roman"/>
          <w:sz w:val="24"/>
          <w:szCs w:val="24"/>
          <w:lang w:eastAsia="ru-RU"/>
        </w:rPr>
        <w:t>__________________________________________________________________</w:t>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p>
    <w:p w14:paraId="038582A7"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33F1FDA9"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sidRPr="00772E23">
        <w:rPr>
          <w:rFonts w:ascii="Times New Roman" w:eastAsia="Times New Roman" w:hAnsi="Times New Roman" w:cs="Times New Roman"/>
          <w:sz w:val="24"/>
          <w:szCs w:val="24"/>
          <w:lang w:eastAsia="ru-RU"/>
        </w:rPr>
        <w:t>Ф.И.О. руководителя юридического лица ______________________________</w:t>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p>
    <w:p w14:paraId="659D10B0"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sidRPr="00772E23">
        <w:rPr>
          <w:rFonts w:ascii="Times New Roman" w:eastAsia="Times New Roman" w:hAnsi="Times New Roman" w:cs="Times New Roman"/>
          <w:sz w:val="24"/>
          <w:szCs w:val="24"/>
          <w:lang w:eastAsia="ru-RU"/>
        </w:rPr>
        <w:t>на действия (бездействие), решение: ___________________________________</w:t>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p>
    <w:p w14:paraId="5596170A"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sidRPr="00772E23">
        <w:rPr>
          <w:rFonts w:ascii="Times New Roman" w:eastAsia="Times New Roman" w:hAnsi="Times New Roman" w:cs="Times New Roman"/>
          <w:sz w:val="24"/>
          <w:szCs w:val="24"/>
          <w:lang w:eastAsia="ru-RU"/>
        </w:rPr>
        <w:t>__________________________________________________________________</w:t>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p>
    <w:p w14:paraId="79FEB212"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Наименование органа или должность, Ф.И.О. должностного лица органа,</w:t>
      </w:r>
    </w:p>
    <w:p w14:paraId="3B025BC5"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решение, действие (бездействие) которого обжалуется:</w:t>
      </w:r>
    </w:p>
    <w:p w14:paraId="64875886"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sidRPr="00772E23">
        <w:rPr>
          <w:rFonts w:ascii="Times New Roman" w:eastAsia="Times New Roman" w:hAnsi="Times New Roman" w:cs="Times New Roman"/>
          <w:sz w:val="24"/>
          <w:szCs w:val="24"/>
          <w:lang w:eastAsia="ru-RU"/>
        </w:rPr>
        <w:t>__________________________________________________________________</w:t>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p>
    <w:p w14:paraId="375C0338"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sidRPr="00772E23">
        <w:rPr>
          <w:rFonts w:ascii="Times New Roman" w:eastAsia="Times New Roman" w:hAnsi="Times New Roman" w:cs="Times New Roman"/>
          <w:sz w:val="24"/>
          <w:szCs w:val="24"/>
          <w:lang w:eastAsia="ru-RU"/>
        </w:rPr>
        <w:t>Существо жалобы: _________________________________________________</w:t>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p>
    <w:p w14:paraId="5FF43C74"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sidRPr="00772E23">
        <w:rPr>
          <w:rFonts w:ascii="Times New Roman" w:eastAsia="Times New Roman" w:hAnsi="Times New Roman" w:cs="Times New Roman"/>
          <w:sz w:val="24"/>
          <w:szCs w:val="24"/>
          <w:lang w:eastAsia="ru-RU"/>
        </w:rPr>
        <w:t>__________________________________________________________________</w:t>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p>
    <w:p w14:paraId="37C0286D"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Краткое изложение обжалуемых решений, действий (бездействия), указать</w:t>
      </w:r>
    </w:p>
    <w:p w14:paraId="61DBA1DB"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основания, по которым лицо, подающее жалобу, не согласно с вынесенным</w:t>
      </w:r>
    </w:p>
    <w:p w14:paraId="41DD3A9B"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решением, действием (бездействием), со ссылками на пункты административного</w:t>
      </w:r>
    </w:p>
    <w:p w14:paraId="5F1E234C"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регламента, нормы законы</w:t>
      </w:r>
    </w:p>
    <w:p w14:paraId="223D1665"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sidRPr="00772E23">
        <w:rPr>
          <w:rFonts w:ascii="Times New Roman" w:eastAsia="Times New Roman" w:hAnsi="Times New Roman" w:cs="Times New Roman"/>
          <w:sz w:val="24"/>
          <w:szCs w:val="24"/>
          <w:lang w:eastAsia="ru-RU"/>
        </w:rPr>
        <w:t>___________________________________________________________________</w:t>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p>
    <w:p w14:paraId="1C90D6DE"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7B8FC2A2"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Перечень прилагаемых документов:</w:t>
      </w:r>
    </w:p>
    <w:p w14:paraId="552AC5B3"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4EF3FD0"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М.П. ___________</w:t>
      </w:r>
    </w:p>
    <w:p w14:paraId="496FFBF5"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821C755"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72E90635"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Подпись руководителя юридического лица, индивидуального предпринимателя, гражданина</w:t>
      </w:r>
    </w:p>
    <w:p w14:paraId="70A00288"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458E0F2C"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75E8D6E2"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00889C62"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3E40DE2"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2EF54602" w14:textId="77777777" w:rsidR="00772E23" w:rsidRPr="00772E23" w:rsidRDefault="00772E23" w:rsidP="00772E23">
      <w:pPr>
        <w:keepNext/>
        <w:shd w:val="clear" w:color="auto" w:fill="FFFFFF"/>
        <w:spacing w:after="0" w:line="240" w:lineRule="auto"/>
        <w:jc w:val="right"/>
        <w:outlineLvl w:val="0"/>
        <w:rPr>
          <w:rFonts w:ascii="Times New Roman" w:eastAsia="Times New Roman" w:hAnsi="Times New Roman" w:cs="Times New Roman"/>
          <w:bCs/>
          <w:sz w:val="24"/>
          <w:szCs w:val="24"/>
          <w:lang w:eastAsia="ru-RU"/>
        </w:rPr>
      </w:pPr>
      <w:r w:rsidRPr="00772E23">
        <w:rPr>
          <w:rFonts w:ascii="Times New Roman" w:eastAsia="Times New Roman" w:hAnsi="Times New Roman" w:cs="Times New Roman"/>
          <w:bCs/>
          <w:sz w:val="24"/>
          <w:szCs w:val="24"/>
          <w:lang w:eastAsia="ru-RU"/>
        </w:rPr>
        <w:t>Приложение 4</w:t>
      </w:r>
    </w:p>
    <w:p w14:paraId="128B94D5" w14:textId="77777777" w:rsidR="00772E23" w:rsidRPr="00772E23" w:rsidRDefault="00772E23" w:rsidP="00772E23">
      <w:pPr>
        <w:widowControl w:val="0"/>
        <w:shd w:val="clear" w:color="auto" w:fill="FFFFFF"/>
        <w:tabs>
          <w:tab w:val="left" w:pos="142"/>
          <w:tab w:val="left" w:pos="284"/>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772E23">
        <w:rPr>
          <w:rFonts w:ascii="Times New Roman" w:eastAsia="Times New Roman" w:hAnsi="Times New Roman" w:cs="Times New Roman"/>
          <w:bCs/>
          <w:sz w:val="24"/>
          <w:szCs w:val="24"/>
          <w:lang w:eastAsia="ru-RU"/>
        </w:rPr>
        <w:t xml:space="preserve">к </w:t>
      </w:r>
      <w:hyperlink r:id="rId24" w:anchor="sub_1000" w:history="1">
        <w:r w:rsidRPr="00772E23">
          <w:rPr>
            <w:rFonts w:ascii="Times New Roman" w:eastAsia="Times New Roman" w:hAnsi="Times New Roman" w:cs="Times New Roman"/>
            <w:bCs/>
            <w:color w:val="0000FF"/>
            <w:sz w:val="24"/>
            <w:szCs w:val="24"/>
            <w:u w:val="single"/>
            <w:lang w:eastAsia="ru-RU"/>
          </w:rPr>
          <w:t>административному регламенту</w:t>
        </w:r>
      </w:hyperlink>
    </w:p>
    <w:p w14:paraId="0FD95FE6" w14:textId="77777777" w:rsidR="00772E23" w:rsidRPr="00772E23" w:rsidRDefault="00772E23" w:rsidP="00772E23">
      <w:pPr>
        <w:shd w:val="clear" w:color="auto" w:fill="FFFFFF"/>
        <w:spacing w:after="0" w:line="240" w:lineRule="auto"/>
        <w:jc w:val="right"/>
        <w:rPr>
          <w:rFonts w:ascii="Times New Roman" w:eastAsia="Times New Roman" w:hAnsi="Times New Roman" w:cs="Times New Roman"/>
          <w:sz w:val="20"/>
          <w:szCs w:val="20"/>
          <w:lang w:eastAsia="ru-RU"/>
        </w:rPr>
      </w:pPr>
    </w:p>
    <w:p w14:paraId="2140B257"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4"/>
          <w:szCs w:val="24"/>
          <w:lang w:eastAsia="ru-RU"/>
        </w:rPr>
      </w:pPr>
    </w:p>
    <w:p w14:paraId="4A068324"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________________________</w:t>
      </w:r>
    </w:p>
    <w:p w14:paraId="76E1E1DD"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4"/>
          <w:szCs w:val="24"/>
          <w:vertAlign w:val="superscript"/>
          <w:lang w:eastAsia="ru-RU"/>
        </w:rPr>
      </w:pPr>
      <w:r w:rsidRPr="00772E23">
        <w:rPr>
          <w:rFonts w:ascii="Times New Roman" w:eastAsia="Times New Roman" w:hAnsi="Times New Roman" w:cs="Times New Roman"/>
          <w:sz w:val="24"/>
          <w:szCs w:val="24"/>
          <w:vertAlign w:val="superscript"/>
          <w:lang w:eastAsia="ru-RU"/>
        </w:rPr>
        <w:t xml:space="preserve">              (заявитель)</w:t>
      </w:r>
    </w:p>
    <w:p w14:paraId="52A2E574"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________________________</w:t>
      </w:r>
    </w:p>
    <w:p w14:paraId="4E496AE2"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4"/>
          <w:szCs w:val="24"/>
          <w:vertAlign w:val="superscript"/>
          <w:lang w:eastAsia="ru-RU"/>
        </w:rPr>
      </w:pPr>
      <w:r w:rsidRPr="00772E23">
        <w:rPr>
          <w:rFonts w:ascii="Times New Roman" w:eastAsia="Times New Roman" w:hAnsi="Times New Roman" w:cs="Times New Roman"/>
          <w:sz w:val="24"/>
          <w:szCs w:val="24"/>
          <w:vertAlign w:val="superscript"/>
          <w:lang w:eastAsia="ru-RU"/>
        </w:rPr>
        <w:t xml:space="preserve">           (адрес заявителя) </w:t>
      </w:r>
    </w:p>
    <w:p w14:paraId="71962E79" w14:textId="77777777" w:rsidR="00772E23" w:rsidRPr="00772E23" w:rsidRDefault="00772E23" w:rsidP="00772E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72E23">
        <w:rPr>
          <w:rFonts w:ascii="Times New Roman" w:eastAsia="Times New Roman" w:hAnsi="Times New Roman" w:cs="Times New Roman"/>
          <w:bCs/>
          <w:sz w:val="24"/>
          <w:szCs w:val="24"/>
          <w:lang w:eastAsia="ru-RU"/>
        </w:rPr>
        <w:t>РЕШЕНИЕ</w:t>
      </w:r>
    </w:p>
    <w:p w14:paraId="2981D803" w14:textId="77777777" w:rsidR="00772E23" w:rsidRPr="00772E23" w:rsidRDefault="00772E23" w:rsidP="00772E23">
      <w:pPr>
        <w:shd w:val="clear" w:color="auto" w:fill="FFFFFF"/>
        <w:spacing w:after="0" w:line="216" w:lineRule="auto"/>
        <w:jc w:val="center"/>
        <w:rPr>
          <w:rFonts w:ascii="Times New Roman" w:eastAsia="Times New Roman" w:hAnsi="Times New Roman" w:cs="Times New Roman"/>
          <w:bCs/>
          <w:sz w:val="24"/>
          <w:szCs w:val="24"/>
          <w:lang w:eastAsia="ru-RU"/>
        </w:rPr>
      </w:pPr>
      <w:r w:rsidRPr="00772E23">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14:paraId="7548AEE6" w14:textId="77777777" w:rsidR="00772E23" w:rsidRPr="00772E23" w:rsidRDefault="00772E23" w:rsidP="00772E23">
      <w:pPr>
        <w:shd w:val="clear" w:color="auto" w:fill="FFFFFF"/>
        <w:spacing w:after="0" w:line="216" w:lineRule="auto"/>
        <w:jc w:val="center"/>
        <w:rPr>
          <w:rFonts w:ascii="Times New Roman" w:eastAsia="Times New Roman" w:hAnsi="Times New Roman" w:cs="Times New Roman"/>
          <w:bCs/>
          <w:sz w:val="24"/>
          <w:szCs w:val="24"/>
          <w:lang w:eastAsia="ru-RU"/>
        </w:rPr>
      </w:pPr>
      <w:r w:rsidRPr="00772E23">
        <w:rPr>
          <w:rFonts w:ascii="Times New Roman" w:eastAsia="Times New Roman" w:hAnsi="Times New Roman" w:cs="Times New Roman"/>
          <w:bCs/>
          <w:sz w:val="24"/>
          <w:szCs w:val="24"/>
          <w:lang w:eastAsia="ru-RU"/>
        </w:rPr>
        <w:t>«</w:t>
      </w:r>
      <w:r w:rsidRPr="00772E23">
        <w:rPr>
          <w:rFonts w:ascii="Times New Roman" w:eastAsia="Times New Roman" w:hAnsi="Times New Roman" w:cs="Times New Roman"/>
          <w:sz w:val="24"/>
          <w:szCs w:val="24"/>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772E23">
        <w:rPr>
          <w:rFonts w:ascii="Times New Roman" w:eastAsia="Times New Roman" w:hAnsi="Times New Roman" w:cs="Times New Roman"/>
          <w:bCs/>
          <w:sz w:val="24"/>
          <w:szCs w:val="24"/>
          <w:lang w:eastAsia="ru-RU"/>
        </w:rPr>
        <w:t>»</w:t>
      </w:r>
    </w:p>
    <w:p w14:paraId="006A9629" w14:textId="77777777" w:rsidR="00772E23" w:rsidRPr="00772E23" w:rsidRDefault="00772E23" w:rsidP="00772E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14:paraId="140F45E4" w14:textId="77777777" w:rsidR="00772E23" w:rsidRPr="00772E23" w:rsidRDefault="00772E23" w:rsidP="00772E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w:t>
      </w:r>
      <w:r w:rsidRPr="00772E23">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772E23">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772E23">
        <w:rPr>
          <w:rFonts w:ascii="Times New Roman" w:eastAsia="Times New Roman" w:hAnsi="Times New Roman" w:cs="Times New Roman"/>
          <w:sz w:val="24"/>
          <w:szCs w:val="24"/>
          <w:lang w:eastAsia="ru-RU"/>
        </w:rPr>
        <w:t>с Жилищным кодексом</w:t>
      </w:r>
      <w:r w:rsidRPr="00772E23">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9675" w:type="dxa"/>
        <w:jc w:val="center"/>
        <w:tblLayout w:type="fixed"/>
        <w:tblCellMar>
          <w:top w:w="102" w:type="dxa"/>
          <w:left w:w="62" w:type="dxa"/>
          <w:bottom w:w="102" w:type="dxa"/>
          <w:right w:w="62" w:type="dxa"/>
        </w:tblCellMar>
        <w:tblLook w:val="04A0" w:firstRow="1" w:lastRow="0" w:firstColumn="1" w:lastColumn="0" w:noHBand="0" w:noVBand="1"/>
      </w:tblPr>
      <w:tblGrid>
        <w:gridCol w:w="920"/>
        <w:gridCol w:w="5352"/>
        <w:gridCol w:w="3403"/>
      </w:tblGrid>
      <w:tr w:rsidR="00772E23" w:rsidRPr="00772E23" w14:paraId="08F0B69A" w14:textId="77777777" w:rsidTr="00772E23">
        <w:trPr>
          <w:trHeight w:val="542"/>
          <w:jc w:val="center"/>
        </w:trPr>
        <w:tc>
          <w:tcPr>
            <w:tcW w:w="919" w:type="dxa"/>
            <w:tcBorders>
              <w:top w:val="single" w:sz="4" w:space="0" w:color="auto"/>
              <w:left w:val="single" w:sz="4" w:space="0" w:color="auto"/>
              <w:bottom w:val="single" w:sz="4" w:space="0" w:color="auto"/>
              <w:right w:val="single" w:sz="4" w:space="0" w:color="auto"/>
            </w:tcBorders>
            <w:hideMark/>
          </w:tcPr>
          <w:p w14:paraId="28F8E8A3"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772E23">
              <w:rPr>
                <w:rFonts w:ascii="Times New Roman" w:eastAsia="Times New Roman" w:hAnsi="Times New Roman" w:cs="Times New Roman"/>
                <w:sz w:val="16"/>
                <w:szCs w:val="20"/>
                <w:lang w:eastAsia="ru-RU"/>
              </w:rPr>
              <w:t>№</w:t>
            </w:r>
          </w:p>
          <w:p w14:paraId="70018C04"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16"/>
                <w:szCs w:val="20"/>
                <w:lang w:eastAsia="ru-RU"/>
              </w:rPr>
              <w:t>пункта административного регламента</w:t>
            </w:r>
          </w:p>
        </w:tc>
        <w:tc>
          <w:tcPr>
            <w:tcW w:w="5350" w:type="dxa"/>
            <w:tcBorders>
              <w:top w:val="single" w:sz="4" w:space="0" w:color="auto"/>
              <w:left w:val="single" w:sz="4" w:space="0" w:color="auto"/>
              <w:bottom w:val="single" w:sz="4" w:space="0" w:color="auto"/>
              <w:right w:val="single" w:sz="4" w:space="0" w:color="auto"/>
            </w:tcBorders>
            <w:hideMark/>
          </w:tcPr>
          <w:p w14:paraId="06657300"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3402" w:type="dxa"/>
            <w:tcBorders>
              <w:top w:val="single" w:sz="4" w:space="0" w:color="auto"/>
              <w:left w:val="single" w:sz="4" w:space="0" w:color="auto"/>
              <w:bottom w:val="single" w:sz="4" w:space="0" w:color="auto"/>
              <w:right w:val="single" w:sz="4" w:space="0" w:color="auto"/>
            </w:tcBorders>
            <w:hideMark/>
          </w:tcPr>
          <w:p w14:paraId="7CF97454"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Разъяснение причин отказа в предоставлении услуги</w:t>
            </w:r>
          </w:p>
        </w:tc>
      </w:tr>
      <w:tr w:rsidR="00772E23" w:rsidRPr="00772E23" w14:paraId="4E6E819F" w14:textId="77777777" w:rsidTr="00772E23">
        <w:trPr>
          <w:trHeight w:val="741"/>
          <w:jc w:val="center"/>
        </w:trPr>
        <w:tc>
          <w:tcPr>
            <w:tcW w:w="919" w:type="dxa"/>
            <w:tcBorders>
              <w:top w:val="single" w:sz="4" w:space="0" w:color="auto"/>
              <w:left w:val="single" w:sz="4" w:space="0" w:color="auto"/>
              <w:bottom w:val="single" w:sz="4" w:space="0" w:color="auto"/>
              <w:right w:val="single" w:sz="4" w:space="0" w:color="auto"/>
            </w:tcBorders>
          </w:tcPr>
          <w:p w14:paraId="1599DDA2"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350" w:type="dxa"/>
            <w:tcBorders>
              <w:top w:val="single" w:sz="4" w:space="0" w:color="auto"/>
              <w:left w:val="single" w:sz="4" w:space="0" w:color="auto"/>
              <w:bottom w:val="single" w:sz="4" w:space="0" w:color="auto"/>
              <w:right w:val="single" w:sz="4" w:space="0" w:color="auto"/>
            </w:tcBorders>
            <w:hideMark/>
          </w:tcPr>
          <w:p w14:paraId="4AD83F5B" w14:textId="77777777" w:rsidR="00772E23" w:rsidRPr="00772E23" w:rsidRDefault="00772E23" w:rsidP="00772E23">
            <w:pPr>
              <w:shd w:val="clear" w:color="auto" w:fill="FFFFFF"/>
              <w:autoSpaceDE w:val="0"/>
              <w:autoSpaceDN w:val="0"/>
              <w:adjustRightInd w:val="0"/>
              <w:spacing w:after="0" w:line="240" w:lineRule="auto"/>
              <w:ind w:right="116"/>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3402" w:type="dxa"/>
            <w:tcBorders>
              <w:top w:val="single" w:sz="4" w:space="0" w:color="auto"/>
              <w:left w:val="single" w:sz="4" w:space="0" w:color="auto"/>
              <w:bottom w:val="single" w:sz="4" w:space="0" w:color="auto"/>
              <w:right w:val="single" w:sz="4" w:space="0" w:color="auto"/>
            </w:tcBorders>
            <w:hideMark/>
          </w:tcPr>
          <w:p w14:paraId="6503660A"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bCs/>
                <w:kern w:val="28"/>
                <w:sz w:val="24"/>
                <w:szCs w:val="24"/>
                <w:lang w:eastAsia="ru-RU"/>
              </w:rPr>
              <w:t>Указываются основания такого вывода</w:t>
            </w:r>
          </w:p>
        </w:tc>
      </w:tr>
      <w:tr w:rsidR="00772E23" w:rsidRPr="00772E23" w14:paraId="20FE1EBB" w14:textId="77777777" w:rsidTr="00772E23">
        <w:trPr>
          <w:trHeight w:val="1379"/>
          <w:jc w:val="center"/>
        </w:trPr>
        <w:tc>
          <w:tcPr>
            <w:tcW w:w="919" w:type="dxa"/>
            <w:tcBorders>
              <w:top w:val="single" w:sz="4" w:space="0" w:color="auto"/>
              <w:left w:val="single" w:sz="4" w:space="0" w:color="auto"/>
              <w:bottom w:val="single" w:sz="4" w:space="0" w:color="auto"/>
              <w:right w:val="single" w:sz="4" w:space="0" w:color="auto"/>
            </w:tcBorders>
          </w:tcPr>
          <w:p w14:paraId="006F9180"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350" w:type="dxa"/>
            <w:tcBorders>
              <w:top w:val="single" w:sz="4" w:space="0" w:color="auto"/>
              <w:left w:val="single" w:sz="4" w:space="0" w:color="auto"/>
              <w:bottom w:val="single" w:sz="4" w:space="0" w:color="auto"/>
              <w:right w:val="single" w:sz="4" w:space="0" w:color="auto"/>
            </w:tcBorders>
            <w:hideMark/>
          </w:tcPr>
          <w:p w14:paraId="532D7BB8" w14:textId="77777777" w:rsidR="00772E23" w:rsidRPr="00772E23" w:rsidRDefault="00772E23" w:rsidP="00772E23">
            <w:pPr>
              <w:shd w:val="clear" w:color="auto" w:fill="FFFFFF"/>
              <w:autoSpaceDE w:val="0"/>
              <w:autoSpaceDN w:val="0"/>
              <w:adjustRightInd w:val="0"/>
              <w:spacing w:after="0" w:line="240" w:lineRule="auto"/>
              <w:ind w:right="116"/>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402" w:type="dxa"/>
            <w:tcBorders>
              <w:top w:val="single" w:sz="4" w:space="0" w:color="auto"/>
              <w:left w:val="single" w:sz="4" w:space="0" w:color="auto"/>
              <w:bottom w:val="single" w:sz="4" w:space="0" w:color="auto"/>
              <w:right w:val="single" w:sz="4" w:space="0" w:color="auto"/>
            </w:tcBorders>
            <w:hideMark/>
          </w:tcPr>
          <w:p w14:paraId="12F01FBC"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772E23" w:rsidRPr="00772E23" w14:paraId="359EEE6C" w14:textId="77777777" w:rsidTr="00772E23">
        <w:trPr>
          <w:jc w:val="center"/>
        </w:trPr>
        <w:tc>
          <w:tcPr>
            <w:tcW w:w="919" w:type="dxa"/>
            <w:tcBorders>
              <w:top w:val="single" w:sz="4" w:space="0" w:color="auto"/>
              <w:left w:val="single" w:sz="4" w:space="0" w:color="auto"/>
              <w:bottom w:val="single" w:sz="4" w:space="0" w:color="auto"/>
              <w:right w:val="single" w:sz="4" w:space="0" w:color="auto"/>
            </w:tcBorders>
          </w:tcPr>
          <w:p w14:paraId="4FED9E96"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350" w:type="dxa"/>
            <w:tcBorders>
              <w:top w:val="single" w:sz="4" w:space="0" w:color="auto"/>
              <w:left w:val="single" w:sz="4" w:space="0" w:color="auto"/>
              <w:bottom w:val="single" w:sz="4" w:space="0" w:color="auto"/>
              <w:right w:val="single" w:sz="4" w:space="0" w:color="auto"/>
            </w:tcBorders>
            <w:hideMark/>
          </w:tcPr>
          <w:p w14:paraId="69E9B23D" w14:textId="77777777" w:rsidR="00772E23" w:rsidRPr="00772E23" w:rsidRDefault="00772E23" w:rsidP="00772E23">
            <w:pPr>
              <w:shd w:val="clear" w:color="auto" w:fill="FFFFFF"/>
              <w:tabs>
                <w:tab w:val="left" w:pos="1440"/>
              </w:tabs>
              <w:autoSpaceDE w:val="0"/>
              <w:autoSpaceDN w:val="0"/>
              <w:adjustRightInd w:val="0"/>
              <w:spacing w:after="0" w:line="240" w:lineRule="auto"/>
              <w:ind w:right="116"/>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Представленные заявителем документы не отвечают требованиям, установленным административным регламентом</w:t>
            </w:r>
          </w:p>
        </w:tc>
        <w:tc>
          <w:tcPr>
            <w:tcW w:w="3402" w:type="dxa"/>
            <w:tcBorders>
              <w:top w:val="single" w:sz="4" w:space="0" w:color="auto"/>
              <w:left w:val="single" w:sz="4" w:space="0" w:color="auto"/>
              <w:bottom w:val="single" w:sz="4" w:space="0" w:color="auto"/>
              <w:right w:val="single" w:sz="4" w:space="0" w:color="auto"/>
            </w:tcBorders>
            <w:hideMark/>
          </w:tcPr>
          <w:p w14:paraId="4567AE85"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772E23" w:rsidRPr="00772E23" w14:paraId="087339DE" w14:textId="77777777" w:rsidTr="00772E23">
        <w:trPr>
          <w:trHeight w:val="754"/>
          <w:jc w:val="center"/>
        </w:trPr>
        <w:tc>
          <w:tcPr>
            <w:tcW w:w="919" w:type="dxa"/>
            <w:tcBorders>
              <w:top w:val="single" w:sz="4" w:space="0" w:color="auto"/>
              <w:left w:val="single" w:sz="4" w:space="0" w:color="auto"/>
              <w:bottom w:val="single" w:sz="4" w:space="0" w:color="auto"/>
              <w:right w:val="single" w:sz="4" w:space="0" w:color="auto"/>
            </w:tcBorders>
          </w:tcPr>
          <w:p w14:paraId="2D2D715D"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350" w:type="dxa"/>
            <w:tcBorders>
              <w:top w:val="single" w:sz="4" w:space="0" w:color="auto"/>
              <w:left w:val="single" w:sz="4" w:space="0" w:color="auto"/>
              <w:bottom w:val="single" w:sz="4" w:space="0" w:color="auto"/>
              <w:right w:val="single" w:sz="4" w:space="0" w:color="auto"/>
            </w:tcBorders>
            <w:hideMark/>
          </w:tcPr>
          <w:p w14:paraId="4362C53E" w14:textId="77777777" w:rsidR="00772E23" w:rsidRPr="00772E23" w:rsidRDefault="00772E23" w:rsidP="00772E23">
            <w:pPr>
              <w:shd w:val="clear" w:color="auto" w:fill="FFFFFF"/>
              <w:tabs>
                <w:tab w:val="left" w:pos="1440"/>
              </w:tabs>
              <w:autoSpaceDE w:val="0"/>
              <w:autoSpaceDN w:val="0"/>
              <w:adjustRightInd w:val="0"/>
              <w:spacing w:after="0" w:line="240" w:lineRule="auto"/>
              <w:ind w:right="116"/>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Предмет запроса не регламентируется законодательством в рамках услуги: представления документов в ненадлежащий орган</w:t>
            </w:r>
          </w:p>
        </w:tc>
        <w:tc>
          <w:tcPr>
            <w:tcW w:w="3402" w:type="dxa"/>
            <w:tcBorders>
              <w:top w:val="single" w:sz="4" w:space="0" w:color="auto"/>
              <w:left w:val="single" w:sz="4" w:space="0" w:color="auto"/>
              <w:bottom w:val="single" w:sz="4" w:space="0" w:color="auto"/>
              <w:right w:val="single" w:sz="4" w:space="0" w:color="auto"/>
            </w:tcBorders>
            <w:hideMark/>
          </w:tcPr>
          <w:p w14:paraId="3F35A7CD"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bCs/>
                <w:kern w:val="28"/>
                <w:sz w:val="24"/>
                <w:szCs w:val="24"/>
                <w:lang w:eastAsia="ru-RU"/>
              </w:rPr>
              <w:t>Указываются основания такого вывода</w:t>
            </w:r>
          </w:p>
        </w:tc>
      </w:tr>
    </w:tbl>
    <w:p w14:paraId="477FBDAF"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bCs/>
          <w:sz w:val="24"/>
          <w:szCs w:val="24"/>
          <w:lang w:eastAsia="ru-RU"/>
        </w:rPr>
      </w:pPr>
    </w:p>
    <w:p w14:paraId="0A9CB9B8"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bCs/>
          <w:sz w:val="24"/>
          <w:szCs w:val="24"/>
          <w:lang w:eastAsia="ru-RU"/>
        </w:rPr>
      </w:pPr>
      <w:r w:rsidRPr="00772E23">
        <w:rPr>
          <w:rFonts w:ascii="Times New Roman" w:eastAsia="Times New Roman" w:hAnsi="Times New Roman" w:cs="Times New Roman"/>
          <w:bCs/>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14:paraId="398D84D6" w14:textId="77777777" w:rsidR="00772E23" w:rsidRPr="00772E23" w:rsidRDefault="00772E23" w:rsidP="00772E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bCs/>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tbl>
      <w:tblPr>
        <w:tblW w:w="9360" w:type="dxa"/>
        <w:tblLayout w:type="fixed"/>
        <w:tblCellMar>
          <w:left w:w="28" w:type="dxa"/>
          <w:right w:w="28" w:type="dxa"/>
        </w:tblCellMar>
        <w:tblLook w:val="04A0" w:firstRow="1" w:lastRow="0" w:firstColumn="1" w:lastColumn="0" w:noHBand="0" w:noVBand="1"/>
      </w:tblPr>
      <w:tblGrid>
        <w:gridCol w:w="171"/>
        <w:gridCol w:w="425"/>
        <w:gridCol w:w="284"/>
        <w:gridCol w:w="1985"/>
        <w:gridCol w:w="510"/>
        <w:gridCol w:w="227"/>
        <w:gridCol w:w="539"/>
        <w:gridCol w:w="284"/>
        <w:gridCol w:w="1985"/>
        <w:gridCol w:w="284"/>
        <w:gridCol w:w="2666"/>
      </w:tblGrid>
      <w:tr w:rsidR="00772E23" w:rsidRPr="00772E23" w14:paraId="37BC06DF" w14:textId="77777777" w:rsidTr="00772E23">
        <w:tc>
          <w:tcPr>
            <w:tcW w:w="4139" w:type="dxa"/>
            <w:gridSpan w:val="7"/>
            <w:tcBorders>
              <w:top w:val="nil"/>
              <w:left w:val="nil"/>
              <w:bottom w:val="single" w:sz="4" w:space="0" w:color="auto"/>
              <w:right w:val="nil"/>
            </w:tcBorders>
            <w:vAlign w:val="bottom"/>
          </w:tcPr>
          <w:p w14:paraId="052DDA0A" w14:textId="77777777" w:rsidR="00772E23" w:rsidRPr="00772E23" w:rsidRDefault="00772E23" w:rsidP="00772E23">
            <w:pPr>
              <w:widowControl w:val="0"/>
              <w:shd w:val="clear" w:color="auto" w:fill="FFFFFF"/>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tcPr>
          <w:p w14:paraId="4B12725F" w14:textId="77777777" w:rsidR="00772E23" w:rsidRPr="00772E23" w:rsidRDefault="00772E23" w:rsidP="00772E23">
            <w:pPr>
              <w:widowControl w:val="0"/>
              <w:shd w:val="clear" w:color="auto" w:fill="FFFFFF"/>
              <w:autoSpaceDE w:val="0"/>
              <w:autoSpaceDN w:val="0"/>
              <w:spacing w:after="0"/>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14:paraId="1DBA7DF5" w14:textId="77777777" w:rsidR="00772E23" w:rsidRPr="00772E23" w:rsidRDefault="00772E23" w:rsidP="00772E23">
            <w:pPr>
              <w:widowControl w:val="0"/>
              <w:shd w:val="clear" w:color="auto" w:fill="FFFFFF"/>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tcPr>
          <w:p w14:paraId="167ED282" w14:textId="77777777" w:rsidR="00772E23" w:rsidRPr="00772E23" w:rsidRDefault="00772E23" w:rsidP="00772E23">
            <w:pPr>
              <w:widowControl w:val="0"/>
              <w:shd w:val="clear" w:color="auto" w:fill="FFFFFF"/>
              <w:autoSpaceDE w:val="0"/>
              <w:autoSpaceDN w:val="0"/>
              <w:spacing w:after="0"/>
              <w:jc w:val="center"/>
              <w:rPr>
                <w:rFonts w:ascii="Times New Roman" w:eastAsia="Times New Roman" w:hAnsi="Times New Roman" w:cs="Times New Roman"/>
                <w:sz w:val="24"/>
                <w:szCs w:val="24"/>
                <w:lang w:eastAsia="ru-RU"/>
              </w:rPr>
            </w:pPr>
          </w:p>
        </w:tc>
        <w:tc>
          <w:tcPr>
            <w:tcW w:w="2665" w:type="dxa"/>
            <w:tcBorders>
              <w:top w:val="nil"/>
              <w:left w:val="nil"/>
              <w:bottom w:val="single" w:sz="4" w:space="0" w:color="auto"/>
              <w:right w:val="nil"/>
            </w:tcBorders>
            <w:vAlign w:val="bottom"/>
          </w:tcPr>
          <w:p w14:paraId="1A5E890A" w14:textId="77777777" w:rsidR="00772E23" w:rsidRPr="00772E23" w:rsidRDefault="00772E23" w:rsidP="00772E23">
            <w:pPr>
              <w:widowControl w:val="0"/>
              <w:shd w:val="clear" w:color="auto" w:fill="FFFFFF"/>
              <w:autoSpaceDE w:val="0"/>
              <w:autoSpaceDN w:val="0"/>
              <w:spacing w:after="0"/>
              <w:jc w:val="center"/>
              <w:rPr>
                <w:rFonts w:ascii="Times New Roman" w:eastAsia="Times New Roman" w:hAnsi="Times New Roman" w:cs="Times New Roman"/>
                <w:sz w:val="24"/>
                <w:szCs w:val="24"/>
                <w:lang w:eastAsia="ru-RU"/>
              </w:rPr>
            </w:pPr>
          </w:p>
        </w:tc>
      </w:tr>
      <w:tr w:rsidR="00772E23" w:rsidRPr="00772E23" w14:paraId="4448E168" w14:textId="77777777" w:rsidTr="00772E23">
        <w:tc>
          <w:tcPr>
            <w:tcW w:w="4139" w:type="dxa"/>
            <w:gridSpan w:val="7"/>
            <w:hideMark/>
          </w:tcPr>
          <w:p w14:paraId="4360625E" w14:textId="77777777" w:rsidR="00772E23" w:rsidRPr="00772E23" w:rsidRDefault="00772E23" w:rsidP="00772E23">
            <w:pPr>
              <w:widowControl w:val="0"/>
              <w:shd w:val="clear" w:color="auto" w:fill="FFFFFF"/>
              <w:autoSpaceDE w:val="0"/>
              <w:autoSpaceDN w:val="0"/>
              <w:spacing w:after="0"/>
              <w:jc w:val="center"/>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(должность лица,</w:t>
            </w:r>
            <w:r w:rsidRPr="00772E23">
              <w:rPr>
                <w:rFonts w:ascii="Times New Roman" w:eastAsia="Times New Roman" w:hAnsi="Times New Roman" w:cs="Times New Roman"/>
                <w:sz w:val="24"/>
                <w:szCs w:val="24"/>
                <w:lang w:val="en-US" w:eastAsia="ru-RU"/>
              </w:rPr>
              <w:t xml:space="preserve"> </w:t>
            </w:r>
            <w:r w:rsidRPr="00772E23">
              <w:rPr>
                <w:rFonts w:ascii="Times New Roman" w:eastAsia="Times New Roman" w:hAnsi="Times New Roman" w:cs="Times New Roman"/>
                <w:sz w:val="24"/>
                <w:szCs w:val="24"/>
                <w:lang w:eastAsia="ru-RU"/>
              </w:rPr>
              <w:t>подписавшего уведомление)</w:t>
            </w:r>
          </w:p>
        </w:tc>
        <w:tc>
          <w:tcPr>
            <w:tcW w:w="284" w:type="dxa"/>
          </w:tcPr>
          <w:p w14:paraId="63AA8351" w14:textId="77777777" w:rsidR="00772E23" w:rsidRPr="00772E23" w:rsidRDefault="00772E23" w:rsidP="00772E23">
            <w:pPr>
              <w:widowControl w:val="0"/>
              <w:shd w:val="clear" w:color="auto" w:fill="FFFFFF"/>
              <w:autoSpaceDE w:val="0"/>
              <w:autoSpaceDN w:val="0"/>
              <w:spacing w:after="0"/>
              <w:jc w:val="center"/>
              <w:rPr>
                <w:rFonts w:ascii="Times New Roman" w:eastAsia="Times New Roman" w:hAnsi="Times New Roman" w:cs="Times New Roman"/>
                <w:sz w:val="24"/>
                <w:szCs w:val="24"/>
                <w:lang w:eastAsia="ru-RU"/>
              </w:rPr>
            </w:pPr>
          </w:p>
        </w:tc>
        <w:tc>
          <w:tcPr>
            <w:tcW w:w="1984" w:type="dxa"/>
            <w:hideMark/>
          </w:tcPr>
          <w:p w14:paraId="1F7CAC18" w14:textId="77777777" w:rsidR="00772E23" w:rsidRPr="00772E23" w:rsidRDefault="00772E23" w:rsidP="00772E23">
            <w:pPr>
              <w:widowControl w:val="0"/>
              <w:shd w:val="clear" w:color="auto" w:fill="FFFFFF"/>
              <w:autoSpaceDE w:val="0"/>
              <w:autoSpaceDN w:val="0"/>
              <w:spacing w:after="0"/>
              <w:jc w:val="center"/>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(подпись)</w:t>
            </w:r>
          </w:p>
        </w:tc>
        <w:tc>
          <w:tcPr>
            <w:tcW w:w="284" w:type="dxa"/>
          </w:tcPr>
          <w:p w14:paraId="0CE2DD41" w14:textId="77777777" w:rsidR="00772E23" w:rsidRPr="00772E23" w:rsidRDefault="00772E23" w:rsidP="00772E23">
            <w:pPr>
              <w:widowControl w:val="0"/>
              <w:shd w:val="clear" w:color="auto" w:fill="FFFFFF"/>
              <w:autoSpaceDE w:val="0"/>
              <w:autoSpaceDN w:val="0"/>
              <w:spacing w:after="0"/>
              <w:jc w:val="center"/>
              <w:rPr>
                <w:rFonts w:ascii="Times New Roman" w:eastAsia="Times New Roman" w:hAnsi="Times New Roman" w:cs="Times New Roman"/>
                <w:sz w:val="24"/>
                <w:szCs w:val="24"/>
                <w:lang w:eastAsia="ru-RU"/>
              </w:rPr>
            </w:pPr>
          </w:p>
        </w:tc>
        <w:tc>
          <w:tcPr>
            <w:tcW w:w="2665" w:type="dxa"/>
            <w:hideMark/>
          </w:tcPr>
          <w:p w14:paraId="764EB37E" w14:textId="77777777" w:rsidR="00772E23" w:rsidRPr="00772E23" w:rsidRDefault="00772E23" w:rsidP="00772E23">
            <w:pPr>
              <w:widowControl w:val="0"/>
              <w:shd w:val="clear" w:color="auto" w:fill="FFFFFF"/>
              <w:autoSpaceDE w:val="0"/>
              <w:autoSpaceDN w:val="0"/>
              <w:spacing w:after="0"/>
              <w:jc w:val="center"/>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(расшифровка подписи)</w:t>
            </w:r>
          </w:p>
        </w:tc>
      </w:tr>
      <w:tr w:rsidR="00772E23" w:rsidRPr="00772E23" w14:paraId="2CC8117D" w14:textId="77777777" w:rsidTr="00772E23">
        <w:tc>
          <w:tcPr>
            <w:tcW w:w="170" w:type="dxa"/>
            <w:vAlign w:val="bottom"/>
            <w:hideMark/>
          </w:tcPr>
          <w:p w14:paraId="3AFC3DB4" w14:textId="77777777" w:rsidR="00772E23" w:rsidRPr="00772E23" w:rsidRDefault="00772E23" w:rsidP="00772E23">
            <w:pPr>
              <w:widowControl w:val="0"/>
              <w:shd w:val="clear" w:color="auto" w:fill="FFFFFF"/>
              <w:autoSpaceDE w:val="0"/>
              <w:autoSpaceDN w:val="0"/>
              <w:spacing w:after="0"/>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14:paraId="79D803F2" w14:textId="77777777" w:rsidR="00772E23" w:rsidRPr="00772E23" w:rsidRDefault="00772E23" w:rsidP="00772E23">
            <w:pPr>
              <w:widowControl w:val="0"/>
              <w:shd w:val="clear" w:color="auto" w:fill="FFFFFF"/>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hideMark/>
          </w:tcPr>
          <w:p w14:paraId="6F1C47C8" w14:textId="77777777" w:rsidR="00772E23" w:rsidRPr="00772E23" w:rsidRDefault="00772E23" w:rsidP="00772E23">
            <w:pPr>
              <w:widowControl w:val="0"/>
              <w:shd w:val="clear" w:color="auto" w:fill="FFFFFF"/>
              <w:autoSpaceDE w:val="0"/>
              <w:autoSpaceDN w:val="0"/>
              <w:spacing w:after="0"/>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14:paraId="2AFAC103" w14:textId="77777777" w:rsidR="00772E23" w:rsidRPr="00772E23" w:rsidRDefault="00772E23" w:rsidP="00772E23">
            <w:pPr>
              <w:widowControl w:val="0"/>
              <w:shd w:val="clear" w:color="auto" w:fill="FFFFFF"/>
              <w:autoSpaceDE w:val="0"/>
              <w:autoSpaceDN w:val="0"/>
              <w:spacing w:after="0"/>
              <w:jc w:val="center"/>
              <w:rPr>
                <w:rFonts w:ascii="Times New Roman" w:eastAsia="Times New Roman" w:hAnsi="Times New Roman" w:cs="Times New Roman"/>
                <w:sz w:val="24"/>
                <w:szCs w:val="24"/>
                <w:lang w:eastAsia="ru-RU"/>
              </w:rPr>
            </w:pPr>
          </w:p>
        </w:tc>
        <w:tc>
          <w:tcPr>
            <w:tcW w:w="510" w:type="dxa"/>
            <w:vAlign w:val="bottom"/>
            <w:hideMark/>
          </w:tcPr>
          <w:p w14:paraId="70CB6595" w14:textId="77777777" w:rsidR="00772E23" w:rsidRPr="00772E23" w:rsidRDefault="00772E23" w:rsidP="00772E23">
            <w:pPr>
              <w:widowControl w:val="0"/>
              <w:shd w:val="clear" w:color="auto" w:fill="FFFFFF"/>
              <w:autoSpaceDE w:val="0"/>
              <w:autoSpaceDN w:val="0"/>
              <w:spacing w:after="0"/>
              <w:jc w:val="right"/>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14:paraId="4604E8A2" w14:textId="77777777" w:rsidR="00772E23" w:rsidRPr="00772E23" w:rsidRDefault="00772E23" w:rsidP="00772E23">
            <w:pPr>
              <w:widowControl w:val="0"/>
              <w:shd w:val="clear" w:color="auto" w:fill="FFFFFF"/>
              <w:autoSpaceDE w:val="0"/>
              <w:autoSpaceDN w:val="0"/>
              <w:spacing w:after="0"/>
              <w:rPr>
                <w:rFonts w:ascii="Times New Roman" w:eastAsia="Times New Roman" w:hAnsi="Times New Roman" w:cs="Times New Roman"/>
                <w:sz w:val="24"/>
                <w:szCs w:val="24"/>
                <w:lang w:eastAsia="ru-RU"/>
              </w:rPr>
            </w:pPr>
          </w:p>
        </w:tc>
        <w:tc>
          <w:tcPr>
            <w:tcW w:w="5756" w:type="dxa"/>
            <w:gridSpan w:val="5"/>
            <w:vAlign w:val="bottom"/>
            <w:hideMark/>
          </w:tcPr>
          <w:p w14:paraId="455D7115" w14:textId="77777777" w:rsidR="00772E23" w:rsidRPr="00772E23" w:rsidRDefault="00772E23" w:rsidP="00772E23">
            <w:pPr>
              <w:widowControl w:val="0"/>
              <w:shd w:val="clear" w:color="auto" w:fill="FFFFFF"/>
              <w:autoSpaceDE w:val="0"/>
              <w:autoSpaceDN w:val="0"/>
              <w:spacing w:after="0"/>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xml:space="preserve"> г.</w:t>
            </w:r>
          </w:p>
        </w:tc>
      </w:tr>
    </w:tbl>
    <w:p w14:paraId="1253C09B" w14:textId="77777777" w:rsidR="00772E23" w:rsidRPr="00772E23" w:rsidRDefault="00772E23" w:rsidP="00772E23">
      <w:pPr>
        <w:widowControl w:val="0"/>
        <w:shd w:val="clear" w:color="auto" w:fill="FFFFFF"/>
        <w:spacing w:before="240"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М.П.</w:t>
      </w:r>
    </w:p>
    <w:p w14:paraId="3210A5C5" w14:textId="77777777" w:rsidR="00772E23" w:rsidRPr="00772E23" w:rsidRDefault="00772E23" w:rsidP="00772E23">
      <w:pPr>
        <w:shd w:val="clear" w:color="auto" w:fill="FFFFFF"/>
        <w:spacing w:after="0" w:line="240" w:lineRule="auto"/>
        <w:jc w:val="right"/>
        <w:rPr>
          <w:rFonts w:ascii="Times New Roman" w:eastAsia="Times New Roman" w:hAnsi="Times New Roman" w:cs="Times New Roman"/>
          <w:sz w:val="24"/>
          <w:szCs w:val="28"/>
          <w:lang w:eastAsia="ru-RU"/>
        </w:rPr>
      </w:pPr>
      <w:r w:rsidRPr="00772E23">
        <w:rPr>
          <w:rFonts w:ascii="Times New Roman" w:eastAsia="Calibri" w:hAnsi="Times New Roman" w:cs="Times New Roman"/>
          <w:sz w:val="24"/>
          <w:szCs w:val="24"/>
          <w:lang w:eastAsia="ru-RU"/>
        </w:rPr>
        <w:br w:type="page"/>
      </w:r>
      <w:r w:rsidRPr="00772E23">
        <w:rPr>
          <w:rFonts w:ascii="Times New Roman" w:eastAsia="Times New Roman" w:hAnsi="Times New Roman" w:cs="Times New Roman"/>
          <w:sz w:val="24"/>
          <w:szCs w:val="28"/>
          <w:lang w:eastAsia="ru-RU"/>
        </w:rPr>
        <w:lastRenderedPageBreak/>
        <w:t>Приложение 5</w:t>
      </w:r>
    </w:p>
    <w:p w14:paraId="43B43788" w14:textId="77777777" w:rsidR="00772E23" w:rsidRPr="00772E23" w:rsidRDefault="00772E23" w:rsidP="00772E23">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772E23">
        <w:rPr>
          <w:rFonts w:ascii="Times New Roman" w:eastAsia="Times New Roman" w:hAnsi="Times New Roman" w:cs="Times New Roman"/>
          <w:sz w:val="24"/>
          <w:szCs w:val="28"/>
          <w:lang w:eastAsia="ru-RU"/>
        </w:rPr>
        <w:t>к административному регламенту</w:t>
      </w:r>
    </w:p>
    <w:p w14:paraId="73C32263" w14:textId="77777777" w:rsidR="00772E23" w:rsidRPr="00772E23" w:rsidRDefault="00772E23" w:rsidP="00772E23">
      <w:pPr>
        <w:shd w:val="clear" w:color="auto" w:fill="FFFFFF"/>
        <w:autoSpaceDE w:val="0"/>
        <w:autoSpaceDN w:val="0"/>
        <w:spacing w:before="240" w:after="480" w:line="240" w:lineRule="auto"/>
        <w:jc w:val="center"/>
        <w:rPr>
          <w:rFonts w:ascii="Times New Roman" w:eastAsia="Times New Roman" w:hAnsi="Times New Roman" w:cs="Times New Roman"/>
          <w:sz w:val="28"/>
          <w:szCs w:val="28"/>
          <w:lang w:eastAsia="ru-RU"/>
        </w:rPr>
      </w:pPr>
      <w:r w:rsidRPr="00772E23">
        <w:rPr>
          <w:rFonts w:ascii="Times New Roman" w:eastAsia="Times New Roman" w:hAnsi="Times New Roman" w:cs="Times New Roman"/>
          <w:sz w:val="26"/>
          <w:szCs w:val="26"/>
          <w:lang w:eastAsia="ru-RU"/>
        </w:rPr>
        <w:t>РЕШЕНИЕ</w:t>
      </w:r>
      <w:r w:rsidRPr="00772E23">
        <w:rPr>
          <w:rFonts w:ascii="Times New Roman" w:eastAsia="Times New Roman" w:hAnsi="Times New Roman" w:cs="Times New Roman"/>
          <w:sz w:val="26"/>
          <w:szCs w:val="26"/>
          <w:lang w:eastAsia="ru-RU"/>
        </w:rPr>
        <w:br/>
      </w:r>
      <w:r w:rsidRPr="00772E23">
        <w:rPr>
          <w:rFonts w:ascii="Times New Roman" w:eastAsia="Times New Roman" w:hAnsi="Times New Roman" w:cs="Times New Roman"/>
          <w:sz w:val="24"/>
          <w:szCs w:val="24"/>
          <w:lang w:eastAsia="ru-RU"/>
        </w:rP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0B22D5" w14:textId="77777777" w:rsidR="00772E23" w:rsidRPr="00772E23" w:rsidRDefault="00772E23" w:rsidP="00772E23">
      <w:pPr>
        <w:shd w:val="clear" w:color="auto" w:fill="FFFFFF"/>
        <w:autoSpaceDE w:val="0"/>
        <w:autoSpaceDN w:val="0"/>
        <w:spacing w:after="0" w:line="240" w:lineRule="auto"/>
        <w:rPr>
          <w:rFonts w:ascii="Times New Roman" w:eastAsia="Times New Roman" w:hAnsi="Times New Roman" w:cs="Times New Roman"/>
          <w:sz w:val="24"/>
          <w:szCs w:val="24"/>
          <w:lang w:eastAsia="ru-RU"/>
        </w:rPr>
      </w:pPr>
    </w:p>
    <w:p w14:paraId="66440A63" w14:textId="77777777" w:rsidR="00772E23" w:rsidRPr="00772E23" w:rsidRDefault="00772E23" w:rsidP="00772E23">
      <w:pPr>
        <w:shd w:val="clear" w:color="auto" w:fill="FFFFFF"/>
        <w:autoSpaceDE w:val="0"/>
        <w:autoSpaceDN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xml:space="preserve">В связи с обращением  </w:t>
      </w:r>
    </w:p>
    <w:p w14:paraId="5B4F5CF8" w14:textId="77777777" w:rsidR="00772E23" w:rsidRPr="00772E23" w:rsidRDefault="00772E23" w:rsidP="00772E23">
      <w:pPr>
        <w:pBdr>
          <w:top w:val="single" w:sz="4" w:space="1" w:color="auto"/>
        </w:pBdr>
        <w:shd w:val="clear" w:color="auto" w:fill="FFFFFF"/>
        <w:autoSpaceDE w:val="0"/>
        <w:autoSpaceDN w:val="0"/>
        <w:spacing w:after="0" w:line="240" w:lineRule="auto"/>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(Ф.И.О. физического лица, наименование юридического лица – заявителя)</w:t>
      </w:r>
    </w:p>
    <w:p w14:paraId="0EAE6A3E" w14:textId="77777777" w:rsidR="00772E23" w:rsidRPr="00772E23" w:rsidRDefault="00772E23" w:rsidP="00772E23">
      <w:pPr>
        <w:shd w:val="clear" w:color="auto" w:fill="FFFFFF"/>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xml:space="preserve">о намерении провести прием в эксплуатацию после переустройства и (или) перепланировки помещения </w:t>
      </w:r>
    </w:p>
    <w:p w14:paraId="542E7F53" w14:textId="77777777" w:rsidR="00772E23" w:rsidRPr="00772E23" w:rsidRDefault="00772E23" w:rsidP="00772E23">
      <w:pPr>
        <w:shd w:val="clear" w:color="auto" w:fill="FFFFFF"/>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по результатам рассмотрения представленных документов администрацией Гатчинского муниципального округа принято решение:</w:t>
      </w:r>
    </w:p>
    <w:p w14:paraId="16D772D7" w14:textId="77777777" w:rsidR="00772E23" w:rsidRPr="00772E23" w:rsidRDefault="00772E23" w:rsidP="00772E23">
      <w:pPr>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xml:space="preserve"> </w:t>
      </w:r>
    </w:p>
    <w:p w14:paraId="625D53DB" w14:textId="77777777" w:rsidR="00772E23" w:rsidRPr="00772E23" w:rsidRDefault="00772E23" w:rsidP="00772E23">
      <w:pPr>
        <w:shd w:val="clear" w:color="auto" w:fill="FFFFFF"/>
        <w:autoSpaceDE w:val="0"/>
        <w:autoSpaceDN w:val="0"/>
        <w:spacing w:after="0" w:line="240" w:lineRule="auto"/>
        <w:jc w:val="both"/>
        <w:rPr>
          <w:rFonts w:ascii="Times New Roman" w:eastAsia="Times New Roman" w:hAnsi="Times New Roman" w:cs="Times New Roman"/>
          <w:szCs w:val="28"/>
          <w:lang w:eastAsia="ru-RU"/>
        </w:rPr>
      </w:pPr>
      <w:r w:rsidRPr="00772E23">
        <w:rPr>
          <w:rFonts w:ascii="Times New Roman" w:eastAsia="Times New Roman" w:hAnsi="Times New Roman" w:cs="Times New Roman"/>
          <w:sz w:val="28"/>
          <w:szCs w:val="28"/>
          <w:lang w:eastAsia="ru-RU"/>
        </w:rPr>
        <w:t>об отказе</w:t>
      </w:r>
      <w:r w:rsidRPr="00772E23">
        <w:rPr>
          <w:rFonts w:ascii="Times New Roman" w:eastAsia="Times New Roman" w:hAnsi="Times New Roman" w:cs="Times New Roman"/>
          <w:sz w:val="24"/>
          <w:szCs w:val="24"/>
          <w:lang w:eastAsia="ru-RU"/>
        </w:rPr>
        <w:t xml:space="preserve"> </w:t>
      </w:r>
      <w:r w:rsidRPr="00772E23">
        <w:rPr>
          <w:rFonts w:ascii="Times New Roman" w:eastAsia="Times New Roman" w:hAnsi="Times New Roman" w:cs="Times New Roman"/>
          <w:sz w:val="28"/>
          <w:szCs w:val="28"/>
          <w:lang w:eastAsia="ru-RU"/>
        </w:rPr>
        <w:t xml:space="preserve">в приеме в эксплуатацию после переустройства и (или) перепланировки помещения по адресу: </w:t>
      </w:r>
      <w:r w:rsidRPr="00772E23">
        <w:rPr>
          <w:rFonts w:ascii="Times New Roman" w:eastAsia="Times New Roman" w:hAnsi="Times New Roman" w:cs="Times New Roman"/>
          <w:szCs w:val="28"/>
          <w:lang w:eastAsia="ru-RU"/>
        </w:rPr>
        <w:t>___________________________________________________________</w:t>
      </w:r>
    </w:p>
    <w:p w14:paraId="3166E9C7" w14:textId="77777777" w:rsidR="00772E23" w:rsidRPr="00772E23" w:rsidRDefault="00772E23" w:rsidP="00772E23">
      <w:pPr>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Cs w:val="28"/>
          <w:lang w:eastAsia="ru-RU"/>
        </w:rPr>
        <w:t>(в том числе в целях перевода жилого помещения в нежилое помещение или нежилого помещения в жилое помещение)</w:t>
      </w:r>
    </w:p>
    <w:p w14:paraId="54233C60" w14:textId="77777777" w:rsidR="00772E23" w:rsidRPr="00772E23" w:rsidRDefault="00772E23" w:rsidP="00772E23">
      <w:pPr>
        <w:shd w:val="clear" w:color="auto" w:fill="FFFFFF"/>
        <w:spacing w:after="5" w:line="240" w:lineRule="auto"/>
        <w:ind w:right="66"/>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xml:space="preserve">по основаниям*: </w:t>
      </w:r>
    </w:p>
    <w:tbl>
      <w:tblPr>
        <w:tblW w:w="9553" w:type="dxa"/>
        <w:jc w:val="center"/>
        <w:tblCellMar>
          <w:top w:w="147" w:type="dxa"/>
          <w:left w:w="60" w:type="dxa"/>
          <w:right w:w="48" w:type="dxa"/>
        </w:tblCellMar>
        <w:tblLook w:val="04A0" w:firstRow="1" w:lastRow="0" w:firstColumn="1" w:lastColumn="0" w:noHBand="0" w:noVBand="1"/>
      </w:tblPr>
      <w:tblGrid>
        <w:gridCol w:w="1285"/>
        <w:gridCol w:w="4440"/>
        <w:gridCol w:w="3828"/>
      </w:tblGrid>
      <w:tr w:rsidR="00772E23" w:rsidRPr="00772E23" w14:paraId="266D6986" w14:textId="77777777" w:rsidTr="00772E23">
        <w:trPr>
          <w:trHeight w:val="1363"/>
          <w:jc w:val="center"/>
        </w:trPr>
        <w:tc>
          <w:tcPr>
            <w:tcW w:w="1285" w:type="dxa"/>
            <w:tcBorders>
              <w:top w:val="single" w:sz="4" w:space="0" w:color="000000"/>
              <w:left w:val="single" w:sz="4" w:space="0" w:color="000000"/>
              <w:bottom w:val="single" w:sz="4" w:space="0" w:color="000000"/>
              <w:right w:val="single" w:sz="4" w:space="0" w:color="000000"/>
            </w:tcBorders>
            <w:vAlign w:val="center"/>
            <w:hideMark/>
          </w:tcPr>
          <w:p w14:paraId="66D01AD8" w14:textId="77777777" w:rsidR="00772E23" w:rsidRPr="00772E23" w:rsidRDefault="00772E23" w:rsidP="00772E23">
            <w:pPr>
              <w:shd w:val="clear" w:color="auto" w:fill="FFFFFF"/>
              <w:spacing w:after="0" w:line="240" w:lineRule="auto"/>
              <w:ind w:right="17"/>
              <w:jc w:val="center"/>
              <w:rPr>
                <w:rFonts w:ascii="Times New Roman" w:eastAsia="Times New Roman" w:hAnsi="Times New Roman" w:cs="Times New Roman"/>
                <w:lang w:eastAsia="ru-RU"/>
              </w:rPr>
            </w:pPr>
            <w:r w:rsidRPr="00772E23">
              <w:rPr>
                <w:rFonts w:ascii="Times New Roman" w:eastAsia="Times New Roman" w:hAnsi="Times New Roman" w:cs="Times New Roman"/>
                <w:lang w:eastAsia="ru-RU"/>
              </w:rPr>
              <w:t xml:space="preserve">№ </w:t>
            </w:r>
          </w:p>
          <w:p w14:paraId="58A2C6DB" w14:textId="77777777" w:rsidR="00772E23" w:rsidRPr="00772E23" w:rsidRDefault="00772E23" w:rsidP="00772E23">
            <w:pPr>
              <w:shd w:val="clear" w:color="auto" w:fill="FFFFFF"/>
              <w:spacing w:after="0" w:line="240" w:lineRule="auto"/>
              <w:ind w:right="15"/>
              <w:jc w:val="center"/>
              <w:rPr>
                <w:rFonts w:ascii="Times New Roman" w:eastAsia="Times New Roman" w:hAnsi="Times New Roman" w:cs="Times New Roman"/>
                <w:lang w:eastAsia="ru-RU"/>
              </w:rPr>
            </w:pPr>
            <w:r w:rsidRPr="00772E23">
              <w:rPr>
                <w:rFonts w:ascii="Times New Roman" w:eastAsia="Times New Roman" w:hAnsi="Times New Roman" w:cs="Times New Roman"/>
                <w:lang w:eastAsia="ru-RU"/>
              </w:rPr>
              <w:t xml:space="preserve">пункта </w:t>
            </w:r>
          </w:p>
          <w:p w14:paraId="77B39918"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lang w:eastAsia="ru-RU"/>
              </w:rPr>
            </w:pPr>
            <w:r w:rsidRPr="00772E23">
              <w:rPr>
                <w:rFonts w:ascii="Times New Roman" w:eastAsia="Times New Roman" w:hAnsi="Times New Roman" w:cs="Times New Roman"/>
                <w:lang w:eastAsia="ru-RU"/>
              </w:rPr>
              <w:t xml:space="preserve">администра-тивного регламента </w:t>
            </w:r>
          </w:p>
        </w:tc>
        <w:tc>
          <w:tcPr>
            <w:tcW w:w="4440" w:type="dxa"/>
            <w:tcBorders>
              <w:top w:val="single" w:sz="4" w:space="0" w:color="000000"/>
              <w:left w:val="single" w:sz="4" w:space="0" w:color="000000"/>
              <w:bottom w:val="single" w:sz="4" w:space="0" w:color="000000"/>
              <w:right w:val="single" w:sz="4" w:space="0" w:color="000000"/>
            </w:tcBorders>
            <w:hideMark/>
          </w:tcPr>
          <w:p w14:paraId="4005303F"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lang w:eastAsia="ru-RU"/>
              </w:rPr>
            </w:pPr>
            <w:r w:rsidRPr="00772E23">
              <w:rPr>
                <w:rFonts w:ascii="Times New Roman" w:eastAsia="Times New Roman" w:hAnsi="Times New Roman" w:cs="Times New Roman"/>
                <w:lang w:eastAsia="ru-RU"/>
              </w:rPr>
              <w:t xml:space="preserve">Наименование основания для отказа в соответствии с единым стандартом </w:t>
            </w:r>
          </w:p>
        </w:tc>
        <w:tc>
          <w:tcPr>
            <w:tcW w:w="3828" w:type="dxa"/>
            <w:tcBorders>
              <w:top w:val="single" w:sz="4" w:space="0" w:color="000000"/>
              <w:left w:val="single" w:sz="4" w:space="0" w:color="000000"/>
              <w:bottom w:val="single" w:sz="4" w:space="0" w:color="000000"/>
              <w:right w:val="single" w:sz="4" w:space="0" w:color="000000"/>
            </w:tcBorders>
            <w:hideMark/>
          </w:tcPr>
          <w:p w14:paraId="2218A48D"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lang w:eastAsia="ru-RU"/>
              </w:rPr>
            </w:pPr>
            <w:r w:rsidRPr="00772E23">
              <w:rPr>
                <w:rFonts w:ascii="Times New Roman" w:eastAsia="Times New Roman" w:hAnsi="Times New Roman" w:cs="Times New Roman"/>
                <w:lang w:eastAsia="ru-RU"/>
              </w:rPr>
              <w:t xml:space="preserve">Разъяснение причин отказа в предоставлении услуги </w:t>
            </w:r>
          </w:p>
        </w:tc>
      </w:tr>
      <w:tr w:rsidR="00772E23" w:rsidRPr="00772E23" w14:paraId="05900EE6" w14:textId="77777777" w:rsidTr="00772E23">
        <w:trPr>
          <w:trHeight w:val="902"/>
          <w:jc w:val="center"/>
        </w:trPr>
        <w:tc>
          <w:tcPr>
            <w:tcW w:w="1285" w:type="dxa"/>
            <w:tcBorders>
              <w:top w:val="single" w:sz="4" w:space="0" w:color="000000"/>
              <w:left w:val="single" w:sz="4" w:space="0" w:color="000000"/>
              <w:bottom w:val="single" w:sz="4" w:space="0" w:color="000000"/>
              <w:right w:val="single" w:sz="4" w:space="0" w:color="000000"/>
            </w:tcBorders>
          </w:tcPr>
          <w:p w14:paraId="4E760B47" w14:textId="77777777" w:rsidR="00772E23" w:rsidRPr="00772E23" w:rsidRDefault="00772E23" w:rsidP="00772E23">
            <w:pPr>
              <w:shd w:val="clear" w:color="auto" w:fill="FFFFFF"/>
              <w:spacing w:after="0" w:line="240" w:lineRule="auto"/>
              <w:rPr>
                <w:rFonts w:ascii="Times New Roman" w:eastAsia="Times New Roman" w:hAnsi="Times New Roman" w:cs="Times New Roman"/>
                <w:lang w:eastAsia="ru-RU"/>
              </w:rPr>
            </w:pPr>
          </w:p>
        </w:tc>
        <w:tc>
          <w:tcPr>
            <w:tcW w:w="4440" w:type="dxa"/>
            <w:tcBorders>
              <w:top w:val="single" w:sz="4" w:space="0" w:color="000000"/>
              <w:left w:val="single" w:sz="4" w:space="0" w:color="000000"/>
              <w:bottom w:val="single" w:sz="4" w:space="0" w:color="000000"/>
              <w:right w:val="single" w:sz="4" w:space="0" w:color="000000"/>
            </w:tcBorders>
          </w:tcPr>
          <w:p w14:paraId="219B7537" w14:textId="77777777" w:rsidR="00772E23" w:rsidRPr="00772E23" w:rsidRDefault="00772E23" w:rsidP="00772E23">
            <w:pPr>
              <w:shd w:val="clear" w:color="auto" w:fill="FFFFFF"/>
              <w:spacing w:after="0" w:line="240" w:lineRule="auto"/>
              <w:rPr>
                <w:rFonts w:ascii="Times New Roman" w:eastAsia="Times New Roman" w:hAnsi="Times New Roman" w:cs="Times New Roman"/>
                <w:lang w:eastAsia="ru-RU"/>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63EC9153" w14:textId="77777777" w:rsidR="00772E23" w:rsidRPr="00772E23" w:rsidRDefault="00772E23" w:rsidP="00772E23">
            <w:pPr>
              <w:shd w:val="clear" w:color="auto" w:fill="FFFFFF"/>
              <w:spacing w:after="0" w:line="240" w:lineRule="auto"/>
              <w:rPr>
                <w:rFonts w:ascii="Times New Roman" w:eastAsia="Times New Roman" w:hAnsi="Times New Roman" w:cs="Times New Roman"/>
                <w:lang w:eastAsia="ru-RU"/>
              </w:rPr>
            </w:pPr>
          </w:p>
        </w:tc>
      </w:tr>
    </w:tbl>
    <w:p w14:paraId="029836B2" w14:textId="77777777" w:rsidR="00772E23" w:rsidRPr="00772E23" w:rsidRDefault="00772E23" w:rsidP="00772E23">
      <w:pPr>
        <w:shd w:val="clear" w:color="auto" w:fill="FFFFFF"/>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2476F36D" w14:textId="77777777" w:rsidR="00772E23" w:rsidRPr="00772E23" w:rsidRDefault="00772E23" w:rsidP="00772E23">
      <w:pPr>
        <w:shd w:val="clear" w:color="auto" w:fill="FFFFFF"/>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02656F40" w14:textId="77777777" w:rsidR="00772E23" w:rsidRPr="00772E23" w:rsidRDefault="00772E23" w:rsidP="00772E23">
      <w:pPr>
        <w:shd w:val="clear" w:color="auto" w:fill="FFFFFF"/>
        <w:spacing w:after="5" w:line="240" w:lineRule="auto"/>
        <w:ind w:right="66"/>
        <w:jc w:val="both"/>
        <w:rPr>
          <w:rFonts w:ascii="Times New Roman" w:eastAsia="Times New Roman" w:hAnsi="Times New Roman" w:cs="Times New Roman"/>
          <w:sz w:val="28"/>
          <w:szCs w:val="24"/>
          <w:lang w:eastAsia="ru-RU"/>
        </w:rPr>
      </w:pPr>
      <w:r w:rsidRPr="00772E23">
        <w:rPr>
          <w:rFonts w:ascii="Times New Roman" w:eastAsia="Times New Roman" w:hAnsi="Times New Roman" w:cs="Times New Roman"/>
          <w:sz w:val="20"/>
          <w:szCs w:val="24"/>
          <w:lang w:eastAsia="ru-RU"/>
        </w:rPr>
        <w:t xml:space="preserve">Дополнительная информация: </w:t>
      </w:r>
    </w:p>
    <w:p w14:paraId="08699BC8" w14:textId="77777777" w:rsidR="00772E23" w:rsidRPr="00772E23" w:rsidRDefault="00772E23" w:rsidP="00772E23">
      <w:pPr>
        <w:shd w:val="clear" w:color="auto" w:fill="FFFFFF"/>
        <w:spacing w:after="5" w:line="240" w:lineRule="auto"/>
        <w:ind w:right="66"/>
        <w:jc w:val="both"/>
        <w:rPr>
          <w:rFonts w:ascii="Times New Roman" w:eastAsia="Times New Roman" w:hAnsi="Times New Roman" w:cs="Times New Roman"/>
          <w:sz w:val="28"/>
          <w:szCs w:val="24"/>
          <w:lang w:eastAsia="ru-RU"/>
        </w:rPr>
      </w:pPr>
      <w:r w:rsidRPr="00772E23">
        <w:rPr>
          <w:rFonts w:ascii="Times New Roman" w:eastAsia="Times New Roman" w:hAnsi="Times New Roman" w:cs="Times New Roman"/>
          <w:sz w:val="20"/>
          <w:szCs w:val="24"/>
          <w:lang w:eastAsia="ru-RU"/>
        </w:rPr>
        <w:t xml:space="preserve"> _______________________________________. </w:t>
      </w:r>
    </w:p>
    <w:p w14:paraId="5689FD9B" w14:textId="77777777" w:rsidR="00772E23" w:rsidRPr="00772E23" w:rsidRDefault="00772E23" w:rsidP="00772E23">
      <w:pPr>
        <w:shd w:val="clear" w:color="auto" w:fill="FFFFFF"/>
        <w:spacing w:after="5" w:line="240" w:lineRule="auto"/>
        <w:ind w:right="66"/>
        <w:jc w:val="both"/>
        <w:rPr>
          <w:rFonts w:ascii="Times New Roman" w:eastAsia="Times New Roman" w:hAnsi="Times New Roman" w:cs="Times New Roman"/>
          <w:sz w:val="28"/>
          <w:szCs w:val="24"/>
          <w:lang w:eastAsia="ru-RU"/>
        </w:rPr>
      </w:pPr>
      <w:r w:rsidRPr="00772E23">
        <w:rPr>
          <w:rFonts w:ascii="Times New Roman" w:eastAsia="Times New Roman" w:hAnsi="Times New Roman" w:cs="Times New Roman"/>
          <w:sz w:val="20"/>
          <w:szCs w:val="24"/>
          <w:lang w:eastAsia="ru-RU"/>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06D30BC1" w14:textId="77777777" w:rsidR="00772E23" w:rsidRPr="00772E23" w:rsidRDefault="00772E23" w:rsidP="00772E23">
      <w:pPr>
        <w:shd w:val="clear" w:color="auto" w:fill="FFFFFF"/>
        <w:spacing w:after="5" w:line="240" w:lineRule="auto"/>
        <w:ind w:right="66"/>
        <w:jc w:val="both"/>
        <w:rPr>
          <w:rFonts w:ascii="Times New Roman" w:eastAsia="Times New Roman" w:hAnsi="Times New Roman" w:cs="Times New Roman"/>
          <w:sz w:val="28"/>
          <w:szCs w:val="24"/>
          <w:lang w:eastAsia="ru-RU"/>
        </w:rPr>
      </w:pPr>
      <w:r w:rsidRPr="00772E23">
        <w:rPr>
          <w:rFonts w:ascii="Times New Roman" w:eastAsia="Times New Roman" w:hAnsi="Times New Roman" w:cs="Times New Roman"/>
          <w:sz w:val="20"/>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6976973E" w14:textId="77777777" w:rsidR="00772E23" w:rsidRPr="00772E23" w:rsidRDefault="00772E23" w:rsidP="00772E23">
      <w:pPr>
        <w:shd w:val="clear" w:color="auto" w:fill="FFFFFF"/>
        <w:spacing w:after="0" w:line="240" w:lineRule="auto"/>
        <w:ind w:right="20"/>
        <w:jc w:val="center"/>
        <w:rPr>
          <w:rFonts w:ascii="Times New Roman" w:eastAsia="Times New Roman" w:hAnsi="Times New Roman" w:cs="Times New Roman"/>
          <w:sz w:val="28"/>
          <w:szCs w:val="24"/>
          <w:lang w:eastAsia="ru-RU"/>
        </w:rPr>
      </w:pPr>
      <w:r w:rsidRPr="00772E23">
        <w:rPr>
          <w:rFonts w:ascii="Times New Roman" w:eastAsia="Times New Roman" w:hAnsi="Times New Roman" w:cs="Times New Roman"/>
          <w:sz w:val="20"/>
          <w:szCs w:val="24"/>
          <w:lang w:eastAsia="ru-RU"/>
        </w:rPr>
        <w:t xml:space="preserve"> </w:t>
      </w:r>
    </w:p>
    <w:tbl>
      <w:tblPr>
        <w:tblpPr w:vertAnchor="text" w:tblpX="5051" w:tblpY="-49"/>
        <w:tblOverlap w:val="never"/>
        <w:tblW w:w="4301" w:type="dxa"/>
        <w:tblCellMar>
          <w:top w:w="49" w:type="dxa"/>
          <w:left w:w="115" w:type="dxa"/>
          <w:right w:w="115" w:type="dxa"/>
        </w:tblCellMar>
        <w:tblLook w:val="04A0" w:firstRow="1" w:lastRow="0" w:firstColumn="1" w:lastColumn="0" w:noHBand="0" w:noVBand="1"/>
      </w:tblPr>
      <w:tblGrid>
        <w:gridCol w:w="4301"/>
      </w:tblGrid>
      <w:tr w:rsidR="00772E23" w:rsidRPr="00772E23" w14:paraId="45C10326" w14:textId="77777777" w:rsidTr="00772E23">
        <w:trPr>
          <w:trHeight w:val="470"/>
        </w:trPr>
        <w:tc>
          <w:tcPr>
            <w:tcW w:w="4301" w:type="dxa"/>
            <w:tcBorders>
              <w:top w:val="single" w:sz="4" w:space="0" w:color="000000"/>
              <w:left w:val="single" w:sz="4" w:space="0" w:color="000000"/>
              <w:bottom w:val="single" w:sz="4" w:space="0" w:color="000000"/>
              <w:right w:val="single" w:sz="4" w:space="0" w:color="000000"/>
            </w:tcBorders>
            <w:hideMark/>
          </w:tcPr>
          <w:p w14:paraId="05952535" w14:textId="77777777" w:rsidR="00772E23" w:rsidRPr="00772E23" w:rsidRDefault="00772E23" w:rsidP="00772E23">
            <w:pPr>
              <w:shd w:val="clear" w:color="auto" w:fill="FFFFFF"/>
              <w:spacing w:after="0" w:line="240" w:lineRule="auto"/>
              <w:ind w:right="914"/>
              <w:jc w:val="center"/>
              <w:rPr>
                <w:rFonts w:ascii="Times New Roman" w:eastAsia="Times New Roman" w:hAnsi="Times New Roman" w:cs="Times New Roman"/>
                <w:sz w:val="28"/>
                <w:lang w:eastAsia="ru-RU"/>
              </w:rPr>
            </w:pPr>
            <w:r w:rsidRPr="00772E23">
              <w:rPr>
                <w:rFonts w:ascii="Times New Roman" w:eastAsia="Times New Roman" w:hAnsi="Times New Roman" w:cs="Times New Roman"/>
                <w:sz w:val="20"/>
                <w:lang w:eastAsia="ru-RU"/>
              </w:rPr>
              <w:t xml:space="preserve">Сведения об электронной подписи </w:t>
            </w:r>
          </w:p>
        </w:tc>
      </w:tr>
    </w:tbl>
    <w:p w14:paraId="18A298AE" w14:textId="77777777" w:rsidR="00772E23" w:rsidRPr="00772E23" w:rsidRDefault="00772E23" w:rsidP="00772E23">
      <w:pPr>
        <w:shd w:val="clear" w:color="auto" w:fill="FFFFFF"/>
        <w:spacing w:after="1" w:line="230" w:lineRule="auto"/>
        <w:ind w:right="75"/>
        <w:jc w:val="both"/>
        <w:rPr>
          <w:rFonts w:ascii="Times New Roman" w:eastAsia="Times New Roman" w:hAnsi="Times New Roman" w:cs="Times New Roman"/>
          <w:sz w:val="28"/>
          <w:szCs w:val="24"/>
          <w:lang w:eastAsia="ru-RU"/>
        </w:rPr>
      </w:pPr>
      <w:r w:rsidRPr="00772E23">
        <w:rPr>
          <w:rFonts w:ascii="Times New Roman" w:eastAsia="Times New Roman" w:hAnsi="Times New Roman" w:cs="Times New Roman"/>
          <w:i/>
          <w:sz w:val="20"/>
          <w:szCs w:val="24"/>
          <w:lang w:eastAsia="ru-RU"/>
        </w:rPr>
        <w:t>__________________________________________ Должность и ФИО сотрудника, принявшего решение</w:t>
      </w:r>
      <w:r w:rsidRPr="00772E23">
        <w:rPr>
          <w:rFonts w:ascii="Times New Roman" w:eastAsia="Times New Roman" w:hAnsi="Times New Roman" w:cs="Times New Roman"/>
          <w:sz w:val="20"/>
          <w:szCs w:val="24"/>
          <w:lang w:eastAsia="ru-RU"/>
        </w:rPr>
        <w:t xml:space="preserve"> </w:t>
      </w:r>
    </w:p>
    <w:p w14:paraId="30C816D1" w14:textId="77777777" w:rsidR="00772E23" w:rsidRPr="00772E23" w:rsidRDefault="00772E23" w:rsidP="00772E23">
      <w:pPr>
        <w:shd w:val="clear" w:color="auto" w:fill="FFFFFF"/>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07200DF8" w14:textId="77777777" w:rsidR="00772E23" w:rsidRPr="00772E23" w:rsidRDefault="00772E23" w:rsidP="00772E23">
      <w:pPr>
        <w:shd w:val="clear" w:color="auto" w:fill="FFFFFF"/>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73C4A5DA" w14:textId="77777777" w:rsidR="00772E23" w:rsidRPr="00772E23" w:rsidRDefault="00772E23" w:rsidP="00772E23">
      <w:pPr>
        <w:shd w:val="clear" w:color="auto" w:fill="FFFFFF"/>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5A1B9654" w14:textId="77777777" w:rsidR="00772E23" w:rsidRPr="00772E23" w:rsidRDefault="00772E23" w:rsidP="00772E23">
      <w:pPr>
        <w:shd w:val="clear" w:color="auto" w:fill="FFFFFF"/>
        <w:tabs>
          <w:tab w:val="center" w:pos="4962"/>
          <w:tab w:val="left" w:pos="7966"/>
        </w:tabs>
        <w:autoSpaceDE w:val="0"/>
        <w:autoSpaceDN w:val="0"/>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14:paraId="6F62F159" w14:textId="77777777" w:rsidR="00772E23" w:rsidRPr="00772E23" w:rsidRDefault="00772E23" w:rsidP="00772E23">
      <w:pPr>
        <w:shd w:val="clear" w:color="auto" w:fill="FFFFFF"/>
        <w:tabs>
          <w:tab w:val="center" w:pos="4962"/>
          <w:tab w:val="left" w:pos="7966"/>
        </w:tabs>
        <w:autoSpaceDE w:val="0"/>
        <w:autoSpaceDN w:val="0"/>
        <w:spacing w:after="0" w:line="240" w:lineRule="auto"/>
        <w:jc w:val="both"/>
        <w:rPr>
          <w:rFonts w:ascii="Times New Roman" w:eastAsia="Times New Roman" w:hAnsi="Times New Roman" w:cs="Times New Roman"/>
          <w:sz w:val="24"/>
          <w:szCs w:val="24"/>
          <w:lang w:eastAsia="ru-RU"/>
        </w:rPr>
      </w:pPr>
    </w:p>
    <w:p w14:paraId="41D1E58F" w14:textId="77777777" w:rsidR="00772E23" w:rsidRPr="00772E23" w:rsidRDefault="00772E23" w:rsidP="00772E23">
      <w:pPr>
        <w:shd w:val="clear" w:color="auto" w:fill="FFFFFF"/>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2C606D1A" w14:textId="77777777" w:rsidR="00772E23" w:rsidRPr="00772E23" w:rsidRDefault="00772E23" w:rsidP="00772E23">
      <w:pPr>
        <w:keepNext/>
        <w:shd w:val="clear" w:color="auto" w:fill="FFFFFF"/>
        <w:spacing w:after="0" w:line="240" w:lineRule="auto"/>
        <w:jc w:val="right"/>
        <w:outlineLvl w:val="0"/>
        <w:rPr>
          <w:rFonts w:ascii="Times New Roman" w:eastAsia="Times New Roman" w:hAnsi="Times New Roman" w:cs="Times New Roman"/>
          <w:bCs/>
          <w:sz w:val="24"/>
          <w:szCs w:val="28"/>
          <w:lang w:eastAsia="ru-RU"/>
        </w:rPr>
      </w:pPr>
      <w:r w:rsidRPr="00772E23">
        <w:rPr>
          <w:rFonts w:ascii="Times New Roman" w:eastAsia="Times New Roman" w:hAnsi="Times New Roman" w:cs="Times New Roman"/>
          <w:bCs/>
          <w:sz w:val="24"/>
          <w:szCs w:val="28"/>
          <w:lang w:eastAsia="ru-RU"/>
        </w:rPr>
        <w:lastRenderedPageBreak/>
        <w:t>Приложение 6</w:t>
      </w:r>
    </w:p>
    <w:p w14:paraId="0A46433C" w14:textId="77777777" w:rsidR="00772E23" w:rsidRPr="00772E23" w:rsidRDefault="00772E23" w:rsidP="00772E23">
      <w:pPr>
        <w:keepNext/>
        <w:shd w:val="clear" w:color="auto" w:fill="FFFFFF"/>
        <w:spacing w:after="0" w:line="240" w:lineRule="auto"/>
        <w:jc w:val="right"/>
        <w:outlineLvl w:val="0"/>
        <w:rPr>
          <w:rFonts w:ascii="Times New Roman" w:eastAsia="Times New Roman" w:hAnsi="Times New Roman" w:cs="Times New Roman"/>
          <w:bCs/>
          <w:sz w:val="24"/>
          <w:szCs w:val="28"/>
          <w:lang w:eastAsia="ru-RU"/>
        </w:rPr>
      </w:pPr>
      <w:r w:rsidRPr="00772E23">
        <w:rPr>
          <w:rFonts w:ascii="Times New Roman" w:eastAsia="Times New Roman" w:hAnsi="Times New Roman" w:cs="Times New Roman"/>
          <w:bCs/>
          <w:sz w:val="24"/>
          <w:szCs w:val="28"/>
          <w:lang w:eastAsia="ru-RU"/>
        </w:rPr>
        <w:t>к административному регламенту</w:t>
      </w:r>
    </w:p>
    <w:p w14:paraId="448DFE88"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b/>
          <w:sz w:val="24"/>
          <w:szCs w:val="24"/>
          <w:lang w:eastAsia="ru-RU"/>
        </w:rPr>
      </w:pPr>
    </w:p>
    <w:p w14:paraId="166A87EB"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b/>
          <w:sz w:val="24"/>
          <w:szCs w:val="24"/>
          <w:lang w:eastAsia="ru-RU"/>
        </w:rPr>
      </w:pPr>
    </w:p>
    <w:p w14:paraId="0FECF40D"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b/>
          <w:sz w:val="24"/>
          <w:szCs w:val="24"/>
          <w:lang w:eastAsia="ru-RU"/>
        </w:rPr>
      </w:pPr>
      <w:r w:rsidRPr="00772E23">
        <w:rPr>
          <w:rFonts w:ascii="Times New Roman" w:eastAsia="Times New Roman" w:hAnsi="Times New Roman" w:cs="Times New Roman"/>
          <w:b/>
          <w:sz w:val="24"/>
          <w:szCs w:val="24"/>
          <w:lang w:eastAsia="ru-RU"/>
        </w:rPr>
        <w:t xml:space="preserve">Акт </w:t>
      </w:r>
    </w:p>
    <w:p w14:paraId="105B5A9C" w14:textId="77777777" w:rsidR="00772E23" w:rsidRPr="00772E23" w:rsidRDefault="00772E23" w:rsidP="00772E23">
      <w:pPr>
        <w:shd w:val="clear" w:color="auto" w:fill="FFFFFF"/>
        <w:spacing w:after="0" w:line="240" w:lineRule="auto"/>
        <w:ind w:right="-185"/>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b/>
          <w:sz w:val="24"/>
          <w:szCs w:val="24"/>
          <w:lang w:eastAsia="ru-RU"/>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1BAFDBE1" w14:textId="77777777" w:rsidR="00772E23" w:rsidRPr="00772E23" w:rsidRDefault="00772E23" w:rsidP="00772E23">
      <w:pPr>
        <w:shd w:val="clear" w:color="auto" w:fill="FFFFFF"/>
        <w:spacing w:after="0" w:line="240" w:lineRule="auto"/>
        <w:ind w:right="-185"/>
        <w:jc w:val="both"/>
        <w:rPr>
          <w:rFonts w:ascii="Times New Roman" w:eastAsia="Times New Roman" w:hAnsi="Times New Roman" w:cs="Times New Roman"/>
          <w:sz w:val="24"/>
          <w:szCs w:val="24"/>
          <w:lang w:eastAsia="ru-RU"/>
        </w:rPr>
      </w:pPr>
    </w:p>
    <w:p w14:paraId="44930BF9" w14:textId="77777777" w:rsidR="00772E23" w:rsidRPr="00772E23" w:rsidRDefault="00772E23" w:rsidP="00772E23">
      <w:pPr>
        <w:shd w:val="clear" w:color="auto" w:fill="FFFFFF"/>
        <w:spacing w:after="0" w:line="240" w:lineRule="auto"/>
        <w:ind w:right="-185"/>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xml:space="preserve"> «__» ___________ 20__ г.                                                                                         ______________</w:t>
      </w:r>
    </w:p>
    <w:p w14:paraId="583F2300" w14:textId="77777777" w:rsidR="00772E23" w:rsidRPr="00772E23" w:rsidRDefault="00772E23" w:rsidP="00772E23">
      <w:pPr>
        <w:shd w:val="clear" w:color="auto" w:fill="FFFFFF"/>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w:t>
      </w:r>
    </w:p>
    <w:p w14:paraId="092EA526"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xml:space="preserve">Приемочная комиссия в составе: </w:t>
      </w:r>
      <w:r w:rsidRPr="00772E23">
        <w:rPr>
          <w:rFonts w:ascii="Times New Roman" w:eastAsia="Times New Roman" w:hAnsi="Times New Roman" w:cs="Times New Roman"/>
          <w:sz w:val="24"/>
          <w:szCs w:val="24"/>
          <w:lang w:eastAsia="ru-RU"/>
        </w:rPr>
        <w:tab/>
      </w:r>
    </w:p>
    <w:p w14:paraId="5D8256BB"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ab/>
      </w:r>
      <w:r w:rsidRPr="00772E23">
        <w:rPr>
          <w:rFonts w:ascii="Times New Roman" w:eastAsia="Times New Roman" w:hAnsi="Times New Roman" w:cs="Times New Roman"/>
          <w:sz w:val="24"/>
          <w:szCs w:val="24"/>
          <w:lang w:eastAsia="ru-RU"/>
        </w:rPr>
        <w:tab/>
      </w:r>
      <w:r w:rsidRPr="00772E23">
        <w:rPr>
          <w:rFonts w:ascii="Times New Roman" w:eastAsia="Times New Roman" w:hAnsi="Times New Roman" w:cs="Times New Roman"/>
          <w:sz w:val="24"/>
          <w:szCs w:val="24"/>
          <w:lang w:eastAsia="ru-RU"/>
        </w:rPr>
        <w:tab/>
      </w:r>
      <w:r w:rsidRPr="00772E23">
        <w:rPr>
          <w:rFonts w:ascii="Times New Roman" w:eastAsia="Times New Roman" w:hAnsi="Times New Roman" w:cs="Times New Roman"/>
          <w:sz w:val="24"/>
          <w:szCs w:val="24"/>
          <w:lang w:eastAsia="ru-RU"/>
        </w:rPr>
        <w:tab/>
      </w:r>
    </w:p>
    <w:tbl>
      <w:tblPr>
        <w:tblW w:w="0" w:type="auto"/>
        <w:tblInd w:w="648" w:type="dxa"/>
        <w:tblLook w:val="01E0" w:firstRow="1" w:lastRow="1" w:firstColumn="1" w:lastColumn="1" w:noHBand="0" w:noVBand="0"/>
      </w:tblPr>
      <w:tblGrid>
        <w:gridCol w:w="3780"/>
        <w:gridCol w:w="5143"/>
      </w:tblGrid>
      <w:tr w:rsidR="00772E23" w:rsidRPr="00772E23" w14:paraId="583BEEBF" w14:textId="77777777" w:rsidTr="00772E23">
        <w:tc>
          <w:tcPr>
            <w:tcW w:w="8923" w:type="dxa"/>
            <w:gridSpan w:val="2"/>
            <w:hideMark/>
          </w:tcPr>
          <w:p w14:paraId="6C46190D"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председателя:</w:t>
            </w:r>
          </w:p>
        </w:tc>
      </w:tr>
      <w:tr w:rsidR="00772E23" w:rsidRPr="00772E23" w14:paraId="476B6D66" w14:textId="77777777" w:rsidTr="00772E23">
        <w:tc>
          <w:tcPr>
            <w:tcW w:w="3780" w:type="dxa"/>
            <w:hideMark/>
          </w:tcPr>
          <w:p w14:paraId="0E430C4D"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____________________                  -</w:t>
            </w:r>
          </w:p>
          <w:p w14:paraId="3D3BA390"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0"/>
                <w:szCs w:val="20"/>
                <w:lang w:eastAsia="ru-RU"/>
              </w:rPr>
              <w:t>(Ф.И.О. должностного лица)</w:t>
            </w:r>
          </w:p>
        </w:tc>
        <w:tc>
          <w:tcPr>
            <w:tcW w:w="5143" w:type="dxa"/>
          </w:tcPr>
          <w:p w14:paraId="33FEB0FE"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________________________________________;</w:t>
            </w:r>
          </w:p>
          <w:p w14:paraId="4CD8C668"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(Должность уполномоченного лица)</w:t>
            </w:r>
          </w:p>
          <w:p w14:paraId="33405E39"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72E23" w:rsidRPr="00772E23" w14:paraId="5802C954" w14:textId="77777777" w:rsidTr="00772E23">
        <w:tc>
          <w:tcPr>
            <w:tcW w:w="8923" w:type="dxa"/>
            <w:gridSpan w:val="2"/>
            <w:hideMark/>
          </w:tcPr>
          <w:p w14:paraId="7F50C0D6"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членов комиссии:</w:t>
            </w:r>
          </w:p>
        </w:tc>
      </w:tr>
      <w:tr w:rsidR="00772E23" w:rsidRPr="00772E23" w14:paraId="35AE7786" w14:textId="77777777" w:rsidTr="00772E23">
        <w:tc>
          <w:tcPr>
            <w:tcW w:w="3780" w:type="dxa"/>
            <w:hideMark/>
          </w:tcPr>
          <w:p w14:paraId="7DF27174"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____________________                  -</w:t>
            </w:r>
          </w:p>
          <w:p w14:paraId="58F77C74"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0"/>
                <w:szCs w:val="20"/>
                <w:lang w:eastAsia="ru-RU"/>
              </w:rPr>
              <w:t>(Ф.И.О. должностного лица)</w:t>
            </w:r>
          </w:p>
        </w:tc>
        <w:tc>
          <w:tcPr>
            <w:tcW w:w="5143" w:type="dxa"/>
          </w:tcPr>
          <w:p w14:paraId="296E5E29"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________________________________________;</w:t>
            </w:r>
          </w:p>
          <w:p w14:paraId="0A1F1394"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(Должность уполномоченного лица)</w:t>
            </w:r>
          </w:p>
          <w:p w14:paraId="653ECF95"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72E23" w:rsidRPr="00772E23" w14:paraId="701A6D35" w14:textId="77777777" w:rsidTr="00772E23">
        <w:tc>
          <w:tcPr>
            <w:tcW w:w="3780" w:type="dxa"/>
            <w:hideMark/>
          </w:tcPr>
          <w:p w14:paraId="012C14D8"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____________________                  -</w:t>
            </w:r>
          </w:p>
          <w:p w14:paraId="132848AF"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0"/>
                <w:szCs w:val="20"/>
                <w:lang w:eastAsia="ru-RU"/>
              </w:rPr>
              <w:t>(Ф.И.О. должностного лица)</w:t>
            </w:r>
          </w:p>
        </w:tc>
        <w:tc>
          <w:tcPr>
            <w:tcW w:w="5143" w:type="dxa"/>
          </w:tcPr>
          <w:p w14:paraId="0B792D7B"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________________________________________;</w:t>
            </w:r>
          </w:p>
          <w:p w14:paraId="42D286BC"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(Должность уполномоченного лица)</w:t>
            </w:r>
          </w:p>
          <w:p w14:paraId="2187C196"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72E23" w:rsidRPr="00772E23" w14:paraId="4CD1B86B" w14:textId="77777777" w:rsidTr="00772E23">
        <w:tc>
          <w:tcPr>
            <w:tcW w:w="3780" w:type="dxa"/>
            <w:hideMark/>
          </w:tcPr>
          <w:p w14:paraId="40DC82AA"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____________________                  -</w:t>
            </w:r>
          </w:p>
          <w:p w14:paraId="668D89B3"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0"/>
                <w:szCs w:val="20"/>
                <w:lang w:eastAsia="ru-RU"/>
              </w:rPr>
              <w:t>(Ф.И.О. должностного лица)</w:t>
            </w:r>
          </w:p>
        </w:tc>
        <w:tc>
          <w:tcPr>
            <w:tcW w:w="5143" w:type="dxa"/>
          </w:tcPr>
          <w:p w14:paraId="5EE87EFA"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________________________________________</w:t>
            </w:r>
          </w:p>
          <w:p w14:paraId="185C2CB1"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(Должность уполномоченного лица)</w:t>
            </w:r>
          </w:p>
          <w:p w14:paraId="232B3D0C"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49CD084"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произвела осмотр помещения после проведения работ по его переустройству и (или) перепланировке (нужное указать) и установила:</w:t>
      </w:r>
    </w:p>
    <w:p w14:paraId="2EF82428"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08FE1F6"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xml:space="preserve">1. Помещение, предъявленное собственником (уполномоченным лицом) к осмотру, расположено по адресу: </w:t>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lang w:eastAsia="ru-RU"/>
        </w:rPr>
        <w:t>.</w:t>
      </w:r>
    </w:p>
    <w:p w14:paraId="2ADC3C29" w14:textId="77777777" w:rsidR="00772E23" w:rsidRPr="00772E23" w:rsidRDefault="00772E23" w:rsidP="00772E23">
      <w:pPr>
        <w:shd w:val="clear" w:color="auto" w:fill="FFFFFF"/>
        <w:autoSpaceDE w:val="0"/>
        <w:autoSpaceDN w:val="0"/>
        <w:adjustRightInd w:val="0"/>
        <w:spacing w:after="0" w:line="240" w:lineRule="auto"/>
        <w:jc w:val="both"/>
        <w:rPr>
          <w:rFonts w:ascii="Courier New" w:eastAsia="Times New Roman" w:hAnsi="Courier New" w:cs="Courier New"/>
          <w:sz w:val="20"/>
          <w:szCs w:val="20"/>
          <w:u w:val="single"/>
          <w:lang w:eastAsia="ru-RU"/>
        </w:rPr>
      </w:pPr>
      <w:r w:rsidRPr="00772E23">
        <w:rPr>
          <w:rFonts w:ascii="Times New Roman" w:eastAsia="Times New Roman" w:hAnsi="Times New Roman" w:cs="Times New Roman"/>
          <w:sz w:val="24"/>
          <w:szCs w:val="24"/>
          <w:lang w:eastAsia="ru-RU"/>
        </w:rPr>
        <w:t>2. Работы</w:t>
      </w:r>
      <w:r w:rsidRPr="00772E23">
        <w:rPr>
          <w:rFonts w:ascii="Times New Roman" w:eastAsia="Times New Roman" w:hAnsi="Times New Roman" w:cs="Times New Roman"/>
          <w:sz w:val="20"/>
          <w:szCs w:val="20"/>
          <w:lang w:eastAsia="ru-RU"/>
        </w:rPr>
        <w:t xml:space="preserve"> </w:t>
      </w:r>
      <w:r w:rsidRPr="00772E23">
        <w:rPr>
          <w:rFonts w:ascii="Courier New" w:eastAsia="Times New Roman" w:hAnsi="Courier New" w:cs="Courier New"/>
          <w:sz w:val="20"/>
          <w:szCs w:val="20"/>
          <w:u w:val="single"/>
          <w:lang w:eastAsia="ru-RU"/>
        </w:rPr>
        <w:tab/>
      </w:r>
      <w:r w:rsidRPr="00772E23">
        <w:rPr>
          <w:rFonts w:ascii="Courier New" w:eastAsia="Times New Roman" w:hAnsi="Courier New" w:cs="Courier New"/>
          <w:sz w:val="20"/>
          <w:szCs w:val="20"/>
          <w:u w:val="single"/>
          <w:lang w:eastAsia="ru-RU"/>
        </w:rPr>
        <w:tab/>
      </w:r>
      <w:r w:rsidRPr="00772E23">
        <w:rPr>
          <w:rFonts w:ascii="Courier New" w:eastAsia="Times New Roman" w:hAnsi="Courier New" w:cs="Courier New"/>
          <w:sz w:val="20"/>
          <w:szCs w:val="20"/>
          <w:u w:val="single"/>
          <w:lang w:eastAsia="ru-RU"/>
        </w:rPr>
        <w:tab/>
      </w:r>
      <w:r w:rsidRPr="00772E23">
        <w:rPr>
          <w:rFonts w:ascii="Courier New" w:eastAsia="Times New Roman" w:hAnsi="Courier New" w:cs="Courier New"/>
          <w:sz w:val="20"/>
          <w:szCs w:val="20"/>
          <w:u w:val="single"/>
          <w:lang w:eastAsia="ru-RU"/>
        </w:rPr>
        <w:tab/>
      </w:r>
      <w:r w:rsidRPr="00772E23">
        <w:rPr>
          <w:rFonts w:ascii="Courier New" w:eastAsia="Times New Roman" w:hAnsi="Courier New" w:cs="Courier New"/>
          <w:sz w:val="20"/>
          <w:szCs w:val="20"/>
          <w:u w:val="single"/>
          <w:lang w:eastAsia="ru-RU"/>
        </w:rPr>
        <w:tab/>
      </w:r>
      <w:r w:rsidRPr="00772E23">
        <w:rPr>
          <w:rFonts w:ascii="Courier New" w:eastAsia="Times New Roman" w:hAnsi="Courier New" w:cs="Courier New"/>
          <w:sz w:val="20"/>
          <w:szCs w:val="20"/>
          <w:u w:val="single"/>
          <w:lang w:eastAsia="ru-RU"/>
        </w:rPr>
        <w:tab/>
      </w:r>
      <w:r w:rsidRPr="00772E23">
        <w:rPr>
          <w:rFonts w:ascii="Courier New" w:eastAsia="Times New Roman" w:hAnsi="Courier New" w:cs="Courier New"/>
          <w:sz w:val="20"/>
          <w:szCs w:val="20"/>
          <w:u w:val="single"/>
          <w:lang w:eastAsia="ru-RU"/>
        </w:rPr>
        <w:tab/>
      </w:r>
      <w:r w:rsidRPr="00772E23">
        <w:rPr>
          <w:rFonts w:ascii="Courier New" w:eastAsia="Times New Roman" w:hAnsi="Courier New" w:cs="Courier New"/>
          <w:sz w:val="20"/>
          <w:szCs w:val="20"/>
          <w:u w:val="single"/>
          <w:lang w:eastAsia="ru-RU"/>
        </w:rPr>
        <w:tab/>
      </w:r>
      <w:r w:rsidRPr="00772E23">
        <w:rPr>
          <w:rFonts w:ascii="Courier New" w:eastAsia="Times New Roman" w:hAnsi="Courier New" w:cs="Courier New"/>
          <w:sz w:val="20"/>
          <w:szCs w:val="20"/>
          <w:u w:val="single"/>
          <w:lang w:eastAsia="ru-RU"/>
        </w:rPr>
        <w:tab/>
      </w:r>
      <w:r w:rsidRPr="00772E23">
        <w:rPr>
          <w:rFonts w:ascii="Courier New" w:eastAsia="Times New Roman" w:hAnsi="Courier New" w:cs="Courier New"/>
          <w:sz w:val="20"/>
          <w:szCs w:val="20"/>
          <w:u w:val="single"/>
          <w:lang w:eastAsia="ru-RU"/>
        </w:rPr>
        <w:tab/>
      </w:r>
      <w:r w:rsidRPr="00772E23">
        <w:rPr>
          <w:rFonts w:ascii="Courier New" w:eastAsia="Times New Roman" w:hAnsi="Courier New" w:cs="Courier New"/>
          <w:sz w:val="20"/>
          <w:szCs w:val="20"/>
          <w:u w:val="single"/>
          <w:lang w:eastAsia="ru-RU"/>
        </w:rPr>
        <w:tab/>
      </w:r>
    </w:p>
    <w:p w14:paraId="5DFCC7A9"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(перечень произведенных работ по переустройству и (или) перепланировке помещения)</w:t>
      </w:r>
    </w:p>
    <w:p w14:paraId="458490C6"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sz w:val="24"/>
          <w:szCs w:val="24"/>
          <w:lang w:eastAsia="ru-RU"/>
        </w:rPr>
      </w:pPr>
    </w:p>
    <w:p w14:paraId="09B2CD28"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sz w:val="24"/>
          <w:szCs w:val="24"/>
          <w:lang w:eastAsia="ru-RU"/>
        </w:rPr>
      </w:pPr>
    </w:p>
    <w:p w14:paraId="2B75271D"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4"/>
          <w:szCs w:val="24"/>
          <w:u w:val="single"/>
          <w:lang w:eastAsia="ru-RU"/>
        </w:rPr>
      </w:pPr>
      <w:r w:rsidRPr="00772E23">
        <w:rPr>
          <w:rFonts w:ascii="Times New Roman" w:eastAsia="Times New Roman" w:hAnsi="Times New Roman" w:cs="Times New Roman"/>
          <w:sz w:val="24"/>
          <w:szCs w:val="24"/>
          <w:lang w:eastAsia="ru-RU"/>
        </w:rPr>
        <w:t xml:space="preserve">произведены на основании </w:t>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p>
    <w:p w14:paraId="486A4420"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4"/>
          <w:szCs w:val="24"/>
          <w:lang w:eastAsia="ru-RU"/>
        </w:rPr>
      </w:pPr>
    </w:p>
    <w:p w14:paraId="2FC44922"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4"/>
          <w:szCs w:val="24"/>
          <w:u w:val="single"/>
          <w:lang w:eastAsia="ru-RU"/>
        </w:rPr>
      </w:pPr>
      <w:r w:rsidRPr="00772E23">
        <w:rPr>
          <w:rFonts w:ascii="Times New Roman" w:eastAsia="Times New Roman" w:hAnsi="Times New Roman" w:cs="Times New Roman"/>
          <w:sz w:val="24"/>
          <w:szCs w:val="24"/>
          <w:lang w:eastAsia="ru-RU"/>
        </w:rPr>
        <w:t>_____________________________________________________________________________</w:t>
      </w:r>
    </w:p>
    <w:p w14:paraId="18365819"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4"/>
          <w:szCs w:val="24"/>
          <w:u w:val="single"/>
          <w:lang w:eastAsia="ru-RU"/>
        </w:rPr>
      </w:pPr>
    </w:p>
    <w:p w14:paraId="77DE7A24"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3. Представленный проект разработан _____________________________________</w:t>
      </w:r>
      <w:r w:rsidRPr="00772E23">
        <w:rPr>
          <w:rFonts w:ascii="Times New Roman" w:eastAsia="Times New Roman" w:hAnsi="Times New Roman" w:cs="Times New Roman"/>
          <w:sz w:val="24"/>
          <w:szCs w:val="24"/>
          <w:u w:val="single"/>
          <w:lang w:eastAsia="ru-RU"/>
        </w:rPr>
        <w:tab/>
      </w:r>
    </w:p>
    <w:p w14:paraId="2D00A6B9"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4"/>
          <w:szCs w:val="24"/>
          <w:lang w:eastAsia="ru-RU"/>
        </w:rPr>
      </w:pPr>
    </w:p>
    <w:p w14:paraId="0D08D390"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____________________________________________________________________________</w:t>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lang w:eastAsia="ru-RU"/>
        </w:rPr>
        <w:t xml:space="preserve"> </w:t>
      </w:r>
    </w:p>
    <w:p w14:paraId="26A8F250" w14:textId="77777777" w:rsidR="00772E23" w:rsidRPr="00772E23" w:rsidRDefault="00772E23" w:rsidP="00772E23">
      <w:pPr>
        <w:shd w:val="clear" w:color="auto" w:fill="FFFFFF"/>
        <w:spacing w:after="0" w:line="240" w:lineRule="auto"/>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(указывается наименование проектной организации)</w:t>
      </w:r>
    </w:p>
    <w:p w14:paraId="3A64A6FA"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и согласован в установленном порядке.</w:t>
      </w:r>
    </w:p>
    <w:p w14:paraId="42669C56" w14:textId="77777777" w:rsidR="00772E23" w:rsidRPr="00772E23" w:rsidRDefault="00772E23" w:rsidP="00772E23">
      <w:pPr>
        <w:shd w:val="clear" w:color="auto" w:fill="FFFFFF"/>
        <w:spacing w:after="0" w:line="240" w:lineRule="auto"/>
        <w:jc w:val="both"/>
        <w:rPr>
          <w:rFonts w:ascii="Times New Roman" w:eastAsia="Times New Roman" w:hAnsi="Times New Roman" w:cs="Times New Roman"/>
          <w:sz w:val="24"/>
          <w:szCs w:val="24"/>
          <w:lang w:eastAsia="ru-RU"/>
        </w:rPr>
      </w:pPr>
    </w:p>
    <w:p w14:paraId="75886F13"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772E23">
        <w:rPr>
          <w:rFonts w:ascii="Times New Roman" w:eastAsia="Times New Roman" w:hAnsi="Times New Roman" w:cs="Times New Roman"/>
          <w:sz w:val="24"/>
          <w:szCs w:val="24"/>
          <w:lang w:eastAsia="ru-RU"/>
        </w:rPr>
        <w:t>4. Предъявленное к приему в эксплуатацию помещение имеет следующие показатели: ___________________________________________________________________</w:t>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p>
    <w:p w14:paraId="0E1A11F5"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(указываются характеристики помещения)</w:t>
      </w:r>
    </w:p>
    <w:p w14:paraId="192FA6C5"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p>
    <w:p w14:paraId="541D80F9"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AE9AD26"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5. Предъявленное к приему в эксплуатацию помещение (выполненные ремонтно-строительные работы):</w:t>
      </w:r>
    </w:p>
    <w:p w14:paraId="41A4325E"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772E23">
        <w:rPr>
          <w:rFonts w:ascii="Times New Roman" w:eastAsia="Times New Roman" w:hAnsi="Times New Roman" w:cs="Times New Roman"/>
          <w:sz w:val="24"/>
          <w:szCs w:val="24"/>
          <w:u w:val="single"/>
          <w:lang w:eastAsia="ru-RU"/>
        </w:rPr>
        <w:t>Не соответствует проекту</w:t>
      </w:r>
    </w:p>
    <w:p w14:paraId="532D1664"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772E23">
        <w:rPr>
          <w:rFonts w:ascii="Times New Roman" w:eastAsia="Times New Roman" w:hAnsi="Times New Roman" w:cs="Times New Roman"/>
          <w:sz w:val="24"/>
          <w:szCs w:val="24"/>
          <w:lang w:eastAsia="ru-RU"/>
        </w:rPr>
        <w:t>___________________________________________________________________</w:t>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lang w:eastAsia="ru-RU"/>
        </w:rPr>
        <w:t>________</w:t>
      </w:r>
    </w:p>
    <w:p w14:paraId="03C0D6CB"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0"/>
          <w:szCs w:val="20"/>
          <w:lang w:eastAsia="ru-RU"/>
        </w:rPr>
        <w:lastRenderedPageBreak/>
        <w:t xml:space="preserve">(указывается соответствие выполненных работ представленному проекту, </w:t>
      </w:r>
      <w:r w:rsidRPr="00772E23">
        <w:rPr>
          <w:rFonts w:ascii="Times New Roman" w:eastAsia="Times New Roman" w:hAnsi="Times New Roman" w:cs="Times New Roman"/>
          <w:sz w:val="24"/>
          <w:szCs w:val="24"/>
          <w:lang w:eastAsia="ru-RU"/>
        </w:rPr>
        <w:t>_____________________________________________________________________________</w:t>
      </w:r>
    </w:p>
    <w:p w14:paraId="17FCE2C5"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соответствие нормам действующего законодательства РФ)</w:t>
      </w:r>
    </w:p>
    <w:p w14:paraId="5B945BCF"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592EF89" w14:textId="77777777" w:rsidR="00772E23" w:rsidRPr="00772E23" w:rsidRDefault="00772E23" w:rsidP="00772E2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Решение приемочной комиссии:</w:t>
      </w:r>
    </w:p>
    <w:p w14:paraId="50FC44B8"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p w14:paraId="78E51A89"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772E23">
        <w:rPr>
          <w:rFonts w:ascii="Times New Roman" w:eastAsia="Times New Roman" w:hAnsi="Times New Roman" w:cs="Times New Roman"/>
          <w:sz w:val="24"/>
          <w:szCs w:val="24"/>
          <w:u w:val="single"/>
          <w:lang w:eastAsia="ru-RU"/>
        </w:rPr>
        <w:t>Отказать в приеме в эксплуатацию.</w:t>
      </w:r>
    </w:p>
    <w:p w14:paraId="0837F5DB"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772E23">
        <w:rPr>
          <w:rFonts w:ascii="Times New Roman" w:eastAsia="Times New Roman" w:hAnsi="Times New Roman" w:cs="Times New Roman"/>
          <w:sz w:val="24"/>
          <w:szCs w:val="24"/>
          <w:lang w:eastAsia="ru-RU"/>
        </w:rPr>
        <w:t>________________________________________________________________</w:t>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4"/>
          <w:szCs w:val="24"/>
          <w:lang w:eastAsia="ru-RU"/>
        </w:rPr>
        <w:t>______</w:t>
      </w:r>
    </w:p>
    <w:p w14:paraId="65DF7E3D"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 xml:space="preserve">(указывается невозможность осуществления приема в эксплуатацию </w:t>
      </w:r>
    </w:p>
    <w:p w14:paraId="49FAE664" w14:textId="77777777" w:rsidR="00772E23" w:rsidRPr="00772E23" w:rsidRDefault="00772E23" w:rsidP="00772E23">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____________________________________________________________________________</w:t>
      </w:r>
      <w:r w:rsidRPr="00772E23">
        <w:rPr>
          <w:rFonts w:ascii="Times New Roman" w:eastAsia="Times New Roman" w:hAnsi="Times New Roman" w:cs="Times New Roman"/>
          <w:sz w:val="24"/>
          <w:szCs w:val="24"/>
          <w:u w:val="single"/>
          <w:lang w:eastAsia="ru-RU"/>
        </w:rPr>
        <w:tab/>
      </w:r>
      <w:r w:rsidRPr="00772E23">
        <w:rPr>
          <w:rFonts w:ascii="Times New Roman" w:eastAsia="Times New Roman" w:hAnsi="Times New Roman" w:cs="Times New Roman"/>
          <w:sz w:val="20"/>
          <w:szCs w:val="20"/>
          <w:lang w:eastAsia="ru-RU"/>
        </w:rPr>
        <w:t xml:space="preserve"> помещения после проведения работ по переустройству и (или) перепланировке)</w:t>
      </w:r>
    </w:p>
    <w:p w14:paraId="39656A50"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14:paraId="02AC4CB1"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xml:space="preserve">    </w:t>
      </w:r>
    </w:p>
    <w:p w14:paraId="2706DCAC"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xml:space="preserve">Председатель комиссии:                ________________________      ____________________ </w:t>
      </w:r>
    </w:p>
    <w:p w14:paraId="4D4C7912"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 xml:space="preserve">                                                                                          (подпись)                           (Ф.И.О. должностного лица)</w:t>
      </w:r>
    </w:p>
    <w:p w14:paraId="09CD7611"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xml:space="preserve">                                                                              </w:t>
      </w:r>
    </w:p>
    <w:p w14:paraId="2A372B71"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14:paraId="218A498C"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xml:space="preserve"> Члены комиссии:                           ________________________      ____________________ </w:t>
      </w:r>
    </w:p>
    <w:p w14:paraId="51343BE0"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 xml:space="preserve">                                                                                          (подпись)                           (Ф.И.О. должностного лица)</w:t>
      </w:r>
    </w:p>
    <w:p w14:paraId="5BE9ED2B"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14:paraId="383C80EF"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xml:space="preserve">                                                          ________________________      ____________________ </w:t>
      </w:r>
    </w:p>
    <w:p w14:paraId="042B2366"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 xml:space="preserve">                                                                                          (подпись)                           (Ф.И.О. должностного лица)</w:t>
      </w:r>
    </w:p>
    <w:p w14:paraId="05F9B9FA"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14:paraId="58606EF4"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14:paraId="068D7D42"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72E23">
        <w:rPr>
          <w:rFonts w:ascii="Times New Roman" w:eastAsia="Times New Roman" w:hAnsi="Times New Roman" w:cs="Times New Roman"/>
          <w:sz w:val="24"/>
          <w:szCs w:val="24"/>
          <w:lang w:eastAsia="ru-RU"/>
        </w:rPr>
        <w:t xml:space="preserve">                                                          ________________________      ____________________ </w:t>
      </w:r>
    </w:p>
    <w:p w14:paraId="7D0AEEB1"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772E23">
        <w:rPr>
          <w:rFonts w:ascii="Times New Roman" w:eastAsia="Times New Roman" w:hAnsi="Times New Roman" w:cs="Times New Roman"/>
          <w:sz w:val="20"/>
          <w:szCs w:val="20"/>
          <w:lang w:eastAsia="ru-RU"/>
        </w:rPr>
        <w:t xml:space="preserve">                                                                                          (подпись)                           (Ф.И.О. должностного лица)</w:t>
      </w:r>
    </w:p>
    <w:p w14:paraId="2773F277" w14:textId="77777777" w:rsidR="00772E23" w:rsidRPr="00772E23" w:rsidRDefault="00772E23" w:rsidP="00772E23">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14:paraId="262983F1" w14:textId="77777777" w:rsidR="00772E23" w:rsidRPr="00772E23" w:rsidRDefault="00772E23" w:rsidP="00772E23">
      <w:pPr>
        <w:shd w:val="clear" w:color="auto" w:fill="FFFFFF"/>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21B77DAF" w14:textId="77777777" w:rsidR="00772E23" w:rsidRPr="00772E23" w:rsidRDefault="00772E23" w:rsidP="00772E23">
      <w:pPr>
        <w:shd w:val="clear" w:color="auto" w:fill="FFFFFF"/>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175D60D8" w14:textId="77777777" w:rsidR="00772E23" w:rsidRPr="00772E23" w:rsidRDefault="00772E23" w:rsidP="00772E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7458EFC5" w14:textId="77777777" w:rsidR="00772E23" w:rsidRPr="00772E23" w:rsidRDefault="00772E23" w:rsidP="00772E23">
      <w:pPr>
        <w:shd w:val="clear" w:color="auto" w:fill="FFFFFF"/>
        <w:spacing w:after="0" w:line="240" w:lineRule="auto"/>
        <w:ind w:right="38"/>
        <w:jc w:val="both"/>
        <w:rPr>
          <w:rFonts w:ascii="Times New Roman" w:eastAsia="Times New Roman" w:hAnsi="Times New Roman" w:cs="Times New Roman"/>
          <w:b/>
          <w:sz w:val="24"/>
          <w:szCs w:val="24"/>
          <w:lang w:eastAsia="ru-RU"/>
        </w:rPr>
      </w:pPr>
    </w:p>
    <w:p w14:paraId="12F34657" w14:textId="77777777" w:rsidR="00772E23" w:rsidRPr="00772E23" w:rsidRDefault="00772E23" w:rsidP="00772E23">
      <w:pPr>
        <w:shd w:val="clear" w:color="auto" w:fill="FFFFFF"/>
        <w:spacing w:after="0" w:line="240" w:lineRule="auto"/>
        <w:rPr>
          <w:rFonts w:ascii="Times New Roman" w:eastAsia="Times New Roman" w:hAnsi="Times New Roman" w:cs="Times New Roman"/>
          <w:b/>
          <w:sz w:val="24"/>
          <w:szCs w:val="24"/>
          <w:lang w:eastAsia="ru-RU"/>
        </w:rPr>
      </w:pPr>
    </w:p>
    <w:p w14:paraId="19DE2F21" w14:textId="77777777" w:rsidR="00772E23" w:rsidRPr="00772E23" w:rsidRDefault="00772E23" w:rsidP="00772E23">
      <w:pPr>
        <w:spacing w:after="0" w:line="240" w:lineRule="auto"/>
        <w:rPr>
          <w:rFonts w:ascii="Times New Roman" w:eastAsia="Times New Roman" w:hAnsi="Times New Roman" w:cs="Times New Roman"/>
          <w:b/>
          <w:sz w:val="24"/>
          <w:szCs w:val="24"/>
          <w:lang w:eastAsia="ru-RU"/>
        </w:rPr>
      </w:pPr>
    </w:p>
    <w:p w14:paraId="7BC2CF50" w14:textId="77777777" w:rsidR="00772E23" w:rsidRPr="00772E23" w:rsidRDefault="00772E23" w:rsidP="00772E23">
      <w:pPr>
        <w:spacing w:after="0" w:line="240" w:lineRule="auto"/>
        <w:rPr>
          <w:rFonts w:ascii="Times New Roman" w:eastAsia="Times New Roman" w:hAnsi="Times New Roman" w:cs="Times New Roman"/>
          <w:b/>
          <w:sz w:val="24"/>
          <w:szCs w:val="24"/>
          <w:lang w:eastAsia="ru-RU"/>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15AD0" w14:textId="77777777" w:rsidR="004F5282" w:rsidRDefault="004F5282" w:rsidP="00772E23">
      <w:pPr>
        <w:spacing w:after="0" w:line="240" w:lineRule="auto"/>
      </w:pPr>
      <w:r>
        <w:separator/>
      </w:r>
    </w:p>
  </w:endnote>
  <w:endnote w:type="continuationSeparator" w:id="0">
    <w:p w14:paraId="2B556B56" w14:textId="77777777" w:rsidR="004F5282" w:rsidRDefault="004F5282" w:rsidP="00772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7EC46" w14:textId="77777777" w:rsidR="004F5282" w:rsidRDefault="004F5282" w:rsidP="00772E23">
      <w:pPr>
        <w:spacing w:after="0" w:line="240" w:lineRule="auto"/>
      </w:pPr>
      <w:r>
        <w:separator/>
      </w:r>
    </w:p>
  </w:footnote>
  <w:footnote w:type="continuationSeparator" w:id="0">
    <w:p w14:paraId="003A7742" w14:textId="77777777" w:rsidR="004F5282" w:rsidRDefault="004F5282" w:rsidP="00772E23">
      <w:pPr>
        <w:spacing w:after="0" w:line="240" w:lineRule="auto"/>
      </w:pPr>
      <w:r>
        <w:continuationSeparator/>
      </w:r>
    </w:p>
  </w:footnote>
  <w:footnote w:id="1">
    <w:p w14:paraId="7B96FBC4" w14:textId="77777777" w:rsidR="00772E23" w:rsidRDefault="00772E23" w:rsidP="00772E23">
      <w:pPr>
        <w:pStyle w:val="a8"/>
        <w:ind w:firstLine="0"/>
        <w:rPr>
          <w:rFonts w:ascii="Times New Roman" w:hAnsi="Times New Roman"/>
          <w:sz w:val="18"/>
          <w:szCs w:val="18"/>
        </w:rPr>
      </w:pPr>
      <w:r>
        <w:rPr>
          <w:rFonts w:ascii="Times New Roman" w:hAnsi="Times New Roman"/>
          <w:sz w:val="18"/>
          <w:szCs w:val="18"/>
          <w:vertAlign w:val="superscript"/>
        </w:rPr>
        <w:footnoteRef/>
      </w:r>
      <w:r>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550B"/>
    <w:multiLevelType w:val="multilevel"/>
    <w:tmpl w:val="56F8FBA6"/>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15:restartNumberingAfterBreak="0">
    <w:nsid w:val="1BC756C6"/>
    <w:multiLevelType w:val="hybridMultilevel"/>
    <w:tmpl w:val="D9EA9C5E"/>
    <w:lvl w:ilvl="0" w:tplc="96B2AF3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2107731113">
    <w:abstractNumId w:val="0"/>
  </w:num>
  <w:num w:numId="2" w16cid:durableId="15922733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8884899">
    <w:abstractNumId w:val="1"/>
  </w:num>
  <w:num w:numId="4" w16cid:durableId="1582290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216909"/>
    <w:rsid w:val="0037430D"/>
    <w:rsid w:val="004A63F0"/>
    <w:rsid w:val="004F5282"/>
    <w:rsid w:val="00772E23"/>
    <w:rsid w:val="00791485"/>
    <w:rsid w:val="00883CA0"/>
    <w:rsid w:val="009556CA"/>
    <w:rsid w:val="0096086D"/>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C73573"/>
    <w:pPr>
      <w:ind w:left="720"/>
      <w:contextualSpacing/>
    </w:pPr>
  </w:style>
  <w:style w:type="table" w:styleId="a5">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1"/>
    <w:rsid w:val="00C73573"/>
    <w:rPr>
      <w:rFonts w:ascii="Arial" w:eastAsia="Arial" w:hAnsi="Arial" w:cs="Arial"/>
    </w:rPr>
  </w:style>
  <w:style w:type="paragraph" w:customStyle="1" w:styleId="1">
    <w:name w:val="Основной текст1"/>
    <w:basedOn w:val="a"/>
    <w:link w:val="a6"/>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numbering" w:customStyle="1" w:styleId="10">
    <w:name w:val="Нет списка1"/>
    <w:next w:val="a2"/>
    <w:uiPriority w:val="99"/>
    <w:semiHidden/>
    <w:unhideWhenUsed/>
    <w:rsid w:val="00772E23"/>
  </w:style>
  <w:style w:type="character" w:styleId="a7">
    <w:name w:val="Hyperlink"/>
    <w:uiPriority w:val="99"/>
    <w:semiHidden/>
    <w:unhideWhenUsed/>
    <w:rsid w:val="00772E23"/>
    <w:rPr>
      <w:color w:val="0000FF"/>
      <w:u w:val="single"/>
    </w:rPr>
  </w:style>
  <w:style w:type="character" w:customStyle="1" w:styleId="11">
    <w:name w:val="Просмотренная гиперссылка1"/>
    <w:basedOn w:val="a0"/>
    <w:uiPriority w:val="99"/>
    <w:semiHidden/>
    <w:unhideWhenUsed/>
    <w:rsid w:val="00772E23"/>
    <w:rPr>
      <w:color w:val="954F72"/>
      <w:u w:val="single"/>
    </w:rPr>
  </w:style>
  <w:style w:type="paragraph" w:customStyle="1" w:styleId="msonormal0">
    <w:name w:val="msonormal"/>
    <w:basedOn w:val="a"/>
    <w:rsid w:val="00772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basedOn w:val="a"/>
    <w:link w:val="a9"/>
    <w:uiPriority w:val="99"/>
    <w:semiHidden/>
    <w:unhideWhenUsed/>
    <w:rsid w:val="00772E23"/>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9">
    <w:name w:val="Текст сноски Знак"/>
    <w:basedOn w:val="a0"/>
    <w:link w:val="a8"/>
    <w:uiPriority w:val="99"/>
    <w:semiHidden/>
    <w:rsid w:val="00772E23"/>
    <w:rPr>
      <w:rFonts w:ascii="Arial" w:eastAsia="Times New Roman" w:hAnsi="Arial" w:cs="Times New Roman"/>
      <w:sz w:val="20"/>
      <w:szCs w:val="20"/>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772E23"/>
  </w:style>
  <w:style w:type="character" w:customStyle="1" w:styleId="ConsPlusNormal">
    <w:name w:val="ConsPlusNormal Знак"/>
    <w:link w:val="ConsPlusNormal0"/>
    <w:locked/>
    <w:rsid w:val="00772E23"/>
    <w:rPr>
      <w:rFonts w:ascii="Arial" w:eastAsia="Times New Roman" w:hAnsi="Arial" w:cs="Arial"/>
    </w:rPr>
  </w:style>
  <w:style w:type="paragraph" w:customStyle="1" w:styleId="ConsPlusNormal0">
    <w:name w:val="ConsPlusNormal"/>
    <w:link w:val="ConsPlusNormal"/>
    <w:rsid w:val="00772E23"/>
    <w:pPr>
      <w:autoSpaceDE w:val="0"/>
      <w:autoSpaceDN w:val="0"/>
      <w:adjustRightInd w:val="0"/>
      <w:spacing w:after="0" w:line="240" w:lineRule="auto"/>
      <w:ind w:firstLine="720"/>
    </w:pPr>
    <w:rPr>
      <w:rFonts w:ascii="Arial" w:eastAsia="Times New Roman" w:hAnsi="Arial" w:cs="Arial"/>
    </w:rPr>
  </w:style>
  <w:style w:type="character" w:styleId="aa">
    <w:name w:val="FollowedHyperlink"/>
    <w:basedOn w:val="a0"/>
    <w:uiPriority w:val="99"/>
    <w:semiHidden/>
    <w:unhideWhenUsed/>
    <w:rsid w:val="00772E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7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file:///C:\Users\mashb2\Downloads\&#1055;&#1086;&#1089;&#1090;&#1072;&#1085;&#1086;&#1074;&#1083;&#1077;&#1085;&#1080;&#1077;%20&#1041;&#1051;&#1040;&#1053;&#1050;_15_29.08.2023%20&#8212;%202.do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image" Target="media/image1.png"/><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yperlink" Target="file:///C:\Users\mashb2\Downloads\&#1055;&#1086;&#1089;&#1090;&#1072;&#1085;&#1086;&#1074;&#1083;&#1077;&#1085;&#1080;&#1077;%20&#1041;&#1051;&#1040;&#1053;&#1050;_15_29.08.2023%20&#8212;%202.doc"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yperlink" Target="file:///C:\Users\mashb2\Downloads\&#1055;&#1086;&#1089;&#1090;&#1072;&#1085;&#1086;&#1074;&#1083;&#1077;&#1085;&#1080;&#1077;%20&#1041;&#1051;&#1040;&#1053;&#1050;_15_29.08.2023%20&#8212;%202.doc" TargetMode="Externa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9783"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11897</Words>
  <Characters>67817</Characters>
  <Application>Microsoft Office Word</Application>
  <DocSecurity>0</DocSecurity>
  <Lines>565</Lines>
  <Paragraphs>159</Paragraphs>
  <ScaleCrop>false</ScaleCrop>
  <Company/>
  <LinksUpToDate>false</LinksUpToDate>
  <CharactersWithSpaces>79555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2025-05-30T07:56:00Z</dcterms:created>
  <dcterms:modified xsi:type="dcterms:W3CDTF">2025-05-30T07:56:00Z</dcterms:modified>
</cp:coreProperties>
</file>