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8758AF" w14:textId="77777777" w:rsidR="00E87EE2" w:rsidRPr="00E87EE2" w:rsidRDefault="00E87EE2" w:rsidP="00E87EE2">
      <w:pPr>
        <w:jc w:val="center"/>
        <w:rPr>
          <w:rFonts w:ascii="Calibri" w:eastAsia="Calibri" w:hAnsi="Calibri" w:cs="Times New Roman"/>
          <w:sz w:val="28"/>
          <w:szCs w:val="28"/>
        </w:rPr>
      </w:pPr>
      <w:r w:rsidRPr="00E87EE2">
        <w:rPr>
          <w:rFonts w:ascii="Calibri" w:eastAsia="Calibri" w:hAnsi="Calibri" w:cs="Times New Roman"/>
          <w:b/>
          <w:noProof/>
          <w:lang w:eastAsia="ru-RU"/>
        </w:rPr>
        <w:drawing>
          <wp:inline distT="0" distB="0" distL="0" distR="0" wp14:anchorId="0588DB89" wp14:editId="210208DB">
            <wp:extent cx="600075" cy="742950"/>
            <wp:effectExtent l="0" t="0" r="9525" b="0"/>
            <wp:docPr id="2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621635" w14:textId="77777777" w:rsidR="00E87EE2" w:rsidRPr="00E87EE2" w:rsidRDefault="00E87EE2" w:rsidP="00E87EE2">
      <w:pPr>
        <w:jc w:val="center"/>
        <w:rPr>
          <w:rFonts w:ascii="Calibri" w:eastAsia="Calibri" w:hAnsi="Calibri" w:cs="Times New Roman"/>
          <w:sz w:val="2"/>
          <w:szCs w:val="2"/>
        </w:rPr>
      </w:pPr>
    </w:p>
    <w:p w14:paraId="6FFAA08E" w14:textId="77777777" w:rsidR="00E87EE2" w:rsidRPr="00E87EE2" w:rsidRDefault="00E87EE2" w:rsidP="00E87EE2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</w:pPr>
      <w:r w:rsidRPr="00E87EE2"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  <w:t>АДМИНИСТРАЦИЯ ГАТЧИНСКОГО МУНИЦИПАЛЬНОГО ОКРУГА</w:t>
      </w:r>
    </w:p>
    <w:p w14:paraId="7CEE555A" w14:textId="77777777" w:rsidR="00E87EE2" w:rsidRPr="00E87EE2" w:rsidRDefault="00E87EE2" w:rsidP="00E87EE2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</w:pPr>
      <w:r w:rsidRPr="00E87EE2"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  <w:t>ЛЕНИНГРАДСКОЙ ОБЛАСТИ</w:t>
      </w:r>
    </w:p>
    <w:p w14:paraId="5E4D61F1" w14:textId="77777777" w:rsidR="00E87EE2" w:rsidRPr="00E87EE2" w:rsidRDefault="00E87EE2" w:rsidP="00E87EE2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</w:pPr>
    </w:p>
    <w:p w14:paraId="59B34B51" w14:textId="77777777" w:rsidR="00E87EE2" w:rsidRPr="00E87EE2" w:rsidRDefault="00E87EE2" w:rsidP="00E87EE2">
      <w:pPr>
        <w:keepNext/>
        <w:keepLines/>
        <w:widowControl w:val="0"/>
        <w:spacing w:after="0" w:line="240" w:lineRule="auto"/>
        <w:jc w:val="center"/>
        <w:outlineLvl w:val="1"/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0" w:name="bookmark61"/>
      <w:r w:rsidRPr="00E87EE2"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eastAsia="ru-RU" w:bidi="ru-RU"/>
        </w:rPr>
        <w:t>П О С Т А Н О В Л Е Н И Е</w:t>
      </w:r>
      <w:bookmarkEnd w:id="0"/>
    </w:p>
    <w:p w14:paraId="4E5D4A6D" w14:textId="77777777" w:rsidR="00E87EE2" w:rsidRPr="00E87EE2" w:rsidRDefault="00E87EE2" w:rsidP="00E87EE2">
      <w:pPr>
        <w:keepNext/>
        <w:keepLines/>
        <w:widowControl w:val="0"/>
        <w:spacing w:after="0" w:line="240" w:lineRule="auto"/>
        <w:jc w:val="center"/>
        <w:outlineLvl w:val="1"/>
        <w:rPr>
          <w:rFonts w:ascii="Times New Roman" w:eastAsia="Arial" w:hAnsi="Times New Roman" w:cs="Times New Roman"/>
          <w:bCs/>
          <w:color w:val="000000"/>
          <w:sz w:val="28"/>
          <w:szCs w:val="28"/>
          <w:lang w:eastAsia="ru-RU" w:bidi="ru-RU"/>
        </w:rPr>
      </w:pPr>
    </w:p>
    <w:p w14:paraId="6BFD15EE" w14:textId="77777777" w:rsidR="00E87EE2" w:rsidRPr="00E87EE2" w:rsidRDefault="00E87EE2" w:rsidP="00E87EE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87EE2">
        <w:rPr>
          <w:rFonts w:ascii="Times New Roman" w:eastAsia="Calibri" w:hAnsi="Times New Roman" w:cs="Times New Roman"/>
          <w:sz w:val="28"/>
          <w:szCs w:val="28"/>
          <w:lang w:eastAsia="ru-RU"/>
        </w:rPr>
        <w:t>от 18.06.2025</w:t>
      </w:r>
      <w:r w:rsidRPr="00E87EE2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E87EE2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E87EE2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E87EE2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E87EE2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E87EE2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E87EE2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№ 5179</w:t>
      </w:r>
    </w:p>
    <w:p w14:paraId="673F3F99" w14:textId="77777777" w:rsidR="00E87EE2" w:rsidRPr="00E87EE2" w:rsidRDefault="00E87EE2" w:rsidP="00E87EE2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</w:pPr>
    </w:p>
    <w:tbl>
      <w:tblPr>
        <w:tblStyle w:val="10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</w:tblGrid>
      <w:tr w:rsidR="00E87EE2" w:rsidRPr="00E87EE2" w14:paraId="0CF69EB3" w14:textId="77777777" w:rsidTr="00E87EE2">
        <w:trPr>
          <w:trHeight w:val="275"/>
        </w:trPr>
        <w:tc>
          <w:tcPr>
            <w:tcW w:w="5245" w:type="dxa"/>
            <w:hideMark/>
          </w:tcPr>
          <w:p w14:paraId="0077BF68" w14:textId="77777777" w:rsidR="00E87EE2" w:rsidRPr="00E87EE2" w:rsidRDefault="00E87EE2" w:rsidP="00E87EE2">
            <w:pPr>
              <w:tabs>
                <w:tab w:val="left" w:pos="5954"/>
              </w:tabs>
              <w:spacing w:line="240" w:lineRule="auto"/>
              <w:jc w:val="both"/>
              <w:rPr>
                <w:rFonts w:ascii="Times New Roman" w:eastAsia="Times New Roman" w:hAnsi="Times New Roman"/>
                <w:color w:val="538135" w:themeColor="accent6" w:themeShade="BF"/>
                <w:sz w:val="24"/>
                <w:szCs w:val="24"/>
                <w:lang w:eastAsia="ru-RU"/>
              </w:rPr>
            </w:pPr>
            <w:r w:rsidRPr="00E87EE2">
              <w:rPr>
                <w:rFonts w:ascii="Times New Roman" w:hAnsi="Times New Roman"/>
                <w:sz w:val="24"/>
                <w:szCs w:val="24"/>
                <w:lang w:eastAsia="ru-RU" w:bidi="ru-RU"/>
              </w:rPr>
              <w:t>О внесении изменений в постановление администрации Гатчинского муниципального района от 24.07.2024 № 3444 «О вводе в опытную эксплуатацию Единой информационной системы Гатчинского муниципального округа»</w:t>
            </w:r>
            <w:r w:rsidRPr="00E87E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(в редакции постановления администрации Гатчинского муниципального округа </w:t>
            </w:r>
            <w:proofErr w:type="gramStart"/>
            <w:r w:rsidRPr="00E87E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  13.05.2025</w:t>
            </w:r>
            <w:proofErr w:type="gramEnd"/>
            <w:r w:rsidRPr="00E87E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№ 3919)</w:t>
            </w:r>
          </w:p>
        </w:tc>
      </w:tr>
    </w:tbl>
    <w:p w14:paraId="6C32E90E" w14:textId="77777777" w:rsidR="00E87EE2" w:rsidRPr="00E87EE2" w:rsidRDefault="00E87EE2" w:rsidP="00E87EE2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color w:val="000000"/>
          <w:lang w:eastAsia="ru-RU" w:bidi="ru-RU"/>
        </w:rPr>
      </w:pPr>
    </w:p>
    <w:p w14:paraId="7823B3FC" w14:textId="77777777" w:rsidR="00E87EE2" w:rsidRPr="00E87EE2" w:rsidRDefault="00E87EE2" w:rsidP="00E87EE2">
      <w:pPr>
        <w:widowControl w:val="0"/>
        <w:tabs>
          <w:tab w:val="left" w:pos="3792"/>
          <w:tab w:val="left" w:pos="7550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538135" w:themeColor="accent6" w:themeShade="BF"/>
          <w:sz w:val="28"/>
          <w:szCs w:val="28"/>
        </w:rPr>
      </w:pPr>
      <w:r w:rsidRPr="00E87EE2">
        <w:rPr>
          <w:rFonts w:ascii="Times New Roman" w:eastAsia="Arial" w:hAnsi="Times New Roman" w:cs="Times New Roman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27.07.2006 № 152-ФЗ «О персональных данных», Федеральным законом от 27.07.2006 № 149-ФЗ «Об информации, информационных технологиях и защите информации», Федеральным законом от 27.07.2010  № 210-ФЗ «Об организации предоставления государственных и муниципальных услуг», Постановлением Правительства Российской Федерации от 01.11.2012 № 1119 «Об утверждении требований к защите персональных данных при их обработке в информационных системах персональных данных», Распоряжением Правительства Российской Федерации от 29.12.2014 № 2769-р «Об утверждении Концепции региональной информатизации», </w:t>
      </w:r>
      <w:bookmarkStart w:id="1" w:name="_Hlk189052294"/>
      <w:r w:rsidRPr="00E87EE2">
        <w:rPr>
          <w:rFonts w:ascii="Times New Roman" w:eastAsia="Arial" w:hAnsi="Times New Roman" w:cs="Times New Roman"/>
          <w:sz w:val="28"/>
          <w:szCs w:val="28"/>
        </w:rPr>
        <w:t>Уставом муниципального образования Гатчинский муниципальный округ Ленинградской области, решением совета депутатов Гатчинского муниципального округа Ленинградской области от 15.11.2024 № 40 «Об утверждении структуры администрации Гатчинского муниципального округа Ленинградской области» (в редакции решения от 30.05.2025 № 271)</w:t>
      </w:r>
      <w:bookmarkEnd w:id="1"/>
      <w:r w:rsidRPr="00E87EE2">
        <w:rPr>
          <w:rFonts w:ascii="Times New Roman" w:eastAsia="Arial" w:hAnsi="Times New Roman" w:cs="Times New Roman"/>
          <w:sz w:val="28"/>
          <w:szCs w:val="28"/>
        </w:rPr>
        <w:t xml:space="preserve">,  на основании результата выполненных АО «СИТРОНИКС КТ» работ по созданию Единой информационной системы Гатчинского муниципального округа по муниципальным контракту № 152/23 от 16.10.2023 года, работ по созданию аналитического модуля единой автоматизированной диспетчерской службы и динамического модуля ссылок существующих систем в рамках развития Единой информационной системы Гатчинского муниципального округа по муниципальным контракту № 166/24 от 04.10.2024 года, работ по созданию модуля работы с поручениям Единой информационной системы Гатчинского муниципального округа по муниципальному контракту № 06/25 от 13.02.2025, </w:t>
      </w:r>
    </w:p>
    <w:p w14:paraId="0CBCB061" w14:textId="77777777" w:rsidR="00E87EE2" w:rsidRPr="00E87EE2" w:rsidRDefault="00E87EE2" w:rsidP="00E87EE2">
      <w:pPr>
        <w:widowControl w:val="0"/>
        <w:tabs>
          <w:tab w:val="left" w:pos="3792"/>
          <w:tab w:val="left" w:pos="7550"/>
        </w:tabs>
        <w:spacing w:after="0" w:line="240" w:lineRule="auto"/>
        <w:jc w:val="both"/>
        <w:rPr>
          <w:rFonts w:ascii="Times New Roman" w:eastAsia="Arial" w:hAnsi="Times New Roman" w:cs="Times New Roman"/>
          <w:b/>
          <w:bCs/>
          <w:sz w:val="28"/>
          <w:szCs w:val="28"/>
        </w:rPr>
      </w:pPr>
      <w:r w:rsidRPr="00E87EE2">
        <w:rPr>
          <w:rFonts w:ascii="Times New Roman" w:eastAsia="Arial" w:hAnsi="Times New Roman" w:cs="Times New Roman"/>
          <w:b/>
          <w:bCs/>
          <w:sz w:val="28"/>
          <w:szCs w:val="28"/>
        </w:rPr>
        <w:t xml:space="preserve">ПОСТАНОВЛЯЕТ: </w:t>
      </w:r>
    </w:p>
    <w:p w14:paraId="3DC72705" w14:textId="77777777" w:rsidR="00E87EE2" w:rsidRPr="00E87EE2" w:rsidRDefault="00E87EE2" w:rsidP="00E87EE2">
      <w:pPr>
        <w:widowControl w:val="0"/>
        <w:numPr>
          <w:ilvl w:val="0"/>
          <w:numId w:val="1"/>
        </w:num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b/>
          <w:bCs/>
          <w:sz w:val="28"/>
          <w:szCs w:val="28"/>
        </w:rPr>
      </w:pPr>
      <w:r w:rsidRPr="00E87EE2">
        <w:rPr>
          <w:rFonts w:ascii="Times New Roman" w:eastAsia="Arial" w:hAnsi="Times New Roman" w:cs="Times New Roman"/>
          <w:sz w:val="28"/>
          <w:szCs w:val="28"/>
        </w:rPr>
        <w:lastRenderedPageBreak/>
        <w:t>Внести в постановление администрации Гатчинского муниципального района от 24.07.2024 № 3444 «О вводе в опытную эксплуатацию Единой информационной системы Гатчинского муниципального округа» (в редакции постановления администрации Гатчинского муниципального округа от 13.05.2025 № 3919) (далее - Постановление) следующие изменения</w:t>
      </w:r>
      <w:r w:rsidRPr="00E87EE2">
        <w:rPr>
          <w:rFonts w:ascii="Times New Roman" w:eastAsia="Arial" w:hAnsi="Times New Roman" w:cs="Times New Roman"/>
          <w:color w:val="538135" w:themeColor="accent6" w:themeShade="BF"/>
          <w:sz w:val="28"/>
          <w:szCs w:val="28"/>
        </w:rPr>
        <w:t xml:space="preserve">: </w:t>
      </w:r>
    </w:p>
    <w:p w14:paraId="1C30C3FC" w14:textId="77777777" w:rsidR="00E87EE2" w:rsidRPr="00E87EE2" w:rsidRDefault="00E87EE2" w:rsidP="00E87EE2">
      <w:pPr>
        <w:widowControl w:val="0"/>
        <w:tabs>
          <w:tab w:val="left" w:pos="0"/>
          <w:tab w:val="right" w:pos="9922"/>
        </w:tabs>
        <w:spacing w:after="0" w:line="240" w:lineRule="auto"/>
        <w:ind w:left="709"/>
        <w:jc w:val="both"/>
        <w:rPr>
          <w:rFonts w:ascii="Times New Roman" w:eastAsia="Arial" w:hAnsi="Times New Roman" w:cs="Times New Roman"/>
          <w:b/>
          <w:bCs/>
          <w:sz w:val="28"/>
          <w:szCs w:val="28"/>
        </w:rPr>
      </w:pPr>
      <w:r w:rsidRPr="00E87EE2">
        <w:rPr>
          <w:rFonts w:ascii="Times New Roman" w:eastAsia="Arial" w:hAnsi="Times New Roman" w:cs="Times New Roman"/>
          <w:sz w:val="28"/>
          <w:szCs w:val="28"/>
        </w:rPr>
        <w:t>- п.1 Постановления изложить в новой редакции:</w:t>
      </w:r>
      <w:r w:rsidRPr="00E87EE2">
        <w:rPr>
          <w:rFonts w:ascii="Times New Roman" w:eastAsia="Arial" w:hAnsi="Times New Roman" w:cs="Times New Roman"/>
          <w:sz w:val="28"/>
          <w:szCs w:val="28"/>
        </w:rPr>
        <w:tab/>
      </w:r>
    </w:p>
    <w:p w14:paraId="15DB53DF" w14:textId="77777777" w:rsidR="00E87EE2" w:rsidRPr="00E87EE2" w:rsidRDefault="00E87EE2" w:rsidP="00E87EE2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E87EE2">
        <w:rPr>
          <w:rFonts w:ascii="Times New Roman" w:eastAsia="Arial" w:hAnsi="Times New Roman" w:cs="Times New Roman"/>
          <w:sz w:val="28"/>
          <w:szCs w:val="28"/>
        </w:rPr>
        <w:t>«1. Ввести в опытную эксплуатацию Единую информационную систему – Ситуационный центр Гатчинского муниципального округа (далее ЕИС СЦ ГМО).</w:t>
      </w:r>
    </w:p>
    <w:p w14:paraId="1A2D43C4" w14:textId="77777777" w:rsidR="00E87EE2" w:rsidRPr="00E87EE2" w:rsidRDefault="00E87EE2" w:rsidP="00E87EE2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E87EE2">
        <w:rPr>
          <w:rFonts w:ascii="Times New Roman" w:eastAsia="Arial" w:hAnsi="Times New Roman" w:cs="Times New Roman"/>
          <w:b/>
          <w:bCs/>
          <w:sz w:val="28"/>
          <w:szCs w:val="28"/>
        </w:rPr>
        <w:t xml:space="preserve">- </w:t>
      </w:r>
      <w:r w:rsidRPr="00E87EE2">
        <w:rPr>
          <w:rFonts w:ascii="Times New Roman" w:eastAsia="Arial" w:hAnsi="Times New Roman" w:cs="Times New Roman"/>
          <w:sz w:val="28"/>
          <w:szCs w:val="28"/>
        </w:rPr>
        <w:t>п. 2 Постановления изложить в новой редакции:</w:t>
      </w:r>
    </w:p>
    <w:p w14:paraId="558D810E" w14:textId="77777777" w:rsidR="00E87EE2" w:rsidRPr="00E87EE2" w:rsidRDefault="00E87EE2" w:rsidP="00E87EE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</w:rPr>
      </w:pPr>
      <w:r w:rsidRPr="00E87EE2">
        <w:rPr>
          <w:rFonts w:ascii="Times New Roman" w:eastAsia="Calibri" w:hAnsi="Times New Roman" w:cs="Times New Roman"/>
          <w:bCs/>
          <w:sz w:val="28"/>
        </w:rPr>
        <w:t>«2. Утвердить составные модули ЕИС СЦ ГМО:</w:t>
      </w:r>
      <w:r w:rsidRPr="00E87EE2">
        <w:rPr>
          <w:rFonts w:ascii="Times New Roman" w:eastAsia="Calibri" w:hAnsi="Times New Roman" w:cs="Times New Roman"/>
          <w:sz w:val="28"/>
          <w:szCs w:val="28"/>
        </w:rPr>
        <w:t xml:space="preserve"> аналитический модуль сбора и предварительной обработки данных с «Платформы обратной связи» и системы «Инцидент менеджмент», модуль контроля улично-дорожной сети, чат бот для взаимодействия с жителями, аналитический модуль единой автоматизированной диспетчерской службы, динамический модуль ссылок информационных систем, модуль работы с поручениями</w:t>
      </w:r>
      <w:r w:rsidRPr="00E87EE2">
        <w:rPr>
          <w:rFonts w:ascii="Times New Roman" w:eastAsia="Calibri" w:hAnsi="Times New Roman" w:cs="Times New Roman"/>
          <w:bCs/>
          <w:sz w:val="28"/>
        </w:rPr>
        <w:t>».</w:t>
      </w:r>
    </w:p>
    <w:p w14:paraId="309CE189" w14:textId="77777777" w:rsidR="00E87EE2" w:rsidRPr="00E87EE2" w:rsidRDefault="00E87EE2" w:rsidP="00E87EE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</w:rPr>
      </w:pPr>
      <w:r w:rsidRPr="00E87EE2">
        <w:rPr>
          <w:rFonts w:ascii="Times New Roman" w:eastAsia="Calibri" w:hAnsi="Times New Roman" w:cs="Times New Roman"/>
          <w:bCs/>
          <w:sz w:val="28"/>
        </w:rPr>
        <w:t>- п. 4.</w:t>
      </w:r>
      <w:r w:rsidRPr="00E87EE2">
        <w:rPr>
          <w:rFonts w:ascii="Times New Roman" w:eastAsia="Calibri" w:hAnsi="Times New Roman" w:cs="Times New Roman"/>
          <w:sz w:val="28"/>
          <w:szCs w:val="28"/>
        </w:rPr>
        <w:t xml:space="preserve"> Постановления</w:t>
      </w:r>
      <w:r w:rsidRPr="00E87EE2">
        <w:rPr>
          <w:rFonts w:ascii="Times New Roman" w:eastAsia="Calibri" w:hAnsi="Times New Roman" w:cs="Times New Roman"/>
          <w:bCs/>
          <w:sz w:val="28"/>
        </w:rPr>
        <w:t xml:space="preserve"> изложить в новой редакции:</w:t>
      </w:r>
    </w:p>
    <w:p w14:paraId="0D850A62" w14:textId="77777777" w:rsidR="00E87EE2" w:rsidRPr="00E87EE2" w:rsidRDefault="00E87EE2" w:rsidP="00E87EE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</w:rPr>
      </w:pPr>
      <w:r w:rsidRPr="00E87EE2">
        <w:rPr>
          <w:rFonts w:ascii="Times New Roman" w:eastAsia="Calibri" w:hAnsi="Times New Roman" w:cs="Times New Roman"/>
          <w:bCs/>
          <w:sz w:val="28"/>
        </w:rPr>
        <w:t>«4. Назначить ответственными:</w:t>
      </w:r>
    </w:p>
    <w:p w14:paraId="43EBFB43" w14:textId="77777777" w:rsidR="00E87EE2" w:rsidRPr="00E87EE2" w:rsidRDefault="00E87EE2" w:rsidP="00E87EE2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E87EE2">
        <w:rPr>
          <w:rFonts w:ascii="Times New Roman" w:eastAsia="Arial" w:hAnsi="Times New Roman" w:cs="Times New Roman"/>
          <w:bCs/>
          <w:sz w:val="28"/>
        </w:rPr>
        <w:t>4.1.</w:t>
      </w:r>
      <w:r w:rsidRPr="00E87EE2">
        <w:rPr>
          <w:rFonts w:ascii="Times New Roman" w:eastAsia="Arial" w:hAnsi="Times New Roman" w:cs="Times New Roman"/>
          <w:sz w:val="28"/>
          <w:szCs w:val="28"/>
        </w:rPr>
        <w:t xml:space="preserve"> за распределение поручений в модуле работы с поручениями заместителя главы администрации по общим вопросам и директора муниципального казенного учреждения «Муниципальный центр управления».</w:t>
      </w:r>
    </w:p>
    <w:p w14:paraId="4F1312E1" w14:textId="77777777" w:rsidR="00E87EE2" w:rsidRPr="00E87EE2" w:rsidRDefault="00E87EE2" w:rsidP="00E87EE2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b/>
          <w:bCs/>
          <w:sz w:val="28"/>
          <w:szCs w:val="28"/>
        </w:rPr>
      </w:pPr>
      <w:r w:rsidRPr="00E87EE2">
        <w:rPr>
          <w:rFonts w:ascii="Times New Roman" w:eastAsia="Arial" w:hAnsi="Times New Roman" w:cs="Times New Roman"/>
          <w:sz w:val="28"/>
          <w:szCs w:val="28"/>
        </w:rPr>
        <w:t>4.2. за работу в модуле работы с поручениями</w:t>
      </w:r>
      <w:r w:rsidRPr="00E87EE2">
        <w:rPr>
          <w:rFonts w:ascii="Times New Roman" w:eastAsia="Arial" w:hAnsi="Times New Roman" w:cs="Times New Roman"/>
          <w:b/>
          <w:bCs/>
          <w:sz w:val="28"/>
          <w:szCs w:val="28"/>
        </w:rPr>
        <w:t xml:space="preserve"> </w:t>
      </w:r>
      <w:r w:rsidRPr="00E87EE2">
        <w:rPr>
          <w:rFonts w:ascii="Times New Roman" w:eastAsia="Arial" w:hAnsi="Times New Roman" w:cs="Times New Roman"/>
          <w:sz w:val="28"/>
          <w:szCs w:val="28"/>
        </w:rPr>
        <w:t>заместителей главы администрации Гатчинского муниципального округа по принадлежности вопросов;</w:t>
      </w:r>
    </w:p>
    <w:p w14:paraId="29C81DE7" w14:textId="77777777" w:rsidR="00E87EE2" w:rsidRPr="00E87EE2" w:rsidRDefault="00E87EE2" w:rsidP="00E87EE2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b/>
          <w:bCs/>
          <w:sz w:val="28"/>
          <w:szCs w:val="28"/>
        </w:rPr>
      </w:pPr>
      <w:r w:rsidRPr="00E87EE2">
        <w:rPr>
          <w:rFonts w:ascii="Times New Roman" w:eastAsia="Arial" w:hAnsi="Times New Roman" w:cs="Times New Roman"/>
          <w:bCs/>
          <w:sz w:val="28"/>
        </w:rPr>
        <w:t xml:space="preserve">4.3. за работу в модуле контроля улично-дорожной сети и аналитическом модуле </w:t>
      </w:r>
      <w:r w:rsidRPr="00E87EE2">
        <w:rPr>
          <w:rFonts w:ascii="Times New Roman" w:eastAsia="Arial" w:hAnsi="Times New Roman" w:cs="Times New Roman"/>
          <w:sz w:val="28"/>
          <w:szCs w:val="28"/>
        </w:rPr>
        <w:t>единой автоматизированной диспетчерской службы</w:t>
      </w:r>
      <w:r w:rsidRPr="00E87EE2">
        <w:rPr>
          <w:rFonts w:ascii="Times New Roman" w:eastAsia="Arial" w:hAnsi="Times New Roman" w:cs="Times New Roman"/>
          <w:bCs/>
          <w:sz w:val="28"/>
        </w:rPr>
        <w:t xml:space="preserve"> заместителя</w:t>
      </w:r>
      <w:r w:rsidRPr="00E87EE2">
        <w:rPr>
          <w:rFonts w:ascii="Times New Roman" w:eastAsia="Arial" w:hAnsi="Times New Roman" w:cs="Times New Roman"/>
          <w:sz w:val="28"/>
          <w:szCs w:val="28"/>
        </w:rPr>
        <w:t xml:space="preserve"> главы администрации по жилищно-коммунальному и дорожному хозяйству;</w:t>
      </w:r>
    </w:p>
    <w:p w14:paraId="7D2FEA6D" w14:textId="77777777" w:rsidR="00E87EE2" w:rsidRPr="00E87EE2" w:rsidRDefault="00E87EE2" w:rsidP="00E87EE2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E87EE2">
        <w:rPr>
          <w:rFonts w:ascii="Times New Roman" w:eastAsia="Arial" w:hAnsi="Times New Roman" w:cs="Times New Roman"/>
          <w:sz w:val="28"/>
          <w:szCs w:val="28"/>
        </w:rPr>
        <w:t>4.4. за работоспособность ЕИС СЦ ГМО заместителя главы администрации по экономике и цифровому развитию.»</w:t>
      </w:r>
    </w:p>
    <w:p w14:paraId="32414AB0" w14:textId="77777777" w:rsidR="00E87EE2" w:rsidRPr="00E87EE2" w:rsidRDefault="00E87EE2" w:rsidP="00E87EE2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</w:rPr>
      </w:pPr>
      <w:r w:rsidRPr="00E87EE2">
        <w:rPr>
          <w:rFonts w:ascii="Times New Roman" w:eastAsia="Arial" w:hAnsi="Times New Roman" w:cs="Times New Roman"/>
          <w:sz w:val="28"/>
        </w:rPr>
        <w:t xml:space="preserve">2. </w:t>
      </w:r>
      <w:r w:rsidRPr="00E87EE2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Настоящее постановление подлежит размещению на официальном сайте Гатчинского муниципального округа </w:t>
      </w:r>
      <w:r w:rsidRPr="00E87EE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информационно-телекоммуникационной сети «Интернет» в срок, не превышающий 10 календарных дней с даты утверждения.  </w:t>
      </w:r>
    </w:p>
    <w:p w14:paraId="0DDB1BC8" w14:textId="77777777" w:rsidR="00E87EE2" w:rsidRPr="00E87EE2" w:rsidRDefault="00E87EE2" w:rsidP="00E87EE2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</w:rPr>
      </w:pPr>
    </w:p>
    <w:p w14:paraId="29C572F7" w14:textId="77777777" w:rsidR="00E87EE2" w:rsidRPr="00E87EE2" w:rsidRDefault="00E87EE2" w:rsidP="00E87EE2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</w:rPr>
      </w:pPr>
    </w:p>
    <w:p w14:paraId="16D8471F" w14:textId="77777777" w:rsidR="00E87EE2" w:rsidRPr="00E87EE2" w:rsidRDefault="00E87EE2" w:rsidP="00E87E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EE2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Pr="00E87EE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E87E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</w:p>
    <w:p w14:paraId="022D3E7E" w14:textId="77777777" w:rsidR="00E87EE2" w:rsidRPr="00E87EE2" w:rsidRDefault="00E87EE2" w:rsidP="00E87E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87EE2">
        <w:rPr>
          <w:rFonts w:ascii="Times New Roman" w:eastAsia="Times New Roman" w:hAnsi="Times New Roman" w:cs="Times New Roman"/>
          <w:sz w:val="28"/>
          <w:szCs w:val="28"/>
          <w:lang w:eastAsia="ru-RU"/>
        </w:rPr>
        <w:t>Гатчинского</w:t>
      </w:r>
      <w:r w:rsidRPr="00E87EE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E87E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округа                                              </w:t>
      </w:r>
      <w:r w:rsidRPr="00E87EE2">
        <w:rPr>
          <w:rFonts w:ascii="Times New Roman" w:eastAsia="Calibri" w:hAnsi="Times New Roman" w:cs="Times New Roman"/>
          <w:sz w:val="28"/>
          <w:szCs w:val="28"/>
        </w:rPr>
        <w:t xml:space="preserve"> Л.Н. </w:t>
      </w:r>
      <w:proofErr w:type="spellStart"/>
      <w:r w:rsidRPr="00E87EE2">
        <w:rPr>
          <w:rFonts w:ascii="Times New Roman" w:eastAsia="Calibri" w:hAnsi="Times New Roman" w:cs="Times New Roman"/>
          <w:sz w:val="28"/>
          <w:szCs w:val="28"/>
        </w:rPr>
        <w:t>Нещадим</w:t>
      </w:r>
      <w:proofErr w:type="spellEnd"/>
    </w:p>
    <w:p w14:paraId="1CC30D2A" w14:textId="77777777" w:rsidR="00E87EE2" w:rsidRPr="00E87EE2" w:rsidRDefault="00E87EE2" w:rsidP="00E87EE2">
      <w:pPr>
        <w:widowControl w:val="0"/>
        <w:autoSpaceDE w:val="0"/>
        <w:autoSpaceDN w:val="0"/>
        <w:adjustRightInd w:val="0"/>
        <w:rPr>
          <w:rFonts w:ascii="Times New Roman" w:eastAsia="Calibri" w:hAnsi="Times New Roman" w:cs="Times New Roman"/>
          <w:bCs/>
          <w:sz w:val="20"/>
          <w:szCs w:val="20"/>
        </w:rPr>
      </w:pPr>
    </w:p>
    <w:p w14:paraId="585CB364" w14:textId="77777777" w:rsidR="00E87EE2" w:rsidRPr="00E87EE2" w:rsidRDefault="00E87EE2" w:rsidP="00E87EE2">
      <w:pPr>
        <w:widowControl w:val="0"/>
        <w:autoSpaceDE w:val="0"/>
        <w:autoSpaceDN w:val="0"/>
        <w:adjustRightInd w:val="0"/>
        <w:rPr>
          <w:rFonts w:ascii="Times New Roman" w:eastAsia="Calibri" w:hAnsi="Times New Roman" w:cs="Times New Roman"/>
          <w:bCs/>
          <w:sz w:val="20"/>
          <w:szCs w:val="20"/>
        </w:rPr>
      </w:pPr>
    </w:p>
    <w:p w14:paraId="775AD72B" w14:textId="77777777" w:rsidR="00E87EE2" w:rsidRPr="00E87EE2" w:rsidRDefault="00E87EE2" w:rsidP="00E87EE2">
      <w:pPr>
        <w:widowControl w:val="0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bCs/>
          <w:sz w:val="20"/>
          <w:szCs w:val="20"/>
        </w:rPr>
      </w:pPr>
    </w:p>
    <w:p w14:paraId="1D799F03" w14:textId="68F87905" w:rsidR="00C73573" w:rsidRDefault="00E87EE2" w:rsidP="00E87EE2">
      <w:pPr>
        <w:rPr>
          <w:rFonts w:ascii="Times New Roman" w:hAnsi="Times New Roman" w:cs="Times New Roman"/>
        </w:rPr>
      </w:pPr>
      <w:r w:rsidRPr="00E87EE2">
        <w:rPr>
          <w:rFonts w:ascii="Times New Roman" w:eastAsia="Calibri" w:hAnsi="Times New Roman" w:cs="Times New Roman"/>
          <w:bCs/>
          <w:sz w:val="20"/>
          <w:szCs w:val="20"/>
        </w:rPr>
        <w:t>Трофимова Анна Алексеевна</w:t>
      </w:r>
    </w:p>
    <w:sectPr w:rsidR="00C73573" w:rsidSect="0096086D">
      <w:pgSz w:w="11906" w:h="16838"/>
      <w:pgMar w:top="1135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BA5DDE"/>
    <w:multiLevelType w:val="hybridMultilevel"/>
    <w:tmpl w:val="E5C8C56C"/>
    <w:lvl w:ilvl="0" w:tplc="600417CA">
      <w:start w:val="1"/>
      <w:numFmt w:val="decimal"/>
      <w:lvlText w:val="%1."/>
      <w:lvlJc w:val="left"/>
      <w:pPr>
        <w:ind w:left="1069" w:hanging="360"/>
      </w:pPr>
      <w:rPr>
        <w:b w:val="0"/>
        <w:bCs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 w16cid:durableId="109459574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093D"/>
    <w:rsid w:val="000D7BE6"/>
    <w:rsid w:val="0037430D"/>
    <w:rsid w:val="00746A0D"/>
    <w:rsid w:val="00791485"/>
    <w:rsid w:val="008475F0"/>
    <w:rsid w:val="00883CA0"/>
    <w:rsid w:val="0096086D"/>
    <w:rsid w:val="0098363E"/>
    <w:rsid w:val="00AD093D"/>
    <w:rsid w:val="00C73573"/>
    <w:rsid w:val="00E87EE2"/>
    <w:rsid w:val="00EA4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C0337"/>
  <w15:chartTrackingRefBased/>
  <w15:docId w15:val="{8937EC54-7387-4F25-9A38-0901318AF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57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3573"/>
    <w:pPr>
      <w:ind w:left="720"/>
      <w:contextualSpacing/>
    </w:pPr>
  </w:style>
  <w:style w:type="table" w:styleId="a4">
    <w:name w:val="Table Grid"/>
    <w:basedOn w:val="a1"/>
    <w:uiPriority w:val="59"/>
    <w:rsid w:val="00C735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Основной текст_"/>
    <w:basedOn w:val="a0"/>
    <w:link w:val="1"/>
    <w:rsid w:val="00C73573"/>
    <w:rPr>
      <w:rFonts w:ascii="Arial" w:eastAsia="Arial" w:hAnsi="Arial" w:cs="Arial"/>
    </w:rPr>
  </w:style>
  <w:style w:type="paragraph" w:customStyle="1" w:styleId="1">
    <w:name w:val="Основной текст1"/>
    <w:basedOn w:val="a"/>
    <w:link w:val="a5"/>
    <w:rsid w:val="00C73573"/>
    <w:pPr>
      <w:widowControl w:val="0"/>
      <w:spacing w:after="0" w:line="240" w:lineRule="auto"/>
      <w:ind w:firstLine="400"/>
    </w:pPr>
    <w:rPr>
      <w:rFonts w:ascii="Arial" w:eastAsia="Arial" w:hAnsi="Arial" w:cs="Arial"/>
    </w:rPr>
  </w:style>
  <w:style w:type="character" w:customStyle="1" w:styleId="2">
    <w:name w:val="Заголовок №2_"/>
    <w:basedOn w:val="a0"/>
    <w:link w:val="20"/>
    <w:rsid w:val="00C73573"/>
    <w:rPr>
      <w:rFonts w:ascii="Arial" w:eastAsia="Arial" w:hAnsi="Arial" w:cs="Arial"/>
      <w:b/>
      <w:bCs/>
    </w:rPr>
  </w:style>
  <w:style w:type="paragraph" w:customStyle="1" w:styleId="20">
    <w:name w:val="Заголовок №2"/>
    <w:basedOn w:val="a"/>
    <w:link w:val="2"/>
    <w:rsid w:val="00C73573"/>
    <w:pPr>
      <w:widowControl w:val="0"/>
      <w:spacing w:after="0" w:line="240" w:lineRule="auto"/>
      <w:ind w:firstLine="720"/>
      <w:outlineLvl w:val="1"/>
    </w:pPr>
    <w:rPr>
      <w:rFonts w:ascii="Arial" w:eastAsia="Arial" w:hAnsi="Arial" w:cs="Arial"/>
      <w:b/>
      <w:bCs/>
    </w:rPr>
  </w:style>
  <w:style w:type="table" w:customStyle="1" w:styleId="10">
    <w:name w:val="Сетка таблицы1"/>
    <w:basedOn w:val="a1"/>
    <w:next w:val="a4"/>
    <w:uiPriority w:val="59"/>
    <w:rsid w:val="00E87EE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105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627</Words>
  <Characters>3575</Characters>
  <Application>Microsoft Office Word</Application>
  <DocSecurity>0</DocSecurity>
  <Lines>29</Lines>
  <Paragraphs>8</Paragraphs>
  <ScaleCrop>false</ScaleCrop>
  <Company/>
  <LinksUpToDate>false</LinksUpToDate>
  <CharactersWithSpaces>4194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Парикова Анастасия Владимировна</dc:creator>
  <cp:keywords/>
  <dc:description/>
  <cp:lastModifiedBy>Башкирова Светлана Евгеньевна</cp:lastModifiedBy>
  <cp:revision>2</cp:revision>
  <dcterms:created xsi:type="dcterms:W3CDTF">2025-06-19T09:37:00Z</dcterms:created>
  <dcterms:modified xsi:type="dcterms:W3CDTF">2025-06-19T09:37:00Z</dcterms:modified>
</cp:coreProperties>
</file>