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AADB" w14:textId="77777777" w:rsidR="008D23F6" w:rsidRPr="008D23F6" w:rsidRDefault="008D23F6" w:rsidP="008D2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2776C9" wp14:editId="37152FA3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51AC" w14:textId="77777777" w:rsidR="008D23F6" w:rsidRPr="008D23F6" w:rsidRDefault="008D23F6" w:rsidP="008D2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31A2395" w14:textId="77777777" w:rsidR="008D23F6" w:rsidRPr="008D23F6" w:rsidRDefault="008D23F6" w:rsidP="008D23F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8D23F6">
        <w:rPr>
          <w:rFonts w:ascii="Times New Roman" w:eastAsia="Arial" w:hAnsi="Times New Roman" w:cs="Times New Roman"/>
          <w:sz w:val="24"/>
          <w:szCs w:val="24"/>
          <w:lang w:bidi="ru-RU"/>
        </w:rPr>
        <w:t>АДМИНИСТРАЦИЯ ГАТЧИНСКОГО МУНИЦИПАЛЬНОГО ОКРУГА</w:t>
      </w:r>
    </w:p>
    <w:p w14:paraId="1CD3B46B" w14:textId="77777777" w:rsidR="008D23F6" w:rsidRPr="008D23F6" w:rsidRDefault="008D23F6" w:rsidP="008D23F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8D23F6">
        <w:rPr>
          <w:rFonts w:ascii="Times New Roman" w:eastAsia="Arial" w:hAnsi="Times New Roman" w:cs="Times New Roman"/>
          <w:sz w:val="24"/>
          <w:szCs w:val="24"/>
          <w:lang w:bidi="ru-RU"/>
        </w:rPr>
        <w:t>ЛЕНИНГРАДСКОЙ ОБЛАСТИ</w:t>
      </w:r>
    </w:p>
    <w:p w14:paraId="00BD2393" w14:textId="77777777" w:rsidR="008D23F6" w:rsidRPr="008D23F6" w:rsidRDefault="008D23F6" w:rsidP="008D23F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</w:p>
    <w:p w14:paraId="730A7971" w14:textId="77777777" w:rsidR="008D23F6" w:rsidRPr="008D23F6" w:rsidRDefault="008D23F6" w:rsidP="008D23F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  <w:bookmarkStart w:id="0" w:name="bookmark61"/>
      <w:r w:rsidRPr="008D23F6"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  <w:t>П О С Т А Н О В Л Е Н И Е</w:t>
      </w:r>
      <w:bookmarkEnd w:id="0"/>
    </w:p>
    <w:p w14:paraId="73E1E959" w14:textId="77777777" w:rsidR="008D23F6" w:rsidRPr="008D23F6" w:rsidRDefault="008D23F6" w:rsidP="008D23F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  <w:lang w:bidi="ru-RU"/>
        </w:rPr>
      </w:pPr>
    </w:p>
    <w:p w14:paraId="3CC1E61B" w14:textId="77777777" w:rsidR="008D23F6" w:rsidRPr="008D23F6" w:rsidRDefault="008D23F6" w:rsidP="008D23F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  <w:lang w:bidi="ru-RU"/>
        </w:rPr>
      </w:pPr>
    </w:p>
    <w:p w14:paraId="75A56D80" w14:textId="77777777" w:rsidR="008D23F6" w:rsidRPr="008D23F6" w:rsidRDefault="008D23F6" w:rsidP="008D23F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6666C394" w14:textId="77777777" w:rsidR="008D23F6" w:rsidRPr="008D23F6" w:rsidRDefault="008D23F6" w:rsidP="008D2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28.08.2025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7787</w:t>
      </w:r>
    </w:p>
    <w:p w14:paraId="0F69FD2E" w14:textId="77777777" w:rsidR="008D23F6" w:rsidRPr="008D23F6" w:rsidRDefault="008D23F6" w:rsidP="008D2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27D36" w14:textId="77777777" w:rsidR="008D23F6" w:rsidRPr="008D23F6" w:rsidRDefault="008D23F6" w:rsidP="008D2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A86F6" w14:textId="77777777" w:rsidR="008D23F6" w:rsidRPr="008D23F6" w:rsidRDefault="008D23F6" w:rsidP="008D23F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итогов конкурса творческих </w:t>
      </w:r>
      <w:r w:rsidRPr="008D2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проектов, направленных на укрепление общегражданской идентичности, развитие межнационального и межконфессионального согласия, поддержку традиционных духовно-нравственных ценностей на территории Гатчинского муниципального округа в 2025 году</w:t>
      </w:r>
    </w:p>
    <w:p w14:paraId="58887F6E" w14:textId="77777777" w:rsidR="008D23F6" w:rsidRPr="008D23F6" w:rsidRDefault="008D23F6" w:rsidP="008D23F6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D86BE" w14:textId="77777777" w:rsidR="008D23F6" w:rsidRPr="008D23F6" w:rsidRDefault="008D23F6" w:rsidP="008D2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решением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 постановлением администрации Гатчинского муниципального района от 28.12.2024 № 6658 «Об утверждении муниципальной программы «Устойчивое общественное развитие в Гатчинском муниципальном округе,</w:t>
      </w:r>
    </w:p>
    <w:p w14:paraId="5B76CA17" w14:textId="77777777" w:rsidR="008D23F6" w:rsidRPr="008D23F6" w:rsidRDefault="008D23F6" w:rsidP="008D23F6">
      <w:pPr>
        <w:tabs>
          <w:tab w:val="center" w:pos="4678"/>
          <w:tab w:val="left" w:pos="82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733AE7E" w14:textId="77777777" w:rsidR="008D23F6" w:rsidRPr="008D23F6" w:rsidRDefault="008D23F6" w:rsidP="008D23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итоги конкурса творческих </w:t>
      </w:r>
      <w:r w:rsidRPr="008D2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проектов, направленных на укрепление общегражданской идентичности, развитие межнационального и межконфессионального согласия, поддержку традиционных духовно-нравственных ценностей на территории Гатчинского муниципального округа, 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к настоящему постановлению</w:t>
      </w:r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4BA0552" w14:textId="77777777" w:rsidR="008D23F6" w:rsidRPr="008D23F6" w:rsidRDefault="008D23F6" w:rsidP="008D23F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Комитету финансов Гатчинского муниципального округа внести соответствующие изменения в сводную бюджетную роспись бюджета Гатчинского муниципального округа на 2025 год. </w:t>
      </w:r>
    </w:p>
    <w:p w14:paraId="3F6AE3D8" w14:textId="77777777" w:rsidR="008D23F6" w:rsidRPr="008D23F6" w:rsidRDefault="008D23F6" w:rsidP="008D23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30 декабря 2025 года реализовать: </w:t>
      </w:r>
    </w:p>
    <w:p w14:paraId="02B3B322" w14:textId="77777777" w:rsidR="008D23F6" w:rsidRPr="008D23F6" w:rsidRDefault="008D23F6" w:rsidP="008D23F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</w:t>
      </w:r>
      <w:proofErr w:type="spellStart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Батовский</w:t>
      </w:r>
      <w:proofErr w:type="spellEnd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КДЦ» проект «Улицы Героев»; </w:t>
      </w:r>
    </w:p>
    <w:p w14:paraId="42EBD4C7" w14:textId="77777777" w:rsidR="008D23F6" w:rsidRPr="008D23F6" w:rsidRDefault="008D23F6" w:rsidP="008D23F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«ЦТЮ»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«Венец России» (литературно-музыкальная композиция); </w:t>
      </w:r>
    </w:p>
    <w:p w14:paraId="6C4E9D53" w14:textId="77777777" w:rsidR="008D23F6" w:rsidRPr="008D23F6" w:rsidRDefault="008D23F6" w:rsidP="008D23F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«</w:t>
      </w:r>
      <w:proofErr w:type="spellStart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Новосветский</w:t>
      </w:r>
      <w:proofErr w:type="spellEnd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культурно-досуговый центр «Лидер» проект «Мастера земли Гатчинской» - </w:t>
      </w:r>
      <w:r w:rsidRPr="008D2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фестиваль рукоделия и ремёсел;</w:t>
      </w:r>
    </w:p>
    <w:p w14:paraId="1EF6717D" w14:textId="77777777" w:rsidR="008D23F6" w:rsidRPr="008D23F6" w:rsidRDefault="008D23F6" w:rsidP="008D23F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ГМО «Молодежный центр» проекты «Традиции живы», «Квартирник с народными традициями», «Веселые старты».</w:t>
      </w:r>
    </w:p>
    <w:p w14:paraId="6F6C9775" w14:textId="77777777" w:rsidR="008D23F6" w:rsidRPr="008D23F6" w:rsidRDefault="008D23F6" w:rsidP="008D23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официального опубликования в газете «Официальный вестник» - приложение к газете </w:t>
      </w: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33FB558C" w14:textId="77777777" w:rsidR="008D23F6" w:rsidRPr="008D23F6" w:rsidRDefault="008D23F6" w:rsidP="008D23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политике.</w:t>
      </w:r>
    </w:p>
    <w:p w14:paraId="4C0DA105" w14:textId="77777777" w:rsidR="008D23F6" w:rsidRPr="008D23F6" w:rsidRDefault="008D23F6" w:rsidP="008D23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E70965" w14:textId="77777777" w:rsidR="008D23F6" w:rsidRPr="008D23F6" w:rsidRDefault="008D23F6" w:rsidP="008D23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03398" w14:textId="77777777" w:rsidR="008D23F6" w:rsidRPr="008D23F6" w:rsidRDefault="008D23F6" w:rsidP="008D23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0A82823" w14:textId="77777777" w:rsidR="008D23F6" w:rsidRPr="008D23F6" w:rsidRDefault="008D23F6" w:rsidP="008D23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Л.Н. </w:t>
      </w:r>
      <w:proofErr w:type="spellStart"/>
      <w:r w:rsidRPr="008D23F6">
        <w:rPr>
          <w:rFonts w:ascii="Times New Roman" w:eastAsia="Calibri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6E1878F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E67D8B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6B0C40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C1A30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992594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438245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E9734C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F9097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ED18C9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DCA8D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46276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63934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170A34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EF31D4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5749B0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B2BD35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1163A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2A0AB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E9D5AA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6A3AA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B18BF2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529EEE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A7C609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651C3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92940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B054F7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B863F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DFEB93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5D2F03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E139F2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78A0B4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B9DE2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8D4B73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94523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230736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D8666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1E09E2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6DF647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8DBDBC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B4BB1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7B8EC5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0F4BB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59899D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014A84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9474CE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51EE48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2F2C22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BCBE15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D53280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FF308B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F60862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AC60C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0AAA6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3937DF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212DCB" w14:textId="77777777" w:rsidR="008D23F6" w:rsidRPr="008D23F6" w:rsidRDefault="008D23F6" w:rsidP="008D23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23F6">
        <w:rPr>
          <w:rFonts w:ascii="Times New Roman" w:eastAsia="Times New Roman" w:hAnsi="Times New Roman" w:cs="Times New Roman"/>
          <w:sz w:val="20"/>
          <w:szCs w:val="20"/>
          <w:lang w:eastAsia="ru-RU"/>
        </w:rPr>
        <w:t>Павлов Игорь Васильевич</w:t>
      </w:r>
    </w:p>
    <w:p w14:paraId="0FE69F0A" w14:textId="77777777" w:rsidR="008D23F6" w:rsidRPr="008D23F6" w:rsidRDefault="008D23F6" w:rsidP="008D2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23F6" w:rsidRPr="008D23F6" w:rsidSect="008D23F6">
          <w:pgSz w:w="11906" w:h="16838"/>
          <w:pgMar w:top="851" w:right="566" w:bottom="709" w:left="1701" w:header="708" w:footer="708" w:gutter="0"/>
          <w:pgNumType w:start="1"/>
          <w:cols w:space="720"/>
        </w:sectPr>
      </w:pPr>
    </w:p>
    <w:p w14:paraId="1D6FF164" w14:textId="77777777" w:rsidR="008D23F6" w:rsidRPr="008D23F6" w:rsidRDefault="008D23F6" w:rsidP="008D23F6">
      <w:pPr>
        <w:autoSpaceDE w:val="0"/>
        <w:autoSpaceDN w:val="0"/>
        <w:adjustRightInd w:val="0"/>
        <w:spacing w:after="0" w:line="240" w:lineRule="auto"/>
        <w:ind w:left="5670" w:right="-284" w:hanging="283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ПРИЛОЖЕНИЕ 1</w:t>
      </w:r>
    </w:p>
    <w:p w14:paraId="6A8C49FD" w14:textId="77777777" w:rsidR="008D23F6" w:rsidRPr="008D23F6" w:rsidRDefault="008D23F6" w:rsidP="008D23F6">
      <w:pPr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2FF65C0" w14:textId="77777777" w:rsidR="008D23F6" w:rsidRPr="008D23F6" w:rsidRDefault="008D23F6" w:rsidP="008D23F6">
      <w:pPr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</w:p>
    <w:p w14:paraId="3AEF2D60" w14:textId="77777777" w:rsidR="008D23F6" w:rsidRPr="008D23F6" w:rsidRDefault="008D23F6" w:rsidP="008D23F6">
      <w:pPr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  №</w:t>
      </w:r>
      <w:proofErr w:type="gramEnd"/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7787</w:t>
      </w:r>
    </w:p>
    <w:p w14:paraId="04AC7F50" w14:textId="77777777" w:rsidR="008D23F6" w:rsidRPr="008D23F6" w:rsidRDefault="008D23F6" w:rsidP="008D23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CE5D2" w14:textId="77777777" w:rsidR="008D23F6" w:rsidRPr="008D23F6" w:rsidRDefault="008D23F6" w:rsidP="008D23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творческих </w:t>
      </w:r>
      <w:r w:rsidRPr="008D23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проектов, направленных на укрепление общегражданской идентичности, развитие межнационального и межконфессионального согласия, поддержку традиционных духовно-нравственных ценностей на территории Гатчинского муниципального округа</w:t>
      </w:r>
    </w:p>
    <w:p w14:paraId="6629873F" w14:textId="77777777" w:rsidR="008D23F6" w:rsidRPr="008D23F6" w:rsidRDefault="008D23F6" w:rsidP="008D23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798"/>
        <w:gridCol w:w="2219"/>
        <w:gridCol w:w="2273"/>
        <w:gridCol w:w="2214"/>
      </w:tblGrid>
      <w:tr w:rsidR="008D23F6" w:rsidRPr="008D23F6" w14:paraId="04AD44E3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738C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DFB9EC5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E66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E8EF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F668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EEF7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Размер финансирования (рублей)</w:t>
            </w:r>
          </w:p>
        </w:tc>
      </w:tr>
      <w:tr w:rsidR="008D23F6" w:rsidRPr="008D23F6" w14:paraId="3EA2E1F0" w14:textId="77777777" w:rsidTr="008D23F6">
        <w:trPr>
          <w:jc w:val="center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7310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– муниципальные учреждения культуры Гатчинского муниципального округа</w:t>
            </w:r>
          </w:p>
        </w:tc>
      </w:tr>
      <w:tr w:rsidR="008D23F6" w:rsidRPr="008D23F6" w14:paraId="21258F9F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85B7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6293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творческий проект, направленный на укрепление общегражданской идентичности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181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МБУ «</w:t>
            </w:r>
            <w:proofErr w:type="spellStart"/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Батовский</w:t>
            </w:r>
            <w:proofErr w:type="spellEnd"/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33A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«Улицы Героев»</w:t>
            </w:r>
          </w:p>
          <w:p w14:paraId="6BF1B187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72D1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045F3B98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9C7B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ECBB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творческий проект, направленный развитие межнационального и межконфессионального согласия, а также социокультурную адаптацию и интеграцию мигрантов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97CD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«ЦТЮ»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7375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«Венец России» (литературно-музыкальная композиция)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1D35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26FBE9B9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F8AE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0978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творческий проект, направленный на поддержку традиционных духовно-нравственных ценностей на территории Гатчинского муниципального округа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DC4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Новосветский</w:t>
            </w:r>
            <w:proofErr w:type="spellEnd"/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культурно-досуговый центр «Лидер»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84B4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«Мастера земли Гатчинской»</w:t>
            </w:r>
          </w:p>
          <w:p w14:paraId="3111D8B0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Окружной фестиваль рукоделия и ремёсел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B5FA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6C44B7D7" w14:textId="77777777" w:rsidTr="008D23F6">
        <w:trPr>
          <w:jc w:val="center"/>
        </w:trPr>
        <w:tc>
          <w:tcPr>
            <w:tcW w:w="10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3700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– муниципальные учреждения спорта и молодежной политики Гатчинского муниципального округа</w:t>
            </w:r>
          </w:p>
        </w:tc>
      </w:tr>
      <w:tr w:rsidR="008D23F6" w:rsidRPr="008D23F6" w14:paraId="65FCB09D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FD4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5111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творческий проект, направленный на укрепление общегражданской идентичности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FD33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ГМО «Молодежный центр»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6977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«Традиции живы»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CF32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7BE19AFC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631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F2A4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творческий проект, направленный развитие межнационального и межконфессионального согласия, а также социокультурную </w:t>
            </w: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адаптацию и интеграцию мигрантов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A4D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ГМО «Молодежный центр»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4F3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«Квартирник с народными традициями»</w:t>
            </w:r>
          </w:p>
          <w:p w14:paraId="79136B54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7BDC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1995588D" w14:textId="77777777" w:rsidTr="008D23F6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D53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42A8" w14:textId="77777777" w:rsidR="008D23F6" w:rsidRPr="008D23F6" w:rsidRDefault="008D23F6" w:rsidP="008D2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Лучший творческий проект, направленный на поддержку традиционных духовно-нравственных ценностей на территории Гатчинского муниципального округа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824" w14:textId="77777777" w:rsidR="008D23F6" w:rsidRPr="008D23F6" w:rsidRDefault="008D23F6" w:rsidP="008D23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ГМО «Молодежный центр»</w:t>
            </w:r>
          </w:p>
          <w:p w14:paraId="41961024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FE5C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DB9F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2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70 000,00</w:t>
            </w:r>
          </w:p>
        </w:tc>
      </w:tr>
      <w:tr w:rsidR="008D23F6" w:rsidRPr="008D23F6" w14:paraId="07268B23" w14:textId="77777777" w:rsidTr="008D23F6">
        <w:trPr>
          <w:jc w:val="center"/>
        </w:trPr>
        <w:tc>
          <w:tcPr>
            <w:tcW w:w="7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162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  <w:p w14:paraId="7F3D1D00" w14:textId="77777777" w:rsidR="008D23F6" w:rsidRPr="008D23F6" w:rsidRDefault="008D23F6" w:rsidP="008D23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963D" w14:textId="77777777" w:rsidR="008D23F6" w:rsidRPr="008D23F6" w:rsidRDefault="008D23F6" w:rsidP="008D2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3F6">
              <w:rPr>
                <w:rFonts w:ascii="Times New Roman" w:eastAsia="Calibri" w:hAnsi="Times New Roman" w:cs="Times New Roman"/>
                <w:sz w:val="24"/>
                <w:szCs w:val="24"/>
              </w:rPr>
              <w:t>420 000,00</w:t>
            </w:r>
          </w:p>
        </w:tc>
      </w:tr>
    </w:tbl>
    <w:p w14:paraId="6CB4838C" w14:textId="77777777" w:rsidR="008D23F6" w:rsidRPr="008D23F6" w:rsidRDefault="008D23F6" w:rsidP="008D23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BEB"/>
    <w:multiLevelType w:val="multilevel"/>
    <w:tmpl w:val="D152F6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2108696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25CC7"/>
    <w:rsid w:val="00791485"/>
    <w:rsid w:val="00883CA0"/>
    <w:rsid w:val="008D23F6"/>
    <w:rsid w:val="0096086D"/>
    <w:rsid w:val="0098363E"/>
    <w:rsid w:val="00AD093D"/>
    <w:rsid w:val="00BF27DA"/>
    <w:rsid w:val="00C73573"/>
    <w:rsid w:val="00D4352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2025-08-29T06:38:00Z</dcterms:created>
  <dcterms:modified xsi:type="dcterms:W3CDTF">2025-08-29T06:38:00Z</dcterms:modified>
</cp:coreProperties>
</file>