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B6CA" w14:textId="77777777" w:rsidR="005B1AFD" w:rsidRPr="005B1AFD" w:rsidRDefault="005B1AFD" w:rsidP="005B1AFD">
      <w:pPr>
        <w:spacing w:after="0" w:line="240" w:lineRule="auto"/>
        <w:jc w:val="center"/>
        <w:rPr>
          <w:rFonts w:ascii="Times New Roman" w:eastAsia="Times New Roman" w:hAnsi="Times New Roman" w:cs="Times New Roman"/>
          <w:sz w:val="24"/>
          <w:szCs w:val="24"/>
          <w:lang w:eastAsia="ru-RU"/>
        </w:rPr>
      </w:pPr>
      <w:r w:rsidRPr="005B1AFD">
        <w:rPr>
          <w:rFonts w:ascii="Times New Roman" w:eastAsia="Times New Roman" w:hAnsi="Times New Roman" w:cs="Times New Roman"/>
          <w:b/>
          <w:noProof/>
          <w:szCs w:val="24"/>
          <w:lang w:eastAsia="ru-RU"/>
        </w:rPr>
        <w:drawing>
          <wp:inline distT="0" distB="0" distL="0" distR="0" wp14:anchorId="1490D7D6" wp14:editId="1AE788C9">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0235404C" w14:textId="77777777" w:rsidR="005B1AFD" w:rsidRPr="005B1AFD" w:rsidRDefault="005B1AFD" w:rsidP="005B1AFD">
      <w:pPr>
        <w:spacing w:after="0" w:line="240" w:lineRule="auto"/>
        <w:jc w:val="center"/>
        <w:rPr>
          <w:rFonts w:ascii="Times New Roman" w:eastAsia="Times New Roman" w:hAnsi="Times New Roman" w:cs="Times New Roman"/>
          <w:sz w:val="24"/>
          <w:szCs w:val="24"/>
          <w:lang w:eastAsia="ru-RU"/>
        </w:rPr>
      </w:pPr>
    </w:p>
    <w:p w14:paraId="4FF06013" w14:textId="77777777" w:rsidR="005B1AFD" w:rsidRPr="005B1AFD" w:rsidRDefault="005B1AFD" w:rsidP="005B1AFD">
      <w:pPr>
        <w:widowControl w:val="0"/>
        <w:spacing w:after="0" w:line="240" w:lineRule="auto"/>
        <w:jc w:val="center"/>
        <w:rPr>
          <w:rFonts w:ascii="Times New Roman" w:eastAsia="Arial" w:hAnsi="Times New Roman" w:cs="Times New Roman"/>
          <w:sz w:val="24"/>
          <w:szCs w:val="24"/>
          <w:lang w:eastAsia="ru-RU" w:bidi="ru-RU"/>
        </w:rPr>
      </w:pPr>
      <w:r w:rsidRPr="005B1AFD">
        <w:rPr>
          <w:rFonts w:ascii="Times New Roman" w:eastAsia="Arial" w:hAnsi="Times New Roman" w:cs="Times New Roman"/>
          <w:sz w:val="24"/>
          <w:szCs w:val="24"/>
          <w:lang w:eastAsia="ru-RU" w:bidi="ru-RU"/>
        </w:rPr>
        <w:t>АДМИНИСТРАЦИЯ ГАТЧИНСКОГО МУНИЦИПАЛЬНОГО ОКРУГА</w:t>
      </w:r>
    </w:p>
    <w:p w14:paraId="53A2A925" w14:textId="77777777" w:rsidR="005B1AFD" w:rsidRPr="005B1AFD" w:rsidRDefault="005B1AFD" w:rsidP="005B1AFD">
      <w:pPr>
        <w:widowControl w:val="0"/>
        <w:spacing w:after="0" w:line="240" w:lineRule="auto"/>
        <w:jc w:val="center"/>
        <w:rPr>
          <w:rFonts w:ascii="Times New Roman" w:eastAsia="Arial" w:hAnsi="Times New Roman" w:cs="Times New Roman"/>
          <w:sz w:val="28"/>
          <w:szCs w:val="28"/>
          <w:lang w:eastAsia="ru-RU" w:bidi="ru-RU"/>
        </w:rPr>
      </w:pPr>
      <w:r w:rsidRPr="005B1AFD">
        <w:rPr>
          <w:rFonts w:ascii="Times New Roman" w:eastAsia="Arial" w:hAnsi="Times New Roman" w:cs="Times New Roman"/>
          <w:sz w:val="24"/>
          <w:szCs w:val="24"/>
          <w:lang w:eastAsia="ru-RU" w:bidi="ru-RU"/>
        </w:rPr>
        <w:t>ЛЕНИНГРАДСКОЙ ОБЛАСТИ</w:t>
      </w:r>
    </w:p>
    <w:p w14:paraId="223FE508" w14:textId="77777777" w:rsidR="005B1AFD" w:rsidRPr="005B1AFD" w:rsidRDefault="005B1AFD" w:rsidP="005B1AFD">
      <w:pPr>
        <w:widowControl w:val="0"/>
        <w:spacing w:after="0" w:line="240" w:lineRule="auto"/>
        <w:rPr>
          <w:rFonts w:ascii="Times New Roman" w:eastAsia="Arial" w:hAnsi="Times New Roman" w:cs="Times New Roman"/>
          <w:sz w:val="28"/>
          <w:szCs w:val="28"/>
          <w:lang w:eastAsia="ru-RU" w:bidi="ru-RU"/>
        </w:rPr>
      </w:pPr>
    </w:p>
    <w:p w14:paraId="08422FAA" w14:textId="77777777" w:rsidR="005B1AFD" w:rsidRPr="005B1AFD" w:rsidRDefault="005B1AFD" w:rsidP="005B1AFD">
      <w:pPr>
        <w:keepNext/>
        <w:keepLines/>
        <w:widowControl w:val="0"/>
        <w:spacing w:after="0" w:line="240" w:lineRule="auto"/>
        <w:jc w:val="center"/>
        <w:outlineLvl w:val="1"/>
        <w:rPr>
          <w:rFonts w:ascii="Times New Roman" w:eastAsia="Arial" w:hAnsi="Times New Roman" w:cs="Times New Roman"/>
          <w:b/>
          <w:bCs/>
          <w:sz w:val="28"/>
          <w:szCs w:val="28"/>
          <w:lang w:eastAsia="ru-RU" w:bidi="ru-RU"/>
        </w:rPr>
      </w:pPr>
      <w:bookmarkStart w:id="0" w:name="bookmark61"/>
      <w:r w:rsidRPr="005B1AFD">
        <w:rPr>
          <w:rFonts w:ascii="Times New Roman" w:eastAsia="Arial" w:hAnsi="Times New Roman" w:cs="Times New Roman"/>
          <w:b/>
          <w:bCs/>
          <w:sz w:val="28"/>
          <w:szCs w:val="28"/>
          <w:lang w:eastAsia="ru-RU" w:bidi="ru-RU"/>
        </w:rPr>
        <w:t>П О С Т А Н О В Л Е Н И Е</w:t>
      </w:r>
      <w:bookmarkEnd w:id="0"/>
    </w:p>
    <w:p w14:paraId="6E2B325F" w14:textId="77777777" w:rsidR="005B1AFD" w:rsidRPr="005B1AFD" w:rsidRDefault="005B1AFD" w:rsidP="005B1AFD">
      <w:pPr>
        <w:spacing w:after="0" w:line="240" w:lineRule="auto"/>
        <w:rPr>
          <w:rFonts w:ascii="Times New Roman" w:eastAsia="Times New Roman" w:hAnsi="Times New Roman" w:cs="Times New Roman"/>
          <w:sz w:val="12"/>
          <w:szCs w:val="24"/>
          <w:lang w:eastAsia="ru-RU"/>
        </w:rPr>
      </w:pPr>
    </w:p>
    <w:p w14:paraId="0A384766" w14:textId="77777777" w:rsidR="005B1AFD" w:rsidRPr="005B1AFD" w:rsidRDefault="005B1AFD" w:rsidP="005B1AFD">
      <w:pPr>
        <w:widowControl w:val="0"/>
        <w:tabs>
          <w:tab w:val="left" w:pos="3792"/>
          <w:tab w:val="left" w:pos="7550"/>
        </w:tabs>
        <w:spacing w:after="0" w:line="240" w:lineRule="auto"/>
        <w:rPr>
          <w:rFonts w:ascii="Times New Roman" w:eastAsia="Arial" w:hAnsi="Times New Roman" w:cs="Times New Roman"/>
          <w:sz w:val="28"/>
          <w:szCs w:val="28"/>
          <w:lang w:eastAsia="ru-RU" w:bidi="ru-RU"/>
        </w:rPr>
      </w:pPr>
      <w:r w:rsidRPr="005B1AFD">
        <w:rPr>
          <w:rFonts w:ascii="Times New Roman" w:eastAsia="Arial" w:hAnsi="Times New Roman" w:cs="Times New Roman"/>
          <w:sz w:val="28"/>
          <w:szCs w:val="28"/>
          <w:lang w:eastAsia="ru-RU" w:bidi="ru-RU"/>
        </w:rPr>
        <w:t>от</w:t>
      </w:r>
      <w:r w:rsidRPr="005B1AFD">
        <w:rPr>
          <w:rFonts w:ascii="Times New Roman" w:eastAsia="Arial" w:hAnsi="Times New Roman" w:cs="Times New Roman"/>
          <w:sz w:val="24"/>
          <w:szCs w:val="24"/>
          <w:lang w:eastAsia="ru-RU" w:bidi="ru-RU"/>
        </w:rPr>
        <w:t xml:space="preserve"> 11.09.2025</w:t>
      </w:r>
      <w:r w:rsidRPr="005B1AFD">
        <w:rPr>
          <w:rFonts w:ascii="Times New Roman" w:eastAsia="Arial" w:hAnsi="Times New Roman" w:cs="Times New Roman"/>
          <w:sz w:val="24"/>
          <w:szCs w:val="24"/>
          <w:lang w:eastAsia="ru-RU" w:bidi="ru-RU"/>
        </w:rPr>
        <w:tab/>
      </w:r>
      <w:r w:rsidRPr="005B1AFD">
        <w:rPr>
          <w:rFonts w:ascii="Times New Roman" w:eastAsia="Arial" w:hAnsi="Times New Roman" w:cs="Times New Roman"/>
          <w:sz w:val="28"/>
          <w:szCs w:val="28"/>
          <w:lang w:eastAsia="ru-RU" w:bidi="ru-RU"/>
        </w:rPr>
        <w:t xml:space="preserve">                                                          № 8257</w:t>
      </w:r>
    </w:p>
    <w:p w14:paraId="2C17C249" w14:textId="77777777" w:rsidR="005B1AFD" w:rsidRPr="005B1AFD" w:rsidRDefault="005B1AFD" w:rsidP="005B1AFD">
      <w:pPr>
        <w:spacing w:after="0" w:line="240" w:lineRule="auto"/>
        <w:ind w:right="4130"/>
        <w:jc w:val="both"/>
        <w:rPr>
          <w:rFonts w:ascii="Times New Roman" w:eastAsia="Times New Roman" w:hAnsi="Times New Roman" w:cs="Times New Roman"/>
          <w:sz w:val="28"/>
          <w:szCs w:val="28"/>
          <w:lang w:eastAsia="ru-RU"/>
        </w:rPr>
      </w:pPr>
    </w:p>
    <w:p w14:paraId="26854722" w14:textId="77777777" w:rsidR="005B1AFD" w:rsidRPr="005B1AFD" w:rsidRDefault="005B1AFD" w:rsidP="005B1AFD">
      <w:pPr>
        <w:spacing w:after="0" w:line="240" w:lineRule="auto"/>
        <w:ind w:right="4130"/>
        <w:jc w:val="both"/>
        <w:rPr>
          <w:rFonts w:ascii="Times New Roman" w:eastAsia="Times New Roman" w:hAnsi="Times New Roman" w:cs="Times New Roman"/>
          <w:sz w:val="24"/>
          <w:szCs w:val="24"/>
          <w:lang w:eastAsia="ru-RU"/>
        </w:rPr>
      </w:pPr>
      <w:r w:rsidRPr="005B1AFD">
        <w:rPr>
          <w:rFonts w:ascii="Times New Roman" w:eastAsia="Times New Roman" w:hAnsi="Times New Roman" w:cs="Times New Roman"/>
          <w:sz w:val="24"/>
          <w:szCs w:val="24"/>
          <w:lang w:eastAsia="ru-RU"/>
        </w:rPr>
        <w:t>Об утверждении порядка создания, реорганизации, изменения типа и ликвидации, а также утверждения уставов (внесения в них изменений) муниципальных образовательных учреждений, подведомственных Комитету образования администрации муниципального образования Гатчинский муниципальный округ Ленинградской области</w:t>
      </w:r>
    </w:p>
    <w:p w14:paraId="6206AA4F" w14:textId="77777777" w:rsidR="005B1AFD" w:rsidRPr="005B1AFD" w:rsidRDefault="005B1AFD" w:rsidP="005B1AFD">
      <w:pPr>
        <w:spacing w:after="0" w:line="240" w:lineRule="auto"/>
        <w:ind w:right="4130"/>
        <w:jc w:val="both"/>
        <w:rPr>
          <w:rFonts w:ascii="Times New Roman" w:eastAsia="Times New Roman" w:hAnsi="Times New Roman" w:cs="Times New Roman"/>
          <w:sz w:val="24"/>
          <w:szCs w:val="24"/>
          <w:lang w:eastAsia="ru-RU"/>
        </w:rPr>
      </w:pPr>
    </w:p>
    <w:p w14:paraId="34C07310" w14:textId="77777777" w:rsidR="005B1AFD" w:rsidRPr="005B1AFD" w:rsidRDefault="005B1AFD" w:rsidP="005B1AFD">
      <w:pPr>
        <w:spacing w:after="0" w:line="240" w:lineRule="auto"/>
        <w:ind w:firstLine="108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соответствии  с Гражданским кодексом Российской Федерации, пунктом 2 статьи 13, пунктами 1.1, 4 статьи 14, пунктом 2.1 статьи 16, пунктом 2 статьи 17.1, пунктом 5 статьи 18 и пунктом 1 статьи 19.1 Федерального закона от 12.01.1996 № 7-ФЗ «О некоммерческих организациях», частью 3 статьи 5 и частью 5 статьи 18 Федерального закона от 03.11.2006 № 174-ФЗ «Об автономных учреждениях», Федеральным законом от 29.12.2012 № 273-ФЗ «Об образовании в Российской Федерации»,</w:t>
      </w:r>
      <w:r w:rsidRPr="005B1AFD">
        <w:rPr>
          <w:rFonts w:ascii="Times New Roman" w:eastAsia="Times New Roman" w:hAnsi="Times New Roman" w:cs="Times New Roman"/>
          <w:sz w:val="24"/>
          <w:szCs w:val="24"/>
          <w:lang w:eastAsia="ru-RU"/>
        </w:rPr>
        <w:t xml:space="preserve"> </w:t>
      </w:r>
      <w:r w:rsidRPr="005B1AFD">
        <w:rPr>
          <w:rFonts w:ascii="Times New Roman" w:eastAsia="Times New Roman" w:hAnsi="Times New Roman" w:cs="Times New Roman"/>
          <w:sz w:val="28"/>
          <w:szCs w:val="28"/>
          <w:lang w:eastAsia="ru-RU"/>
        </w:rPr>
        <w:t xml:space="preserve">Федеральным  законом  от  24.07.1998  № 124-ФЗ «Об основных гарантиях прав ребенка в Российской Федерации», Уставом </w:t>
      </w:r>
      <w:r w:rsidRPr="005B1AFD">
        <w:rPr>
          <w:rFonts w:ascii="Times New Roman" w:eastAsia="Times New Roman" w:hAnsi="Times New Roman" w:cs="Times New Roman"/>
          <w:color w:val="000000"/>
          <w:sz w:val="28"/>
          <w:szCs w:val="28"/>
          <w:lang w:eastAsia="ru-RU"/>
        </w:rPr>
        <w:t>муниципального образования Гатчинский муниципальный округ Ленинградской области</w:t>
      </w:r>
      <w:r w:rsidRPr="005B1AFD">
        <w:rPr>
          <w:rFonts w:ascii="Times New Roman" w:eastAsia="Times New Roman" w:hAnsi="Times New Roman" w:cs="Times New Roman"/>
          <w:sz w:val="28"/>
          <w:szCs w:val="28"/>
          <w:lang w:eastAsia="ru-RU"/>
        </w:rPr>
        <w:t xml:space="preserve">, </w:t>
      </w:r>
    </w:p>
    <w:p w14:paraId="560B08E6" w14:textId="77777777" w:rsidR="005B1AFD" w:rsidRPr="005B1AFD" w:rsidRDefault="005B1AFD" w:rsidP="005B1AFD">
      <w:pPr>
        <w:spacing w:after="0" w:line="240" w:lineRule="auto"/>
        <w:jc w:val="both"/>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 xml:space="preserve">ПОСТАНОВЛЯЕТ: </w:t>
      </w:r>
    </w:p>
    <w:p w14:paraId="00614277" w14:textId="77777777" w:rsidR="005B1AFD" w:rsidRPr="005B1AFD" w:rsidRDefault="005B1AFD" w:rsidP="005B1AFD">
      <w:pPr>
        <w:spacing w:after="0" w:line="240" w:lineRule="auto"/>
        <w:ind w:firstLine="708"/>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1. Утвердить Порядок создания, реорганизации, изменения типа и ликвидации, а также утверждения уставов (внесения в них изменений) муниципальных образовательных учреждений, подведомственных Комитету образования администрации муниципального образования Гатчинский муниципальный округ Ленинградской области, согласно приложению к настоящему постановлению.</w:t>
      </w:r>
    </w:p>
    <w:p w14:paraId="2E3F79B7" w14:textId="77777777" w:rsidR="005B1AFD" w:rsidRPr="005B1AFD" w:rsidRDefault="005B1AFD" w:rsidP="005B1AFD">
      <w:pPr>
        <w:spacing w:after="0" w:line="240" w:lineRule="auto"/>
        <w:ind w:firstLine="708"/>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2. Считать утратившим силу постановление администрации Гатчинского муниципального района от 15.10.2013 № 4127 «Об утверждении порядка создания, реорганизации и ликвидации муниципальных образовательных организаций Гатчинского муниципального района, а также утверждения уставов муниципальных образовательных организаций и внесения в них изменений».</w:t>
      </w:r>
    </w:p>
    <w:p w14:paraId="542D3AF2" w14:textId="77777777" w:rsidR="005B1AFD" w:rsidRPr="005B1AFD" w:rsidRDefault="005B1AFD" w:rsidP="005B1AFD">
      <w:pPr>
        <w:spacing w:after="0" w:line="240" w:lineRule="auto"/>
        <w:ind w:firstLine="708"/>
        <w:jc w:val="both"/>
        <w:rPr>
          <w:rFonts w:ascii="Times New Roman" w:eastAsia="Calibri" w:hAnsi="Times New Roman" w:cs="Times New Roman"/>
          <w:sz w:val="28"/>
          <w:szCs w:val="28"/>
        </w:rPr>
      </w:pPr>
      <w:r w:rsidRPr="005B1AFD">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663B397E" w14:textId="77777777" w:rsidR="005B1AFD" w:rsidRPr="005B1AFD" w:rsidRDefault="005B1AFD" w:rsidP="005B1AFD">
      <w:pPr>
        <w:spacing w:after="0" w:line="240" w:lineRule="auto"/>
        <w:ind w:firstLine="708"/>
        <w:jc w:val="both"/>
        <w:rPr>
          <w:rFonts w:ascii="Times New Roman" w:eastAsia="Times New Roman" w:hAnsi="Times New Roman" w:cs="Times New Roman"/>
          <w:sz w:val="28"/>
          <w:szCs w:val="28"/>
        </w:rPr>
      </w:pPr>
      <w:r w:rsidRPr="005B1AFD">
        <w:rPr>
          <w:rFonts w:ascii="Times New Roman" w:eastAsia="Times New Roman" w:hAnsi="Times New Roman" w:cs="Times New Roman"/>
          <w:sz w:val="28"/>
          <w:szCs w:val="28"/>
          <w:lang w:eastAsia="ru-RU"/>
        </w:rPr>
        <w:lastRenderedPageBreak/>
        <w:t>4. Контроль исполнения настоящего постановления возложить на заместителя главы администрации по развитию социальной сферы администрации Гатчинского муниципального округа Иванова П.В.</w:t>
      </w:r>
    </w:p>
    <w:p w14:paraId="09197FFA"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sz w:val="28"/>
          <w:szCs w:val="28"/>
          <w:lang w:eastAsia="ru-RU"/>
        </w:rPr>
      </w:pPr>
    </w:p>
    <w:p w14:paraId="324F4E32"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sz w:val="28"/>
          <w:szCs w:val="28"/>
          <w:lang w:eastAsia="ru-RU"/>
        </w:rPr>
      </w:pPr>
    </w:p>
    <w:p w14:paraId="2777ACBB"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sz w:val="28"/>
          <w:szCs w:val="28"/>
          <w:lang w:eastAsia="ru-RU"/>
        </w:rPr>
      </w:pPr>
    </w:p>
    <w:p w14:paraId="352A503C"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Глава администрации</w:t>
      </w:r>
    </w:p>
    <w:p w14:paraId="3354E085"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Гатчинского муниципального округа</w:t>
      </w:r>
      <w:r w:rsidRPr="005B1AFD">
        <w:rPr>
          <w:rFonts w:ascii="Times New Roman" w:eastAsia="Times New Roman" w:hAnsi="Times New Roman" w:cs="Times New Roman"/>
          <w:sz w:val="28"/>
          <w:szCs w:val="28"/>
          <w:lang w:eastAsia="ru-RU"/>
        </w:rPr>
        <w:tab/>
      </w:r>
      <w:r w:rsidRPr="005B1AFD">
        <w:rPr>
          <w:rFonts w:ascii="Times New Roman" w:eastAsia="Times New Roman" w:hAnsi="Times New Roman" w:cs="Times New Roman"/>
          <w:sz w:val="28"/>
          <w:szCs w:val="28"/>
          <w:lang w:eastAsia="ru-RU"/>
        </w:rPr>
        <w:tab/>
      </w:r>
      <w:r w:rsidRPr="005B1AFD">
        <w:rPr>
          <w:rFonts w:ascii="Times New Roman" w:eastAsia="Times New Roman" w:hAnsi="Times New Roman" w:cs="Times New Roman"/>
          <w:sz w:val="28"/>
          <w:szCs w:val="28"/>
          <w:lang w:eastAsia="ru-RU"/>
        </w:rPr>
        <w:tab/>
      </w:r>
      <w:r w:rsidRPr="005B1AFD">
        <w:rPr>
          <w:rFonts w:ascii="Times New Roman" w:eastAsia="Times New Roman" w:hAnsi="Times New Roman" w:cs="Times New Roman"/>
          <w:sz w:val="28"/>
          <w:szCs w:val="28"/>
          <w:lang w:eastAsia="ru-RU"/>
        </w:rPr>
        <w:tab/>
      </w:r>
      <w:r w:rsidRPr="005B1AFD">
        <w:rPr>
          <w:rFonts w:ascii="Times New Roman" w:eastAsia="Times New Roman" w:hAnsi="Times New Roman" w:cs="Times New Roman"/>
          <w:sz w:val="28"/>
          <w:szCs w:val="28"/>
          <w:lang w:eastAsia="ru-RU"/>
        </w:rPr>
        <w:tab/>
      </w:r>
      <w:proofErr w:type="spellStart"/>
      <w:r w:rsidRPr="005B1AFD">
        <w:rPr>
          <w:rFonts w:ascii="Times New Roman" w:eastAsia="Times New Roman" w:hAnsi="Times New Roman" w:cs="Times New Roman"/>
          <w:sz w:val="28"/>
          <w:szCs w:val="28"/>
          <w:lang w:eastAsia="ru-RU"/>
        </w:rPr>
        <w:t>Л.Н.Нещадим</w:t>
      </w:r>
      <w:proofErr w:type="spellEnd"/>
    </w:p>
    <w:p w14:paraId="5A36162C"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67FD773D"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1D45686"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A0813B8"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2E946CC"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A4DDF7E"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883C761"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284AF93"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750845A"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6F24463"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736860C"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1C14C69"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F9D07A6"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63B4B4B"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BC42383"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E9312F6"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B4B2DF4"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E2EA129"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DE99296"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4A96586"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1A8A823"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E47141E"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7DB8EB9"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CFF4884"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88DCCCB"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62F63D3E"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B9867E4"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0D64CAD"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848612F"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BC54E33"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B55B366"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1D024BA"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91DB0C9"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5B1AFD">
        <w:rPr>
          <w:rFonts w:ascii="Times New Roman" w:eastAsia="Times New Roman" w:hAnsi="Times New Roman" w:cs="Times New Roman"/>
          <w:bCs/>
          <w:sz w:val="20"/>
          <w:szCs w:val="20"/>
          <w:lang w:eastAsia="ru-RU"/>
        </w:rPr>
        <w:t>Шутова Марина Викторовна</w:t>
      </w:r>
    </w:p>
    <w:p w14:paraId="0313F839"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0265715"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9E79932"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4ECF877"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204DD40"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FA8A8EF"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46593A4" w14:textId="77777777" w:rsidR="005B1AFD" w:rsidRPr="005B1AFD" w:rsidRDefault="005B1AFD" w:rsidP="005B1AF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7DDEAF8" w14:textId="77777777" w:rsidR="005B1AFD" w:rsidRDefault="005B1AFD" w:rsidP="005B1AFD">
      <w:pPr>
        <w:spacing w:after="0" w:line="240" w:lineRule="auto"/>
        <w:ind w:firstLine="426"/>
        <w:jc w:val="right"/>
        <w:rPr>
          <w:rFonts w:ascii="Times New Roman" w:eastAsia="Times New Roman" w:hAnsi="Times New Roman" w:cs="Times New Roman"/>
          <w:bCs/>
          <w:sz w:val="24"/>
          <w:szCs w:val="24"/>
          <w:lang w:eastAsia="ru-RU"/>
        </w:rPr>
      </w:pPr>
    </w:p>
    <w:p w14:paraId="483297E5" w14:textId="77777777" w:rsidR="005B1AFD" w:rsidRDefault="005B1AFD" w:rsidP="005B1AFD">
      <w:pPr>
        <w:spacing w:after="0" w:line="240" w:lineRule="auto"/>
        <w:ind w:firstLine="426"/>
        <w:jc w:val="right"/>
        <w:rPr>
          <w:rFonts w:ascii="Times New Roman" w:eastAsia="Times New Roman" w:hAnsi="Times New Roman" w:cs="Times New Roman"/>
          <w:bCs/>
          <w:sz w:val="24"/>
          <w:szCs w:val="24"/>
          <w:lang w:eastAsia="ru-RU"/>
        </w:rPr>
      </w:pPr>
    </w:p>
    <w:p w14:paraId="0B992731" w14:textId="77777777" w:rsidR="005B1AFD" w:rsidRDefault="005B1AFD" w:rsidP="005B1AFD">
      <w:pPr>
        <w:spacing w:after="0" w:line="240" w:lineRule="auto"/>
        <w:ind w:firstLine="426"/>
        <w:jc w:val="right"/>
        <w:rPr>
          <w:rFonts w:ascii="Times New Roman" w:eastAsia="Times New Roman" w:hAnsi="Times New Roman" w:cs="Times New Roman"/>
          <w:bCs/>
          <w:sz w:val="24"/>
          <w:szCs w:val="24"/>
          <w:lang w:eastAsia="ru-RU"/>
        </w:rPr>
      </w:pPr>
    </w:p>
    <w:p w14:paraId="31932D63" w14:textId="77777777" w:rsidR="005B1AFD" w:rsidRPr="005B1AFD" w:rsidRDefault="005B1AFD" w:rsidP="005B1AFD">
      <w:pPr>
        <w:spacing w:after="0" w:line="240" w:lineRule="auto"/>
        <w:ind w:firstLine="426"/>
        <w:jc w:val="right"/>
        <w:rPr>
          <w:rFonts w:ascii="Times New Roman" w:eastAsia="Times New Roman" w:hAnsi="Times New Roman" w:cs="Times New Roman"/>
          <w:bCs/>
          <w:sz w:val="24"/>
          <w:szCs w:val="24"/>
          <w:lang w:eastAsia="ru-RU"/>
        </w:rPr>
      </w:pPr>
    </w:p>
    <w:p w14:paraId="178C179E" w14:textId="77777777" w:rsidR="005B1AFD" w:rsidRPr="005B1AFD" w:rsidRDefault="005B1AFD" w:rsidP="005B1AFD">
      <w:pPr>
        <w:spacing w:after="0" w:line="240" w:lineRule="auto"/>
        <w:ind w:firstLine="426"/>
        <w:jc w:val="right"/>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lastRenderedPageBreak/>
        <w:t xml:space="preserve">ПРИЛОЖЕНИЕ </w:t>
      </w:r>
    </w:p>
    <w:p w14:paraId="7472D50C" w14:textId="77777777" w:rsidR="005B1AFD" w:rsidRPr="005B1AFD" w:rsidRDefault="005B1AFD" w:rsidP="005B1AFD">
      <w:pPr>
        <w:spacing w:after="0" w:line="240" w:lineRule="auto"/>
        <w:ind w:firstLine="426"/>
        <w:jc w:val="right"/>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                 к постановлению администрации </w:t>
      </w:r>
    </w:p>
    <w:p w14:paraId="74642697" w14:textId="77777777" w:rsidR="005B1AFD" w:rsidRPr="005B1AFD" w:rsidRDefault="005B1AFD" w:rsidP="005B1AFD">
      <w:pPr>
        <w:spacing w:after="0" w:line="240" w:lineRule="auto"/>
        <w:ind w:firstLine="426"/>
        <w:jc w:val="right"/>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                 Гатчинского муниципального округа</w:t>
      </w:r>
    </w:p>
    <w:p w14:paraId="41296B29" w14:textId="77777777" w:rsidR="005B1AFD" w:rsidRPr="005B1AFD" w:rsidRDefault="005B1AFD" w:rsidP="005B1AFD">
      <w:pPr>
        <w:spacing w:after="0" w:line="240" w:lineRule="auto"/>
        <w:ind w:firstLine="426"/>
        <w:jc w:val="right"/>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      от 11.09.2025 </w:t>
      </w:r>
      <w:proofErr w:type="gramStart"/>
      <w:r w:rsidRPr="005B1AFD">
        <w:rPr>
          <w:rFonts w:ascii="Times New Roman" w:eastAsia="Times New Roman" w:hAnsi="Times New Roman" w:cs="Times New Roman"/>
          <w:sz w:val="28"/>
          <w:szCs w:val="28"/>
          <w:lang w:eastAsia="ru-RU"/>
        </w:rPr>
        <w:t>№  8257</w:t>
      </w:r>
      <w:proofErr w:type="gramEnd"/>
    </w:p>
    <w:p w14:paraId="6D00EAEB" w14:textId="77777777" w:rsidR="005B1AFD" w:rsidRPr="005B1AFD" w:rsidRDefault="005B1AFD" w:rsidP="005B1AFD">
      <w:pPr>
        <w:spacing w:after="0" w:line="240" w:lineRule="auto"/>
        <w:ind w:firstLine="426"/>
        <w:rPr>
          <w:rFonts w:ascii="Times New Roman" w:eastAsia="Times New Roman" w:hAnsi="Times New Roman" w:cs="Times New Roman"/>
          <w:sz w:val="28"/>
          <w:szCs w:val="28"/>
          <w:lang w:eastAsia="ru-RU"/>
        </w:rPr>
      </w:pPr>
    </w:p>
    <w:p w14:paraId="57413035" w14:textId="77777777" w:rsidR="005B1AFD" w:rsidRPr="005B1AFD" w:rsidRDefault="005B1AFD" w:rsidP="005B1AFD">
      <w:pPr>
        <w:spacing w:after="0" w:line="240" w:lineRule="auto"/>
        <w:ind w:firstLine="426"/>
        <w:jc w:val="center"/>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 xml:space="preserve">Порядок создания, </w:t>
      </w:r>
      <w:proofErr w:type="gramStart"/>
      <w:r w:rsidRPr="005B1AFD">
        <w:rPr>
          <w:rFonts w:ascii="Times New Roman" w:eastAsia="Times New Roman" w:hAnsi="Times New Roman" w:cs="Times New Roman"/>
          <w:b/>
          <w:sz w:val="28"/>
          <w:szCs w:val="28"/>
          <w:lang w:eastAsia="ru-RU"/>
        </w:rPr>
        <w:t>реорганизации,  изменения</w:t>
      </w:r>
      <w:proofErr w:type="gramEnd"/>
      <w:r w:rsidRPr="005B1AFD">
        <w:rPr>
          <w:rFonts w:ascii="Times New Roman" w:eastAsia="Times New Roman" w:hAnsi="Times New Roman" w:cs="Times New Roman"/>
          <w:b/>
          <w:sz w:val="28"/>
          <w:szCs w:val="28"/>
          <w:lang w:eastAsia="ru-RU"/>
        </w:rPr>
        <w:t xml:space="preserve"> типа и ликвидации, а также утверждения уставов (внесения в них изменений) муниципальных образовательных учреждений, подведомственных Комитету образования администрации муниципального образования Гатчинский муниципальный округ Ленинградской области</w:t>
      </w:r>
    </w:p>
    <w:p w14:paraId="7AE33E63" w14:textId="77777777" w:rsidR="005B1AFD" w:rsidRPr="005B1AFD" w:rsidRDefault="005B1AFD" w:rsidP="005B1AFD">
      <w:pPr>
        <w:spacing w:after="0" w:line="240" w:lineRule="auto"/>
        <w:rPr>
          <w:rFonts w:ascii="Times New Roman" w:eastAsia="Times New Roman" w:hAnsi="Times New Roman" w:cs="Times New Roman"/>
          <w:sz w:val="28"/>
          <w:szCs w:val="28"/>
          <w:lang w:eastAsia="ru-RU"/>
        </w:rPr>
      </w:pPr>
    </w:p>
    <w:p w14:paraId="7ADD53B2" w14:textId="77777777" w:rsidR="005B1AFD" w:rsidRPr="005B1AFD" w:rsidRDefault="005B1AFD" w:rsidP="005B1AFD">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Общие положения</w:t>
      </w:r>
    </w:p>
    <w:p w14:paraId="17E0DE0F" w14:textId="77777777" w:rsidR="005B1AFD" w:rsidRPr="005B1AFD" w:rsidRDefault="005B1AFD" w:rsidP="005B1AFD">
      <w:pPr>
        <w:autoSpaceDE w:val="0"/>
        <w:autoSpaceDN w:val="0"/>
        <w:adjustRightInd w:val="0"/>
        <w:spacing w:after="0" w:line="240" w:lineRule="auto"/>
        <w:ind w:left="1080"/>
        <w:outlineLvl w:val="1"/>
        <w:rPr>
          <w:rFonts w:ascii="Times New Roman" w:eastAsia="Times New Roman" w:hAnsi="Times New Roman" w:cs="Times New Roman"/>
          <w:b/>
          <w:sz w:val="28"/>
          <w:szCs w:val="28"/>
          <w:lang w:eastAsia="ru-RU"/>
        </w:rPr>
      </w:pPr>
    </w:p>
    <w:p w14:paraId="28B3ABCF"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1.1. Настоящий Порядок создания, реорганизации, изменения типа и ликвидации, а также утверждения уставов (внесения в них изменений) муниципальных образовательных учреждений, подведомственных Комитету образования администрации муниципального образования Гатчинский муниципальный округ Ленинградской области (далее – Порядок), разработан в соответствии с Гражданским кодексом Российской Федерации, пунктом 2 статьи 13, пунктами 1.1, 4 статьи 14, пунктом 2.1 статьи 16, пунктом 2 статьи 17.1, пунктом 5 статьи 18 и пунктом 1 статьи 19.1 Федерального закона от 12.01.1996 № 7-ФЗ «О некоммерческих организациях», частью 3 статьи 5 и частью 5 статьи 18 Федерального закона от 03.11.2006 №174-ФЗ «Об автономных учреждениях», Федеральным законом от 29.12.2012 № 273-ФЗ «Об образовании в Российской Федерации». </w:t>
      </w:r>
    </w:p>
    <w:p w14:paraId="0FD2ED2F"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1.2. Настоящий Порядок устанавливает процедуры создания, реорганизации, изменения типа и ликвидации муниципальных бюджетных и автономных образовательных учреждений, подведомственных Комитету образования администрации муниципального образования Гатчинский муниципальный округ Ленинградской области (далее – Комитет образования),  которые созданы (планируются к созданию) на базе имущества, находящегося в муниципальной собственности Гатчинского муниципального округа (далее - муниципальные образовательные учреждения), а также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14:paraId="29E1D468"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579E5353" w14:textId="77777777" w:rsidR="005B1AFD" w:rsidRPr="005B1AFD" w:rsidRDefault="005B1AFD" w:rsidP="005B1AFD">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Создание муниципального образовательного учреждения</w:t>
      </w:r>
    </w:p>
    <w:p w14:paraId="6FEF842C" w14:textId="77777777" w:rsidR="005B1AFD" w:rsidRPr="005B1AFD" w:rsidRDefault="005B1AFD" w:rsidP="005B1AFD">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52AE70D6"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2.1. Муниципальное образовательное учреждение может быть создано путем его учреждения в соответствии с настоящим разделом или путем изменения типа существующего муниципального образовательного учреждения в соответствии с разделом IV настоящего Порядка.</w:t>
      </w:r>
    </w:p>
    <w:p w14:paraId="092BAE78"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2.2. Решение о создании муниципального образовательного учреждения путем его учреждения принимается постановлением администрации Гатчинского муниципального округа.</w:t>
      </w:r>
    </w:p>
    <w:p w14:paraId="6BD0D435"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lastRenderedPageBreak/>
        <w:t>2.3. Постановление администрации Гатчинского муниципального округа о создании муниципального образовательного учреждения должно содержать:</w:t>
      </w:r>
    </w:p>
    <w:p w14:paraId="4569F24F"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наименование создаваемого муниципального образовательного учреждения с указанием его типа;</w:t>
      </w:r>
    </w:p>
    <w:p w14:paraId="0C81A0B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основные цели деятельности создаваемого муниципального образовательного учреждения, определенные в соответствии с федеральными законами и иными нормативными правовыми актами;</w:t>
      </w:r>
    </w:p>
    <w:p w14:paraId="63FE273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в) сведения о том, что функции и полномочия учредителя создаваемого муниципального образовательного учреждения осуществляет администрация Гатчинского муниципального округа; </w:t>
      </w:r>
    </w:p>
    <w:p w14:paraId="2832B04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образовательного учреждением;</w:t>
      </w:r>
    </w:p>
    <w:p w14:paraId="3BA0C0EC"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д) перечень мероприятий по созданию муниципального образовательного учреждения с указанием сроков их проведения.</w:t>
      </w:r>
    </w:p>
    <w:p w14:paraId="2115FB9F"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2.4. Проект постановления администрации Гатчинского муниципального округа о создании муниципального образовательного учреждения подготавливается Комитетом образования. Проект постановления администрации Гатчинского муниципального округа о создании муниципального образовательного учреждения подлежит согласованию с Комитетом финансов Гатчинского муниципального округа, Комитетом по управлению имуществом Гатчинского муниципального округа.</w:t>
      </w:r>
    </w:p>
    <w:p w14:paraId="6362CD17"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2.5. Одновременно с проектом постановления администрации Гатчинского муниципального округа о создании муниципального образовательного учреждения представляется пояснительная записка, которая должна содержать обоснование целесообразности создания муниципального образовательного учреждения.</w:t>
      </w:r>
    </w:p>
    <w:p w14:paraId="6062CC6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2.6. Устав создаваемого муниципального образовательного учреждения утверждается одновременно с принятием решения администрации Гатчинского муниципального округа о создании такого учреждения с учетом положений раздела VI настоящего Порядка. </w:t>
      </w:r>
    </w:p>
    <w:p w14:paraId="4947D46C" w14:textId="77777777" w:rsidR="005B1AFD" w:rsidRPr="005B1AFD" w:rsidRDefault="005B1AFD" w:rsidP="005B1AFD">
      <w:pPr>
        <w:autoSpaceDE w:val="0"/>
        <w:autoSpaceDN w:val="0"/>
        <w:adjustRightInd w:val="0"/>
        <w:spacing w:after="0" w:line="240" w:lineRule="auto"/>
        <w:ind w:left="360"/>
        <w:outlineLvl w:val="1"/>
        <w:rPr>
          <w:rFonts w:ascii="Times New Roman" w:eastAsia="Times New Roman" w:hAnsi="Times New Roman" w:cs="Times New Roman"/>
          <w:sz w:val="28"/>
          <w:szCs w:val="28"/>
          <w:lang w:eastAsia="ru-RU"/>
        </w:rPr>
      </w:pPr>
    </w:p>
    <w:p w14:paraId="63AD00A2" w14:textId="77777777" w:rsidR="005B1AFD" w:rsidRPr="005B1AFD" w:rsidRDefault="005B1AFD" w:rsidP="005B1AFD">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Реорганизация муниципального образовательного учреждения</w:t>
      </w:r>
    </w:p>
    <w:p w14:paraId="7EFE390A" w14:textId="77777777" w:rsidR="005B1AFD" w:rsidRPr="005B1AFD" w:rsidRDefault="005B1AFD" w:rsidP="005B1AFD">
      <w:pPr>
        <w:autoSpaceDE w:val="0"/>
        <w:autoSpaceDN w:val="0"/>
        <w:adjustRightInd w:val="0"/>
        <w:spacing w:after="0" w:line="240" w:lineRule="auto"/>
        <w:ind w:left="1080"/>
        <w:outlineLvl w:val="1"/>
        <w:rPr>
          <w:rFonts w:ascii="Times New Roman" w:eastAsia="Times New Roman" w:hAnsi="Times New Roman" w:cs="Times New Roman"/>
          <w:b/>
          <w:sz w:val="28"/>
          <w:szCs w:val="28"/>
          <w:lang w:eastAsia="ru-RU"/>
        </w:rPr>
      </w:pPr>
    </w:p>
    <w:p w14:paraId="79DF2DF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3.1. Реорганизация муниципального образовательного учреждения может быть осуществлена в форме его слияния, присоединения, разделения или выделения.</w:t>
      </w:r>
    </w:p>
    <w:p w14:paraId="01F25364"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3.2. Решение о реорганизации муниципального образовательного учреждения принимается администрацией Гатчинского муниципального округа.</w:t>
      </w:r>
    </w:p>
    <w:p w14:paraId="4875D8E7"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3.3. Проект постановления администрации Гатчинского муниципального округа о реорганизации муниципального образовательного учреждения подготавливается Комитетом образования. Проект постановления администрации Гатчинского муниципального округа о реорганизации муниципального образовательного учреждения подлежит согласованию с Комитетом финансов Гатчинского муниципального округа, Комитетом по управлению имуществом Гатчинского муниципального округа.</w:t>
      </w:r>
    </w:p>
    <w:p w14:paraId="6C0EEAE3" w14:textId="77777777" w:rsidR="005B1AFD" w:rsidRPr="005B1AFD" w:rsidRDefault="005B1AFD" w:rsidP="005B1AF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lastRenderedPageBreak/>
        <w:t>3.4. Решение о реорганизации муниципального образовательного учреждения принимается администрацией Гатчинского муниципального округа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5B1AFD">
        <w:rPr>
          <w:rFonts w:ascii="Times New Roman" w:eastAsia="Times New Roman" w:hAnsi="Times New Roman" w:cs="Times New Roman"/>
          <w:sz w:val="24"/>
          <w:szCs w:val="24"/>
          <w:lang w:eastAsia="ru-RU"/>
        </w:rPr>
        <w:t xml:space="preserve"> </w:t>
      </w:r>
      <w:r w:rsidRPr="005B1AFD">
        <w:rPr>
          <w:rFonts w:ascii="Times New Roman" w:eastAsia="Times New Roman" w:hAnsi="Times New Roman" w:cs="Times New Roman"/>
          <w:sz w:val="28"/>
          <w:szCs w:val="28"/>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(далее - Комиссия).</w:t>
      </w:r>
    </w:p>
    <w:p w14:paraId="1355F69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3.5. Положение о Комиссии и ее состав утверждаются постановлением администрации Гатчинского муниципального округа.</w:t>
      </w:r>
    </w:p>
    <w:p w14:paraId="63E09B9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3.6. Решение о реорганизации муниципального образовательного учреждения должно содержать:</w:t>
      </w:r>
    </w:p>
    <w:p w14:paraId="3ABE19A5"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наименование муниципальных образовательных учреждений, участвующих в процессе реорганизации, с указанием их типов;</w:t>
      </w:r>
    </w:p>
    <w:p w14:paraId="29EA995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форму реорганизации;</w:t>
      </w:r>
    </w:p>
    <w:p w14:paraId="2809ACF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наименование муниципального образовательного учреждения (учреждений) после завершения процесса реорганизации;</w:t>
      </w:r>
    </w:p>
    <w:p w14:paraId="163D846E"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г) сведения о том, что функции и полномочия учредителя муниципального образовательного учреждения, образованного в результате реорганизации, осуществляет администрация Гатчинского муниципального округа; </w:t>
      </w:r>
    </w:p>
    <w:p w14:paraId="510E3DBC"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д) информацию об изменении (сохранении) основных целей деятельности муниципального образовательного учреждения (учреждений), образованного в результате реорганизации;</w:t>
      </w:r>
    </w:p>
    <w:p w14:paraId="2A6343F8"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е) перечень мероприятий по реорганизации муниципального образовательного учреждения (учреждений) с указанием сроков их проведения;</w:t>
      </w:r>
    </w:p>
    <w:p w14:paraId="3D333F6F"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ж) наименование структурного подразделения администрации Гатчинского муниципального округа, в подведомственности которого будет находиться муниципальное учреждение, образованное в результате реорганизации;</w:t>
      </w:r>
    </w:p>
    <w:p w14:paraId="721563F5"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з) реквизиты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p w14:paraId="39A897A7"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3.7. Принятие администрацией Гатчинского муниципального округа решения о реорганизации муниципального образовательного учреждения </w:t>
      </w:r>
      <w:r w:rsidRPr="005B1AFD">
        <w:rPr>
          <w:rFonts w:ascii="Times New Roman" w:eastAsia="Times New Roman" w:hAnsi="Times New Roman" w:cs="Times New Roman"/>
          <w:sz w:val="28"/>
          <w:szCs w:val="28"/>
          <w:lang w:eastAsia="ru-RU"/>
        </w:rPr>
        <w:lastRenderedPageBreak/>
        <w:t>(учреждений) при сохранении объема муниципальных услуг (работ), подлежащих оказанию (выполнению) муниципальными образовательными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учреждению как главному распорядителю средств бюджета Гатчинского муниципального округа на оказание муниципальных услуг (выполнение работ).</w:t>
      </w:r>
    </w:p>
    <w:p w14:paraId="13CEC001" w14:textId="77777777" w:rsidR="005B1AFD" w:rsidRPr="005B1AFD" w:rsidRDefault="005B1AFD" w:rsidP="005B1A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DA8B423" w14:textId="77777777" w:rsidR="005B1AFD" w:rsidRPr="005B1AFD" w:rsidRDefault="005B1AFD" w:rsidP="005B1AFD">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Изменение типа муниципального образовательного учреждения</w:t>
      </w:r>
    </w:p>
    <w:p w14:paraId="4C139162" w14:textId="77777777" w:rsidR="005B1AFD" w:rsidRPr="005B1AFD" w:rsidRDefault="005B1AFD" w:rsidP="005B1AFD">
      <w:pPr>
        <w:autoSpaceDE w:val="0"/>
        <w:autoSpaceDN w:val="0"/>
        <w:adjustRightInd w:val="0"/>
        <w:spacing w:after="0" w:line="240" w:lineRule="auto"/>
        <w:ind w:left="1080"/>
        <w:outlineLvl w:val="1"/>
        <w:rPr>
          <w:rFonts w:ascii="Times New Roman" w:eastAsia="Times New Roman" w:hAnsi="Times New Roman" w:cs="Times New Roman"/>
          <w:sz w:val="28"/>
          <w:szCs w:val="28"/>
          <w:lang w:eastAsia="ru-RU"/>
        </w:rPr>
      </w:pPr>
    </w:p>
    <w:p w14:paraId="25BD4162"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4.1. Изменение типа муниципального образовательного учреждения не является его реорганизацией.</w:t>
      </w:r>
    </w:p>
    <w:p w14:paraId="68820BD7"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4.2. Решение об изменении типа муниципального образовательного учреждения в целях создания муниципального бюджетного образовательного учреждения принимается администрацией Гатчинского муниципального округа. Указанное решение должно содержать:</w:t>
      </w:r>
    </w:p>
    <w:p w14:paraId="600D1CA2"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наименование существующего муниципального образовательного учреждения с указанием его типа;</w:t>
      </w:r>
    </w:p>
    <w:p w14:paraId="7210516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наименование создаваемого муниципального бюджетного образовательного учреждения с указанием его типа;</w:t>
      </w:r>
    </w:p>
    <w:p w14:paraId="77100BD2"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сведения о том, что функции и полномочия учредителя муниципального бюджетного образовательного учреждения осуществляет администрация Гатчинского муниципального округа;</w:t>
      </w:r>
    </w:p>
    <w:p w14:paraId="3DA2800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 информацию об изменении (сохранении) основных целей деятельности муниципального бюджетного образовательного учреждения;</w:t>
      </w:r>
    </w:p>
    <w:p w14:paraId="1E169FC8"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д) перечень мероприятий по созданию муниципального бюджетного образовательного учреждения с указанием сроков их проведения.</w:t>
      </w:r>
    </w:p>
    <w:p w14:paraId="64FC6C35"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4.3. Решение об изменении типа муниципального образовательного учреждения в целях создания муниципального автономного образовательного учреждения принимается администрацией Гатчинского муниципального округа. Указанное решение должно содержать:</w:t>
      </w:r>
    </w:p>
    <w:p w14:paraId="42D02211"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наименование существующего муниципального образовательного учреждения с указанием его типа;</w:t>
      </w:r>
    </w:p>
    <w:p w14:paraId="45B7C6D5"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наименование создаваемого муниципального автономного образовательного учреждения с указанием его типа;</w:t>
      </w:r>
    </w:p>
    <w:p w14:paraId="3653BF5B"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сведения о том, что функции и полномочия учредителя муниципального автономного образовательного учреждения осуществляет администрация Гатчинского муниципального округа;</w:t>
      </w:r>
    </w:p>
    <w:p w14:paraId="45E0E811"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 сведения об имуществе, закрепляемом за муниципальным автономным образовательным учреждением, в том числе перечень объектов недвижимого имущества и особо ценного движимого имущества;</w:t>
      </w:r>
    </w:p>
    <w:p w14:paraId="60339E21"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д) перечень мероприятий по созданию муниципального автономного образовательного учреждения с указанием сроков их проведения.</w:t>
      </w:r>
    </w:p>
    <w:p w14:paraId="37463C8B"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4.4. Проект постановления администрации Гатчинского муниципального округа об изменении типа муниципального образовательного учреждения в </w:t>
      </w:r>
      <w:r w:rsidRPr="005B1AFD">
        <w:rPr>
          <w:rFonts w:ascii="Times New Roman" w:eastAsia="Times New Roman" w:hAnsi="Times New Roman" w:cs="Times New Roman"/>
          <w:sz w:val="28"/>
          <w:szCs w:val="28"/>
          <w:lang w:eastAsia="ru-RU"/>
        </w:rPr>
        <w:lastRenderedPageBreak/>
        <w:t>целях создания муниципального бюджетного образовательного учреждения подготавливается Комитетом образования.</w:t>
      </w:r>
    </w:p>
    <w:p w14:paraId="1C8D7132"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4.5. Предложение о создании муниципального автономного образовательного учреждения путем изменения типа муниципального </w:t>
      </w:r>
      <w:proofErr w:type="gramStart"/>
      <w:r w:rsidRPr="005B1AFD">
        <w:rPr>
          <w:rFonts w:ascii="Times New Roman" w:eastAsia="Times New Roman" w:hAnsi="Times New Roman" w:cs="Times New Roman"/>
          <w:sz w:val="28"/>
          <w:szCs w:val="28"/>
          <w:lang w:eastAsia="ru-RU"/>
        </w:rPr>
        <w:t>бюджетного  учреждения</w:t>
      </w:r>
      <w:proofErr w:type="gramEnd"/>
      <w:r w:rsidRPr="005B1AFD">
        <w:rPr>
          <w:rFonts w:ascii="Times New Roman" w:eastAsia="Times New Roman" w:hAnsi="Times New Roman" w:cs="Times New Roman"/>
          <w:sz w:val="28"/>
          <w:szCs w:val="28"/>
          <w:lang w:eastAsia="ru-RU"/>
        </w:rPr>
        <w:t>, подготавливается Комитетом образования.</w:t>
      </w:r>
    </w:p>
    <w:p w14:paraId="793C56B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4.6. В случае если изменение типа муниципального образовательного учреждения приведет к невозможности осуществления создаваемым путем изменения типа муниципальным образовательным учреждением полномочий администрации Гатчинского муниципального округа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14:paraId="1AD6A1BD" w14:textId="77777777" w:rsidR="005B1AFD" w:rsidRPr="005B1AFD" w:rsidRDefault="005B1AFD" w:rsidP="005B1AFD">
      <w:pPr>
        <w:tabs>
          <w:tab w:val="left" w:pos="91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4.7. Принятие администрацией Гатчинского муниципального округа решения об изменении типа муниципального образовательного учреждения в целях создания муниципального образовательного бюджетного или автономного учреждения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выделяемых данному органу как главному распорядителю средств бюджета Гатчинского муниципального округа на оказание муниципальных услуг (выполнение работ).</w:t>
      </w:r>
    </w:p>
    <w:p w14:paraId="3707969E"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4.8. После принятия правового акта об изменении типа муниципального образовательного учреждения Комитет образования утверждает изменения, вносимые в устав этого муниципального образовательного учреждения в соответствии с разделом VI настоящего Порядка.</w:t>
      </w:r>
    </w:p>
    <w:p w14:paraId="392A05C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C2BE5EE" w14:textId="77777777" w:rsidR="005B1AFD" w:rsidRPr="005B1AFD" w:rsidRDefault="005B1AFD" w:rsidP="005B1AFD">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Ликвидация муниципальных учреждений</w:t>
      </w:r>
    </w:p>
    <w:p w14:paraId="5B209800" w14:textId="77777777" w:rsidR="005B1AFD" w:rsidRPr="005B1AFD" w:rsidRDefault="005B1AFD" w:rsidP="005B1AFD">
      <w:pPr>
        <w:autoSpaceDE w:val="0"/>
        <w:autoSpaceDN w:val="0"/>
        <w:adjustRightInd w:val="0"/>
        <w:spacing w:after="0" w:line="240" w:lineRule="auto"/>
        <w:ind w:left="1080"/>
        <w:outlineLvl w:val="1"/>
        <w:rPr>
          <w:rFonts w:ascii="Times New Roman" w:eastAsia="Times New Roman" w:hAnsi="Times New Roman" w:cs="Times New Roman"/>
          <w:sz w:val="28"/>
          <w:szCs w:val="28"/>
          <w:lang w:eastAsia="ru-RU"/>
        </w:rPr>
      </w:pPr>
    </w:p>
    <w:p w14:paraId="0C742F37"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5.1. Решение о ликвидации муниципального образовательного учреждения принимается администрацией Гатчинского муниципального округа. Указанное решение должно содержать: </w:t>
      </w:r>
    </w:p>
    <w:p w14:paraId="60440414"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наименование учреждения с указанием типа;</w:t>
      </w:r>
    </w:p>
    <w:p w14:paraId="2C5D6ED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сведения о том, что функции и полномочия учредителя муниципального образовательного учреждения осуществляет администрация Гатчинского муниципального округа;</w:t>
      </w:r>
    </w:p>
    <w:p w14:paraId="17715C4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наименование структурного подразделения администрации Гатчинского муниципального округа, ответственного за осуществление ликвидационных процедур;</w:t>
      </w:r>
    </w:p>
    <w:p w14:paraId="72EE28DE" w14:textId="77777777" w:rsidR="005B1AFD" w:rsidRPr="005B1AFD" w:rsidRDefault="005B1AFD" w:rsidP="005B1AFD">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 состав ликвидационной комиссии соответствующего учреждения;</w:t>
      </w:r>
    </w:p>
    <w:p w14:paraId="35A2D06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д) порядок и сроки ликвидации муниципального образовательного учреждения в соответствии с Гражданским кодексом Российской Федерации и правовым актом о ликвидации муниципального образовательного учреждения</w:t>
      </w:r>
    </w:p>
    <w:p w14:paraId="4220B2F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5.2. Проект постановления администрации Гатчинского муниципального округа о ликвидации муниципального образовательного учреждения подготавливается Комитетом образования.</w:t>
      </w:r>
      <w:r w:rsidRPr="005B1AFD">
        <w:rPr>
          <w:rFonts w:ascii="Arial" w:eastAsia="Times New Roman" w:hAnsi="Arial" w:cs="Arial"/>
          <w:sz w:val="20"/>
          <w:szCs w:val="20"/>
          <w:lang w:eastAsia="ru-RU"/>
        </w:rPr>
        <w:t xml:space="preserve"> </w:t>
      </w:r>
      <w:r w:rsidRPr="005B1AFD">
        <w:rPr>
          <w:rFonts w:ascii="Times New Roman" w:eastAsia="Times New Roman" w:hAnsi="Times New Roman" w:cs="Times New Roman"/>
          <w:sz w:val="28"/>
          <w:szCs w:val="28"/>
          <w:lang w:eastAsia="ru-RU"/>
        </w:rPr>
        <w:t xml:space="preserve">Проект постановления администрации Гатчинского муниципального округа о ликвидации муниципального образовательного учреждения подлежит согласованию с </w:t>
      </w:r>
      <w:r w:rsidRPr="005B1AFD">
        <w:rPr>
          <w:rFonts w:ascii="Times New Roman" w:eastAsia="Times New Roman" w:hAnsi="Times New Roman" w:cs="Times New Roman"/>
          <w:sz w:val="28"/>
          <w:szCs w:val="28"/>
          <w:lang w:eastAsia="ru-RU"/>
        </w:rPr>
        <w:lastRenderedPageBreak/>
        <w:t>Комитетом финансов Гатчинского муниципального округа, Комитетом по управлению имуществом Гатчинского муниципального округа.</w:t>
      </w:r>
    </w:p>
    <w:p w14:paraId="7B7D86A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Одновременно с проектом постановления администрации Гатчинского муниципального округа о ликвидации муниципального образовательного учреждения предоставляется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14:paraId="19A3192C"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случае если ликвидируемое муниципальное учреждение осуществляет полномочия администрации Гатчинского муниципального округа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14:paraId="21096D8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5.3. После издания постановления о ликвидации муниципального образовательного учреждения руководитель ликвидируемого муниципального учреждения:</w:t>
      </w:r>
    </w:p>
    <w:p w14:paraId="01BA8A0A"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в 3-дневный срок:</w:t>
      </w:r>
    </w:p>
    <w:p w14:paraId="6C4E607F" w14:textId="77777777" w:rsidR="005B1AFD" w:rsidRPr="005B1AFD" w:rsidRDefault="005B1AFD" w:rsidP="005B1AFD">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доводит указанное решение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14:paraId="15D8D131" w14:textId="77777777" w:rsidR="005B1AFD" w:rsidRPr="005B1AFD" w:rsidRDefault="005B1AFD" w:rsidP="005B1AFD">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 размещает информацию о ликвидации в сети «Интернет» на сайте Единого федерального реестра сведений о фактах деятельности юридических лиц </w:t>
      </w:r>
      <w:hyperlink r:id="rId6" w:history="1">
        <w:r w:rsidRPr="005B1AFD">
          <w:rPr>
            <w:rFonts w:ascii="Times New Roman" w:eastAsia="Times New Roman" w:hAnsi="Times New Roman" w:cs="Times New Roman"/>
            <w:color w:val="0563C1"/>
            <w:sz w:val="28"/>
            <w:szCs w:val="28"/>
            <w:u w:val="single"/>
            <w:lang w:eastAsia="ru-RU"/>
          </w:rPr>
          <w:t>https://fedresurs.ru/</w:t>
        </w:r>
      </w:hyperlink>
      <w:r w:rsidRPr="005B1AFD">
        <w:rPr>
          <w:rFonts w:ascii="Times New Roman" w:eastAsia="Times New Roman" w:hAnsi="Times New Roman" w:cs="Times New Roman"/>
          <w:sz w:val="28"/>
          <w:szCs w:val="28"/>
          <w:lang w:eastAsia="ru-RU"/>
        </w:rPr>
        <w:t>;</w:t>
      </w:r>
    </w:p>
    <w:p w14:paraId="39DE0251" w14:textId="77777777" w:rsidR="005B1AFD" w:rsidRPr="005B1AFD" w:rsidRDefault="005B1AFD" w:rsidP="005B1AF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в 10-ти дневный срок размещает в журнале «Вестник государственной регистрации» уведомление о ликвидации.</w:t>
      </w:r>
    </w:p>
    <w:p w14:paraId="150BBC2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5.4. Ликвидационная комиссия:</w:t>
      </w:r>
    </w:p>
    <w:p w14:paraId="7E3D54F7"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обеспечивает реализацию полномочий по управлению делами ликвидируемого муниципального образовательного учреждения в течение всего периода его ликвидации;</w:t>
      </w:r>
    </w:p>
    <w:p w14:paraId="11F1882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в 10-дневный срок с даты истечения периода, установленного для предъявления требований кредиторами (с учетом положений пункта 30 настоящего Порядка), представляет в орган, осуществляющий функции и полномочия учредителя, для утверждения промежуточный ликвидационный баланс;</w:t>
      </w:r>
    </w:p>
    <w:p w14:paraId="7A014D41"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в 10-дневный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14:paraId="1EFDB7F1"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14:paraId="06865FD0"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5.5. Требования кредиторов ликвидируемого муниципального образовательного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6C165812"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 xml:space="preserve">Недвижимое имущество муниципального образовательного учреждения, оставшееся после удовлетворения требований кредиторов, а также недвижимое </w:t>
      </w:r>
      <w:r w:rsidRPr="005B1AFD">
        <w:rPr>
          <w:rFonts w:ascii="Times New Roman" w:eastAsia="Times New Roman" w:hAnsi="Times New Roman" w:cs="Times New Roman"/>
          <w:sz w:val="28"/>
          <w:szCs w:val="28"/>
          <w:lang w:eastAsia="ru-RU"/>
        </w:rPr>
        <w:lastRenderedPageBreak/>
        <w:t>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Комитет по управлению имуществом Гатчинского муниципального округа, осуществляющему учет имущества муниципального образования Гатчинский муниципальный округ Ленинградской области.</w:t>
      </w:r>
    </w:p>
    <w:p w14:paraId="303D9C82"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Движимое имущество муниципального образовательного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Комитет по управлению имуществом Гатчинского муниципального округа, осуществляющему учет имущества муниципального образования Гатчинский муниципальный округ Ленинградской области.</w:t>
      </w:r>
    </w:p>
    <w:p w14:paraId="46A9E558" w14:textId="77777777" w:rsidR="005B1AFD" w:rsidRPr="005B1AFD" w:rsidRDefault="005B1AFD" w:rsidP="005B1A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D02AB2" w14:textId="77777777" w:rsidR="005B1AFD" w:rsidRPr="005B1AFD" w:rsidRDefault="005B1AFD" w:rsidP="005B1AFD">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VI. Утверждение устава муниципального учреждения</w:t>
      </w:r>
    </w:p>
    <w:p w14:paraId="1302E4AE" w14:textId="77777777" w:rsidR="005B1AFD" w:rsidRPr="005B1AFD" w:rsidRDefault="005B1AFD" w:rsidP="005B1AF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B1AFD">
        <w:rPr>
          <w:rFonts w:ascii="Times New Roman" w:eastAsia="Times New Roman" w:hAnsi="Times New Roman" w:cs="Times New Roman"/>
          <w:b/>
          <w:sz w:val="28"/>
          <w:szCs w:val="28"/>
          <w:lang w:eastAsia="ru-RU"/>
        </w:rPr>
        <w:t>и внесение в него изменений</w:t>
      </w:r>
    </w:p>
    <w:p w14:paraId="710B9DFB" w14:textId="77777777" w:rsidR="005B1AFD" w:rsidRPr="005B1AFD" w:rsidRDefault="005B1AFD" w:rsidP="005B1AF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5B89DEB"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6.1. Устав муниципального образовательного учреждения, а также вносимые в него изменения утверждаются постановлением администрации Гатчинского муниципального округа, которое подготавливается Комитетом образования, в подведомственности которого находится учреждение.</w:t>
      </w:r>
    </w:p>
    <w:p w14:paraId="768F2466"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6.2. Устав должен содержать:</w:t>
      </w:r>
    </w:p>
    <w:p w14:paraId="6C7449B3"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а) общие положения, устанавливающие в том числе:</w:t>
      </w:r>
    </w:p>
    <w:p w14:paraId="443C408D" w14:textId="77777777" w:rsidR="005B1AFD" w:rsidRPr="005B1AFD" w:rsidRDefault="005B1AFD" w:rsidP="005B1AFD">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наименование муниципального образовательного учреждения с указанием в наименовании его типа;</w:t>
      </w:r>
    </w:p>
    <w:p w14:paraId="56854A0C" w14:textId="77777777" w:rsidR="005B1AFD" w:rsidRPr="005B1AFD" w:rsidRDefault="005B1AFD" w:rsidP="005B1AFD">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информацию о месте нахождения муниципального образовательного учреждения;</w:t>
      </w:r>
    </w:p>
    <w:p w14:paraId="52768C9E" w14:textId="77777777" w:rsidR="005B1AFD" w:rsidRPr="005B1AFD" w:rsidRDefault="005B1AFD" w:rsidP="005B1AFD">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наименование учредителя и собственника имущества муниципального образовательного учреждения;</w:t>
      </w:r>
    </w:p>
    <w:p w14:paraId="28FD7692" w14:textId="77777777" w:rsidR="005B1AFD" w:rsidRPr="005B1AFD" w:rsidRDefault="005B1AFD" w:rsidP="005B1AFD">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наименование органа, осуществляющего функции и полномочия учредителя и собственника муниципального образовательного учреждения;</w:t>
      </w:r>
    </w:p>
    <w:p w14:paraId="1EBA8B78"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14:paraId="7585388E"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14:paraId="12D7A81C"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г) раздел об имуществе и финансовом обеспечении учреждения, содержащий в том числе:</w:t>
      </w:r>
    </w:p>
    <w:p w14:paraId="7658EBD9"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lastRenderedPageBreak/>
        <w:t>порядок распоряжения имуществом, приобретенным муниципальным бюджетным образовательным учреждением (за исключением имущества, приобретенного за счет средств, выделенных учреждению собственником на приобретение такого имущества);</w:t>
      </w:r>
    </w:p>
    <w:p w14:paraId="4C5CCE14"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порядок передачи муниципальным бюджетным образовательным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14:paraId="1F5AC4FC"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порядок осуществления крупных сделок и сделок, в совершении которых имеется заинтересованность;</w:t>
      </w:r>
    </w:p>
    <w:p w14:paraId="7843CAB7"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запрет на совершение сделок, возможными последствиями которых является отчуждение или обременение имущества, закрепленного за муниципальным образовательным учреждением, или имущества, приобретенного за счет средств, выделенных этому учреждению из бюджета Гатчинского муниципального округа или бюджета государственного внебюджетного фонда Российской Федерации, если иное не установлено законодательством Российской Федерации;</w:t>
      </w:r>
    </w:p>
    <w:p w14:paraId="5BC4C025"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положения об открытии лицевых счетов муниципальному образовательному учреждению в органах Федерального казначейства, а также об иных счетах, открываемых муниципальному образовательному учреждению в соответствии с законодательством Российской Федерации;</w:t>
      </w:r>
    </w:p>
    <w:p w14:paraId="260C3A6A"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положения о ликвидации муниципального образовательного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14:paraId="3E29A85C"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д) сведения о филиалах и представительствах учреждения;</w:t>
      </w:r>
    </w:p>
    <w:p w14:paraId="5F2C9F92" w14:textId="77777777" w:rsidR="005B1AFD" w:rsidRPr="005B1AFD" w:rsidRDefault="005B1AFD" w:rsidP="005B1A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1AFD">
        <w:rPr>
          <w:rFonts w:ascii="Times New Roman" w:eastAsia="Times New Roman" w:hAnsi="Times New Roman" w:cs="Times New Roman"/>
          <w:sz w:val="28"/>
          <w:szCs w:val="28"/>
          <w:lang w:eastAsia="ru-RU"/>
        </w:rPr>
        <w:t>е) иные разделы в случаях, предусмотренных федеральными законами.</w:t>
      </w:r>
    </w:p>
    <w:p w14:paraId="4DF28F30" w14:textId="77777777" w:rsidR="005B1AFD" w:rsidRPr="005B1AFD" w:rsidRDefault="005B1AFD" w:rsidP="005B1AFD">
      <w:pPr>
        <w:spacing w:after="0" w:line="240" w:lineRule="auto"/>
        <w:ind w:firstLine="540"/>
        <w:jc w:val="both"/>
        <w:rPr>
          <w:rFonts w:ascii="Times New Roman" w:eastAsia="Times New Roman" w:hAnsi="Times New Roman" w:cs="Times New Roman"/>
          <w:b/>
          <w:sz w:val="24"/>
          <w:szCs w:val="24"/>
          <w:lang w:eastAsia="ru-RU"/>
        </w:rPr>
      </w:pPr>
      <w:r w:rsidRPr="005B1AFD">
        <w:rPr>
          <w:rFonts w:ascii="Times New Roman" w:eastAsia="Times New Roman" w:hAnsi="Times New Roman" w:cs="Times New Roman"/>
          <w:sz w:val="28"/>
          <w:szCs w:val="28"/>
          <w:lang w:eastAsia="ru-RU"/>
        </w:rPr>
        <w:t>6.3. Содержание устава муниципального автономного учреждения должно соответствовать требованиям, установленным Федеральным законом от 03.11.2006 № 174-ФЗ «Об автономных учреждениях».</w:t>
      </w:r>
    </w:p>
    <w:p w14:paraId="6D6BF489" w14:textId="77777777" w:rsidR="005B1AFD" w:rsidRPr="005B1AFD" w:rsidRDefault="005B1AFD" w:rsidP="005B1A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1910C47" w14:textId="77777777" w:rsidR="005B1AFD" w:rsidRPr="005B1AFD" w:rsidRDefault="005B1AFD" w:rsidP="005B1AFD">
      <w:pPr>
        <w:autoSpaceDE w:val="0"/>
        <w:autoSpaceDN w:val="0"/>
        <w:adjustRightInd w:val="0"/>
        <w:spacing w:after="0" w:line="240" w:lineRule="auto"/>
        <w:jc w:val="both"/>
        <w:rPr>
          <w:rFonts w:ascii="Arial" w:eastAsia="Times New Roman" w:hAnsi="Arial" w:cs="Arial"/>
          <w:sz w:val="20"/>
          <w:szCs w:val="20"/>
          <w:lang w:eastAsia="ru-RU"/>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42F13"/>
    <w:multiLevelType w:val="hybridMultilevel"/>
    <w:tmpl w:val="EF482650"/>
    <w:lvl w:ilvl="0" w:tplc="450C4CA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32423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390A4E"/>
    <w:rsid w:val="005B1AFD"/>
    <w:rsid w:val="00791485"/>
    <w:rsid w:val="00883CA0"/>
    <w:rsid w:val="008F7112"/>
    <w:rsid w:val="0096086D"/>
    <w:rsid w:val="0098363E"/>
    <w:rsid w:val="00AD093D"/>
    <w:rsid w:val="00C73573"/>
    <w:rsid w:val="00EA483A"/>
    <w:rsid w:val="00F7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edresurs.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3412</Words>
  <Characters>19451</Characters>
  <Application>Microsoft Office Word</Application>
  <DocSecurity>0</DocSecurity>
  <Lines>162</Lines>
  <Paragraphs>45</Paragraphs>
  <ScaleCrop>false</ScaleCrop>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2025-09-12T06:41:00Z</dcterms:created>
  <dcterms:modified xsi:type="dcterms:W3CDTF">2025-09-12T06:41:00Z</dcterms:modified>
</cp:coreProperties>
</file>