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3BF59" w14:textId="77777777" w:rsidR="00EA483A" w:rsidRDefault="00EA483A" w:rsidP="00EA483A">
      <w:pPr>
        <w:jc w:val="center"/>
        <w:rPr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0A77164F" wp14:editId="159F9477">
            <wp:extent cx="600075" cy="74342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тог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526" cy="78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0629F" w14:textId="77777777" w:rsidR="00EA483A" w:rsidRDefault="00EA483A" w:rsidP="00EA483A">
      <w:pPr>
        <w:jc w:val="center"/>
        <w:rPr>
          <w:sz w:val="2"/>
          <w:szCs w:val="2"/>
        </w:rPr>
      </w:pPr>
    </w:p>
    <w:p w14:paraId="29842476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4D778D45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7E737810" w14:textId="77777777" w:rsidR="00EA483A" w:rsidRPr="00292C88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ED20283" w14:textId="0ABC24FE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bookmark61"/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bookmarkEnd w:id="0"/>
    </w:p>
    <w:p w14:paraId="49B72971" w14:textId="77777777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2BDA354" w14:textId="7485950E" w:rsidR="00EA483A" w:rsidRPr="00583B5D" w:rsidRDefault="00EA483A" w:rsidP="00EA483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3B5D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8E6EE8">
        <w:rPr>
          <w:rFonts w:ascii="Times New Roman" w:hAnsi="Times New Roman"/>
          <w:sz w:val="28"/>
          <w:szCs w:val="28"/>
          <w:lang w:eastAsia="ru-RU"/>
        </w:rPr>
        <w:t>11.09.2025</w:t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8E6EE8">
        <w:rPr>
          <w:rFonts w:ascii="Times New Roman" w:hAnsi="Times New Roman"/>
          <w:sz w:val="28"/>
          <w:szCs w:val="28"/>
          <w:lang w:eastAsia="ru-RU"/>
        </w:rPr>
        <w:t>8313</w:t>
      </w:r>
    </w:p>
    <w:p w14:paraId="47493AF6" w14:textId="77777777" w:rsidR="008E6EE8" w:rsidRDefault="008E6EE8" w:rsidP="008E6EE8">
      <w:pPr>
        <w:pStyle w:val="1"/>
        <w:tabs>
          <w:tab w:val="left" w:pos="3792"/>
          <w:tab w:val="left" w:pos="7550"/>
        </w:tabs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B26F926" w14:textId="15786862" w:rsidR="008E6EE8" w:rsidRPr="008E6EE8" w:rsidRDefault="008E6EE8" w:rsidP="008E6EE8">
      <w:pPr>
        <w:pStyle w:val="1"/>
        <w:tabs>
          <w:tab w:val="left" w:pos="3792"/>
          <w:tab w:val="left" w:pos="7550"/>
        </w:tabs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6E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признании многоквартирного дома,</w:t>
      </w:r>
    </w:p>
    <w:p w14:paraId="0130FC4D" w14:textId="77777777" w:rsidR="008E6EE8" w:rsidRPr="008E6EE8" w:rsidRDefault="008E6EE8" w:rsidP="008E6EE8">
      <w:pPr>
        <w:suppressAutoHyphens/>
        <w:spacing w:after="0" w:line="240" w:lineRule="auto"/>
        <w:ind w:right="4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6E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расположенного по адресу: Российская Федерация, </w:t>
      </w:r>
    </w:p>
    <w:p w14:paraId="4F4BD31D" w14:textId="77777777" w:rsidR="008E6EE8" w:rsidRPr="008E6EE8" w:rsidRDefault="008E6EE8" w:rsidP="008E6EE8">
      <w:pPr>
        <w:suppressAutoHyphens/>
        <w:spacing w:after="0" w:line="240" w:lineRule="auto"/>
        <w:ind w:right="4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6E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Ленинградская область, Гатчинский район, </w:t>
      </w:r>
    </w:p>
    <w:p w14:paraId="2AEEE1C5" w14:textId="77777777" w:rsidR="008E6EE8" w:rsidRPr="008E6EE8" w:rsidRDefault="008E6EE8" w:rsidP="008E6EE8">
      <w:pPr>
        <w:suppressAutoHyphens/>
        <w:spacing w:after="0" w:line="240" w:lineRule="auto"/>
        <w:ind w:right="4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6E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пос. Вырица, пр. </w:t>
      </w:r>
      <w:proofErr w:type="gramStart"/>
      <w:r w:rsidRPr="008E6E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Урицкого,  дом</w:t>
      </w:r>
      <w:proofErr w:type="gramEnd"/>
      <w:r w:rsidRPr="008E6E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7, </w:t>
      </w:r>
    </w:p>
    <w:p w14:paraId="29580687" w14:textId="77777777" w:rsidR="008E6EE8" w:rsidRPr="008E6EE8" w:rsidRDefault="008E6EE8" w:rsidP="008E6EE8">
      <w:pPr>
        <w:suppressAutoHyphens/>
        <w:spacing w:after="0" w:line="240" w:lineRule="auto"/>
        <w:ind w:right="48"/>
        <w:rPr>
          <w:rFonts w:ascii="Calibri" w:eastAsia="Calibri" w:hAnsi="Calibri" w:cs="font873"/>
          <w:sz w:val="24"/>
          <w:szCs w:val="24"/>
        </w:rPr>
      </w:pPr>
      <w:r w:rsidRPr="008E6E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аварийным и подлежащим сносу</w:t>
      </w:r>
    </w:p>
    <w:p w14:paraId="30FF3938" w14:textId="77777777" w:rsidR="008E6EE8" w:rsidRPr="008E6EE8" w:rsidRDefault="008E6EE8" w:rsidP="008E6E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42DA75" w14:textId="77777777" w:rsidR="008E6EE8" w:rsidRPr="008E6EE8" w:rsidRDefault="008E6EE8" w:rsidP="008E6EE8">
      <w:pPr>
        <w:tabs>
          <w:tab w:val="left" w:pos="567"/>
        </w:tabs>
        <w:spacing w:after="0" w:line="240" w:lineRule="auto"/>
        <w:ind w:right="4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заявления собственника жилых помещений в  многоквартирном доме 7 по пр. Урицкого в пос. Вырица в Гатчинском районе Ленинградской области в лице председателя Комитета по управлению имуществом Гатчинского муниципального округа </w:t>
      </w:r>
      <w:proofErr w:type="spellStart"/>
      <w:r w:rsidRPr="008E6EE8">
        <w:rPr>
          <w:rFonts w:ascii="Times New Roman" w:eastAsia="Times New Roman" w:hAnsi="Times New Roman" w:cs="Times New Roman"/>
          <w:sz w:val="28"/>
          <w:szCs w:val="28"/>
          <w:lang w:eastAsia="ru-RU"/>
        </w:rPr>
        <w:t>Аввакумова</w:t>
      </w:r>
      <w:proofErr w:type="spellEnd"/>
      <w:r w:rsidRPr="008E6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А.Н., в соответствии с Жилищным кодексом Российской Федерации,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согласно заключению межведомственной комиссии Гатчинского муниципального округа от 10.09.2025 №154 о выявлении оснований для признания многоквартирного дома аварийным и подлежащим сносу, принятому на основании заключения ООО «Строительное Дело» о техническом состоянии строительных конструкций здания по адресу: ЛО, Гатчинский р-он, пос. Вырица, пр. Урицкого, дом 7, руководствуясь Уставом муниципального образования Гатчинский муниципальный округ Ленинградской области,  </w:t>
      </w:r>
    </w:p>
    <w:p w14:paraId="01C38E6D" w14:textId="77777777" w:rsidR="008E6EE8" w:rsidRPr="008E6EE8" w:rsidRDefault="008E6EE8" w:rsidP="008E6EE8">
      <w:pPr>
        <w:tabs>
          <w:tab w:val="left" w:pos="993"/>
        </w:tabs>
        <w:suppressAutoHyphens/>
        <w:spacing w:after="0" w:line="240" w:lineRule="auto"/>
        <w:rPr>
          <w:rFonts w:ascii="Calibri" w:eastAsia="Calibri" w:hAnsi="Calibri" w:cs="font873"/>
          <w:sz w:val="28"/>
          <w:szCs w:val="28"/>
        </w:rPr>
      </w:pPr>
      <w:r w:rsidRPr="008E6E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463BAFDB" w14:textId="77777777" w:rsidR="008E6EE8" w:rsidRPr="008E6EE8" w:rsidRDefault="008E6EE8" w:rsidP="008E6EE8">
      <w:pPr>
        <w:widowControl w:val="0"/>
        <w:tabs>
          <w:tab w:val="left" w:pos="-406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bookmark0"/>
      <w:bookmarkEnd w:id="1"/>
      <w:r w:rsidRPr="008E6E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Признать многоквартирный дом, расположенный по адресу: Российская Федерация, Ленинградская область, Гатчинский район, пос. Вырица, пр. </w:t>
      </w:r>
      <w:proofErr w:type="gramStart"/>
      <w:r w:rsidRPr="008E6EE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Урицкого,  дом</w:t>
      </w:r>
      <w:proofErr w:type="gramEnd"/>
      <w:r w:rsidRPr="008E6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7, аварийным и подлежащим сносу.</w:t>
      </w:r>
    </w:p>
    <w:p w14:paraId="7AD6509B" w14:textId="77777777" w:rsidR="008E6EE8" w:rsidRPr="008E6EE8" w:rsidRDefault="008E6EE8" w:rsidP="008E6EE8">
      <w:pPr>
        <w:widowControl w:val="0"/>
        <w:tabs>
          <w:tab w:val="left" w:pos="-406"/>
          <w:tab w:val="left" w:pos="851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EE8">
        <w:rPr>
          <w:rFonts w:ascii="Calibri" w:eastAsia="Calibri" w:hAnsi="Calibri" w:cs="font873"/>
          <w:sz w:val="28"/>
          <w:szCs w:val="28"/>
        </w:rPr>
        <w:tab/>
      </w:r>
      <w:r w:rsidRPr="008E6EE8">
        <w:rPr>
          <w:rFonts w:ascii="Times New Roman" w:eastAsia="Calibri" w:hAnsi="Times New Roman" w:cs="Times New Roman"/>
          <w:sz w:val="28"/>
          <w:szCs w:val="28"/>
        </w:rPr>
        <w:t>2.  Собственникам помещений многоквартирного дома, указанного в пункте 1 настоящего постановления, осуществить снос данного многоквартирного дома в срок до 01.06.2034.</w:t>
      </w:r>
    </w:p>
    <w:p w14:paraId="0ADF384F" w14:textId="77777777" w:rsidR="008E6EE8" w:rsidRPr="008E6EE8" w:rsidRDefault="008E6EE8" w:rsidP="008E6EE8">
      <w:pPr>
        <w:widowControl w:val="0"/>
        <w:tabs>
          <w:tab w:val="left" w:pos="-406"/>
          <w:tab w:val="left" w:pos="851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EE8">
        <w:rPr>
          <w:rFonts w:ascii="Times New Roman" w:eastAsia="Calibri" w:hAnsi="Times New Roman" w:cs="Times New Roman"/>
          <w:sz w:val="28"/>
          <w:szCs w:val="28"/>
        </w:rPr>
        <w:tab/>
        <w:t>3.</w:t>
      </w:r>
      <w:r w:rsidRPr="008E6EE8">
        <w:rPr>
          <w:rFonts w:ascii="Times New Roman" w:eastAsia="Calibri" w:hAnsi="Times New Roman" w:cs="Times New Roman"/>
          <w:sz w:val="28"/>
          <w:szCs w:val="28"/>
        </w:rPr>
        <w:tab/>
        <w:t>Расселение граждан, проживающих в многоквартирном доме по вышеуказанному адресу, осуществить в срок до 31.12.2033.</w:t>
      </w:r>
    </w:p>
    <w:p w14:paraId="307FD4B0" w14:textId="77777777" w:rsidR="008E6EE8" w:rsidRPr="008E6EE8" w:rsidRDefault="008E6EE8" w:rsidP="008E6EE8">
      <w:pPr>
        <w:widowControl w:val="0"/>
        <w:tabs>
          <w:tab w:val="left" w:pos="-406"/>
          <w:tab w:val="left" w:pos="851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EE8">
        <w:rPr>
          <w:rFonts w:ascii="Times New Roman" w:eastAsia="Calibri" w:hAnsi="Times New Roman" w:cs="Times New Roman"/>
          <w:sz w:val="28"/>
          <w:szCs w:val="28"/>
        </w:rPr>
        <w:tab/>
        <w:t>4.</w:t>
      </w:r>
      <w:r w:rsidRPr="008E6EE8">
        <w:rPr>
          <w:rFonts w:ascii="Times New Roman" w:eastAsia="Calibri" w:hAnsi="Times New Roman" w:cs="Times New Roman"/>
          <w:sz w:val="28"/>
          <w:szCs w:val="28"/>
        </w:rPr>
        <w:tab/>
        <w:t xml:space="preserve">Управлению жилищной политики администрации Гатчинского муниципального округа направить информацию о принятом решении и необходимый комплект документов на многоквартирный дом, указанный в </w:t>
      </w:r>
      <w:r w:rsidRPr="008E6EE8">
        <w:rPr>
          <w:rFonts w:ascii="Times New Roman" w:eastAsia="Calibri" w:hAnsi="Times New Roman" w:cs="Times New Roman"/>
          <w:sz w:val="28"/>
          <w:szCs w:val="28"/>
        </w:rPr>
        <w:lastRenderedPageBreak/>
        <w:t>пункте 1 настоящего постановления, в комитет по строительству администрации Гатчинского муниципального округа.</w:t>
      </w:r>
    </w:p>
    <w:p w14:paraId="330F414D" w14:textId="77777777" w:rsidR="008E6EE8" w:rsidRPr="008E6EE8" w:rsidRDefault="008E6EE8" w:rsidP="008E6EE8">
      <w:pPr>
        <w:widowControl w:val="0"/>
        <w:tabs>
          <w:tab w:val="left" w:pos="-406"/>
          <w:tab w:val="left" w:pos="851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EE8">
        <w:rPr>
          <w:rFonts w:ascii="Times New Roman" w:eastAsia="Calibri" w:hAnsi="Times New Roman" w:cs="Times New Roman"/>
          <w:sz w:val="28"/>
          <w:szCs w:val="28"/>
        </w:rPr>
        <w:tab/>
        <w:t>5.</w:t>
      </w:r>
      <w:r w:rsidRPr="008E6EE8">
        <w:rPr>
          <w:rFonts w:ascii="Times New Roman" w:eastAsia="Calibri" w:hAnsi="Times New Roman" w:cs="Times New Roman"/>
          <w:sz w:val="28"/>
          <w:szCs w:val="28"/>
        </w:rPr>
        <w:tab/>
        <w:t>Комитету жилищно-коммунального хозяйства администрации Гатчинского муниципального округа уведомить заявителя, собственников помещений данного многоквартирного дома, а также орган государственного жилищного надзора (муниципального жилищного контроля) по месту нахождения данного многоквартирного дома о принятом решении.</w:t>
      </w:r>
    </w:p>
    <w:p w14:paraId="6B48E6E2" w14:textId="77777777" w:rsidR="008E6EE8" w:rsidRPr="008E6EE8" w:rsidRDefault="008E6EE8" w:rsidP="008E6EE8">
      <w:pPr>
        <w:widowControl w:val="0"/>
        <w:tabs>
          <w:tab w:val="left" w:pos="-406"/>
          <w:tab w:val="left" w:pos="851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EE8">
        <w:rPr>
          <w:rFonts w:ascii="Times New Roman" w:eastAsia="Calibri" w:hAnsi="Times New Roman" w:cs="Times New Roman"/>
          <w:sz w:val="28"/>
          <w:szCs w:val="28"/>
        </w:rPr>
        <w:tab/>
        <w:t>6.</w:t>
      </w:r>
      <w:r w:rsidRPr="008E6EE8">
        <w:rPr>
          <w:rFonts w:ascii="Times New Roman" w:eastAsia="Calibri" w:hAnsi="Times New Roman" w:cs="Times New Roman"/>
          <w:sz w:val="28"/>
          <w:szCs w:val="28"/>
        </w:rPr>
        <w:tab/>
        <w:t>Разместить настоящее постановление на официальном сайте Гатчинского муниципального округа в информационно-коммуникационной сети «Интернет» и опубликовать в газете «Официальный вестник» - приложение к газете «Гатчинская правда».</w:t>
      </w:r>
    </w:p>
    <w:p w14:paraId="66CE69FB" w14:textId="77777777" w:rsidR="008E6EE8" w:rsidRPr="008E6EE8" w:rsidRDefault="008E6EE8" w:rsidP="008E6EE8">
      <w:pPr>
        <w:widowControl w:val="0"/>
        <w:tabs>
          <w:tab w:val="left" w:pos="-406"/>
          <w:tab w:val="left" w:pos="851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EE8">
        <w:rPr>
          <w:rFonts w:ascii="Times New Roman" w:eastAsia="Calibri" w:hAnsi="Times New Roman" w:cs="Times New Roman"/>
          <w:sz w:val="28"/>
          <w:szCs w:val="28"/>
        </w:rPr>
        <w:tab/>
        <w:t>7.</w:t>
      </w:r>
      <w:r w:rsidRPr="008E6EE8">
        <w:rPr>
          <w:rFonts w:ascii="Times New Roman" w:eastAsia="Calibri" w:hAnsi="Times New Roman" w:cs="Times New Roman"/>
          <w:sz w:val="28"/>
          <w:szCs w:val="28"/>
        </w:rPr>
        <w:tab/>
        <w:t xml:space="preserve">Контроль исполнения настоящего постановления возложить на заместителя главы администрации по жилищно-коммунальному и дорожному хозяйству - А.А. </w:t>
      </w:r>
      <w:proofErr w:type="spellStart"/>
      <w:r w:rsidRPr="008E6EE8">
        <w:rPr>
          <w:rFonts w:ascii="Times New Roman" w:eastAsia="Calibri" w:hAnsi="Times New Roman" w:cs="Times New Roman"/>
          <w:sz w:val="28"/>
          <w:szCs w:val="28"/>
        </w:rPr>
        <w:t>Супренка</w:t>
      </w:r>
      <w:proofErr w:type="spellEnd"/>
      <w:r w:rsidRPr="008E6EE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7C4A205" w14:textId="77777777" w:rsidR="008E6EE8" w:rsidRPr="008E6EE8" w:rsidRDefault="008E6EE8" w:rsidP="008E6EE8">
      <w:pPr>
        <w:tabs>
          <w:tab w:val="left" w:pos="9498"/>
        </w:tabs>
        <w:suppressAutoHyphens/>
        <w:spacing w:after="0" w:line="240" w:lineRule="auto"/>
        <w:ind w:right="9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885981" w14:textId="77777777" w:rsidR="008E6EE8" w:rsidRPr="008E6EE8" w:rsidRDefault="008E6EE8" w:rsidP="008E6EE8">
      <w:pPr>
        <w:tabs>
          <w:tab w:val="left" w:pos="9498"/>
        </w:tabs>
        <w:suppressAutoHyphens/>
        <w:spacing w:after="0" w:line="240" w:lineRule="auto"/>
        <w:ind w:right="984"/>
        <w:rPr>
          <w:rFonts w:ascii="Calibri" w:eastAsia="Calibri" w:hAnsi="Calibri" w:cs="font873"/>
          <w:sz w:val="28"/>
          <w:szCs w:val="28"/>
        </w:rPr>
      </w:pPr>
    </w:p>
    <w:p w14:paraId="22DE92D7" w14:textId="77777777" w:rsidR="008E6EE8" w:rsidRPr="008E6EE8" w:rsidRDefault="008E6EE8" w:rsidP="008E6EE8">
      <w:pPr>
        <w:tabs>
          <w:tab w:val="left" w:pos="9498"/>
        </w:tabs>
        <w:suppressAutoHyphens/>
        <w:spacing w:after="0" w:line="240" w:lineRule="auto"/>
        <w:ind w:right="984"/>
        <w:rPr>
          <w:rFonts w:ascii="Calibri" w:eastAsia="Calibri" w:hAnsi="Calibri" w:cs="font873"/>
          <w:sz w:val="28"/>
          <w:szCs w:val="28"/>
        </w:rPr>
      </w:pPr>
      <w:r w:rsidRPr="008E6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14:paraId="4FB40803" w14:textId="77777777" w:rsidR="008E6EE8" w:rsidRPr="008E6EE8" w:rsidRDefault="008E6EE8" w:rsidP="008E6EE8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Гатчинского муниципального округа                                               Л.Н. </w:t>
      </w:r>
      <w:proofErr w:type="spellStart"/>
      <w:r w:rsidRPr="008E6EE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Нещадим</w:t>
      </w:r>
      <w:proofErr w:type="spellEnd"/>
    </w:p>
    <w:p w14:paraId="48A446FD" w14:textId="77777777" w:rsidR="008E6EE8" w:rsidRPr="008E6EE8" w:rsidRDefault="008E6EE8" w:rsidP="008E6EE8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4420F7" w14:textId="77777777" w:rsidR="008E6EE8" w:rsidRPr="008E6EE8" w:rsidRDefault="008E6EE8" w:rsidP="008E6EE8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B18165" w14:textId="77777777" w:rsidR="008E6EE8" w:rsidRPr="008E6EE8" w:rsidRDefault="008E6EE8" w:rsidP="008E6EE8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BDB51D" w14:textId="77777777" w:rsidR="008E6EE8" w:rsidRPr="008E6EE8" w:rsidRDefault="008E6EE8" w:rsidP="008E6EE8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DA06EF" w14:textId="77777777" w:rsidR="008E6EE8" w:rsidRPr="008E6EE8" w:rsidRDefault="008E6EE8" w:rsidP="008E6EE8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48B9CB" w14:textId="77777777" w:rsidR="008E6EE8" w:rsidRPr="008E6EE8" w:rsidRDefault="008E6EE8" w:rsidP="008E6EE8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font873"/>
          <w:sz w:val="28"/>
          <w:szCs w:val="28"/>
        </w:rPr>
      </w:pPr>
    </w:p>
    <w:p w14:paraId="3A7FC166" w14:textId="77777777" w:rsidR="008E6EE8" w:rsidRPr="008E6EE8" w:rsidRDefault="008E6EE8" w:rsidP="008E6EE8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font873"/>
          <w:sz w:val="28"/>
          <w:szCs w:val="28"/>
        </w:rPr>
      </w:pPr>
    </w:p>
    <w:p w14:paraId="522B3361" w14:textId="77777777" w:rsidR="008E6EE8" w:rsidRPr="008E6EE8" w:rsidRDefault="008E6EE8" w:rsidP="008E6EE8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font873"/>
          <w:sz w:val="28"/>
          <w:szCs w:val="28"/>
        </w:rPr>
      </w:pPr>
    </w:p>
    <w:p w14:paraId="5E5EFB76" w14:textId="77777777" w:rsidR="008E6EE8" w:rsidRPr="008E6EE8" w:rsidRDefault="008E6EE8" w:rsidP="008E6EE8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font873"/>
          <w:sz w:val="28"/>
          <w:szCs w:val="28"/>
        </w:rPr>
      </w:pPr>
    </w:p>
    <w:p w14:paraId="7CE1B4EE" w14:textId="77777777" w:rsidR="008E6EE8" w:rsidRPr="008E6EE8" w:rsidRDefault="008E6EE8" w:rsidP="008E6EE8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font873"/>
          <w:sz w:val="28"/>
          <w:szCs w:val="28"/>
        </w:rPr>
      </w:pPr>
    </w:p>
    <w:p w14:paraId="79E71135" w14:textId="77777777" w:rsidR="008E6EE8" w:rsidRPr="008E6EE8" w:rsidRDefault="008E6EE8" w:rsidP="008E6EE8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font873"/>
          <w:sz w:val="28"/>
          <w:szCs w:val="28"/>
        </w:rPr>
      </w:pPr>
    </w:p>
    <w:p w14:paraId="308C1D1C" w14:textId="77777777" w:rsidR="008E6EE8" w:rsidRPr="008E6EE8" w:rsidRDefault="008E6EE8" w:rsidP="008E6EE8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font873"/>
          <w:sz w:val="28"/>
          <w:szCs w:val="28"/>
        </w:rPr>
      </w:pPr>
    </w:p>
    <w:p w14:paraId="0A458295" w14:textId="77777777" w:rsidR="008E6EE8" w:rsidRPr="008E6EE8" w:rsidRDefault="008E6EE8" w:rsidP="008E6EE8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font873"/>
          <w:sz w:val="28"/>
          <w:szCs w:val="28"/>
        </w:rPr>
      </w:pPr>
    </w:p>
    <w:p w14:paraId="27AF4594" w14:textId="77777777" w:rsidR="008E6EE8" w:rsidRPr="008E6EE8" w:rsidRDefault="008E6EE8" w:rsidP="008E6EE8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font873"/>
          <w:sz w:val="28"/>
          <w:szCs w:val="28"/>
        </w:rPr>
      </w:pPr>
    </w:p>
    <w:p w14:paraId="0A0D0221" w14:textId="77777777" w:rsidR="008E6EE8" w:rsidRPr="008E6EE8" w:rsidRDefault="008E6EE8" w:rsidP="008E6EE8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font873"/>
          <w:sz w:val="28"/>
          <w:szCs w:val="28"/>
        </w:rPr>
      </w:pPr>
    </w:p>
    <w:p w14:paraId="30176AC8" w14:textId="77777777" w:rsidR="008E6EE8" w:rsidRPr="008E6EE8" w:rsidRDefault="008E6EE8" w:rsidP="008E6EE8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font873"/>
          <w:sz w:val="28"/>
          <w:szCs w:val="28"/>
        </w:rPr>
      </w:pPr>
    </w:p>
    <w:p w14:paraId="0D683661" w14:textId="77777777" w:rsidR="008E6EE8" w:rsidRPr="008E6EE8" w:rsidRDefault="008E6EE8" w:rsidP="008E6EE8">
      <w:pPr>
        <w:tabs>
          <w:tab w:val="left" w:pos="9498"/>
        </w:tabs>
        <w:suppressAutoHyphens/>
        <w:spacing w:after="0" w:line="240" w:lineRule="auto"/>
        <w:ind w:right="9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1FAD1CB" w14:textId="77777777" w:rsidR="008E6EE8" w:rsidRPr="008E6EE8" w:rsidRDefault="008E6EE8" w:rsidP="008E6EE8">
      <w:pPr>
        <w:tabs>
          <w:tab w:val="left" w:pos="9498"/>
        </w:tabs>
        <w:suppressAutoHyphens/>
        <w:spacing w:after="0" w:line="240" w:lineRule="auto"/>
        <w:ind w:right="984"/>
        <w:rPr>
          <w:rFonts w:ascii="Calibri" w:eastAsia="Calibri" w:hAnsi="Calibri" w:cs="font873"/>
        </w:rPr>
      </w:pPr>
      <w:proofErr w:type="spellStart"/>
      <w:r w:rsidRPr="008E6EE8">
        <w:rPr>
          <w:rFonts w:ascii="Times New Roman" w:eastAsia="Times New Roman" w:hAnsi="Times New Roman" w:cs="Times New Roman"/>
          <w:sz w:val="20"/>
          <w:szCs w:val="20"/>
          <w:lang w:eastAsia="ru-RU"/>
        </w:rPr>
        <w:t>Сибер</w:t>
      </w:r>
      <w:proofErr w:type="spellEnd"/>
      <w:r w:rsidRPr="008E6E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Е.В.</w:t>
      </w:r>
    </w:p>
    <w:sectPr w:rsidR="008E6EE8" w:rsidRPr="008E6EE8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ont873">
    <w:altName w:val="Calibri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37430D"/>
    <w:rsid w:val="00791485"/>
    <w:rsid w:val="00883CA0"/>
    <w:rsid w:val="008E6EE8"/>
    <w:rsid w:val="0096086D"/>
    <w:rsid w:val="0098363E"/>
    <w:rsid w:val="009F3D2E"/>
    <w:rsid w:val="00AD093D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Волкова Юлия Андреевна</cp:lastModifiedBy>
  <cp:revision>2</cp:revision>
  <cp:lastPrinted>2025-09-12T08:39:00Z</cp:lastPrinted>
  <dcterms:created xsi:type="dcterms:W3CDTF">2025-09-12T08:54:00Z</dcterms:created>
  <dcterms:modified xsi:type="dcterms:W3CDTF">2025-09-12T08:54:00Z</dcterms:modified>
</cp:coreProperties>
</file>