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4C6F0A12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384085">
        <w:rPr>
          <w:rFonts w:ascii="Times New Roman" w:hAnsi="Times New Roman"/>
          <w:sz w:val="28"/>
          <w:szCs w:val="28"/>
          <w:lang w:eastAsia="ru-RU"/>
        </w:rPr>
        <w:t>21</w:t>
      </w:r>
      <w:r w:rsidR="006C6677">
        <w:rPr>
          <w:rFonts w:ascii="Times New Roman" w:hAnsi="Times New Roman"/>
          <w:sz w:val="28"/>
          <w:szCs w:val="28"/>
          <w:lang w:eastAsia="ru-RU"/>
        </w:rPr>
        <w:t>.09.2026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6C6677">
        <w:rPr>
          <w:rFonts w:ascii="Times New Roman" w:hAnsi="Times New Roman"/>
          <w:sz w:val="28"/>
          <w:szCs w:val="28"/>
          <w:lang w:eastAsia="ru-RU"/>
        </w:rPr>
        <w:t>11064</w:t>
      </w: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2E274C4D" w14:textId="77777777" w:rsidR="006C6677" w:rsidRPr="006C6677" w:rsidRDefault="006C6677" w:rsidP="006C6677">
      <w:pPr>
        <w:spacing w:after="3" w:line="232" w:lineRule="auto"/>
        <w:ind w:left="-5" w:right="3132" w:hanging="10"/>
        <w:rPr>
          <w:rFonts w:ascii="Calibri" w:eastAsia="Calibri" w:hAnsi="Calibri" w:cs="Calibri"/>
        </w:rPr>
      </w:pPr>
      <w:r w:rsidRPr="006C6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bookmarkStart w:id="1" w:name="__DdeLink__115_838782334"/>
      <w:r w:rsidRPr="006C6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внесении изменений в постановление </w:t>
      </w:r>
    </w:p>
    <w:p w14:paraId="34A6E79C" w14:textId="77777777" w:rsidR="006C6677" w:rsidRPr="006C6677" w:rsidRDefault="006C6677" w:rsidP="006C6677">
      <w:pPr>
        <w:spacing w:after="3" w:line="232" w:lineRule="auto"/>
        <w:ind w:left="-5" w:right="3132" w:hanging="10"/>
        <w:rPr>
          <w:rFonts w:ascii="Calibri" w:eastAsia="Calibri" w:hAnsi="Calibri" w:cs="Calibri"/>
        </w:rPr>
      </w:pPr>
      <w:r w:rsidRPr="006C6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Гатчинского муниципального </w:t>
      </w:r>
    </w:p>
    <w:p w14:paraId="02102A03" w14:textId="77777777" w:rsidR="006C6677" w:rsidRPr="006C6677" w:rsidRDefault="006C6677" w:rsidP="006C6677">
      <w:pPr>
        <w:spacing w:after="3" w:line="232" w:lineRule="auto"/>
        <w:ind w:left="-5" w:right="3132" w:hanging="10"/>
        <w:rPr>
          <w:rFonts w:ascii="Calibri" w:eastAsia="Calibri" w:hAnsi="Calibri" w:cs="Calibri"/>
        </w:rPr>
      </w:pPr>
      <w:r w:rsidRPr="006C66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 от 20.01.2025 №142 «</w:t>
      </w:r>
      <w:r w:rsidRPr="006C66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межведомственной </w:t>
      </w:r>
    </w:p>
    <w:p w14:paraId="41285C81" w14:textId="77777777" w:rsidR="006C6677" w:rsidRPr="006C6677" w:rsidRDefault="006C6677" w:rsidP="006C6677">
      <w:pPr>
        <w:spacing w:after="3" w:line="232" w:lineRule="auto"/>
        <w:ind w:left="-5" w:right="3132" w:hanging="10"/>
        <w:rPr>
          <w:rFonts w:ascii="Calibri" w:eastAsia="Calibri" w:hAnsi="Calibri" w:cs="Calibri"/>
        </w:rPr>
      </w:pPr>
      <w:r w:rsidRPr="006C66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комиссии Гатчинского муниципального округа»</w:t>
      </w:r>
      <w:bookmarkEnd w:id="1"/>
    </w:p>
    <w:p w14:paraId="4471892C" w14:textId="77777777" w:rsidR="006C6677" w:rsidRPr="006C6677" w:rsidRDefault="006C6677" w:rsidP="006C6677">
      <w:pPr>
        <w:spacing w:after="3" w:line="240" w:lineRule="auto"/>
        <w:ind w:left="-5" w:right="3132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2A83254" w14:textId="77777777" w:rsidR="006C6677" w:rsidRPr="006C6677" w:rsidRDefault="006C6677" w:rsidP="006C6677">
      <w:pPr>
        <w:spacing w:after="0" w:line="240" w:lineRule="auto"/>
        <w:ind w:right="113" w:firstLine="567"/>
        <w:jc w:val="both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связи с кадровыми изменениями в администрации Гатчинского муниципального округа,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руководствуясь Уставом муниципального образования Гатчинский муниципальный округ Ленинградской области,</w:t>
      </w:r>
    </w:p>
    <w:p w14:paraId="199F9616" w14:textId="77777777" w:rsidR="006C6677" w:rsidRPr="006C6677" w:rsidRDefault="006C6677" w:rsidP="006C6677">
      <w:pPr>
        <w:spacing w:after="0" w:line="240" w:lineRule="auto"/>
        <w:ind w:left="-5" w:right="141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6C66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ПОСТАНОВЛЯЕТ: </w:t>
      </w:r>
    </w:p>
    <w:p w14:paraId="1A4D8E1B" w14:textId="77777777" w:rsidR="006C6677" w:rsidRPr="006C6677" w:rsidRDefault="006C6677" w:rsidP="006C6677">
      <w:pPr>
        <w:numPr>
          <w:ilvl w:val="0"/>
          <w:numId w:val="1"/>
        </w:numPr>
        <w:tabs>
          <w:tab w:val="left" w:pos="1140"/>
        </w:tabs>
        <w:spacing w:after="3" w:line="240" w:lineRule="auto"/>
        <w:ind w:firstLine="624"/>
        <w:jc w:val="both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Внести изменения в постановление администрации Гатчинского муниципального округа от 20.01.2025 №142 «</w:t>
      </w:r>
      <w:r w:rsidRPr="006C667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 межведомственной комиссии Гатчинского муниципального округа»:</w:t>
      </w:r>
    </w:p>
    <w:p w14:paraId="2C51598F" w14:textId="77777777" w:rsidR="006C6677" w:rsidRPr="006C6677" w:rsidRDefault="006C6677" w:rsidP="006C6677">
      <w:pPr>
        <w:tabs>
          <w:tab w:val="left" w:pos="675"/>
          <w:tab w:val="left" w:pos="1140"/>
          <w:tab w:val="left" w:pos="1365"/>
        </w:tabs>
        <w:spacing w:after="0" w:line="240" w:lineRule="auto"/>
        <w:jc w:val="both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1.1. В приложении 1 к указанному в п. 1 постановлению в п. 3.1 слова «списочного состава» заменить словами: «постоянного состава межведомственной комиссии в количестве 12 человек»;</w:t>
      </w:r>
    </w:p>
    <w:p w14:paraId="47E57BD2" w14:textId="77777777" w:rsidR="006C6677" w:rsidRPr="006C6677" w:rsidRDefault="006C6677" w:rsidP="006C6677">
      <w:pPr>
        <w:tabs>
          <w:tab w:val="left" w:pos="735"/>
          <w:tab w:val="left" w:pos="1140"/>
          <w:tab w:val="left" w:pos="1365"/>
        </w:tabs>
        <w:spacing w:after="0" w:line="240" w:lineRule="auto"/>
        <w:ind w:firstLine="624"/>
        <w:jc w:val="both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1.2. Приложение 2 к указанному в п. 1 постановлению изложить в новой редакции согласно приложению к настоящему постановлению.</w:t>
      </w:r>
    </w:p>
    <w:p w14:paraId="49CBFBF5" w14:textId="77777777" w:rsidR="006C6677" w:rsidRPr="006C6677" w:rsidRDefault="006C6677" w:rsidP="006C6677">
      <w:pPr>
        <w:tabs>
          <w:tab w:val="left" w:pos="735"/>
          <w:tab w:val="left" w:pos="1140"/>
          <w:tab w:val="left" w:pos="1365"/>
        </w:tabs>
        <w:spacing w:after="0" w:line="240" w:lineRule="auto"/>
        <w:ind w:firstLine="624"/>
        <w:jc w:val="both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2. </w:t>
      </w: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Признать утратившим силу постановление администрации Гатчинского муниципального округа от 23.04.2026 №4181 «О </w:t>
      </w:r>
      <w:bookmarkStart w:id="2" w:name="__DdeLink__115_8387823341"/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внесении изменений в постановление администрации Гатчинского муниципального округа от 20.01.2025 №142 «</w:t>
      </w:r>
      <w:r w:rsidRPr="006C667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 межведомственной комиссии Гатчинского муниципального округа»</w:t>
      </w:r>
      <w:bookmarkEnd w:id="2"/>
      <w:r w:rsidRPr="006C667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.</w:t>
      </w:r>
    </w:p>
    <w:p w14:paraId="318DC996" w14:textId="77777777" w:rsidR="006C6677" w:rsidRPr="006C6677" w:rsidRDefault="006C6677" w:rsidP="006C6677">
      <w:pPr>
        <w:tabs>
          <w:tab w:val="left" w:pos="735"/>
          <w:tab w:val="left" w:pos="1140"/>
          <w:tab w:val="left" w:pos="1365"/>
        </w:tabs>
        <w:spacing w:after="0" w:line="240" w:lineRule="auto"/>
        <w:ind w:firstLine="624"/>
        <w:jc w:val="both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3. </w:t>
      </w: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Настоящее постановление вступает в силу со дня его официального опубликования в газете «Официальный вестник» - приложение к газете «Гатчинская правда» и подлежит размещению на официальном сайте Гатчинского муниципального округа.</w:t>
      </w:r>
    </w:p>
    <w:p w14:paraId="277B4254" w14:textId="77777777" w:rsidR="006C6677" w:rsidRPr="006C6677" w:rsidRDefault="006C6677" w:rsidP="006C6677">
      <w:pPr>
        <w:tabs>
          <w:tab w:val="left" w:pos="735"/>
          <w:tab w:val="left" w:pos="1140"/>
          <w:tab w:val="left" w:pos="1365"/>
        </w:tabs>
        <w:spacing w:after="0" w:line="240" w:lineRule="auto"/>
        <w:ind w:firstLine="624"/>
        <w:jc w:val="both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 Контроль исполнения настоящего постановления возложить на заместителя главы администрации Гатчинского муниципального округа по жилищно-коммунальному и дорожному хозяйству – председателя комитета жилищно-коммунального хозяйства </w:t>
      </w:r>
      <w:proofErr w:type="spellStart"/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Супренка</w:t>
      </w:r>
      <w:proofErr w:type="spellEnd"/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А.А.</w:t>
      </w:r>
    </w:p>
    <w:p w14:paraId="3EAC6B41" w14:textId="77777777" w:rsidR="006C6677" w:rsidRPr="006C6677" w:rsidRDefault="006C6677" w:rsidP="006C66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14:paraId="779B752D" w14:textId="77777777" w:rsidR="006C6677" w:rsidRPr="006C6677" w:rsidRDefault="006C6677" w:rsidP="006C6677">
      <w:pPr>
        <w:spacing w:after="0" w:line="240" w:lineRule="auto"/>
        <w:ind w:right="1197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администрации </w:t>
      </w:r>
    </w:p>
    <w:p w14:paraId="21EB3403" w14:textId="77777777" w:rsidR="006C6677" w:rsidRPr="006C6677" w:rsidRDefault="006C6677" w:rsidP="006C6677">
      <w:pPr>
        <w:spacing w:after="0" w:line="240" w:lineRule="auto"/>
        <w:ind w:right="-1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Гатчинского муниципального округа                                                Л.Н. </w:t>
      </w:r>
      <w:proofErr w:type="spellStart"/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Нещадим</w:t>
      </w:r>
      <w:proofErr w:type="spellEnd"/>
    </w:p>
    <w:p w14:paraId="7A4EB849" w14:textId="77777777" w:rsidR="006C6677" w:rsidRPr="006C6677" w:rsidRDefault="006C6677" w:rsidP="006C6677">
      <w:pPr>
        <w:spacing w:after="0" w:line="256" w:lineRule="auto"/>
        <w:rPr>
          <w:rFonts w:ascii="Calibri" w:eastAsia="Calibri" w:hAnsi="Calibri" w:cs="Calibri"/>
        </w:rPr>
      </w:pPr>
      <w:proofErr w:type="spellStart"/>
      <w:r w:rsidRPr="006C667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Супренок</w:t>
      </w:r>
      <w:proofErr w:type="spellEnd"/>
      <w:r w:rsidRPr="006C6677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Александр Алексеевич </w:t>
      </w:r>
    </w:p>
    <w:p w14:paraId="3900CC05" w14:textId="77777777" w:rsidR="006C6677" w:rsidRPr="006C6677" w:rsidRDefault="006C6677" w:rsidP="006C6677">
      <w:pPr>
        <w:spacing w:after="0" w:line="256" w:lineRule="auto"/>
        <w:jc w:val="right"/>
        <w:rPr>
          <w:rFonts w:ascii="Calibri" w:eastAsia="Calibri" w:hAnsi="Calibri" w:cs="Calibri"/>
        </w:rPr>
      </w:pPr>
      <w:r w:rsidRPr="006C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</w:t>
      </w:r>
    </w:p>
    <w:p w14:paraId="6E9FAD43" w14:textId="77777777" w:rsidR="006C6677" w:rsidRPr="006C6677" w:rsidRDefault="006C6677" w:rsidP="006C6677">
      <w:pPr>
        <w:spacing w:after="0" w:line="256" w:lineRule="auto"/>
        <w:jc w:val="right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2</w:t>
      </w:r>
    </w:p>
    <w:p w14:paraId="7EC6CE2F" w14:textId="77777777" w:rsidR="006C6677" w:rsidRPr="006C6677" w:rsidRDefault="006C6677" w:rsidP="006C66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6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         </w:t>
      </w:r>
      <w:r w:rsidRPr="006C66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 постановлению</w:t>
      </w:r>
      <w:r w:rsidRPr="006C66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</w:p>
    <w:p w14:paraId="2BE0E22D" w14:textId="77777777" w:rsidR="006C6677" w:rsidRPr="006C6677" w:rsidRDefault="006C6677" w:rsidP="006C66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677">
        <w:rPr>
          <w:rFonts w:ascii="Times New Roman" w:eastAsia="Times New Roman" w:hAnsi="Times New Roman" w:cs="Times New Roman"/>
          <w:sz w:val="27"/>
          <w:szCs w:val="27"/>
          <w:lang w:eastAsia="ru-RU"/>
        </w:rPr>
        <w:t>Гатчинского муниципального округа</w:t>
      </w:r>
    </w:p>
    <w:p w14:paraId="6D51B0FC" w14:textId="77777777" w:rsidR="006C6677" w:rsidRPr="006C6677" w:rsidRDefault="006C6677" w:rsidP="006C66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right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20.01.2025 №142                                                   </w:t>
      </w:r>
    </w:p>
    <w:p w14:paraId="71FFAF2D" w14:textId="77777777" w:rsidR="006C6677" w:rsidRPr="006C6677" w:rsidRDefault="006C6677" w:rsidP="006C66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6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(в редакции постановления</w:t>
      </w:r>
    </w:p>
    <w:p w14:paraId="78F04675" w14:textId="77777777" w:rsidR="006C6677" w:rsidRPr="006C6677" w:rsidRDefault="006C6677" w:rsidP="006C66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6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администрации Гатчинского </w:t>
      </w:r>
    </w:p>
    <w:p w14:paraId="34CBF31C" w14:textId="77777777" w:rsidR="006C6677" w:rsidRPr="006C6677" w:rsidRDefault="006C6677" w:rsidP="006C66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right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 округа</w:t>
      </w:r>
    </w:p>
    <w:p w14:paraId="0F3A55B6" w14:textId="10CE8300" w:rsidR="006C6677" w:rsidRPr="006C6677" w:rsidRDefault="006C6677" w:rsidP="006C66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2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right"/>
        <w:rPr>
          <w:rFonts w:ascii="Calibri" w:eastAsia="Calibri" w:hAnsi="Calibri" w:cs="Calibri"/>
          <w:sz w:val="27"/>
          <w:szCs w:val="27"/>
        </w:rPr>
      </w:pPr>
      <w:r w:rsidRPr="006C66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</w:t>
      </w:r>
      <w:proofErr w:type="gramStart"/>
      <w:r w:rsidRPr="006C66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от  </w:t>
      </w:r>
      <w:r w:rsidR="0038408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21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.09.2026</w:t>
      </w:r>
      <w:proofErr w:type="gramEnd"/>
      <w:r w:rsidRPr="006C66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11064</w:t>
      </w:r>
      <w:r w:rsidRPr="006C66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6C66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14:paraId="4BF6E71B" w14:textId="3885CC58" w:rsidR="006C6677" w:rsidRPr="006C6677" w:rsidRDefault="00384085" w:rsidP="00384085">
      <w:pPr>
        <w:tabs>
          <w:tab w:val="center" w:pos="4853"/>
          <w:tab w:val="left" w:pos="8925"/>
        </w:tabs>
        <w:spacing w:after="0" w:line="256" w:lineRule="auto"/>
        <w:ind w:left="68"/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6C6677" w:rsidRPr="006C6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5A0CD54B" w14:textId="77777777" w:rsidR="006C6677" w:rsidRPr="006C6677" w:rsidRDefault="006C6677" w:rsidP="006C6677">
      <w:pPr>
        <w:spacing w:after="0" w:line="240" w:lineRule="auto"/>
        <w:ind w:right="48"/>
        <w:jc w:val="center"/>
        <w:rPr>
          <w:rFonts w:ascii="Calibri" w:eastAsia="Calibri" w:hAnsi="Calibri" w:cs="Calibri"/>
          <w:sz w:val="28"/>
          <w:szCs w:val="28"/>
        </w:rPr>
      </w:pPr>
      <w:bookmarkStart w:id="3" w:name="__DdeLink__213_793325018"/>
      <w:r w:rsidRPr="006C66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Постоянный состав межведомственной комиссии </w:t>
      </w:r>
      <w:bookmarkEnd w:id="3"/>
    </w:p>
    <w:p w14:paraId="395F79F6" w14:textId="77777777" w:rsidR="006C6677" w:rsidRPr="006C6677" w:rsidRDefault="006C6677" w:rsidP="006C6677">
      <w:pPr>
        <w:spacing w:after="0" w:line="240" w:lineRule="auto"/>
        <w:ind w:right="48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6C66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Гатчинского муниципального округа</w:t>
      </w:r>
    </w:p>
    <w:p w14:paraId="31504FBB" w14:textId="77777777" w:rsidR="006C6677" w:rsidRPr="006C6677" w:rsidRDefault="006C6677" w:rsidP="006C6677">
      <w:pPr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BC6B6A" w14:textId="77777777" w:rsidR="006C6677" w:rsidRPr="006C6677" w:rsidRDefault="006C6677" w:rsidP="006C6677">
      <w:pPr>
        <w:spacing w:after="0" w:line="240" w:lineRule="auto"/>
        <w:ind w:right="57" w:firstLine="680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Председатель межведомственной комиссии:</w:t>
      </w:r>
    </w:p>
    <w:p w14:paraId="5F719919" w14:textId="77777777" w:rsidR="006C6677" w:rsidRPr="006C6677" w:rsidRDefault="006C6677" w:rsidP="006C6677">
      <w:pPr>
        <w:spacing w:after="0" w:line="240" w:lineRule="auto"/>
        <w:ind w:right="57"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   </w:t>
      </w:r>
      <w:proofErr w:type="spellStart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Супренок</w:t>
      </w:r>
      <w:proofErr w:type="spellEnd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Александр Алексеевич – заместитель главы администрации Гатчинского муниципального округа по жилищно-коммунальному и дорожному хозяйству – председатель комитета жилищно-коммунального хозяйства;</w:t>
      </w:r>
    </w:p>
    <w:p w14:paraId="240B3AE3" w14:textId="77777777" w:rsidR="006C6677" w:rsidRPr="006C6677" w:rsidRDefault="006C6677" w:rsidP="006C6677">
      <w:pPr>
        <w:spacing w:after="0" w:line="240" w:lineRule="auto"/>
        <w:ind w:right="48" w:firstLine="567"/>
        <w:jc w:val="both"/>
        <w:rPr>
          <w:rFonts w:ascii="Times New Roman" w:eastAsia="Calibri" w:hAnsi="Times New Roman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Заместитель председателя межведомственной комиссии:</w:t>
      </w:r>
    </w:p>
    <w:p w14:paraId="5DDED208" w14:textId="77777777" w:rsidR="006C6677" w:rsidRPr="006C6677" w:rsidRDefault="006C6677" w:rsidP="006C6677">
      <w:pPr>
        <w:spacing w:after="0" w:line="240" w:lineRule="auto"/>
        <w:ind w:right="57"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  </w:t>
      </w:r>
      <w:proofErr w:type="spellStart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Керцер</w:t>
      </w:r>
      <w:proofErr w:type="spellEnd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Инна </w:t>
      </w:r>
      <w:proofErr w:type="spellStart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Бениаминовна</w:t>
      </w:r>
      <w:proofErr w:type="spellEnd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заместитель председателя комитета по строительству администрации Гатчинского муниципального округа;</w:t>
      </w:r>
    </w:p>
    <w:p w14:paraId="482C6641" w14:textId="77777777" w:rsidR="006C6677" w:rsidRPr="006C6677" w:rsidRDefault="006C6677" w:rsidP="006C6677">
      <w:pPr>
        <w:spacing w:after="0" w:line="240" w:lineRule="auto"/>
        <w:ind w:right="57"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Члены комиссии:</w:t>
      </w:r>
    </w:p>
    <w:p w14:paraId="6A5BB449" w14:textId="77777777" w:rsidR="006C6677" w:rsidRPr="006C6677" w:rsidRDefault="006C6677" w:rsidP="006C6677">
      <w:pPr>
        <w:spacing w:after="0" w:line="240" w:lineRule="auto"/>
        <w:ind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  Аввакумов Александр Николаевич – председатель комитета по управлению имуществом администрации Гатчинского муниципального округа;</w:t>
      </w:r>
    </w:p>
    <w:p w14:paraId="5B204B34" w14:textId="77777777" w:rsidR="006C6677" w:rsidRPr="006C6677" w:rsidRDefault="006C6677" w:rsidP="006C6677">
      <w:pPr>
        <w:spacing w:after="0" w:line="240" w:lineRule="auto"/>
        <w:ind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  Березовская Елена Александровна — начальник отдела правовой экспертизы комитета юридического обеспечения администрации Гатчинского муниципального округа;</w:t>
      </w:r>
    </w:p>
    <w:p w14:paraId="00F1FF4F" w14:textId="77777777" w:rsidR="006C6677" w:rsidRPr="006C6677" w:rsidRDefault="006C6677" w:rsidP="006C6677">
      <w:pPr>
        <w:spacing w:after="0" w:line="240" w:lineRule="auto"/>
        <w:ind w:firstLine="567"/>
        <w:jc w:val="both"/>
        <w:rPr>
          <w:rFonts w:ascii="Calibri" w:eastAsia="Calibri" w:hAnsi="Calibri" w:cs="Calibri"/>
          <w:sz w:val="26"/>
          <w:szCs w:val="26"/>
          <w:highlight w:val="white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highlight w:val="white"/>
          <w:lang w:eastAsia="ru-RU"/>
        </w:rPr>
        <w:t>5.  Жданова Наталья Вячеславовна – начальник управления жилищной политики администрации Гатчинского муниципального округа;</w:t>
      </w:r>
    </w:p>
    <w:p w14:paraId="5EDC1F03" w14:textId="77777777" w:rsidR="006C6677" w:rsidRPr="006C6677" w:rsidRDefault="006C6677" w:rsidP="006C6677">
      <w:pPr>
        <w:spacing w:after="0" w:line="240" w:lineRule="auto"/>
        <w:ind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6.   Зубкова Юлия Викторовна – заместитель директора филиала ЛОГБУ «</w:t>
      </w:r>
      <w:proofErr w:type="spellStart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Леноблинвентаризация</w:t>
      </w:r>
      <w:proofErr w:type="spellEnd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 Гатчинское БТИ;</w:t>
      </w:r>
    </w:p>
    <w:p w14:paraId="3D9EA177" w14:textId="77777777" w:rsidR="006C6677" w:rsidRPr="006C6677" w:rsidRDefault="006C6677" w:rsidP="006C6677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7.  Иванова Екатерина Анатольевна — председатель комитета по архитектуре и градостроительной деятельности администрации Гатчинского муниципального округа;</w:t>
      </w:r>
    </w:p>
    <w:p w14:paraId="09A51C57" w14:textId="77777777" w:rsidR="006C6677" w:rsidRPr="006C6677" w:rsidRDefault="006C6677" w:rsidP="006C66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8.   </w:t>
      </w:r>
      <w:proofErr w:type="spellStart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Корунов</w:t>
      </w:r>
      <w:proofErr w:type="spellEnd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Роман Александрович – главный инженер ООО «Жилищно-коммунальное хозяйство города Гатчины»; </w:t>
      </w:r>
    </w:p>
    <w:p w14:paraId="1E3CDB5F" w14:textId="77777777" w:rsidR="006C6677" w:rsidRPr="006C6677" w:rsidRDefault="006C6677" w:rsidP="006C6677">
      <w:pPr>
        <w:tabs>
          <w:tab w:val="left" w:pos="510"/>
          <w:tab w:val="left" w:pos="720"/>
          <w:tab w:val="left" w:pos="900"/>
        </w:tabs>
        <w:spacing w:after="0" w:line="240" w:lineRule="auto"/>
        <w:ind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9.  Петров Виктор Александрович </w:t>
      </w:r>
      <w:bookmarkStart w:id="4" w:name="__DdeLink__7656_3779614782"/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— заместитель начальника отдела капитального строительства МКУ «Управление строительства Гатчинского муниципального округа»;</w:t>
      </w:r>
      <w:bookmarkEnd w:id="4"/>
    </w:p>
    <w:p w14:paraId="1FB893F8" w14:textId="77777777" w:rsidR="006C6677" w:rsidRPr="006C6677" w:rsidRDefault="006C6677" w:rsidP="006C6677">
      <w:pPr>
        <w:tabs>
          <w:tab w:val="left" w:pos="510"/>
          <w:tab w:val="left" w:pos="720"/>
          <w:tab w:val="left" w:pos="900"/>
        </w:tabs>
        <w:spacing w:after="0" w:line="240" w:lineRule="auto"/>
        <w:ind w:firstLine="510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10.  Румянцева Светлана Валерьевна – главный специалист – эксперт территориального отдела Роспотребнадзора по Ленинградской области в Гатчинском и Лужском районе;</w:t>
      </w:r>
    </w:p>
    <w:p w14:paraId="07115D60" w14:textId="77777777" w:rsidR="006C6677" w:rsidRPr="006C6677" w:rsidRDefault="006C6677" w:rsidP="006C66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11.  Чугаев Виктор Николаевич - врио заместителя начальника отдела надзорной деятельности и профилактической работы Гатчинского округа;</w:t>
      </w:r>
    </w:p>
    <w:p w14:paraId="4037DBE8" w14:textId="77777777" w:rsidR="006C6677" w:rsidRPr="006C6677" w:rsidRDefault="006C6677" w:rsidP="006C667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Calibri" w:eastAsia="Calibri" w:hAnsi="Calibri" w:cs="Calibri"/>
          <w:sz w:val="26"/>
          <w:szCs w:val="26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12. Представитель территориального управления администрации Гатчинского муниципального округа (по согласованию).</w:t>
      </w:r>
    </w:p>
    <w:p w14:paraId="27467C16" w14:textId="77777777" w:rsidR="006C6677" w:rsidRPr="006C6677" w:rsidRDefault="006C6677" w:rsidP="006C6677">
      <w:pPr>
        <w:tabs>
          <w:tab w:val="left" w:pos="993"/>
        </w:tabs>
        <w:spacing w:after="0" w:line="240" w:lineRule="auto"/>
        <w:ind w:left="360" w:right="57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7175592" w14:textId="77777777" w:rsidR="006C6677" w:rsidRPr="006C6677" w:rsidRDefault="006C6677" w:rsidP="006C6677">
      <w:pPr>
        <w:tabs>
          <w:tab w:val="left" w:pos="993"/>
        </w:tabs>
        <w:spacing w:after="0" w:line="240" w:lineRule="auto"/>
        <w:ind w:left="360" w:right="57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C66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согласованию</w:t>
      </w:r>
    </w:p>
    <w:p w14:paraId="1D799F03" w14:textId="68CBA4E6" w:rsidR="00C73573" w:rsidRDefault="006C6677" w:rsidP="006C6677">
      <w:pPr>
        <w:tabs>
          <w:tab w:val="left" w:pos="993"/>
        </w:tabs>
        <w:spacing w:after="0" w:line="240" w:lineRule="auto"/>
        <w:ind w:right="57" w:firstLine="567"/>
        <w:contextualSpacing/>
        <w:jc w:val="both"/>
        <w:rPr>
          <w:rFonts w:ascii="Times New Roman" w:hAnsi="Times New Roman" w:cs="Times New Roman"/>
        </w:rPr>
      </w:pPr>
      <w:r w:rsidRPr="006C667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Представитель комитета Государственного жилищного надзора и контроля Ленинградской области</w:t>
      </w:r>
      <w:r w:rsidRPr="006C6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sectPr w:rsidR="00C73573" w:rsidSect="006C6677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435B3"/>
    <w:multiLevelType w:val="multilevel"/>
    <w:tmpl w:val="8B664918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7"/>
        <w:szCs w:val="28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59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31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03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75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47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19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91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631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384085"/>
    <w:rsid w:val="006C6677"/>
    <w:rsid w:val="00791485"/>
    <w:rsid w:val="00883CA0"/>
    <w:rsid w:val="0096086D"/>
    <w:rsid w:val="0098363E"/>
    <w:rsid w:val="00AD093D"/>
    <w:rsid w:val="00C73573"/>
    <w:rsid w:val="00EA483A"/>
    <w:rsid w:val="00FB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2026-09-21T08:12:00Z</cp:lastPrinted>
  <dcterms:created xsi:type="dcterms:W3CDTF">2026-09-21T08:13:00Z</dcterms:created>
  <dcterms:modified xsi:type="dcterms:W3CDTF">2026-09-21T08:13:00Z</dcterms:modified>
</cp:coreProperties>
</file>