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50DE22B2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D412CC">
        <w:rPr>
          <w:rFonts w:ascii="Times New Roman" w:hAnsi="Times New Roman"/>
          <w:sz w:val="28"/>
          <w:szCs w:val="28"/>
          <w:lang w:eastAsia="ru-RU"/>
        </w:rPr>
        <w:t>01.10.2026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D412CC">
        <w:rPr>
          <w:rFonts w:ascii="Times New Roman" w:hAnsi="Times New Roman"/>
          <w:sz w:val="28"/>
          <w:szCs w:val="28"/>
          <w:lang w:eastAsia="ru-RU"/>
        </w:rPr>
        <w:t>11647</w:t>
      </w:r>
    </w:p>
    <w:p w14:paraId="102F87BD" w14:textId="77777777" w:rsidR="00EA483A" w:rsidRPr="005771FF" w:rsidRDefault="00EA483A" w:rsidP="00EA483A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D412CC" w:rsidRPr="00D412CC" w14:paraId="4D67FBAB" w14:textId="77777777" w:rsidTr="00E14D40">
        <w:trPr>
          <w:trHeight w:val="825"/>
        </w:trPr>
        <w:tc>
          <w:tcPr>
            <w:tcW w:w="5211" w:type="dxa"/>
            <w:shd w:val="clear" w:color="auto" w:fill="auto"/>
          </w:tcPr>
          <w:p w14:paraId="69A08054" w14:textId="4436F282" w:rsidR="00D412CC" w:rsidRPr="00D412CC" w:rsidRDefault="00D412CC" w:rsidP="00D412CC">
            <w:pPr>
              <w:widowControl w:val="0"/>
              <w:tabs>
                <w:tab w:val="left" w:pos="3792"/>
                <w:tab w:val="left" w:pos="7550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D412CC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 w:bidi="ru-RU"/>
              </w:rPr>
              <w:t xml:space="preserve">О внесении изменений </w:t>
            </w:r>
            <w:proofErr w:type="gramStart"/>
            <w:r w:rsidRPr="00D412CC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 w:bidi="ru-RU"/>
              </w:rPr>
              <w:t xml:space="preserve">в  </w:t>
            </w:r>
            <w:r w:rsidRPr="00D412CC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постановление</w:t>
            </w:r>
            <w:proofErr w:type="gramEnd"/>
            <w:r w:rsidRPr="00D412CC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администрации Гатчинского муниципального округа</w:t>
            </w:r>
            <w:r w:rsidRPr="00D412CC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 w:bidi="ru-RU"/>
              </w:rPr>
              <w:t xml:space="preserve"> от 24.06.2026 № 6847 «О создании комиссии по присвоению звания «Почетный учитель Гатчинского муниципального округа»</w:t>
            </w:r>
          </w:p>
        </w:tc>
      </w:tr>
    </w:tbl>
    <w:p w14:paraId="292EB134" w14:textId="77777777" w:rsidR="00D412CC" w:rsidRPr="00D412CC" w:rsidRDefault="00D412CC" w:rsidP="00D412CC">
      <w:pPr>
        <w:spacing w:after="0" w:line="240" w:lineRule="auto"/>
        <w:contextualSpacing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14:paraId="7F50E8CF" w14:textId="77777777" w:rsidR="00D412CC" w:rsidRPr="00D412CC" w:rsidRDefault="00D412CC" w:rsidP="00D412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связи с кадровыми изменениями и руководствуясь Федеральным законом от 29.12.2012  № 273-ФЗ «Об образовании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06.10.2003 № 131-ФЗ «Об общих принципах организации местного самоуправления в Российской Федерации»,  Уставом муниципального образования Гатчинский муниципальный округ Ленинградской области,</w:t>
      </w:r>
    </w:p>
    <w:p w14:paraId="5E0053FE" w14:textId="77777777" w:rsidR="00D412CC" w:rsidRPr="00D412CC" w:rsidRDefault="00D412CC" w:rsidP="00D412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1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4DA32EC9" w14:textId="77777777" w:rsidR="00D412CC" w:rsidRPr="00D412CC" w:rsidRDefault="00D412CC" w:rsidP="00D412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Внести изменения в </w:t>
      </w:r>
      <w:r w:rsidRPr="00D412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постановление администрации Гатчинского муниципального округа</w:t>
      </w:r>
      <w:r w:rsidRPr="00D412C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от 24.06.2026 № 6847 «О создании комиссии по присвоению звания «Почетный учитель Гатчинского муниципального округа»</w:t>
      </w: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Постановление), изложив Приложение № 2 Постановления в новой редакции, согласно приложению к настоящему постановлению.</w:t>
      </w:r>
    </w:p>
    <w:p w14:paraId="0846A3FF" w14:textId="77777777" w:rsidR="00D412CC" w:rsidRPr="00D412CC" w:rsidRDefault="00D412CC" w:rsidP="00D412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CC">
        <w:rPr>
          <w:rFonts w:ascii="Times New Roman" w:eastAsia="Calibri" w:hAnsi="Times New Roman" w:cs="Times New Roman"/>
          <w:sz w:val="28"/>
          <w:szCs w:val="28"/>
        </w:rPr>
        <w:t>2.</w:t>
      </w:r>
      <w:r w:rsidRPr="00D412CC">
        <w:rPr>
          <w:rFonts w:ascii="Calibri" w:eastAsia="Calibri" w:hAnsi="Calibri" w:cs="Times New Roman"/>
          <w:sz w:val="28"/>
          <w:szCs w:val="28"/>
        </w:rPr>
        <w:t xml:space="preserve"> </w:t>
      </w: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официального опубликования в газете «Официальный вестник» - приложение к газете «Гатчинская правда» и подлежит размещению на официальном сайте Гатчинского муниципального округа в информационно-телекоммуникационной сети «Интернет».</w:t>
      </w:r>
    </w:p>
    <w:p w14:paraId="190E3259" w14:textId="77777777" w:rsidR="00D412CC" w:rsidRPr="00D412CC" w:rsidRDefault="00D412CC" w:rsidP="00D412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12CC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возложить на заместителя главы администрации по развитию социальной сферы администрации Гатчинского муниципального округа Иванова П.В.</w:t>
      </w:r>
    </w:p>
    <w:p w14:paraId="50AE4976" w14:textId="77777777" w:rsidR="00D412CC" w:rsidRPr="00D412CC" w:rsidRDefault="00D412CC" w:rsidP="00D412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45187F" w14:textId="77777777" w:rsidR="00D412CC" w:rsidRPr="00D412CC" w:rsidRDefault="00D412CC" w:rsidP="00D412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997CD" w14:textId="77777777" w:rsidR="00D412CC" w:rsidRPr="00D412CC" w:rsidRDefault="00D412CC" w:rsidP="00D412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22D1813F" w14:textId="77777777" w:rsidR="00D412CC" w:rsidRPr="00D412CC" w:rsidRDefault="00D412CC" w:rsidP="00D41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>Гатчинского муниципального округа</w:t>
      </w: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proofErr w:type="spellStart"/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>Л.Н.Нещадим</w:t>
      </w:r>
      <w:proofErr w:type="spellEnd"/>
    </w:p>
    <w:p w14:paraId="5A580568" w14:textId="77777777" w:rsidR="00D412CC" w:rsidRPr="00D412CC" w:rsidRDefault="00D412CC" w:rsidP="00D41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DD45778" w14:textId="77777777" w:rsidR="00D412CC" w:rsidRPr="00D412CC" w:rsidRDefault="00D412CC" w:rsidP="00D41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2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Соловьева Н.В.</w:t>
      </w:r>
    </w:p>
    <w:p w14:paraId="562C9DFD" w14:textId="77777777" w:rsidR="00D412CC" w:rsidRPr="00D412CC" w:rsidRDefault="00D412CC" w:rsidP="00D41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8B5D572" w14:textId="77777777" w:rsidR="00D412CC" w:rsidRPr="00D412CC" w:rsidRDefault="00D412CC" w:rsidP="00D41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2CA246C" w14:textId="77777777" w:rsidR="00D412CC" w:rsidRPr="00D412CC" w:rsidRDefault="00D412CC" w:rsidP="00D41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FE40AF0" w14:textId="77777777" w:rsidR="00D412CC" w:rsidRPr="00D412CC" w:rsidRDefault="00D412CC" w:rsidP="00D412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8492DF" w14:textId="77777777" w:rsidR="00D412CC" w:rsidRPr="00D412CC" w:rsidRDefault="00D412CC" w:rsidP="00D412CC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14:paraId="5B034E40" w14:textId="77777777" w:rsidR="00D412CC" w:rsidRPr="00D412CC" w:rsidRDefault="00D412CC" w:rsidP="00D412CC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   постановлению    администрации </w:t>
      </w:r>
    </w:p>
    <w:p w14:paraId="28DDD3E7" w14:textId="77777777" w:rsidR="00D412CC" w:rsidRPr="00D412CC" w:rsidRDefault="00D412CC" w:rsidP="00D412CC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>Гатчинского муниципального округа</w:t>
      </w:r>
    </w:p>
    <w:p w14:paraId="611718E9" w14:textId="0E8DD579" w:rsidR="00D412CC" w:rsidRPr="00D412CC" w:rsidRDefault="00D412CC" w:rsidP="00D412CC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01.10.2026</w:t>
      </w: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11647</w:t>
      </w:r>
    </w:p>
    <w:p w14:paraId="4E23943C" w14:textId="77777777" w:rsidR="00D412CC" w:rsidRPr="00D412CC" w:rsidRDefault="00D412CC" w:rsidP="00D412C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FAA9B9" w14:textId="77777777" w:rsidR="00D412CC" w:rsidRPr="00D412CC" w:rsidRDefault="00D412CC" w:rsidP="00D412CC">
      <w:pPr>
        <w:spacing w:after="0" w:line="259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комиссии по присвоению звания </w:t>
      </w:r>
    </w:p>
    <w:p w14:paraId="3C4DF593" w14:textId="77777777" w:rsidR="00D412CC" w:rsidRPr="00D412CC" w:rsidRDefault="00D412CC" w:rsidP="00D412CC">
      <w:pPr>
        <w:spacing w:after="0" w:line="259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412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Почетный учитель Гатчинского муниципального округа</w:t>
      </w:r>
      <w:r w:rsidRPr="00D412C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5D2DA4D" w14:textId="77777777" w:rsidR="00D412CC" w:rsidRPr="00D412CC" w:rsidRDefault="00D412CC" w:rsidP="00D412CC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18"/>
        <w:gridCol w:w="7052"/>
      </w:tblGrid>
      <w:tr w:rsidR="00D412CC" w:rsidRPr="00D412CC" w14:paraId="078CE152" w14:textId="77777777" w:rsidTr="00E14D40">
        <w:tc>
          <w:tcPr>
            <w:tcW w:w="2518" w:type="dxa"/>
            <w:shd w:val="clear" w:color="auto" w:fill="auto"/>
          </w:tcPr>
          <w:p w14:paraId="550D83E7" w14:textId="77777777" w:rsidR="00D412CC" w:rsidRPr="00D412CC" w:rsidRDefault="00D412CC" w:rsidP="00D412CC">
            <w:pPr>
              <w:spacing w:after="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комиссии:</w:t>
            </w:r>
          </w:p>
        </w:tc>
        <w:tc>
          <w:tcPr>
            <w:tcW w:w="7052" w:type="dxa"/>
            <w:shd w:val="clear" w:color="auto" w:fill="auto"/>
          </w:tcPr>
          <w:p w14:paraId="028A1D26" w14:textId="77777777" w:rsidR="00D412CC" w:rsidRPr="00D412CC" w:rsidRDefault="00D412CC" w:rsidP="00D412CC">
            <w:pPr>
              <w:spacing w:after="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12CC" w:rsidRPr="00D412CC" w14:paraId="244E0C37" w14:textId="77777777" w:rsidTr="00E14D40">
        <w:tc>
          <w:tcPr>
            <w:tcW w:w="2518" w:type="dxa"/>
            <w:shd w:val="clear" w:color="auto" w:fill="auto"/>
          </w:tcPr>
          <w:p w14:paraId="42ACC834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 П.В.</w:t>
            </w:r>
          </w:p>
        </w:tc>
        <w:tc>
          <w:tcPr>
            <w:tcW w:w="7052" w:type="dxa"/>
            <w:shd w:val="clear" w:color="auto" w:fill="auto"/>
          </w:tcPr>
          <w:p w14:paraId="79895350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главы администрации по развитию социальной сферы администрации Гатчинского муниципального округа</w:t>
            </w:r>
          </w:p>
        </w:tc>
      </w:tr>
      <w:tr w:rsidR="00D412CC" w:rsidRPr="00D412CC" w14:paraId="65F1539F" w14:textId="77777777" w:rsidTr="00E14D40">
        <w:tc>
          <w:tcPr>
            <w:tcW w:w="2518" w:type="dxa"/>
            <w:shd w:val="clear" w:color="auto" w:fill="auto"/>
          </w:tcPr>
          <w:p w14:paraId="61376009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комиссии:</w:t>
            </w:r>
          </w:p>
        </w:tc>
        <w:tc>
          <w:tcPr>
            <w:tcW w:w="7052" w:type="dxa"/>
            <w:shd w:val="clear" w:color="auto" w:fill="auto"/>
          </w:tcPr>
          <w:p w14:paraId="246C331B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12CC" w:rsidRPr="00D412CC" w14:paraId="4F0EAED9" w14:textId="77777777" w:rsidTr="00E14D40">
        <w:tc>
          <w:tcPr>
            <w:tcW w:w="2518" w:type="dxa"/>
            <w:shd w:val="clear" w:color="auto" w:fill="auto"/>
          </w:tcPr>
          <w:p w14:paraId="7621D92B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Соловьева Н.В.</w:t>
            </w:r>
          </w:p>
          <w:p w14:paraId="0B9541BB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2" w:type="dxa"/>
            <w:shd w:val="clear" w:color="auto" w:fill="auto"/>
          </w:tcPr>
          <w:p w14:paraId="78076731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исполняющий обязанности председателя Комитета образования Гатчинского муниципального округа;</w:t>
            </w:r>
          </w:p>
        </w:tc>
      </w:tr>
      <w:tr w:rsidR="00D412CC" w:rsidRPr="00D412CC" w14:paraId="14FF5FDC" w14:textId="77777777" w:rsidTr="00E14D40">
        <w:tc>
          <w:tcPr>
            <w:tcW w:w="2518" w:type="dxa"/>
            <w:shd w:val="clear" w:color="auto" w:fill="auto"/>
          </w:tcPr>
          <w:p w14:paraId="015691FA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7052" w:type="dxa"/>
            <w:shd w:val="clear" w:color="auto" w:fill="auto"/>
          </w:tcPr>
          <w:p w14:paraId="712AE0CF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12CC" w:rsidRPr="00D412CC" w14:paraId="27AE267E" w14:textId="77777777" w:rsidTr="00E14D40">
        <w:trPr>
          <w:trHeight w:val="4624"/>
        </w:trPr>
        <w:tc>
          <w:tcPr>
            <w:tcW w:w="2518" w:type="dxa"/>
            <w:shd w:val="clear" w:color="auto" w:fill="auto"/>
          </w:tcPr>
          <w:p w14:paraId="240D4747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Мясникова О.П.</w:t>
            </w:r>
          </w:p>
          <w:p w14:paraId="2C7425CB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EDA9CA8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B8D6EA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Орехова Л.И.</w:t>
            </w:r>
          </w:p>
          <w:p w14:paraId="0519887B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95965F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Пименов С.Н.</w:t>
            </w:r>
          </w:p>
          <w:p w14:paraId="68B6A37C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1AAB83E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D6B0774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Пункина</w:t>
            </w:r>
            <w:proofErr w:type="spellEnd"/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Л.М.</w:t>
            </w:r>
          </w:p>
          <w:p w14:paraId="1E09BA52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3D92B5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Воропаева О.А.</w:t>
            </w:r>
          </w:p>
          <w:p w14:paraId="33322F6D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52443D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Бушуева И.А.</w:t>
            </w:r>
          </w:p>
        </w:tc>
        <w:tc>
          <w:tcPr>
            <w:tcW w:w="7052" w:type="dxa"/>
            <w:shd w:val="clear" w:color="auto" w:fill="auto"/>
          </w:tcPr>
          <w:p w14:paraId="1A109142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главы администрации Гатчинского муниципального округа по местному самоуправлению и внутренней политике;</w:t>
            </w:r>
          </w:p>
          <w:p w14:paraId="08A15431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председатель Комитета финансов Гатчинского муниципального округа;</w:t>
            </w:r>
          </w:p>
          <w:p w14:paraId="30278CA8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председатель Комитета по физической культуре, спорту и молодежной политике администрации   Гатчинского муниципального округа;</w:t>
            </w:r>
          </w:p>
          <w:p w14:paraId="784BCCFD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председатель общественной палаты </w:t>
            </w:r>
            <w:proofErr w:type="gramStart"/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Гатчинского  муниципального</w:t>
            </w:r>
            <w:proofErr w:type="gramEnd"/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Ленинградской области </w:t>
            </w:r>
          </w:p>
          <w:p w14:paraId="0F03FC73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депутат совета депутатов Гатчинского муниципального округа;</w:t>
            </w:r>
          </w:p>
          <w:p w14:paraId="26F8890B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председатель окружного родительского совета.</w:t>
            </w:r>
          </w:p>
        </w:tc>
      </w:tr>
      <w:tr w:rsidR="00D412CC" w:rsidRPr="00D412CC" w14:paraId="53AD4B1A" w14:textId="77777777" w:rsidTr="00E14D40">
        <w:trPr>
          <w:trHeight w:val="624"/>
        </w:trPr>
        <w:tc>
          <w:tcPr>
            <w:tcW w:w="2518" w:type="dxa"/>
            <w:shd w:val="clear" w:color="auto" w:fill="auto"/>
          </w:tcPr>
          <w:p w14:paraId="5F076BCA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комиссии:</w:t>
            </w:r>
          </w:p>
          <w:p w14:paraId="3ABF112E" w14:textId="77777777" w:rsidR="00D412CC" w:rsidRPr="00D412CC" w:rsidRDefault="00D412CC" w:rsidP="00D4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Николаева Н.В.</w:t>
            </w:r>
          </w:p>
        </w:tc>
        <w:tc>
          <w:tcPr>
            <w:tcW w:w="7052" w:type="dxa"/>
            <w:shd w:val="clear" w:color="auto" w:fill="auto"/>
          </w:tcPr>
          <w:p w14:paraId="4F02E1A9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C97E2F7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EAFE04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сектора по кадровым и правовым вопросам отдела сопровождения Комитета образования Гатчинского муниципального округа</w:t>
            </w:r>
          </w:p>
          <w:p w14:paraId="371FA297" w14:textId="77777777" w:rsidR="00D412CC" w:rsidRPr="00D412CC" w:rsidRDefault="00D412CC" w:rsidP="00D412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A2712E4" w14:textId="77777777" w:rsidR="00D412CC" w:rsidRPr="00D412CC" w:rsidRDefault="00D412CC" w:rsidP="00D41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412CC" w:rsidRPr="00D412CC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72504F"/>
    <w:rsid w:val="00791485"/>
    <w:rsid w:val="00883CA0"/>
    <w:rsid w:val="0096086D"/>
    <w:rsid w:val="0098363E"/>
    <w:rsid w:val="00AD093D"/>
    <w:rsid w:val="00C73573"/>
    <w:rsid w:val="00D412CC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2026-10-02T08:45:00Z</cp:lastPrinted>
  <dcterms:created xsi:type="dcterms:W3CDTF">2026-10-02T08:49:00Z</dcterms:created>
  <dcterms:modified xsi:type="dcterms:W3CDTF">2026-10-02T08:49:00Z</dcterms:modified>
</cp:coreProperties>
</file>