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E8C8B5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9290C">
        <w:rPr>
          <w:rFonts w:ascii="Times New Roman" w:hAnsi="Times New Roman"/>
          <w:sz w:val="28"/>
          <w:szCs w:val="28"/>
          <w:lang w:eastAsia="ru-RU"/>
        </w:rPr>
        <w:t>05.03.2026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9290C">
        <w:rPr>
          <w:rFonts w:ascii="Times New Roman" w:hAnsi="Times New Roman"/>
          <w:sz w:val="28"/>
          <w:szCs w:val="28"/>
          <w:lang w:eastAsia="ru-RU"/>
        </w:rPr>
        <w:t>1962</w:t>
      </w:r>
    </w:p>
    <w:p w14:paraId="102F87BD" w14:textId="77777777" w:rsidR="00EA483A" w:rsidRPr="0019290C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7EDA73EB" w14:textId="77777777" w:rsidR="0019290C" w:rsidRPr="0019290C" w:rsidRDefault="0019290C" w:rsidP="001929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14:paraId="1D9E017F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от 19.11.2025 №11002 </w:t>
      </w:r>
    </w:p>
    <w:p w14:paraId="51AC3A2E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перечня муниципальных программ, </w:t>
      </w:r>
    </w:p>
    <w:p w14:paraId="5740D6C5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реализуемых на территории Гатчинского муниципального округа»</w:t>
      </w:r>
    </w:p>
    <w:p w14:paraId="6D7C1828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B7B981" w14:textId="77777777" w:rsidR="0019290C" w:rsidRPr="0019290C" w:rsidRDefault="0019290C" w:rsidP="0019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эффективного функционирования системы программно-целевого управления, руководствуясь Федеральным законом от 06.10.2003 №131-ФЗ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Бюджетным кодексом Российской Федерации, в соответствии с решением совета </w:t>
      </w:r>
      <w:bookmarkStart w:id="1" w:name="_Hlk183430142"/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Гатчинского муниципального округа от 31.10.2025 № 305 «Об утверждении структуры администрации Гатчинского муниципального округа Ленинградской области»</w:t>
      </w:r>
      <w:bookmarkEnd w:id="1"/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совета депутатов Гатчинского муниципального округа от 20.02.2026 №353  «О внесении изменений в решение совета депутатов от 28.11.2025 №323 «О бюджете Гатчинского муниципального округа на 2026 год и на плановый период 2027 и 2028 годов», на основании Устава муниципального образования Гатчинский муниципальный округ Ленинградской области,</w:t>
      </w:r>
    </w:p>
    <w:p w14:paraId="3F54772F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192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66D2071" w14:textId="77777777" w:rsidR="0019290C" w:rsidRPr="0019290C" w:rsidRDefault="0019290C" w:rsidP="001929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Гатчинского муниципального округа от 19.11.2025 № 11002 «Об утверждении перечня муниципальных программ, реализуемых на территории Гатчинского муниципального округа», изложив Приложение к постановлению в новой редакции согласно Приложению к настоящему постановлению.</w:t>
      </w:r>
    </w:p>
    <w:p w14:paraId="438244C6" w14:textId="77777777" w:rsidR="0019290C" w:rsidRPr="0019290C" w:rsidRDefault="0019290C" w:rsidP="0019290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Гатчинского муниципального округа от 29.12.2025 №12876 «О внесении изменений в постановление администрации Гатчинского муниципального округа от 19.11.2025 №11002 «Об утверждении перечня муниципальных программ, реализуемых на территории Гатчинского муниципального округа» считать утратившим силу.</w:t>
      </w:r>
    </w:p>
    <w:p w14:paraId="779542D5" w14:textId="77777777" w:rsidR="0019290C" w:rsidRPr="0019290C" w:rsidRDefault="0019290C" w:rsidP="001929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431DC97" w14:textId="77777777" w:rsidR="0019290C" w:rsidRPr="0019290C" w:rsidRDefault="0019290C" w:rsidP="001929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исполнения настоящего постановления возложить на заместителя главы администрации Гатчинского муниципального округа по экономике и цифровому развитию.  </w:t>
      </w:r>
    </w:p>
    <w:p w14:paraId="77E86664" w14:textId="77777777" w:rsidR="0019290C" w:rsidRPr="0019290C" w:rsidRDefault="0019290C" w:rsidP="00192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D0CDB" w14:textId="77777777" w:rsidR="0019290C" w:rsidRPr="0019290C" w:rsidRDefault="0019290C" w:rsidP="00192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2F137" w14:textId="77777777" w:rsidR="0019290C" w:rsidRPr="0019290C" w:rsidRDefault="0019290C" w:rsidP="00192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D7CCC02" w14:textId="1DA63D67" w:rsidR="0019290C" w:rsidRPr="0019290C" w:rsidRDefault="0019290C" w:rsidP="00192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192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7AB3A7A" w14:textId="77777777" w:rsidR="0019290C" w:rsidRPr="0019290C" w:rsidRDefault="0019290C" w:rsidP="00192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F1450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EB3187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D7FA9C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0C">
        <w:rPr>
          <w:rFonts w:ascii="Times New Roman" w:eastAsia="Times New Roman" w:hAnsi="Times New Roman" w:cs="Times New Roman"/>
          <w:sz w:val="16"/>
          <w:szCs w:val="16"/>
          <w:lang w:eastAsia="ru-RU"/>
        </w:rPr>
        <w:t>Гажа Е.Н.</w:t>
      </w:r>
    </w:p>
    <w:p w14:paraId="51B60218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19290C" w:rsidRPr="0019290C" w:rsidSect="0019290C">
          <w:pgSz w:w="11906" w:h="16838"/>
          <w:pgMar w:top="1134" w:right="567" w:bottom="1276" w:left="1701" w:header="709" w:footer="709" w:gutter="0"/>
          <w:cols w:space="720"/>
        </w:sectPr>
      </w:pPr>
    </w:p>
    <w:p w14:paraId="4E7B413D" w14:textId="77777777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</w:t>
      </w:r>
    </w:p>
    <w:p w14:paraId="698297ED" w14:textId="77777777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 администрации</w:t>
      </w:r>
    </w:p>
    <w:p w14:paraId="520B45F9" w14:textId="77777777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>Гатчинского муниципального округа</w:t>
      </w:r>
    </w:p>
    <w:p w14:paraId="15884A5C" w14:textId="77777777" w:rsidR="0019290C" w:rsidRPr="0019290C" w:rsidRDefault="0019290C" w:rsidP="0019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19.11.2025 № 11002</w:t>
      </w:r>
    </w:p>
    <w:p w14:paraId="28996A4A" w14:textId="77777777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8F5B92" w14:textId="3AB5A894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>(в редакции постановления от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05.03.2026</w:t>
      </w: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1962</w:t>
      </w:r>
      <w:r w:rsidRPr="001929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14:paraId="36B8BCD7" w14:textId="77777777" w:rsidR="0019290C" w:rsidRPr="0019290C" w:rsidRDefault="0019290C" w:rsidP="0019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3164E9" w14:textId="77777777" w:rsidR="0019290C" w:rsidRPr="0019290C" w:rsidRDefault="0019290C" w:rsidP="0019290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Pr="001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программ,</w:t>
      </w:r>
    </w:p>
    <w:p w14:paraId="49F9328F" w14:textId="77777777" w:rsidR="0019290C" w:rsidRPr="0019290C" w:rsidRDefault="0019290C" w:rsidP="00192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реализуемых на территории Гатчинского муниципального округа </w:t>
      </w:r>
    </w:p>
    <w:p w14:paraId="781571B6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746"/>
        <w:gridCol w:w="2863"/>
        <w:gridCol w:w="2806"/>
        <w:gridCol w:w="6521"/>
      </w:tblGrid>
      <w:tr w:rsidR="0019290C" w:rsidRPr="0019290C" w14:paraId="73DD5C2F" w14:textId="77777777" w:rsidTr="0019290C">
        <w:trPr>
          <w:trHeight w:val="5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442F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bookmarkStart w:id="2" w:name="_Hlk167714691"/>
            <w:r w:rsidRPr="001929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  <w:t>№ п/п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9CA9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  <w:t>Наименование программы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D437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  <w:t>Куратор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D22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  <w:t xml:space="preserve">Ответственный исполнитель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B250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bidi="en-US"/>
                <w14:ligatures w14:val="standardContextual"/>
              </w:rPr>
              <w:t>Структура</w:t>
            </w:r>
          </w:p>
        </w:tc>
      </w:tr>
      <w:tr w:rsidR="0019290C" w:rsidRPr="0019290C" w14:paraId="02BAD788" w14:textId="77777777" w:rsidTr="0019290C">
        <w:trPr>
          <w:trHeight w:val="56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EF6" w14:textId="77777777" w:rsidR="0019290C" w:rsidRPr="0019290C" w:rsidRDefault="0019290C" w:rsidP="0019290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ED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bookmarkStart w:id="3" w:name="_Hlk189493779"/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      </w:r>
            <w:bookmarkEnd w:id="3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4C1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жилищно-коммунальному и дорожному хозяйству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41A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Комитет жилищно-коммунального хозяйства администрации Гатчинского муниципального округа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E7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480856E7" w14:textId="77777777" w:rsidR="0019290C" w:rsidRPr="0019290C" w:rsidRDefault="0019290C" w:rsidP="0019290C">
            <w:pPr>
              <w:tabs>
                <w:tab w:val="left" w:pos="33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Отраслевой проект «Обеспечение надежности и качества снабжения населения и организаций Ленинградской области электрической и тепловой энергией»;</w:t>
            </w:r>
          </w:p>
          <w:p w14:paraId="02FAAD85" w14:textId="77777777" w:rsidR="0019290C" w:rsidRPr="0019290C" w:rsidRDefault="0019290C" w:rsidP="0019290C">
            <w:pPr>
              <w:tabs>
                <w:tab w:val="left" w:pos="33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Муниципальный проект «Развитие цифровых и информационных проектов на территории Гатчинского муниципального округа»;</w:t>
            </w:r>
          </w:p>
          <w:p w14:paraId="65DF735F" w14:textId="77777777" w:rsidR="0019290C" w:rsidRPr="0019290C" w:rsidRDefault="0019290C" w:rsidP="0019290C">
            <w:pPr>
              <w:tabs>
                <w:tab w:val="left" w:pos="33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3. Муниципальный проект «Создание,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округе»;</w:t>
            </w:r>
          </w:p>
          <w:p w14:paraId="4859FC39" w14:textId="77777777" w:rsidR="0019290C" w:rsidRPr="0019290C" w:rsidRDefault="0019290C" w:rsidP="0019290C">
            <w:pPr>
              <w:tabs>
                <w:tab w:val="left" w:pos="33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4. Муниципальный проект «Общественные бани».</w:t>
            </w:r>
          </w:p>
          <w:p w14:paraId="3F2DF917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61B9ADC9" w14:textId="77777777" w:rsidR="0019290C" w:rsidRPr="0019290C" w:rsidRDefault="0019290C" w:rsidP="0019290C">
            <w:pPr>
              <w:numPr>
                <w:ilvl w:val="1"/>
                <w:numId w:val="2"/>
              </w:numPr>
              <w:tabs>
                <w:tab w:val="num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«Устойчивое функционирование объектов коммунальной и инженерной инфраструктуры на территории Гатчинского муниципального округа»;</w:t>
            </w:r>
          </w:p>
          <w:p w14:paraId="2B4CEE55" w14:textId="77777777" w:rsidR="0019290C" w:rsidRPr="0019290C" w:rsidRDefault="0019290C" w:rsidP="0019290C">
            <w:pPr>
              <w:numPr>
                <w:ilvl w:val="1"/>
                <w:numId w:val="2"/>
              </w:numPr>
              <w:tabs>
                <w:tab w:val="num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«Энергосбережение и повышение энергетической эффективности»;</w:t>
            </w:r>
          </w:p>
          <w:p w14:paraId="41600573" w14:textId="77777777" w:rsidR="0019290C" w:rsidRPr="0019290C" w:rsidRDefault="0019290C" w:rsidP="0019290C">
            <w:pPr>
              <w:numPr>
                <w:ilvl w:val="1"/>
                <w:numId w:val="2"/>
              </w:numPr>
              <w:tabs>
                <w:tab w:val="num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 «Оказание коммунальных и бытовых услуг населению»;</w:t>
            </w:r>
          </w:p>
          <w:p w14:paraId="1BBDED10" w14:textId="77777777" w:rsidR="0019290C" w:rsidRPr="0019290C" w:rsidRDefault="0019290C" w:rsidP="0019290C">
            <w:pPr>
              <w:numPr>
                <w:ilvl w:val="1"/>
                <w:numId w:val="2"/>
              </w:numPr>
              <w:tabs>
                <w:tab w:val="num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«Цифровизация городского хозяйства».</w:t>
            </w:r>
          </w:p>
          <w:p w14:paraId="603C41F2" w14:textId="77777777" w:rsidR="0019290C" w:rsidRPr="0019290C" w:rsidRDefault="0019290C" w:rsidP="0019290C">
            <w:pPr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68408F27" w14:textId="77777777" w:rsidTr="0019290C">
        <w:trPr>
          <w:trHeight w:val="98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E1F" w14:textId="77777777" w:rsidR="0019290C" w:rsidRPr="0019290C" w:rsidRDefault="0019290C" w:rsidP="0019290C">
            <w:pPr>
              <w:tabs>
                <w:tab w:val="left" w:pos="284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816D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Благоустройство и охрана окружающей среды в Гатчинском муниципальном округе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0E3C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Заместитель главы администрации Гатчинского муниципального округа по жилищно-коммунальному и дорожному хозяйству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F34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жилищно-коммунального хозяйства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E30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0DB57EA8" w14:textId="77777777" w:rsidR="0019290C" w:rsidRPr="0019290C" w:rsidRDefault="0019290C" w:rsidP="0019290C">
            <w:pPr>
              <w:numPr>
                <w:ilvl w:val="0"/>
                <w:numId w:val="3"/>
              </w:numPr>
              <w:tabs>
                <w:tab w:val="left" w:pos="173"/>
                <w:tab w:val="left" w:pos="496"/>
              </w:tabs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Региональный проект «Формирование комфортной городской среды»;</w:t>
            </w:r>
          </w:p>
          <w:p w14:paraId="06C8B6FF" w14:textId="77777777" w:rsidR="0019290C" w:rsidRPr="0019290C" w:rsidRDefault="0019290C" w:rsidP="0019290C">
            <w:pPr>
              <w:numPr>
                <w:ilvl w:val="0"/>
                <w:numId w:val="3"/>
              </w:numPr>
              <w:tabs>
                <w:tab w:val="left" w:pos="173"/>
                <w:tab w:val="left" w:pos="496"/>
              </w:tabs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«Благоустройство общественных, дворовых пространств и цифровизация городского хозяйства»;</w:t>
            </w:r>
          </w:p>
          <w:p w14:paraId="5D20FE72" w14:textId="77777777" w:rsidR="0019290C" w:rsidRPr="0019290C" w:rsidRDefault="0019290C" w:rsidP="0019290C">
            <w:pPr>
              <w:numPr>
                <w:ilvl w:val="0"/>
                <w:numId w:val="3"/>
              </w:numPr>
              <w:tabs>
                <w:tab w:val="left" w:pos="173"/>
                <w:tab w:val="left" w:pos="496"/>
              </w:tabs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«Эффективное обращение с отходами производства и потребления на территории Ленинградской области»;</w:t>
            </w:r>
          </w:p>
          <w:p w14:paraId="55CE42E4" w14:textId="77777777" w:rsidR="0019290C" w:rsidRPr="0019290C" w:rsidRDefault="0019290C" w:rsidP="0019290C">
            <w:pPr>
              <w:numPr>
                <w:ilvl w:val="0"/>
                <w:numId w:val="3"/>
              </w:numPr>
              <w:tabs>
                <w:tab w:val="left" w:pos="173"/>
                <w:tab w:val="left" w:pos="496"/>
              </w:tabs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«Благоустройство сельских территорий»;</w:t>
            </w:r>
          </w:p>
          <w:p w14:paraId="64E8F8BF" w14:textId="77777777" w:rsidR="0019290C" w:rsidRPr="0019290C" w:rsidRDefault="0019290C" w:rsidP="0019290C">
            <w:pPr>
              <w:numPr>
                <w:ilvl w:val="0"/>
                <w:numId w:val="3"/>
              </w:numPr>
              <w:tabs>
                <w:tab w:val="left" w:pos="173"/>
                <w:tab w:val="left" w:pos="496"/>
              </w:tabs>
              <w:spacing w:after="0" w:line="256" w:lineRule="auto"/>
              <w:ind w:hanging="4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Муниципальный проект «Создание комфортных, благоустроенных территорий общего пользования».</w:t>
            </w:r>
          </w:p>
          <w:p w14:paraId="589BA202" w14:textId="77777777" w:rsidR="0019290C" w:rsidRPr="0019290C" w:rsidRDefault="0019290C" w:rsidP="0019290C">
            <w:pPr>
              <w:tabs>
                <w:tab w:val="left" w:pos="173"/>
                <w:tab w:val="left" w:pos="49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65A312C5" w14:textId="77777777" w:rsidR="0019290C" w:rsidRPr="0019290C" w:rsidRDefault="0019290C" w:rsidP="0019290C">
            <w:pPr>
              <w:numPr>
                <w:ilvl w:val="0"/>
                <w:numId w:val="4"/>
              </w:numPr>
              <w:tabs>
                <w:tab w:val="left" w:pos="173"/>
                <w:tab w:val="left" w:pos="315"/>
              </w:tabs>
              <w:spacing w:after="0" w:line="256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«Благоустройство территории». </w:t>
            </w:r>
          </w:p>
          <w:p w14:paraId="3C140CEC" w14:textId="77777777" w:rsidR="0019290C" w:rsidRPr="0019290C" w:rsidRDefault="0019290C" w:rsidP="0019290C">
            <w:pPr>
              <w:tabs>
                <w:tab w:val="left" w:pos="173"/>
                <w:tab w:val="left" w:pos="315"/>
              </w:tabs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08D95B57" w14:textId="77777777" w:rsidTr="0019290C">
        <w:trPr>
          <w:trHeight w:val="2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7B5" w14:textId="77777777" w:rsidR="0019290C" w:rsidRPr="0019290C" w:rsidRDefault="0019290C" w:rsidP="0019290C">
            <w:pPr>
              <w:tabs>
                <w:tab w:val="left" w:pos="284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8ABE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Развитие транспортной системы Гатчинского муниципального округа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7983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Заместитель главы администрации Гатчинского муниципального округа по жилищно-коммунальному и дорожному хозяйству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4C04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жилищно-коммунального хозяйства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C7C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31E60261" w14:textId="77777777" w:rsidR="0019290C" w:rsidRPr="0019290C" w:rsidRDefault="0019290C" w:rsidP="0019290C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«Развитие и приведение в нормативное состояние автомобильных дорог общего пользования»;</w:t>
            </w:r>
          </w:p>
          <w:p w14:paraId="5FF61B34" w14:textId="77777777" w:rsidR="0019290C" w:rsidRPr="0019290C" w:rsidRDefault="0019290C" w:rsidP="0019290C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Муниципальный проект «Строительство и ремонт автомобильных дорог и дворовых территорий».</w:t>
            </w:r>
          </w:p>
          <w:p w14:paraId="7F7E7D2B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3294CE50" w14:textId="77777777" w:rsidR="0019290C" w:rsidRPr="0019290C" w:rsidRDefault="0019290C" w:rsidP="0019290C">
            <w:pPr>
              <w:numPr>
                <w:ilvl w:val="0"/>
                <w:numId w:val="6"/>
              </w:num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«Создание условий для осуществления дорожной деятельности»;</w:t>
            </w:r>
          </w:p>
          <w:p w14:paraId="11BB97ED" w14:textId="77777777" w:rsidR="0019290C" w:rsidRPr="0019290C" w:rsidRDefault="0019290C" w:rsidP="0019290C">
            <w:pPr>
              <w:numPr>
                <w:ilvl w:val="0"/>
                <w:numId w:val="6"/>
              </w:numPr>
              <w:spacing w:after="0" w:line="256" w:lineRule="auto"/>
              <w:ind w:left="315" w:hanging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«Безопасность дорожного движения»;</w:t>
            </w:r>
          </w:p>
          <w:p w14:paraId="64C00FCD" w14:textId="77777777" w:rsidR="0019290C" w:rsidRPr="0019290C" w:rsidRDefault="0019290C" w:rsidP="0019290C">
            <w:pPr>
              <w:numPr>
                <w:ilvl w:val="0"/>
                <w:numId w:val="6"/>
              </w:numPr>
              <w:tabs>
                <w:tab w:val="left" w:pos="315"/>
              </w:tabs>
              <w:spacing w:after="0" w:line="256" w:lineRule="auto"/>
              <w:ind w:left="31" w:firstLine="3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автобусным маршрутам».</w:t>
            </w:r>
          </w:p>
          <w:p w14:paraId="372B07DC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ind w:left="3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6E475DDA" w14:textId="77777777" w:rsidTr="0019290C">
        <w:trPr>
          <w:trHeight w:val="2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8F9" w14:textId="77777777" w:rsidR="0019290C" w:rsidRPr="0019290C" w:rsidRDefault="0019290C" w:rsidP="0019290C">
            <w:pPr>
              <w:tabs>
                <w:tab w:val="left" w:pos="284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7D0F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Обеспечение доступным жильем и жилищно-коммунальными услугами жителей Гатчинского муниципального округа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6F8F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Заместитель главы администрации Гатчинского муниципального округа по жилищно-коммунальному и дорожному хозяйству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2E4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Управление жилищной политики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124F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1730445B" w14:textId="77777777" w:rsidR="0019290C" w:rsidRPr="0019290C" w:rsidRDefault="0019290C" w:rsidP="0019290C">
            <w:pPr>
              <w:tabs>
                <w:tab w:val="left" w:pos="17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Региональный проект «Жилье»;</w:t>
            </w:r>
          </w:p>
          <w:p w14:paraId="31BB20DD" w14:textId="77777777" w:rsidR="0019290C" w:rsidRPr="0019290C" w:rsidRDefault="0019290C" w:rsidP="0019290C">
            <w:pPr>
              <w:tabs>
                <w:tab w:val="left" w:pos="17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Отраслевой проект «Улучшение жилищных условий и обеспечение жильем отдельных категорий граждан».</w:t>
            </w:r>
          </w:p>
          <w:p w14:paraId="72E894E6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5FA53ADB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«Обеспечение жильем работников бюджетной сферы Гатчинского муниципального округа»;</w:t>
            </w:r>
          </w:p>
          <w:p w14:paraId="60CFD4C6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«Обеспечение жильем отдельных категорий граждан, нуждающихся в жилых помещениях на территории Гатчинского муниципального округа»;</w:t>
            </w:r>
          </w:p>
          <w:p w14:paraId="20229B61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3. «Содержание муниципального жилья».</w:t>
            </w:r>
          </w:p>
          <w:p w14:paraId="6AAF9DD8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56ADD9E3" w14:textId="77777777" w:rsidTr="0019290C">
        <w:trPr>
          <w:trHeight w:val="5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7419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BF5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Развитие физической культуры и спорта в Гатчинском муниципальном округе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7745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развитию социальной сферы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5AAC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Комитет </w:t>
            </w:r>
            <w:proofErr w:type="spellStart"/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ФКСиМП</w:t>
            </w:r>
            <w:proofErr w:type="spellEnd"/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2B2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Проекты:</w:t>
            </w:r>
          </w:p>
          <w:p w14:paraId="6C666B2D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 Отраслевой проект «Развитие объектов физической культуры и спорта»;</w:t>
            </w:r>
          </w:p>
          <w:p w14:paraId="302A8892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 Муниципальный проект «Развитие объектов физической культуры и спорта».</w:t>
            </w:r>
          </w:p>
          <w:p w14:paraId="6AC6202E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:</w:t>
            </w:r>
          </w:p>
          <w:p w14:paraId="4DCD681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«Развитие физической культуры и массового спорта»;</w:t>
            </w:r>
          </w:p>
          <w:p w14:paraId="5C1E289E" w14:textId="77777777" w:rsidR="0019290C" w:rsidRPr="0019290C" w:rsidRDefault="0019290C" w:rsidP="0019290C">
            <w:pPr>
              <w:tabs>
                <w:tab w:val="left" w:pos="17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«Совершенствование и развитие инфраструктуры учреждений физической культуры и спорта».</w:t>
            </w:r>
          </w:p>
          <w:p w14:paraId="0C092A71" w14:textId="77777777" w:rsidR="0019290C" w:rsidRPr="0019290C" w:rsidRDefault="0019290C" w:rsidP="0019290C">
            <w:pPr>
              <w:tabs>
                <w:tab w:val="left" w:pos="17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22DE66D4" w14:textId="77777777" w:rsidTr="0019290C">
        <w:trPr>
          <w:trHeight w:val="5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B314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965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Укрепление общественного здоровья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в Гатчинском муниципальном округе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AD72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развитию социальной сферы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BB84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Комитет </w:t>
            </w:r>
            <w:proofErr w:type="spellStart"/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ФКСиМП</w:t>
            </w:r>
            <w:proofErr w:type="spellEnd"/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8D45" w14:textId="77777777" w:rsidR="0019290C" w:rsidRPr="0019290C" w:rsidRDefault="0019290C" w:rsidP="0019290C">
            <w:pPr>
              <w:spacing w:after="0" w:line="0" w:lineRule="atLeast"/>
              <w:ind w:left="306" w:hanging="306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Комплексы процессных мероприятий: </w:t>
            </w:r>
          </w:p>
          <w:p w14:paraId="751C737E" w14:textId="77777777" w:rsidR="0019290C" w:rsidRPr="0019290C" w:rsidRDefault="0019290C" w:rsidP="0019290C">
            <w:pPr>
              <w:numPr>
                <w:ilvl w:val="0"/>
                <w:numId w:val="7"/>
              </w:num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«Организация профилактических мероприятий, направленных на укрепление общественного здоровья в Гатчинском муниципальном округе»;</w:t>
            </w:r>
          </w:p>
          <w:p w14:paraId="5F87AA66" w14:textId="77777777" w:rsidR="0019290C" w:rsidRPr="0019290C" w:rsidRDefault="0019290C" w:rsidP="0019290C">
            <w:pPr>
              <w:numPr>
                <w:ilvl w:val="0"/>
                <w:numId w:val="7"/>
              </w:num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«Мотивирование граждан к ведению здорового образа жизни посредством проведения информационно-коммуникационной кампании».</w:t>
            </w:r>
          </w:p>
          <w:p w14:paraId="72A0EE2F" w14:textId="77777777" w:rsidR="0019290C" w:rsidRPr="0019290C" w:rsidRDefault="0019290C" w:rsidP="001929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290C" w:rsidRPr="0019290C" w14:paraId="67AFF6C3" w14:textId="77777777" w:rsidTr="0019290C">
        <w:trPr>
          <w:trHeight w:val="5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A044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4F5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Современное образование в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 xml:space="preserve">Гатчинском муниципальном округе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7632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 xml:space="preserve">Заместитель главы администрации Гатчинского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муниципального округа по развитию социальной сферы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11CF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Комитет образования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480" w14:textId="77777777" w:rsidR="0019290C" w:rsidRPr="0019290C" w:rsidRDefault="0019290C" w:rsidP="0019290C">
            <w:pPr>
              <w:spacing w:after="0" w:line="0" w:lineRule="atLeast"/>
              <w:ind w:left="306" w:hanging="306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Проекты:</w:t>
            </w:r>
          </w:p>
          <w:p w14:paraId="73A9E78A" w14:textId="77777777" w:rsidR="0019290C" w:rsidRPr="0019290C" w:rsidRDefault="0019290C" w:rsidP="0019290C">
            <w:pPr>
              <w:numPr>
                <w:ilvl w:val="0"/>
                <w:numId w:val="8"/>
              </w:numPr>
              <w:spacing w:after="0" w:line="0" w:lineRule="atLeast"/>
              <w:ind w:left="30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Региональный проект «Всё лучшее детям»;</w:t>
            </w:r>
          </w:p>
          <w:p w14:paraId="58249F8E" w14:textId="77777777" w:rsidR="0019290C" w:rsidRPr="0019290C" w:rsidRDefault="0019290C" w:rsidP="0019290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0" w:lineRule="atLeast"/>
              <w:ind w:hanging="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Региональный проект «Педагоги и наставники»;</w:t>
            </w:r>
          </w:p>
          <w:p w14:paraId="1009DF55" w14:textId="77777777" w:rsidR="0019290C" w:rsidRPr="0019290C" w:rsidRDefault="0019290C" w:rsidP="0019290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0" w:lineRule="atLeast"/>
              <w:ind w:hanging="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Отраслевой проект «Сохранение и развитие материально-технической базы дошкольного образования;</w:t>
            </w:r>
          </w:p>
          <w:p w14:paraId="65C98410" w14:textId="77777777" w:rsidR="0019290C" w:rsidRPr="0019290C" w:rsidRDefault="0019290C" w:rsidP="0019290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0" w:lineRule="atLeast"/>
              <w:ind w:hanging="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Отраслевой проект «Сохранение и развитие материально-технической базы общего и дополнительного образования»;</w:t>
            </w:r>
          </w:p>
          <w:p w14:paraId="7EDC3EE3" w14:textId="77777777" w:rsidR="0019290C" w:rsidRPr="0019290C" w:rsidRDefault="0019290C" w:rsidP="0019290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0" w:lineRule="atLeast"/>
              <w:ind w:hanging="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Муниципальный проект «Строительство (реконструкция) объектов образовательной инфраструктуры»;</w:t>
            </w:r>
          </w:p>
          <w:p w14:paraId="62658BF0" w14:textId="77777777" w:rsidR="0019290C" w:rsidRPr="0019290C" w:rsidRDefault="0019290C" w:rsidP="0019290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0" w:lineRule="atLeast"/>
              <w:ind w:hanging="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Муниципальный проект «Современная Гатчинская школа».</w:t>
            </w:r>
          </w:p>
          <w:p w14:paraId="6CB67198" w14:textId="77777777" w:rsidR="0019290C" w:rsidRPr="0019290C" w:rsidRDefault="0019290C" w:rsidP="0019290C">
            <w:pPr>
              <w:spacing w:after="0" w:line="0" w:lineRule="atLeast"/>
              <w:ind w:left="306" w:hanging="27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Комплексы процессных мероприятий:</w:t>
            </w:r>
          </w:p>
          <w:p w14:paraId="2E30B447" w14:textId="77777777" w:rsidR="0019290C" w:rsidRPr="0019290C" w:rsidRDefault="0019290C" w:rsidP="0019290C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0" w:lineRule="atLeast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«Развитие дошкольного образования детей Гатчинского муниципального округа»;</w:t>
            </w:r>
          </w:p>
          <w:p w14:paraId="1D80DC8A" w14:textId="77777777" w:rsidR="0019290C" w:rsidRPr="0019290C" w:rsidRDefault="0019290C" w:rsidP="0019290C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0" w:lineRule="atLeast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«Развитие начального общего, основного общего и среднего общего образования детей в Гатчинском муниципальном округе»;</w:t>
            </w:r>
          </w:p>
          <w:p w14:paraId="73995E51" w14:textId="77777777" w:rsidR="0019290C" w:rsidRPr="0019290C" w:rsidRDefault="0019290C" w:rsidP="0019290C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0" w:lineRule="atLeast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«Развитие дополнительного образования детей Гатчинского муниципального округа»;</w:t>
            </w:r>
          </w:p>
          <w:p w14:paraId="5DC42E81" w14:textId="77777777" w:rsidR="0019290C" w:rsidRPr="0019290C" w:rsidRDefault="0019290C" w:rsidP="0019290C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0" w:lineRule="atLeast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«Развитие системы отдыха, оздоровления, занятости детей, подростков и молодежи, в том числе детей, находящихся в трудной жизненной ситуации»;</w:t>
            </w:r>
          </w:p>
          <w:p w14:paraId="4A38E60D" w14:textId="77777777" w:rsidR="0019290C" w:rsidRPr="0019290C" w:rsidRDefault="0019290C" w:rsidP="0019290C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0" w:lineRule="atLeast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«Содействие развитию образования, управление ресурсами и качеством системы образования»;</w:t>
            </w:r>
          </w:p>
          <w:p w14:paraId="03DE5CBD" w14:textId="77777777" w:rsidR="0019290C" w:rsidRPr="0019290C" w:rsidRDefault="0019290C" w:rsidP="0019290C">
            <w:pPr>
              <w:tabs>
                <w:tab w:val="left" w:pos="173"/>
                <w:tab w:val="left" w:pos="78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6. «Социальная защита прав детей-сирот и детей, оставшихся без попечения родителей».</w:t>
            </w:r>
          </w:p>
          <w:p w14:paraId="0498743D" w14:textId="77777777" w:rsidR="0019290C" w:rsidRPr="0019290C" w:rsidRDefault="0019290C" w:rsidP="0019290C">
            <w:pPr>
              <w:tabs>
                <w:tab w:val="left" w:pos="173"/>
                <w:tab w:val="left" w:pos="781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290C" w:rsidRPr="0019290C" w14:paraId="197CD702" w14:textId="77777777" w:rsidTr="0019290C">
        <w:trPr>
          <w:trHeight w:val="85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64A" w14:textId="77777777" w:rsidR="0019290C" w:rsidRPr="0019290C" w:rsidRDefault="0019290C" w:rsidP="0019290C">
            <w:pPr>
              <w:tabs>
                <w:tab w:val="left" w:pos="284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93F7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bookmarkStart w:id="4" w:name="_Hlk195886525"/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 xml:space="preserve">Развитие культуры в Гатчинском муниципальном округе </w:t>
            </w:r>
            <w:bookmarkEnd w:id="4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209B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Заместитель главы администрации Гатчинского муниципального округа по развитию сферы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культуры, туризма и сохранения культурного наследия – председатель комитета по культуре и туризму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A4C9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Комитет по культуре и туризму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1FE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27E14133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1. Региональный проект «Семейные ценности и инфраструктура культуры»;</w:t>
            </w:r>
          </w:p>
          <w:p w14:paraId="078F16A6" w14:textId="77777777" w:rsidR="0019290C" w:rsidRPr="0019290C" w:rsidRDefault="0019290C" w:rsidP="0019290C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2. Отраслевой проект «Современный облик сельских</w:t>
            </w:r>
          </w:p>
          <w:p w14:paraId="17649EF8" w14:textId="77777777" w:rsidR="0019290C" w:rsidRPr="0019290C" w:rsidRDefault="0019290C" w:rsidP="0019290C">
            <w:pPr>
              <w:tabs>
                <w:tab w:val="left" w:pos="0"/>
              </w:tabs>
              <w:spacing w:after="0" w:line="256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территорий»;</w:t>
            </w:r>
          </w:p>
          <w:p w14:paraId="0A336092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3. Муниципальный проект «Город на ладони»;</w:t>
            </w:r>
          </w:p>
          <w:p w14:paraId="700C77A9" w14:textId="77777777" w:rsidR="0019290C" w:rsidRPr="0019290C" w:rsidRDefault="0019290C" w:rsidP="0019290C">
            <w:pPr>
              <w:tabs>
                <w:tab w:val="left" w:pos="68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4. Муниципальный проект «Современный облик учреждений культуры Гатчинского муниципального округа Ленинградской области»;</w:t>
            </w:r>
          </w:p>
          <w:p w14:paraId="29577832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5. Муниципальный проект «Развитие туристического информационного портала на территории Гатчинского муниципального округа».</w:t>
            </w:r>
          </w:p>
          <w:p w14:paraId="1BAADBED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04C3CAB3" w14:textId="77777777" w:rsidR="0019290C" w:rsidRPr="0019290C" w:rsidRDefault="0019290C" w:rsidP="0019290C">
            <w:pPr>
              <w:tabs>
                <w:tab w:val="left" w:pos="1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1. «Создание условий для сохранения культурного и исторического наследия, развития культуры, искусства и народного творчества»;</w:t>
            </w:r>
          </w:p>
          <w:p w14:paraId="6643DFF6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2. «Создание условий для развития дополнительного образования в сфере культуры»;</w:t>
            </w:r>
          </w:p>
          <w:p w14:paraId="54F3BD47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  <w:t>3. «Обеспечение доступа жителей и гостей Гатчинского муниципального округа к культурным ценностям».</w:t>
            </w:r>
          </w:p>
          <w:p w14:paraId="25B12FA0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31EB07E8" w14:textId="77777777" w:rsidTr="0019290C">
        <w:trPr>
          <w:trHeight w:val="27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1EF2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2518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Стимулирование экономической активности в Гатчинском муниципальном округе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FB3D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экономике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и цифровому развитию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0DD5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экономического развития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079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7D03CF5B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Отраслевой проект «Регистрация права собственности и постановка на кадастровый учет земельных участков и объектов недвижимого имущества».</w:t>
            </w:r>
          </w:p>
          <w:p w14:paraId="1636C84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4EAD1232" w14:textId="77777777" w:rsidR="0019290C" w:rsidRPr="0019290C" w:rsidRDefault="0019290C" w:rsidP="0019290C">
            <w:pPr>
              <w:tabs>
                <w:tab w:val="left" w:pos="173"/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«Инфраструктурная и информационная поддержка малого и среднего предпринимательства»;</w:t>
            </w:r>
          </w:p>
          <w:p w14:paraId="609FE4EC" w14:textId="77777777" w:rsidR="0019290C" w:rsidRPr="0019290C" w:rsidRDefault="0019290C" w:rsidP="0019290C">
            <w:pPr>
              <w:tabs>
                <w:tab w:val="left" w:pos="173"/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«Поддержка конкурентоспособности субъектов малого и среднего предпринимательства»;</w:t>
            </w:r>
          </w:p>
          <w:p w14:paraId="711E2CFD" w14:textId="77777777" w:rsidR="0019290C" w:rsidRPr="0019290C" w:rsidRDefault="0019290C" w:rsidP="0019290C">
            <w:pPr>
              <w:tabs>
                <w:tab w:val="left" w:pos="173"/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3. «Поддержка спроса»;</w:t>
            </w:r>
          </w:p>
          <w:p w14:paraId="2DB0DE65" w14:textId="77777777" w:rsidR="0019290C" w:rsidRPr="0019290C" w:rsidRDefault="0019290C" w:rsidP="0019290C">
            <w:pPr>
              <w:tabs>
                <w:tab w:val="left" w:pos="0"/>
                <w:tab w:val="left" w:pos="30"/>
              </w:tabs>
              <w:spacing w:after="0" w:line="256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4. «Регулирование градостроительной деятельности».</w:t>
            </w:r>
          </w:p>
          <w:p w14:paraId="7550A586" w14:textId="77777777" w:rsidR="0019290C" w:rsidRPr="0019290C" w:rsidRDefault="0019290C" w:rsidP="0019290C">
            <w:pPr>
              <w:tabs>
                <w:tab w:val="left" w:pos="0"/>
                <w:tab w:val="left" w:pos="30"/>
              </w:tabs>
              <w:spacing w:after="0" w:line="256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2F18E525" w14:textId="77777777" w:rsidTr="0019290C">
        <w:trPr>
          <w:trHeight w:val="18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D6F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10.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01B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Развитие сельского хозяйства в Гатчинском муниципальном округе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3246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экономике и цифровому развитию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61A7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экономического развития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C50" w14:textId="77777777" w:rsidR="0019290C" w:rsidRPr="0019290C" w:rsidRDefault="0019290C" w:rsidP="001929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213B6F31" w14:textId="77777777" w:rsidR="0019290C" w:rsidRPr="0019290C" w:rsidRDefault="0019290C" w:rsidP="0019290C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«Развитие агропромышленного комплекса»;</w:t>
            </w:r>
          </w:p>
          <w:p w14:paraId="00257462" w14:textId="77777777" w:rsidR="0019290C" w:rsidRPr="0019290C" w:rsidRDefault="0019290C" w:rsidP="0019290C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Отраслевой проект «Благоустройство сельских территорий».</w:t>
            </w:r>
          </w:p>
          <w:p w14:paraId="37EE9551" w14:textId="77777777" w:rsidR="0019290C" w:rsidRPr="0019290C" w:rsidRDefault="0019290C" w:rsidP="001929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56E3035E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«Содействие увеличению объемов сельскохозяйственной продукции на рынках Гатчинского муниципального округа»;</w:t>
            </w:r>
          </w:p>
          <w:p w14:paraId="5E050530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«Борьба с борщевиком Сосновского».</w:t>
            </w:r>
          </w:p>
          <w:p w14:paraId="01A4ECB1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57F5B601" w14:textId="77777777" w:rsidTr="0019290C">
        <w:trPr>
          <w:trHeight w:val="42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1AD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A8E5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Устойчивое общественное развитие в Гатчинском муниципальном округе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2FA8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округа по местному самоуправлению и внутренней политике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3166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по местному самоуправлению администрации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E914" w14:textId="77777777" w:rsidR="0019290C" w:rsidRPr="0019290C" w:rsidRDefault="0019290C" w:rsidP="0019290C">
            <w:pPr>
              <w:spacing w:after="0" w:line="256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Проекты:</w:t>
            </w:r>
          </w:p>
          <w:p w14:paraId="507061A2" w14:textId="77777777" w:rsidR="0019290C" w:rsidRPr="0019290C" w:rsidRDefault="0019290C" w:rsidP="0019290C">
            <w:pPr>
              <w:numPr>
                <w:ilvl w:val="0"/>
                <w:numId w:val="11"/>
              </w:numPr>
              <w:spacing w:after="0" w:line="256" w:lineRule="auto"/>
              <w:ind w:left="31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Муниципальный проект «Молодежный трудовой отряд»;</w:t>
            </w:r>
          </w:p>
          <w:p w14:paraId="025E54A1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Муниципальный проект «Развитие инфраструктуры общественного назначения».</w:t>
            </w:r>
          </w:p>
          <w:p w14:paraId="77E1509E" w14:textId="77777777" w:rsidR="0019290C" w:rsidRPr="0019290C" w:rsidRDefault="0019290C" w:rsidP="0019290C">
            <w:pPr>
              <w:spacing w:after="0" w:line="256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19DEBD15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 «Молодежная политика Гатчинского муниципального округа»;</w:t>
            </w:r>
          </w:p>
          <w:p w14:paraId="1108869B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2. «Содержание и развитие инфраструктуры в сфере молодежной политики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в Гатчинском муниципальном округе»;</w:t>
            </w:r>
          </w:p>
          <w:p w14:paraId="0F208FB9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3. «Обучение по программам дополнительного профессионального образования сотрудников администрации Гатчинского муниципального округа»;</w:t>
            </w:r>
          </w:p>
          <w:p w14:paraId="6F367483" w14:textId="77777777" w:rsidR="0019290C" w:rsidRPr="0019290C" w:rsidRDefault="0019290C" w:rsidP="0019290C">
            <w:pPr>
              <w:tabs>
                <w:tab w:val="left" w:pos="313"/>
              </w:tabs>
              <w:spacing w:after="0" w:line="256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4. «Развитие муниципальной информационной системы»;</w:t>
            </w:r>
          </w:p>
          <w:p w14:paraId="1720AA4C" w14:textId="77777777" w:rsidR="0019290C" w:rsidRPr="0019290C" w:rsidRDefault="0019290C" w:rsidP="0019290C">
            <w:pPr>
              <w:tabs>
                <w:tab w:val="left" w:pos="0"/>
              </w:tabs>
              <w:spacing w:after="0" w:line="256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5. «Общество и власть в Гатчинском муниципальном округе»;</w:t>
            </w:r>
          </w:p>
          <w:p w14:paraId="5B31DDE1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6. «Поддержка социально ориентированных</w:t>
            </w:r>
          </w:p>
          <w:p w14:paraId="2319EA64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некоммерческих организаций».</w:t>
            </w:r>
          </w:p>
          <w:p w14:paraId="3441B627" w14:textId="77777777" w:rsidR="0019290C" w:rsidRPr="0019290C" w:rsidRDefault="0019290C" w:rsidP="0019290C">
            <w:pPr>
              <w:tabs>
                <w:tab w:val="left" w:pos="31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5D4DECAF" w14:textId="77777777" w:rsidTr="0019290C">
        <w:trPr>
          <w:trHeight w:val="85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3B47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063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Обеспечение комплексной безопасности Гатчинского муниципального округа 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548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Заместитель главы администрации Гатчинского муниципального округа по вопросам безопасности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14B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Сектор по ГО и ЧС, профилактики терроризма и экстремизма администрации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E53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Комплексы процессных мероприятий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:</w:t>
            </w:r>
          </w:p>
          <w:p w14:paraId="4FBF82D8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1. «Профилактика терроризма и экстремизма, охрана общественного порядка»;</w:t>
            </w:r>
          </w:p>
          <w:p w14:paraId="010B7742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 xml:space="preserve">2. «Предупреждение чрезвычайных ситуаций, развитие гражданской обороны, защита населения и территорий от </w:t>
            </w: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чрезвычайных ситуаций природного и техногенного характера».</w:t>
            </w:r>
          </w:p>
          <w:p w14:paraId="2FEAC9D6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tr w:rsidR="0019290C" w:rsidRPr="0019290C" w14:paraId="1F56EC44" w14:textId="77777777" w:rsidTr="0019290C">
        <w:trPr>
          <w:trHeight w:val="85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E808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lastRenderedPageBreak/>
              <w:t>13.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2CA9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Повышение финансовой грамотности и формирование финансовой культуры на территории Гатчинского муниципального округа на 2025-2030 годы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A3F" w14:textId="77777777" w:rsidR="0019290C" w:rsidRPr="0019290C" w:rsidRDefault="0019290C" w:rsidP="001929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Заместитель главы администрации Гатчинского муниципального округа по финансовой политике и муниципальному контролю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CE56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Комитет финансов Гатчинского муниципального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ED9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  <w:t>Комплексы процессных мероприятий:</w:t>
            </w:r>
          </w:p>
          <w:p w14:paraId="3B1B4138" w14:textId="77777777" w:rsidR="0019290C" w:rsidRPr="0019290C" w:rsidRDefault="0019290C" w:rsidP="0019290C">
            <w:pPr>
              <w:numPr>
                <w:ilvl w:val="0"/>
                <w:numId w:val="12"/>
              </w:numPr>
              <w:spacing w:after="0" w:line="256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1929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  <w:t>Повышение финансовой грамотности и формирование финансовой культуры на территории Гатчинского муниципального округа.</w:t>
            </w:r>
          </w:p>
          <w:p w14:paraId="1FA1DAE3" w14:textId="77777777" w:rsidR="0019290C" w:rsidRPr="0019290C" w:rsidRDefault="0019290C" w:rsidP="0019290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</w:tr>
      <w:bookmarkEnd w:id="2"/>
    </w:tbl>
    <w:p w14:paraId="64B2B036" w14:textId="77777777" w:rsidR="0019290C" w:rsidRPr="0019290C" w:rsidRDefault="0019290C" w:rsidP="0019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19290C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23D"/>
    <w:multiLevelType w:val="hybridMultilevel"/>
    <w:tmpl w:val="B0F2E6E6"/>
    <w:lvl w:ilvl="0" w:tplc="BDBEBA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3A2"/>
    <w:multiLevelType w:val="hybridMultilevel"/>
    <w:tmpl w:val="677C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5862"/>
    <w:multiLevelType w:val="hybridMultilevel"/>
    <w:tmpl w:val="5F62A1CC"/>
    <w:lvl w:ilvl="0" w:tplc="E296503C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1F8F614F"/>
    <w:multiLevelType w:val="hybridMultilevel"/>
    <w:tmpl w:val="9AAC1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4DD"/>
    <w:multiLevelType w:val="hybridMultilevel"/>
    <w:tmpl w:val="D6BEB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870A5"/>
    <w:multiLevelType w:val="hybridMultilevel"/>
    <w:tmpl w:val="0E72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A9E"/>
    <w:multiLevelType w:val="hybridMultilevel"/>
    <w:tmpl w:val="530A0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49D9"/>
    <w:multiLevelType w:val="hybridMultilevel"/>
    <w:tmpl w:val="D834C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5F53"/>
    <w:multiLevelType w:val="hybridMultilevel"/>
    <w:tmpl w:val="81C84E78"/>
    <w:lvl w:ilvl="0" w:tplc="E87C59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752C2"/>
    <w:multiLevelType w:val="hybridMultilevel"/>
    <w:tmpl w:val="79E6E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C15A4"/>
    <w:multiLevelType w:val="hybridMultilevel"/>
    <w:tmpl w:val="9B4AE256"/>
    <w:lvl w:ilvl="0" w:tplc="A3964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D1B80"/>
    <w:multiLevelType w:val="hybridMultilevel"/>
    <w:tmpl w:val="9A90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9290C"/>
    <w:rsid w:val="0037430D"/>
    <w:rsid w:val="00791485"/>
    <w:rsid w:val="007A077F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2026-03-10T07:28:00Z</cp:lastPrinted>
  <dcterms:created xsi:type="dcterms:W3CDTF">2026-03-10T07:33:00Z</dcterms:created>
  <dcterms:modified xsi:type="dcterms:W3CDTF">2026-03-10T07:33:00Z</dcterms:modified>
</cp:coreProperties>
</file>