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809CED9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C7A75">
        <w:rPr>
          <w:rFonts w:ascii="Times New Roman" w:hAnsi="Times New Roman"/>
          <w:sz w:val="28"/>
          <w:szCs w:val="28"/>
          <w:lang w:eastAsia="ru-RU"/>
        </w:rPr>
        <w:t>20.03.2026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C7A75">
        <w:rPr>
          <w:rFonts w:ascii="Times New Roman" w:hAnsi="Times New Roman"/>
          <w:sz w:val="28"/>
          <w:szCs w:val="28"/>
          <w:lang w:eastAsia="ru-RU"/>
        </w:rPr>
        <w:t>2436</w:t>
      </w:r>
    </w:p>
    <w:p w14:paraId="5239FEF0" w14:textId="111B526A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21A5C6BE" w14:textId="77777777" w:rsidR="007C7A75" w:rsidRPr="007C7A75" w:rsidRDefault="007C7A75" w:rsidP="007C7A75">
      <w:pPr>
        <w:spacing w:after="0" w:line="240" w:lineRule="auto"/>
        <w:ind w:right="3879"/>
        <w:rPr>
          <w:rFonts w:ascii="Times New Roman" w:eastAsia="Calibri" w:hAnsi="Times New Roman" w:cs="Times New Roman"/>
          <w:sz w:val="24"/>
          <w:szCs w:val="24"/>
        </w:rPr>
      </w:pPr>
      <w:r w:rsidRPr="007C7A75">
        <w:rPr>
          <w:rFonts w:ascii="Times New Roman" w:eastAsia="Calibri" w:hAnsi="Times New Roman" w:cs="Times New Roman"/>
          <w:sz w:val="24"/>
          <w:szCs w:val="24"/>
        </w:rPr>
        <w:t>Об обеспечении правопорядка и безопасности, антитеррористической защищенности мест</w:t>
      </w:r>
    </w:p>
    <w:p w14:paraId="6FC63A0B" w14:textId="77777777" w:rsidR="007C7A75" w:rsidRPr="007C7A75" w:rsidRDefault="007C7A75" w:rsidP="007C7A75">
      <w:pPr>
        <w:spacing w:after="0" w:line="240" w:lineRule="auto"/>
        <w:ind w:right="3879"/>
        <w:rPr>
          <w:rFonts w:ascii="Times New Roman" w:eastAsia="Calibri" w:hAnsi="Times New Roman" w:cs="Times New Roman"/>
          <w:sz w:val="24"/>
          <w:szCs w:val="24"/>
        </w:rPr>
      </w:pPr>
      <w:r w:rsidRPr="007C7A75">
        <w:rPr>
          <w:rFonts w:ascii="Times New Roman" w:eastAsia="Calibri" w:hAnsi="Times New Roman" w:cs="Times New Roman"/>
          <w:sz w:val="24"/>
          <w:szCs w:val="24"/>
        </w:rPr>
        <w:t xml:space="preserve"> массового пребывания людей на территории Гатчинского муниципального округа в период проведения торжественных богослужений, посвященных христианскому празднику</w:t>
      </w:r>
    </w:p>
    <w:p w14:paraId="22AD9BBA" w14:textId="77777777" w:rsidR="007C7A75" w:rsidRPr="007C7A75" w:rsidRDefault="007C7A75" w:rsidP="007C7A75">
      <w:pPr>
        <w:spacing w:after="0" w:line="240" w:lineRule="auto"/>
        <w:ind w:right="3879"/>
        <w:rPr>
          <w:rFonts w:ascii="Times New Roman" w:eastAsia="Calibri" w:hAnsi="Times New Roman" w:cs="Times New Roman"/>
          <w:sz w:val="24"/>
          <w:szCs w:val="24"/>
        </w:rPr>
      </w:pPr>
      <w:r w:rsidRPr="007C7A75">
        <w:rPr>
          <w:rFonts w:ascii="Times New Roman" w:eastAsia="Calibri" w:hAnsi="Times New Roman" w:cs="Times New Roman"/>
          <w:sz w:val="24"/>
          <w:szCs w:val="24"/>
        </w:rPr>
        <w:t xml:space="preserve"> Пасха в 2026 году</w:t>
      </w:r>
    </w:p>
    <w:p w14:paraId="793BFF6A" w14:textId="77777777" w:rsidR="007C7A75" w:rsidRPr="007C7A75" w:rsidRDefault="007C7A75" w:rsidP="007C7A75">
      <w:pPr>
        <w:shd w:val="clear" w:color="auto" w:fill="FFFFFF"/>
        <w:tabs>
          <w:tab w:val="left" w:pos="6120"/>
          <w:tab w:val="left" w:pos="8280"/>
        </w:tabs>
        <w:spacing w:after="0" w:line="240" w:lineRule="auto"/>
        <w:ind w:right="1435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14:paraId="0DC28557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264407"/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В целях противодействия совершению противоправных действий террористической направленности, обеспечению правопорядка и безопасности, предупреждения и ликвидации возможных чрезвычайных ситуаций природного и техногенного характера, а также для координации взаимодействия органов местного самоуправления, народных дружин и правоохранительных органов на территории  Гатчинского муниципального округа в период проведения торжественных богослужений, посвященных христианскому празднику Пасха в 2026 году,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21.12.1994 № 68-ФЗ «О защите населения и территории от чрезвычайных ситуаций природного и техногенного характера»,  Федеральным законом от 06.03.2006 № 35-ФЗ «О противодействии терроризму», п.9,ст.1 областного закона Ленинградской области от 29.11.2013 № 85-оз «О случаях установления временных ограничений или прекращения движения транспортных средств по дорогам регионального или межмуниципального, местного значения в границах населенных пунктов Ленинградской области», </w:t>
      </w: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</w:t>
      </w:r>
    </w:p>
    <w:bookmarkEnd w:id="1"/>
    <w:p w14:paraId="7A820995" w14:textId="77777777" w:rsidR="007C7A75" w:rsidRPr="007C7A75" w:rsidRDefault="007C7A75" w:rsidP="007C7A7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C7A75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7C7A75">
        <w:rPr>
          <w:rFonts w:ascii="Times New Roman" w:eastAsia="Arial" w:hAnsi="Times New Roman" w:cs="Times New Roman"/>
          <w:sz w:val="28"/>
          <w:szCs w:val="28"/>
        </w:rPr>
        <w:t>:</w:t>
      </w:r>
    </w:p>
    <w:p w14:paraId="69B6950F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1. Ввести временное ограничение движения транспорта на территории          г. Гатчина в связи с проведением торжественных богослужений, посвященных </w:t>
      </w:r>
      <w:proofErr w:type="gramStart"/>
      <w:r w:rsidRPr="007C7A75">
        <w:rPr>
          <w:rFonts w:ascii="Times New Roman" w:eastAsia="Calibri" w:hAnsi="Times New Roman" w:cs="Times New Roman"/>
          <w:sz w:val="28"/>
          <w:szCs w:val="28"/>
        </w:rPr>
        <w:t>христианскому празднику</w:t>
      </w:r>
      <w:proofErr w:type="gramEnd"/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 Пасха </w:t>
      </w:r>
      <w:r w:rsidRPr="007C7A7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 22.00 11.04.2026 г. до 04:00 12.04.2026 г. на улицах и территориях вблизи:</w:t>
      </w:r>
    </w:p>
    <w:p w14:paraId="1C814B13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1.1 Павловского кафедрального собора г. Гатчины (г. Гатчина, ул. Соборная д. 26);</w:t>
      </w:r>
    </w:p>
    <w:p w14:paraId="2729DD96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>1.2 Покровского собора г. Гатчины (г. Гатчина, ул. Красная д. 1а)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C269A7D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1.3 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председателю приходского совета Покровского собора, г Гатчина, ул. Красная, д. 1а, организовать недопущение парковки транспортных средств в непосредственной близости от собора с 17.00 11 апреля 2026 года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до окончания богослужения 12 апреля 2026 года вблизи Покровского собора г. Гатчины (г. Гатчина, ул. Красная д. 1а);</w:t>
      </w:r>
    </w:p>
    <w:p w14:paraId="40015C77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2. Просить начальника УМВД России «Гатчинское» оказать содействие в:</w:t>
      </w:r>
    </w:p>
    <w:p w14:paraId="0F451DC5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2.1. организации дежурства сотрудников с 22.00 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11.04.2026 г.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до 04.00 1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2.04.2026 г.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в местах проведения торжественных богослужений (возле Павловского и Покровского соборов) для обеспечения общественного порядка во время проведения мероприятий, посвященных </w:t>
      </w:r>
      <w:proofErr w:type="gramStart"/>
      <w:r w:rsidRPr="007C7A75">
        <w:rPr>
          <w:rFonts w:ascii="Times New Roman" w:eastAsia="Calibri" w:hAnsi="Times New Roman" w:cs="Times New Roman"/>
          <w:sz w:val="28"/>
          <w:szCs w:val="28"/>
        </w:rPr>
        <w:t>христианскому празднику</w:t>
      </w:r>
      <w:proofErr w:type="gramEnd"/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 Пасха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993CE8E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2.2. осуществлении контрольных проверок улично-дорожной сети и территорий, прилегающих к местам проведения торжественных мероприятий, меры по своевременной эвакуации бесхозного автотранспорта и других объектов, которые могут быть использованы для совершения террористических актов; </w:t>
      </w:r>
    </w:p>
    <w:p w14:paraId="6667FC12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2.3. в своей работе учесть информацию о проведении торжественных Богослужений с 22.00 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11.04.2026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г. по следующим адресам в г. Гатчина: </w:t>
      </w:r>
    </w:p>
    <w:p w14:paraId="3E3E1A40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-Приписной храм великомученика и целителя Пантелеймона при ЦРБ        </w:t>
      </w:r>
      <w:proofErr w:type="gramStart"/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   (</w:t>
      </w:r>
      <w:proofErr w:type="gramEnd"/>
      <w:r w:rsidRPr="007C7A75">
        <w:rPr>
          <w:rFonts w:ascii="Times New Roman" w:eastAsia="Calibri" w:hAnsi="Times New Roman" w:cs="Times New Roman"/>
          <w:bCs/>
          <w:sz w:val="28"/>
          <w:szCs w:val="28"/>
        </w:rPr>
        <w:t>г. Гатчина, ул. Рощинская, д.15а);</w:t>
      </w:r>
    </w:p>
    <w:p w14:paraId="6F81EFAD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spellStart"/>
      <w:r w:rsidRPr="007C7A75">
        <w:rPr>
          <w:rFonts w:ascii="Times New Roman" w:eastAsia="Calibri" w:hAnsi="Times New Roman" w:cs="Times New Roman"/>
          <w:bCs/>
          <w:sz w:val="28"/>
          <w:szCs w:val="28"/>
        </w:rPr>
        <w:t>Мариенбургский</w:t>
      </w:r>
      <w:proofErr w:type="spellEnd"/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 Покровский храм (г. Гатчина, ул. Круговая, д. 7);</w:t>
      </w:r>
    </w:p>
    <w:p w14:paraId="66D4A54C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-храм Всех Святых и храм-часовня Иоанна Предтечи (г. Гатчина, ул. Солодухина, городское кладбище);</w:t>
      </w:r>
    </w:p>
    <w:p w14:paraId="06D652B8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-храм пророка Божия Илии (г. Гатчина, бульвар Авиаторов, участок № 7);</w:t>
      </w:r>
    </w:p>
    <w:p w14:paraId="673004DA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-приписной храм </w:t>
      </w:r>
      <w:proofErr w:type="spellStart"/>
      <w:r w:rsidRPr="007C7A75">
        <w:rPr>
          <w:rFonts w:ascii="Times New Roman" w:eastAsia="Calibri" w:hAnsi="Times New Roman" w:cs="Times New Roman"/>
          <w:bCs/>
          <w:sz w:val="28"/>
          <w:szCs w:val="28"/>
        </w:rPr>
        <w:t>свт</w:t>
      </w:r>
      <w:proofErr w:type="spellEnd"/>
      <w:r w:rsidRPr="007C7A75">
        <w:rPr>
          <w:rFonts w:ascii="Times New Roman" w:eastAsia="Calibri" w:hAnsi="Times New Roman" w:cs="Times New Roman"/>
          <w:bCs/>
          <w:sz w:val="28"/>
          <w:szCs w:val="28"/>
        </w:rPr>
        <w:t>. Митрофана Воронежского (г. Гатчина, Ленинградское шоссе, участок № 5);</w:t>
      </w:r>
    </w:p>
    <w:p w14:paraId="38371F40" w14:textId="77777777" w:rsidR="007C7A75" w:rsidRPr="007C7A75" w:rsidRDefault="007C7A75" w:rsidP="007C7A75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C7A75">
        <w:rPr>
          <w:rFonts w:ascii="Times New Roman" w:eastAsia="Calibri" w:hAnsi="Times New Roman" w:cs="Times New Roman"/>
          <w:bCs/>
          <w:sz w:val="28"/>
          <w:szCs w:val="28"/>
        </w:rPr>
        <w:t>-храм Всех Святых в земле Санкт-Петербургской просиявших (г. Гатчина, ул. Карла Маркса, д. 47).</w:t>
      </w:r>
    </w:p>
    <w:p w14:paraId="35B69DFC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3. Рекомендовать начальнику 18 пожарно-спасательного отряда Федеральной противопожарной службы государственной противопожарной службы Главного Управления МЧС России по Ленинградской области учесть информацию о проведении торжественных богослужений христианского праздника Пасха с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22.00 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11.04.2026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г. до 04.00 1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2.04.2026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г.</w:t>
      </w:r>
      <w:bookmarkStart w:id="2" w:name="_Hlk28268928"/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bookmarkEnd w:id="2"/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7C7A75">
        <w:rPr>
          <w:rFonts w:ascii="Times New Roman" w:eastAsia="Calibri" w:hAnsi="Times New Roman" w:cs="Times New Roman"/>
          <w:sz w:val="28"/>
          <w:szCs w:val="28"/>
        </w:rPr>
        <w:t>г. Гатчина, ул. Соборная, д.26 (Павловский кафедральный собор); г. Гатчина, ул. Красная, д.1А (Покровский собор).</w:t>
      </w:r>
    </w:p>
    <w:p w14:paraId="39D7AE2E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>4. Рекомендовать руководителям: МБУ «УБДХ»,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МУП «Водоканал», АО «Коммунальные системы Гатчинского района», МУП «Тепловые сети»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, ООО «ЖКХ города Гатчина», ООО ЖКХ «Сиверский», МУП «ЖКС» г. Коммунар, </w:t>
      </w:r>
      <w:r w:rsidRPr="007C7A7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муниципального автономного учреждения «Электросеть» г. Гатчина 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обеспечить круглосуточное дежурство должностных лиц, ответственных за безопасность на объектах жилищно-коммунального хозяйства Гатчинского муниципального округа и организацию контроля за готовностью сил и средств, предназначенных для ликвидации аварийных ситуаций. </w:t>
      </w:r>
    </w:p>
    <w:p w14:paraId="2241E830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5. Просить главного врача государственного бюджетного учреждения здравоохранения Ленинградской области «Станция скорой медицинской помощи» Толстого О.А.. с 22.00 11.04.2026 г. до 04.00 12.04.2026 г. обеспечить </w:t>
      </w:r>
      <w:r w:rsidRPr="007C7A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нахождение бригады скорой медицинской помощи в местах проведения торжественных мероприятий (возле Павловского и Покровского соборов) для возможного оказания медицинской помощи в период проведения 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>торжественных богослужений</w:t>
      </w:r>
      <w:r w:rsidRPr="007C7A75">
        <w:rPr>
          <w:rFonts w:ascii="Times New Roman" w:eastAsia="Calibri" w:hAnsi="Times New Roman" w:cs="Times New Roman"/>
          <w:sz w:val="28"/>
          <w:szCs w:val="28"/>
        </w:rPr>
        <w:t>, посвященных празднику Пасха</w:t>
      </w:r>
      <w:bookmarkStart w:id="3" w:name="_Hlk132117942"/>
      <w:r w:rsidRPr="007C7A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754C3B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временно исполняющему обязанности главного врача г</w:t>
      </w:r>
      <w:r w:rsidRPr="007C7A7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осударственного бюджетного учреждения здравоохранения Ленинградской области 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>Гатчинская «Клиническая межрайонная больница»</w:t>
      </w:r>
      <w:r w:rsidRPr="007C7A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Павлову Р.В.</w:t>
      </w:r>
      <w:r w:rsidRPr="007C7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учреждения учесть информацию о проведении мероприятия с 22:00 11.04.2026 г. до 04:00 12.04.2026 г. по адресу</w:t>
      </w:r>
      <w:r w:rsidRPr="007C7A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>г. Гатчина, ул. Соборная, д.26 (Павловский кафедральный собор); г. Гатчина, ул. Красная, д.1А (Покровский собор).</w:t>
      </w:r>
    </w:p>
    <w:bookmarkEnd w:id="3"/>
    <w:p w14:paraId="0FFA68A0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>Просить руководство ПТ «</w:t>
      </w:r>
      <w:proofErr w:type="spellStart"/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>Гатчинамаршрутавто</w:t>
      </w:r>
      <w:proofErr w:type="spellEnd"/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ООО «Транс-Балт», выделить автобусы </w:t>
      </w:r>
      <w:bookmarkStart w:id="4" w:name="_Hlk217841816"/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перекрытия движения в целях соблюдения мероприятий антитеррористической защищенности мест с массовым пребыванием людей и недопущения совершения инцидентов, связанных с возможностью наезда автотранспортных средств на участников мероприятия. Транспортные средства необходимо предоставить с </w:t>
      </w: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22:00 11.04.2026 г. до 04:00 12.04.2026 г. для размещения на улицах и территориях вблизи </w:t>
      </w:r>
      <w:r w:rsidRPr="007C7A75">
        <w:rPr>
          <w:rFonts w:ascii="Times New Roman" w:eastAsia="Calibri" w:hAnsi="Times New Roman" w:cs="Times New Roman"/>
          <w:sz w:val="28"/>
          <w:szCs w:val="28"/>
        </w:rPr>
        <w:t>Покровского собора г. Гатчины (г. Гатчина, ул. Красная д. 1а).</w:t>
      </w:r>
    </w:p>
    <w:p w14:paraId="148C78E7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_Hlk194315893"/>
      <w:bookmarkEnd w:id="4"/>
      <w:r w:rsidRPr="007C7A75">
        <w:rPr>
          <w:rFonts w:ascii="Times New Roman" w:eastAsia="Calibri" w:hAnsi="Times New Roman" w:cs="Times New Roman"/>
          <w:sz w:val="28"/>
          <w:szCs w:val="28"/>
        </w:rPr>
        <w:t>8. Рекомендовать</w:t>
      </w:r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руководителям: МБУ «УБДХ», </w:t>
      </w:r>
      <w:bookmarkStart w:id="6" w:name="_Hlk224729232"/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МУП «Водоканал», АО «Коммунальные системы Гатчинского района», МУП «Тепловые сети» </w:t>
      </w:r>
      <w:bookmarkEnd w:id="6"/>
      <w:r w:rsidRPr="007C7A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выделить большегрузные транспортные средства для перекрытия движения в целях недопущения совершения инцидентов, связанных с возможностью наезда автотранспортных средств на участников мероприятия. Транспортные средства необходимо предоставить с </w:t>
      </w: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>22:00 11.04.2026 г. до 04:00 12.04.2026 г. для размещения</w:t>
      </w: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 на улицах и территориях вблизи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 Павловского кафедрального собора г. Гатчины (г. Гатчина, ул. Соборная д. 26);</w:t>
      </w:r>
    </w:p>
    <w:bookmarkEnd w:id="5"/>
    <w:p w14:paraId="6C06E0ED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>9. Просить общественную организацию «Добровольная народная дружина МО «Город Гатчина» и  общественную организацию «Добровольная народная дружина Сиверского городского поселения «Кольчуга» оказать содействие в охране общественного порядка с целью оказания содействия правоохранительным органам во время проведения торжественных богослужений с 17:00 11.04.2026 г. до 04:00 12.04.2026 г. по адресу</w:t>
      </w:r>
      <w:r w:rsidRPr="007C7A75">
        <w:rPr>
          <w:rFonts w:ascii="Times New Roman" w:eastAsia="Calibri" w:hAnsi="Times New Roman" w:cs="Times New Roman"/>
          <w:bCs/>
          <w:sz w:val="28"/>
          <w:szCs w:val="28"/>
        </w:rPr>
        <w:t xml:space="preserve">:                               </w:t>
      </w:r>
      <w:r w:rsidRPr="007C7A75">
        <w:rPr>
          <w:rFonts w:ascii="Times New Roman" w:eastAsia="Calibri" w:hAnsi="Times New Roman" w:cs="Times New Roman"/>
          <w:sz w:val="28"/>
          <w:szCs w:val="28"/>
        </w:rPr>
        <w:t>г. Гатчина, ул. Соборная, д.26 (Павловский кафедральный собор); г. Гатчина,                  ул. Красная, д.1А (Покровский собор).</w:t>
      </w:r>
    </w:p>
    <w:p w14:paraId="5EEFC7FA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10. Настоящее постановление подлежит официальному опубликованию в газете «Официальный вестник»-приложение к газете «Гатчинская правда» и подлежит размещению на официальном сайте Гатчинского муниципального округа </w:t>
      </w:r>
      <w:r w:rsidRPr="007C7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Pr="007C7A7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http://gmolo.ru</w:t>
        </w:r>
      </w:hyperlink>
      <w:r w:rsidRPr="007C7A7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2FD7A09B" w14:textId="77777777" w:rsidR="007C7A75" w:rsidRPr="007C7A75" w:rsidRDefault="007C7A75" w:rsidP="007C7A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A75">
        <w:rPr>
          <w:rFonts w:ascii="Times New Roman" w:eastAsia="Calibri" w:hAnsi="Times New Roman" w:cs="Times New Roman"/>
          <w:sz w:val="28"/>
          <w:szCs w:val="28"/>
        </w:rPr>
        <w:t>11. Контроль исполнения постановления возложить на заместителя главы администрации Гатчинского муниципального округа по вопросам безопасности Хлусова М.В.</w:t>
      </w:r>
    </w:p>
    <w:p w14:paraId="7247D659" w14:textId="77777777" w:rsidR="007C7A75" w:rsidRPr="007C7A75" w:rsidRDefault="007C7A75" w:rsidP="007C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6FB5C" w14:textId="77777777" w:rsidR="007C7A75" w:rsidRPr="007C7A75" w:rsidRDefault="007C7A75" w:rsidP="007C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                      </w:t>
      </w:r>
    </w:p>
    <w:p w14:paraId="4615C8F8" w14:textId="77777777" w:rsidR="007C7A75" w:rsidRPr="007C7A75" w:rsidRDefault="007C7A75" w:rsidP="007C7A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C7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CCBB60C" w14:textId="77777777" w:rsidR="007C7A75" w:rsidRPr="007C7A75" w:rsidRDefault="007C7A75" w:rsidP="007C7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99F03" w14:textId="7CCB0F70" w:rsidR="00C73573" w:rsidRDefault="007C7A75" w:rsidP="007C7A75">
      <w:pPr>
        <w:spacing w:after="0" w:line="240" w:lineRule="auto"/>
        <w:rPr>
          <w:rFonts w:ascii="Times New Roman" w:hAnsi="Times New Roman" w:cs="Times New Roman"/>
        </w:rPr>
      </w:pPr>
      <w:r w:rsidRPr="007C7A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Хлусов Михаил Васильевич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E383A"/>
    <w:rsid w:val="0037430D"/>
    <w:rsid w:val="00791485"/>
    <w:rsid w:val="007C7A7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mol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2026-03-20T07:33:00Z</cp:lastPrinted>
  <dcterms:created xsi:type="dcterms:W3CDTF">2026-03-20T07:37:00Z</dcterms:created>
  <dcterms:modified xsi:type="dcterms:W3CDTF">2026-03-20T07:37:00Z</dcterms:modified>
</cp:coreProperties>
</file>