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8E91" w14:textId="77777777" w:rsidR="00C73573" w:rsidRDefault="00C73573" w:rsidP="00C73573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1761BB59" wp14:editId="1B5D05EC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A3382" w14:textId="77777777" w:rsidR="00C73573" w:rsidRDefault="00C73573" w:rsidP="00C73573">
      <w:pPr>
        <w:jc w:val="center"/>
        <w:rPr>
          <w:sz w:val="2"/>
          <w:szCs w:val="2"/>
        </w:rPr>
      </w:pPr>
    </w:p>
    <w:p w14:paraId="26F6CC1C" w14:textId="77777777" w:rsidR="00C73573" w:rsidRPr="0036366B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5010564" w14:textId="77777777" w:rsidR="00C73573" w:rsidRPr="0036366B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47114BE" w14:textId="77777777" w:rsidR="00C73573" w:rsidRDefault="00C73573" w:rsidP="002852A3">
      <w:pPr>
        <w:pStyle w:val="1"/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1359E0E" w14:textId="77777777" w:rsidR="00C73573" w:rsidRPr="0036366B" w:rsidRDefault="00C73573" w:rsidP="00C7357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5A1AEA9B" w14:textId="77777777" w:rsidR="002852A3" w:rsidRPr="00855EC9" w:rsidRDefault="002852A3" w:rsidP="002852A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855EC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7393DEE5" w14:textId="77777777" w:rsidR="00C73573" w:rsidRDefault="00C73573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0ADAE963" w14:textId="77777777" w:rsidR="00C73573" w:rsidRPr="0036366B" w:rsidRDefault="00C73573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0B38278D" w14:textId="77777777" w:rsidR="00C73573" w:rsidRPr="0036366B" w:rsidRDefault="00C73573" w:rsidP="00C7357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593B62A7" w14:textId="0BBB8379" w:rsidR="00C73573" w:rsidRPr="002852A3" w:rsidRDefault="00C73573" w:rsidP="002852A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>от</w:t>
      </w:r>
      <w:r w:rsidR="001038F1">
        <w:rPr>
          <w:rFonts w:ascii="Times New Roman" w:hAnsi="Times New Roman"/>
          <w:sz w:val="28"/>
          <w:szCs w:val="28"/>
          <w:lang w:eastAsia="ru-RU"/>
        </w:rPr>
        <w:t xml:space="preserve"> 20.03.2026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38F1">
        <w:rPr>
          <w:rFonts w:ascii="Times New Roman" w:hAnsi="Times New Roman"/>
          <w:sz w:val="28"/>
          <w:szCs w:val="28"/>
          <w:lang w:eastAsia="ru-RU"/>
        </w:rPr>
        <w:tab/>
      </w:r>
      <w:r w:rsidR="001038F1">
        <w:rPr>
          <w:rFonts w:ascii="Times New Roman" w:hAnsi="Times New Roman"/>
          <w:sz w:val="28"/>
          <w:szCs w:val="28"/>
          <w:lang w:eastAsia="ru-RU"/>
        </w:rPr>
        <w:tab/>
      </w:r>
      <w:r w:rsidR="001038F1">
        <w:rPr>
          <w:rFonts w:ascii="Times New Roman" w:hAnsi="Times New Roman"/>
          <w:sz w:val="28"/>
          <w:szCs w:val="28"/>
          <w:lang w:eastAsia="ru-RU"/>
        </w:rPr>
        <w:tab/>
      </w:r>
      <w:r w:rsidR="001038F1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>№</w:t>
      </w:r>
      <w:r w:rsidR="001038F1">
        <w:rPr>
          <w:rFonts w:ascii="Times New Roman" w:hAnsi="Times New Roman"/>
          <w:sz w:val="28"/>
          <w:szCs w:val="28"/>
          <w:lang w:eastAsia="ru-RU"/>
        </w:rPr>
        <w:t xml:space="preserve"> 2461</w:t>
      </w:r>
    </w:p>
    <w:p w14:paraId="5644992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C73573" w14:paraId="3F87E43A" w14:textId="77777777" w:rsidTr="00A459CB">
        <w:trPr>
          <w:trHeight w:val="825"/>
        </w:trPr>
        <w:tc>
          <w:tcPr>
            <w:tcW w:w="5103" w:type="dxa"/>
          </w:tcPr>
          <w:p w14:paraId="20B44A02" w14:textId="617D8203" w:rsidR="00EF1650" w:rsidRPr="00B15C3E" w:rsidRDefault="003329EC" w:rsidP="006817AA">
            <w:pPr>
              <w:pStyle w:val="1"/>
              <w:tabs>
                <w:tab w:val="left" w:pos="3792"/>
                <w:tab w:val="left" w:pos="7550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3329E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Об утверждении Порядка организации и проведения муниципального этапа молодежного инициативного бюджетирования на территории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3497C" w:rsidRPr="00B3497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муниципального образования Гатчинский муниципальный округ Ленинградской области</w:t>
            </w:r>
          </w:p>
        </w:tc>
      </w:tr>
    </w:tbl>
    <w:p w14:paraId="5B4B531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3BEB6B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59C813CB" w14:textId="42990E5A" w:rsidR="009665F4" w:rsidRDefault="00D471E6" w:rsidP="00B3497C">
      <w:pPr>
        <w:pStyle w:val="1"/>
        <w:tabs>
          <w:tab w:val="left" w:pos="3792"/>
          <w:tab w:val="left" w:pos="75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7765E">
        <w:rPr>
          <w:rFonts w:ascii="Times New Roman" w:hAnsi="Times New Roman" w:cs="Times New Roman"/>
          <w:sz w:val="28"/>
          <w:szCs w:val="28"/>
        </w:rPr>
        <w:t xml:space="preserve">письма </w:t>
      </w:r>
      <w:r w:rsidR="003329EC">
        <w:rPr>
          <w:rFonts w:ascii="Times New Roman" w:hAnsi="Times New Roman" w:cs="Times New Roman"/>
          <w:sz w:val="28"/>
          <w:szCs w:val="28"/>
        </w:rPr>
        <w:t>Комитета по молодежной политике Ленинградской области</w:t>
      </w:r>
      <w:r w:rsidR="00E7765E">
        <w:rPr>
          <w:rFonts w:ascii="Times New Roman" w:hAnsi="Times New Roman" w:cs="Times New Roman"/>
          <w:sz w:val="28"/>
          <w:szCs w:val="28"/>
        </w:rPr>
        <w:t xml:space="preserve"> от </w:t>
      </w:r>
      <w:r w:rsidR="003329EC" w:rsidRPr="003329EC">
        <w:rPr>
          <w:rFonts w:ascii="Times New Roman" w:hAnsi="Times New Roman" w:cs="Times New Roman"/>
          <w:sz w:val="28"/>
          <w:szCs w:val="28"/>
        </w:rPr>
        <w:t>03.03.2026</w:t>
      </w:r>
      <w:r w:rsidR="00E7765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329EC" w:rsidRPr="003329EC">
        <w:rPr>
          <w:rFonts w:ascii="Times New Roman" w:hAnsi="Times New Roman" w:cs="Times New Roman"/>
          <w:sz w:val="28"/>
          <w:szCs w:val="28"/>
        </w:rPr>
        <w:t>ВХ-1325/2026</w:t>
      </w:r>
      <w:r w:rsidR="00E7765E">
        <w:rPr>
          <w:rFonts w:ascii="Times New Roman" w:hAnsi="Times New Roman" w:cs="Times New Roman"/>
          <w:sz w:val="28"/>
          <w:szCs w:val="28"/>
        </w:rPr>
        <w:t xml:space="preserve"> об </w:t>
      </w:r>
      <w:r w:rsidR="003B4C4B" w:rsidRPr="003B4C4B">
        <w:rPr>
          <w:rFonts w:ascii="Times New Roman" w:hAnsi="Times New Roman" w:cs="Times New Roman"/>
          <w:sz w:val="28"/>
          <w:szCs w:val="28"/>
        </w:rPr>
        <w:t>утверждении Порядка организации и проведения муниципального этапа молодежного инициативного бюджетирования</w:t>
      </w:r>
      <w:r w:rsidR="00B3497C" w:rsidRPr="00B3497C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B3497C">
        <w:rPr>
          <w:rFonts w:ascii="Times New Roman" w:hAnsi="Times New Roman" w:cs="Times New Roman"/>
          <w:sz w:val="28"/>
          <w:szCs w:val="28"/>
        </w:rPr>
        <w:t xml:space="preserve"> муниципальных образований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497C">
        <w:rPr>
          <w:rFonts w:ascii="Times New Roman" w:hAnsi="Times New Roman" w:cs="Times New Roman"/>
          <w:sz w:val="28"/>
          <w:szCs w:val="28"/>
        </w:rPr>
        <w:t xml:space="preserve">в </w:t>
      </w:r>
      <w:r w:rsidR="003329EC" w:rsidRPr="00E471C8">
        <w:rPr>
          <w:rFonts w:ascii="Times New Roman" w:eastAsia="Times New Roman" w:hAnsi="Times New Roman" w:cs="Times New Roman"/>
          <w:sz w:val="28"/>
          <w:szCs w:val="28"/>
        </w:rPr>
        <w:t xml:space="preserve">целях реализации государственной программы Ленинградской области </w:t>
      </w:r>
      <w:r w:rsidR="00B3497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329EC" w:rsidRPr="00E471C8">
        <w:rPr>
          <w:rFonts w:ascii="Times New Roman" w:eastAsia="Times New Roman" w:hAnsi="Times New Roman" w:cs="Times New Roman"/>
          <w:sz w:val="28"/>
          <w:szCs w:val="28"/>
        </w:rPr>
        <w:t>Усто</w:t>
      </w:r>
      <w:r w:rsidR="00B3497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329EC" w:rsidRPr="00E471C8">
        <w:rPr>
          <w:rFonts w:ascii="Times New Roman" w:eastAsia="Times New Roman" w:hAnsi="Times New Roman" w:cs="Times New Roman"/>
          <w:sz w:val="28"/>
          <w:szCs w:val="28"/>
        </w:rPr>
        <w:t>чивое общественное развитие в Ленинградской области</w:t>
      </w:r>
      <w:r w:rsidR="00B3497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329EC" w:rsidRPr="00E471C8">
        <w:rPr>
          <w:rFonts w:ascii="Times New Roman" w:eastAsia="Times New Roman" w:hAnsi="Times New Roman" w:cs="Times New Roman"/>
          <w:sz w:val="28"/>
          <w:szCs w:val="28"/>
        </w:rPr>
        <w:t xml:space="preserve">, а также в целях вовлечения молодежи в решение вопросов местного значения, повышения гражданской активности и участия в распределении бюджетных средств, </w:t>
      </w:r>
      <w:r w:rsidR="009665F4">
        <w:rPr>
          <w:rFonts w:ascii="Times New Roman" w:hAnsi="Times New Roman" w:cs="Times New Roman"/>
          <w:sz w:val="28"/>
          <w:szCs w:val="28"/>
        </w:rPr>
        <w:t>р</w:t>
      </w:r>
      <w:r w:rsidR="009665F4" w:rsidRPr="009665F4">
        <w:rPr>
          <w:rFonts w:ascii="Times New Roman" w:hAnsi="Times New Roman" w:cs="Times New Roman"/>
          <w:sz w:val="28"/>
          <w:szCs w:val="28"/>
        </w:rPr>
        <w:t>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от 28.11.2025 №323 «О бюджете Гатчинского муниципального округа на 2026 год и на плановый период 2027 и 2028 годов»,  Уставом муниципального образования Гатчинский муниципальный округ Ленинградской области,</w:t>
      </w:r>
    </w:p>
    <w:p w14:paraId="7939BA0A" w14:textId="3DFF9B4F" w:rsidR="003329EC" w:rsidRPr="00B3497C" w:rsidRDefault="00AD703A" w:rsidP="00285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03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254A9353" w14:textId="23223F38" w:rsidR="003329EC" w:rsidRPr="00E471C8" w:rsidRDefault="003329EC" w:rsidP="003329E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9EC">
        <w:rPr>
          <w:rFonts w:ascii="Times New Roman" w:hAnsi="Times New Roman" w:cs="Times New Roman"/>
          <w:sz w:val="28"/>
          <w:szCs w:val="28"/>
        </w:rPr>
        <w:t>1. Утвердить Порядок организации и проведения муниципального этапа молодежного инициативного бюджетирования на территории</w:t>
      </w:r>
      <w:r w:rsidR="00B3497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Гатчинск</w:t>
      </w:r>
      <w:r w:rsidR="00B3497C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3497C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3497C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5B5A2C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66260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3902A993" w14:textId="055D8AB0" w:rsidR="003329EC" w:rsidRDefault="003329EC" w:rsidP="009665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9EC">
        <w:rPr>
          <w:rFonts w:ascii="Times New Roman" w:hAnsi="Times New Roman" w:cs="Times New Roman"/>
          <w:sz w:val="28"/>
          <w:szCs w:val="28"/>
        </w:rPr>
        <w:t xml:space="preserve">2. Определить ответственным структурным подразделением за организацию муниципального этапа </w:t>
      </w:r>
      <w:r w:rsidR="009665F4" w:rsidRPr="009665F4">
        <w:rPr>
          <w:rFonts w:ascii="Times New Roman" w:hAnsi="Times New Roman" w:cs="Times New Roman"/>
          <w:sz w:val="28"/>
          <w:szCs w:val="28"/>
        </w:rPr>
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</w:r>
      <w:r w:rsidR="009665F4">
        <w:rPr>
          <w:rFonts w:ascii="Times New Roman" w:hAnsi="Times New Roman" w:cs="Times New Roman"/>
          <w:sz w:val="28"/>
          <w:szCs w:val="28"/>
        </w:rPr>
        <w:t>.</w:t>
      </w:r>
      <w:r w:rsidR="009665F4" w:rsidRPr="009665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AE5EE" w14:textId="0C8FE960" w:rsidR="00766260" w:rsidRDefault="003329EC" w:rsidP="003329E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9E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766260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766260" w:rsidRPr="00766260">
        <w:rPr>
          <w:rFonts w:ascii="Times New Roman" w:hAnsi="Times New Roman" w:cs="Times New Roman"/>
          <w:sz w:val="28"/>
          <w:szCs w:val="28"/>
        </w:rPr>
        <w:t>м</w:t>
      </w:r>
      <w:r w:rsidR="00766260" w:rsidRPr="00766260">
        <w:rPr>
          <w:rFonts w:ascii="Times New Roman" w:eastAsia="Times New Roman" w:hAnsi="Times New Roman" w:cs="Times New Roman"/>
          <w:bCs/>
          <w:sz w:val="28"/>
          <w:szCs w:val="28"/>
        </w:rPr>
        <w:t>униципальной экспертной комиссии для оценки</w:t>
      </w:r>
      <w:r w:rsidR="007662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C1C76" w:rsidRPr="00AC1C76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  <w:r w:rsidR="00AC1C76" w:rsidRPr="00AC1C76">
        <w:rPr>
          <w:rFonts w:ascii="Times New Roman" w:hAnsi="Times New Roman" w:cs="Times New Roman"/>
          <w:sz w:val="28"/>
          <w:szCs w:val="28"/>
        </w:rPr>
        <w:t xml:space="preserve"> </w:t>
      </w:r>
      <w:r w:rsidR="00AC1C76" w:rsidRPr="003329EC">
        <w:rPr>
          <w:rFonts w:ascii="Times New Roman" w:hAnsi="Times New Roman" w:cs="Times New Roman"/>
          <w:sz w:val="28"/>
          <w:szCs w:val="28"/>
        </w:rPr>
        <w:t>муниципального этапа молодежного инициативного бюджетирования на территории</w:t>
      </w:r>
      <w:r w:rsidR="00AC1C76">
        <w:rPr>
          <w:rFonts w:ascii="Times New Roman" w:hAnsi="Times New Roman" w:cs="Times New Roman"/>
          <w:sz w:val="28"/>
          <w:szCs w:val="28"/>
        </w:rPr>
        <w:t xml:space="preserve"> Гатчинского муниципального округа согласно приложению 2.</w:t>
      </w:r>
    </w:p>
    <w:p w14:paraId="36303EC0" w14:textId="0735D613" w:rsidR="003329EC" w:rsidRPr="00E471C8" w:rsidRDefault="00AC1C76" w:rsidP="003329E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329EC" w:rsidRPr="003329E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B82CE8">
        <w:rPr>
          <w:rFonts w:ascii="Times New Roman" w:hAnsi="Times New Roman" w:cs="Times New Roman"/>
          <w:sz w:val="28"/>
          <w:szCs w:val="28"/>
        </w:rPr>
        <w:t xml:space="preserve"> </w:t>
      </w:r>
      <w:r w:rsidR="009E7914" w:rsidRPr="009E7914">
        <w:rPr>
          <w:rFonts w:ascii="Times New Roman" w:hAnsi="Times New Roman" w:cs="Times New Roman"/>
          <w:sz w:val="28"/>
          <w:szCs w:val="28"/>
        </w:rPr>
        <w:t>в газете «Официальный вестник» – приложение к газете «Гатчинская правда» и на официальном сайте Гатчинского муниципального округа в сети Интернет.</w:t>
      </w:r>
    </w:p>
    <w:p w14:paraId="0FDC1071" w14:textId="5867422A" w:rsidR="003B4C4B" w:rsidRDefault="00AC1C76" w:rsidP="003B4C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29EC" w:rsidRPr="003329E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3329EC" w:rsidRPr="00290E8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Гатчинского муниципального </w:t>
      </w:r>
      <w:r w:rsidR="003329EC">
        <w:rPr>
          <w:rFonts w:ascii="Times New Roman" w:hAnsi="Times New Roman" w:cs="Times New Roman"/>
          <w:sz w:val="28"/>
          <w:szCs w:val="28"/>
        </w:rPr>
        <w:t>округа</w:t>
      </w:r>
      <w:r w:rsidR="003329EC" w:rsidRPr="00290E82">
        <w:rPr>
          <w:rFonts w:ascii="Times New Roman" w:hAnsi="Times New Roman" w:cs="Times New Roman"/>
          <w:sz w:val="28"/>
          <w:szCs w:val="28"/>
        </w:rPr>
        <w:t xml:space="preserve"> по развитию социальной сферы</w:t>
      </w:r>
      <w:r w:rsidR="003B4C4B">
        <w:rPr>
          <w:rFonts w:ascii="Times New Roman" w:hAnsi="Times New Roman" w:cs="Times New Roman"/>
          <w:sz w:val="28"/>
          <w:szCs w:val="28"/>
        </w:rPr>
        <w:t>.</w:t>
      </w:r>
    </w:p>
    <w:p w14:paraId="2FD1F902" w14:textId="32EB81B7" w:rsidR="003329EC" w:rsidRDefault="003329EC" w:rsidP="003B4C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675BC16" w14:textId="6F0362B5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C85EBDF" w14:textId="77777777" w:rsidR="00CB1768" w:rsidRDefault="00CB1768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E6A7D91" w14:textId="77777777" w:rsidR="00C73573" w:rsidRPr="0032269E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650E971" w14:textId="77777777" w:rsidR="004079A9" w:rsidRDefault="004079A9" w:rsidP="004079A9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226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19189D52" w14:textId="77777777" w:rsidR="004079A9" w:rsidRPr="0032269E" w:rsidRDefault="004079A9" w:rsidP="004079A9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2269E">
        <w:rPr>
          <w:rFonts w:ascii="Times New Roman" w:hAnsi="Times New Roman" w:cs="Times New Roman"/>
          <w:sz w:val="28"/>
          <w:szCs w:val="28"/>
        </w:rPr>
        <w:t>Гатчинского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69E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2269E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 xml:space="preserve">              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Нещадим</w:t>
      </w:r>
      <w:proofErr w:type="spellEnd"/>
    </w:p>
    <w:p w14:paraId="7245A75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530E5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779BE49" w14:textId="77777777" w:rsidR="00CB1768" w:rsidRDefault="00CB1768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CBEAAC2" w14:textId="77777777" w:rsidR="00D83184" w:rsidRDefault="00D83184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4D8729E" w14:textId="77777777" w:rsidR="00691DA1" w:rsidRDefault="00691DA1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D2CCF90" w14:textId="77777777" w:rsidR="00691DA1" w:rsidRDefault="00691DA1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0D04801" w14:textId="77777777" w:rsidR="00691DA1" w:rsidRDefault="00691DA1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D3C078A" w14:textId="77777777" w:rsidR="00691DA1" w:rsidRDefault="00691DA1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B9A6FF5" w14:textId="77777777" w:rsidR="00691DA1" w:rsidRDefault="00691DA1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7364327" w14:textId="77777777" w:rsidR="00691DA1" w:rsidRDefault="00691DA1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E26A460" w14:textId="77777777" w:rsidR="00D83184" w:rsidRDefault="00D83184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52936C2" w14:textId="77777777" w:rsidR="00691DA1" w:rsidRDefault="00691DA1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37BBACC" w14:textId="77777777" w:rsidR="00691DA1" w:rsidRDefault="00691DA1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E79BF38" w14:textId="77777777" w:rsidR="00691DA1" w:rsidRDefault="00691DA1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AF035BB" w14:textId="77777777" w:rsidR="00D83184" w:rsidRDefault="00D83184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F0F8536" w14:textId="77777777" w:rsidR="009665F4" w:rsidRDefault="009665F4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86BFD59" w14:textId="77777777" w:rsidR="009665F4" w:rsidRDefault="009665F4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A6FE208" w14:textId="77777777" w:rsidR="009665F4" w:rsidRDefault="009665F4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43BDFD1" w14:textId="77777777" w:rsidR="009665F4" w:rsidRDefault="009665F4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2E0687C" w14:textId="77777777" w:rsidR="009665F4" w:rsidRDefault="009665F4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56EE514" w14:textId="77777777" w:rsidR="009665F4" w:rsidRDefault="009665F4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918551B" w14:textId="77777777" w:rsidR="009665F4" w:rsidRDefault="009665F4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CECFB9C" w14:textId="77777777" w:rsidR="008D55E1" w:rsidRDefault="008D55E1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50943AC" w14:textId="77777777" w:rsidR="009665F4" w:rsidRDefault="009665F4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98D149F" w14:textId="77777777" w:rsidR="009665F4" w:rsidRDefault="009665F4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B4902A8" w14:textId="77777777" w:rsidR="009665F4" w:rsidRDefault="009665F4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BD07693" w14:textId="199E7C21" w:rsidR="0098363E" w:rsidRDefault="005F390A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Пименов С</w:t>
      </w:r>
      <w:r w:rsidR="002852A3">
        <w:rPr>
          <w:rFonts w:ascii="Times New Roman" w:hAnsi="Times New Roman" w:cs="Times New Roman"/>
          <w:bCs/>
          <w:sz w:val="20"/>
          <w:szCs w:val="20"/>
        </w:rPr>
        <w:t>ергей Николаевич</w:t>
      </w:r>
    </w:p>
    <w:p w14:paraId="6C926395" w14:textId="77777777" w:rsidR="003329EC" w:rsidRDefault="003329EC">
      <w:pPr>
        <w:rPr>
          <w:rFonts w:ascii="Times New Roman" w:hAnsi="Times New Roman" w:cs="Times New Roman"/>
          <w:bCs/>
          <w:sz w:val="20"/>
          <w:szCs w:val="20"/>
        </w:rPr>
      </w:pPr>
    </w:p>
    <w:p w14:paraId="41B2FF1C" w14:textId="77777777" w:rsidR="004443DC" w:rsidRDefault="004443DC">
      <w:pPr>
        <w:rPr>
          <w:rFonts w:ascii="Times New Roman" w:hAnsi="Times New Roman" w:cs="Times New Roman"/>
          <w:bCs/>
          <w:sz w:val="20"/>
          <w:szCs w:val="20"/>
        </w:rPr>
      </w:pPr>
    </w:p>
    <w:p w14:paraId="552E7C4E" w14:textId="77777777" w:rsidR="00027427" w:rsidRDefault="00027427">
      <w:pPr>
        <w:rPr>
          <w:rFonts w:ascii="Times New Roman" w:hAnsi="Times New Roman" w:cs="Times New Roman"/>
          <w:bCs/>
          <w:sz w:val="20"/>
          <w:szCs w:val="20"/>
        </w:rPr>
      </w:pPr>
    </w:p>
    <w:p w14:paraId="40BDD5E8" w14:textId="4ABD853B" w:rsidR="003329EC" w:rsidRPr="004443DC" w:rsidRDefault="003329EC" w:rsidP="003329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43DC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766260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</w:p>
    <w:p w14:paraId="4DC3F77A" w14:textId="77777777" w:rsidR="003329EC" w:rsidRPr="004443DC" w:rsidRDefault="003329EC" w:rsidP="003329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43DC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14:paraId="190F68E6" w14:textId="23B7C5F2" w:rsidR="00BB37D2" w:rsidRPr="004443DC" w:rsidRDefault="00BB37D2" w:rsidP="003329E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43DC">
        <w:rPr>
          <w:rFonts w:ascii="Times New Roman" w:eastAsia="Times New Roman" w:hAnsi="Times New Roman" w:cs="Times New Roman"/>
          <w:sz w:val="24"/>
          <w:szCs w:val="24"/>
        </w:rPr>
        <w:t>Гатчинского муниципального округа</w:t>
      </w:r>
    </w:p>
    <w:p w14:paraId="7F3808D5" w14:textId="2A22B822" w:rsidR="00BB37D2" w:rsidRPr="004443DC" w:rsidRDefault="00BB37D2" w:rsidP="003329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43D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038F1">
        <w:rPr>
          <w:rFonts w:ascii="Times New Roman" w:eastAsia="Times New Roman" w:hAnsi="Times New Roman" w:cs="Times New Roman"/>
          <w:sz w:val="24"/>
          <w:szCs w:val="24"/>
        </w:rPr>
        <w:t xml:space="preserve">2461 </w:t>
      </w:r>
      <w:proofErr w:type="gramStart"/>
      <w:r w:rsidR="001038F1">
        <w:rPr>
          <w:rFonts w:ascii="Times New Roman" w:eastAsia="Times New Roman" w:hAnsi="Times New Roman" w:cs="Times New Roman"/>
          <w:sz w:val="24"/>
          <w:szCs w:val="24"/>
        </w:rPr>
        <w:t>от  20.03.2026</w:t>
      </w:r>
      <w:proofErr w:type="gramEnd"/>
    </w:p>
    <w:p w14:paraId="64767A99" w14:textId="77777777" w:rsidR="003329EC" w:rsidRPr="00E471C8" w:rsidRDefault="003329EC" w:rsidP="003329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br/>
      </w:r>
      <w:r w:rsidRPr="00E471C8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14:paraId="304A203E" w14:textId="79AC7433" w:rsidR="003329EC" w:rsidRPr="00E471C8" w:rsidRDefault="003329EC" w:rsidP="003329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организации и проведения муниципального этапа молодежного инициативного бюджетирования на территории </w:t>
      </w:r>
      <w:r w:rsidR="00B3497C" w:rsidRPr="00B3497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 Гатчинский муниципальный округ Ленинградской области</w:t>
      </w:r>
    </w:p>
    <w:p w14:paraId="26C3AA24" w14:textId="77777777" w:rsidR="003329EC" w:rsidRPr="00E471C8" w:rsidRDefault="003329EC" w:rsidP="003329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br/>
      </w:r>
      <w:r w:rsidRPr="00E471C8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3B62E2B9" w14:textId="7777777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A09D29" w14:textId="489A3F31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1.1. Настоящий Порядок</w:t>
      </w:r>
      <w:r w:rsidR="002D6A05">
        <w:rPr>
          <w:rFonts w:ascii="Times New Roman" w:eastAsia="Times New Roman" w:hAnsi="Times New Roman" w:cs="Times New Roman"/>
          <w:sz w:val="28"/>
          <w:szCs w:val="28"/>
        </w:rPr>
        <w:t xml:space="preserve"> (далее- Порядок)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 определяет процедуру организации и проведения муниципального этапа молодежного инициативного бюджетирования (далее — МИБ) на территории </w:t>
      </w:r>
      <w:r w:rsidR="00B3497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BA1273" w14:textId="7777777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1.2. Муниципальный этап проводится в целях отбора проектов, инициированных молодежью в возрасте от 14 до 35 лет, для последующего направления заявок на конкурсный отбор муниципальных образований Ленинградской области для предоставления субсидии на поддержку проектов молодежного инициативного бюджетирования (далее – конкурсный отбор).</w:t>
      </w:r>
    </w:p>
    <w:p w14:paraId="6C629679" w14:textId="7777777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1.3. Муниципальный этап обеспечивает повышение социальной активности молодежи, поддержку молодежных инициатив, вовлечение молодежи муниципального образования в решение вопросов местного значения, а также формирование реестра проектов МИБ.</w:t>
      </w:r>
    </w:p>
    <w:p w14:paraId="1D3391DA" w14:textId="7777777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F0F44" w14:textId="77777777" w:rsidR="003329EC" w:rsidRPr="00E471C8" w:rsidRDefault="003329EC" w:rsidP="003329E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b/>
          <w:bCs/>
          <w:sz w:val="28"/>
          <w:szCs w:val="28"/>
        </w:rPr>
        <w:t>2. Участники муниципального этапа</w:t>
      </w:r>
    </w:p>
    <w:p w14:paraId="65A990F2" w14:textId="77777777" w:rsidR="003329EC" w:rsidRPr="00E471C8" w:rsidRDefault="003329EC" w:rsidP="003329E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2A8DAC" w14:textId="277FF708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2.1. Инициаторам проекта является группа жителей </w:t>
      </w:r>
      <w:r w:rsidR="00B3497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14 до 35 лет (далее – инициативная группа).</w:t>
      </w:r>
    </w:p>
    <w:p w14:paraId="3C89DFB1" w14:textId="7777777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2.2. Численность инициативной группы — не менее 6 человек.</w:t>
      </w:r>
    </w:p>
    <w:p w14:paraId="10576BD6" w14:textId="7777777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2.3. Один участник может входить только в одну инициативную группу.</w:t>
      </w:r>
    </w:p>
    <w:p w14:paraId="04D09EC1" w14:textId="7777777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66F375" w14:textId="77777777" w:rsidR="003329EC" w:rsidRPr="00E471C8" w:rsidRDefault="003329EC" w:rsidP="003329E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b/>
          <w:bCs/>
          <w:sz w:val="28"/>
          <w:szCs w:val="28"/>
        </w:rPr>
        <w:t>3. Направления проектов</w:t>
      </w:r>
    </w:p>
    <w:p w14:paraId="5296A2D3" w14:textId="74B4D3E9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3.1. К участию в муниципальном этапе допускаются проекты инициативных групп, направленные на решение вопросов местного значения, и мероприятия:</w:t>
      </w:r>
    </w:p>
    <w:p w14:paraId="77F151E4" w14:textId="26BEA768" w:rsidR="003329EC" w:rsidRPr="00E471C8" w:rsidRDefault="003329EC" w:rsidP="003329EC">
      <w:pPr>
        <w:spacing w:after="0"/>
        <w:ind w:firstLine="709"/>
        <w:jc w:val="both"/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по обустройству молодежных пространств, включая общественные пространства, территории для досуга и молодежные центры на территории </w:t>
      </w:r>
      <w:r w:rsidR="00B3497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FDF7E7A" w14:textId="53794522" w:rsidR="003329EC" w:rsidRPr="00E471C8" w:rsidRDefault="003329EC" w:rsidP="003329EC">
      <w:pPr>
        <w:spacing w:after="0"/>
        <w:ind w:firstLine="709"/>
        <w:jc w:val="both"/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2) по развитию молодежных центров и объектов социальной инфраструктуры, направленных на вовлечение молодежи в социокультурную и общественную деятельность на территории </w:t>
      </w:r>
      <w:r w:rsidR="00B3497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0408D4" w14:textId="1D2D76FF" w:rsidR="003329EC" w:rsidRPr="00E471C8" w:rsidRDefault="003329EC" w:rsidP="003329EC">
      <w:pPr>
        <w:spacing w:after="0"/>
        <w:ind w:firstLine="709"/>
        <w:jc w:val="both"/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3) по реализации социально значимых инициатив, включая экологические, патриотические, волонтерские, инклюзивные и образовательные проекты на территории </w:t>
      </w:r>
      <w:r w:rsidR="00B3497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D38642" w14:textId="743AC50A" w:rsidR="003329EC" w:rsidRPr="00E471C8" w:rsidRDefault="003329EC" w:rsidP="003329EC">
      <w:pPr>
        <w:spacing w:after="0"/>
        <w:ind w:firstLine="709"/>
        <w:jc w:val="both"/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4) по запуску образовательных и профориентационных программ на территории </w:t>
      </w:r>
      <w:r w:rsidR="00B3497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D25244" w14:textId="33151F34" w:rsidR="003329EC" w:rsidRPr="00E471C8" w:rsidRDefault="003329EC" w:rsidP="003329EC">
      <w:pPr>
        <w:spacing w:after="0"/>
        <w:ind w:firstLine="709"/>
        <w:jc w:val="both"/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5) по реализации цифровых и </w:t>
      </w:r>
      <w:r>
        <w:rPr>
          <w:rFonts w:ascii="Times New Roman" w:eastAsia="Times New Roman" w:hAnsi="Times New Roman" w:cs="Times New Roman"/>
          <w:sz w:val="28"/>
          <w:szCs w:val="28"/>
        </w:rPr>
        <w:t>IT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-инициатив, в том числе проектов в сфере цифровой грамотности, программирования, кибербезопасности и искусственного интеллекта на территории </w:t>
      </w:r>
      <w:r w:rsidR="00B3497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AACEB3" w14:textId="11B12396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6) по реализации событийных проектов, в том числе культурных, спортивных, социальных на территории </w:t>
      </w:r>
      <w:r w:rsidR="00B3497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C88B41" w14:textId="4C5AD3B9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3.2. Проекты должны быть реализованы на территории </w:t>
      </w:r>
      <w:r w:rsidR="00B3497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="00B3497C" w:rsidRPr="00E471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в срок до 31 декабря года, следующего за годом проведения конкурсного отбора.</w:t>
      </w:r>
    </w:p>
    <w:p w14:paraId="589341D6" w14:textId="7777777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518716" w14:textId="77777777" w:rsidR="003329EC" w:rsidRPr="00E471C8" w:rsidRDefault="003329EC" w:rsidP="003329E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Организация муниципального этапа</w:t>
      </w:r>
    </w:p>
    <w:p w14:paraId="66B81063" w14:textId="7777777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59850D" w14:textId="0C9DAAE6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BA0609" w:rsidRPr="009665F4">
        <w:rPr>
          <w:rFonts w:ascii="Times New Roman" w:hAnsi="Times New Roman" w:cs="Times New Roman"/>
          <w:sz w:val="28"/>
          <w:szCs w:val="28"/>
        </w:rPr>
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</w:r>
      <w:r w:rsidR="00BA0609" w:rsidRPr="00E471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осуществляет:</w:t>
      </w:r>
    </w:p>
    <w:p w14:paraId="0B520A75" w14:textId="2B87341E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1) размещение на официальном сайте Администрации</w:t>
      </w:r>
      <w:r w:rsidR="00B34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97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="00B3497C" w:rsidRPr="00E471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B3497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B3497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(далее – официальный сайт) извещения о начале и окончании приема заявок и документов от инициативных групп (далее – извещение);</w:t>
      </w:r>
    </w:p>
    <w:p w14:paraId="6567EFF6" w14:textId="4BF12F42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2) прием и регистрацию заявок в течение </w:t>
      </w:r>
      <w:r w:rsidR="005B5A2C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рабочих дней со дня размещения на официальном сайте извещения;</w:t>
      </w:r>
    </w:p>
    <w:p w14:paraId="5F6D98D1" w14:textId="628E8816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3) назначение даты заседания муниципальной экспертной комис</w:t>
      </w:r>
      <w:r w:rsidR="00B349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ии, состав и положение о которой утверждается правовым актом Администрации </w:t>
      </w:r>
      <w:r w:rsidR="00B3497C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Гатчинский муниципальный округ Ленинградской области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, не позднее </w:t>
      </w:r>
      <w:r w:rsidR="005B5A2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окончания приема заявок и документов.</w:t>
      </w:r>
    </w:p>
    <w:p w14:paraId="0A8C6BB6" w14:textId="71F3AF7C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4) проведение экспертизы проектов, формирование и утверждение реестра проектов, планируемых к реализации на территории </w:t>
      </w:r>
      <w:r w:rsidR="00B3497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 (далее – муниципальный реестр);</w:t>
      </w:r>
    </w:p>
    <w:p w14:paraId="480CDA2B" w14:textId="7CE71BEA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5) направление заявок и документов, содержащих сведения 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br/>
        <w:t xml:space="preserve">о проектах, включенных в муниципальный реестр, на конкурсный отбор муниципальных образований Ленинградской области для предоставления субсидии на реализацию проектов молодежного инициативного бюджетирования, в соответствии с требованиями Постановления Правительства Ленинградской области от 14.11.2013 года № 399 </w:t>
      </w:r>
      <w:r w:rsidR="00B3497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государственной программы Ленинградской области </w:t>
      </w:r>
      <w:r w:rsidR="00B3497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Устойчивое общественное развитие в Ленинградской области</w:t>
      </w:r>
      <w:r w:rsidR="00B3497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01A6E2D" w14:textId="52D96B21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B34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Извещение о начале приема заявок и документов должно содержать следующие сведения:</w:t>
      </w:r>
    </w:p>
    <w:p w14:paraId="010183ED" w14:textId="4926E8FA" w:rsidR="003329EC" w:rsidRPr="00E471C8" w:rsidRDefault="003329EC" w:rsidP="003329EC">
      <w:pPr>
        <w:spacing w:after="0"/>
        <w:ind w:firstLine="709"/>
        <w:jc w:val="both"/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1) контактные данные лица, ответственного за прием заявок и документов, в том числе: наименование, адрес места нахождения, телефон, адрес электронной почты;</w:t>
      </w:r>
    </w:p>
    <w:p w14:paraId="322ECAD4" w14:textId="77777777" w:rsidR="003329EC" w:rsidRPr="00E471C8" w:rsidRDefault="003329EC" w:rsidP="003329EC">
      <w:pPr>
        <w:spacing w:after="0"/>
        <w:ind w:firstLine="709"/>
        <w:jc w:val="both"/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2) место, дату и время начала, а также дату и время окончания приема заявок и документов;</w:t>
      </w:r>
    </w:p>
    <w:p w14:paraId="4827F58B" w14:textId="77777777" w:rsidR="003329EC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форму заявки согласно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приложению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6674AE84" w14:textId="7322591A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Pr="00BA0609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Финансирование реализации проектов ин</w:t>
      </w:r>
      <w:r w:rsidR="00B3497C" w:rsidRPr="00BA060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0609">
        <w:rPr>
          <w:rFonts w:ascii="Times New Roman" w:eastAsia="Times New Roman" w:hAnsi="Times New Roman" w:cs="Times New Roman"/>
          <w:sz w:val="28"/>
          <w:szCs w:val="28"/>
        </w:rPr>
        <w:t>циативных групп включает в себя</w:t>
      </w:r>
      <w:r w:rsidR="00BA0609" w:rsidRPr="00BA0609">
        <w:rPr>
          <w:rFonts w:ascii="Times New Roman" w:eastAsia="Times New Roman" w:hAnsi="Times New Roman" w:cs="Times New Roman"/>
          <w:sz w:val="28"/>
          <w:szCs w:val="28"/>
        </w:rPr>
        <w:t xml:space="preserve"> средства </w:t>
      </w:r>
      <w:r w:rsidR="004443DC" w:rsidRPr="00BA0609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BA0609" w:rsidRPr="00BA060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443DC" w:rsidRPr="00BA0609"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Ленинградской области и </w:t>
      </w:r>
      <w:r w:rsidRPr="00BA0609">
        <w:rPr>
          <w:rFonts w:ascii="Times New Roman" w:eastAsia="Times New Roman" w:hAnsi="Times New Roman" w:cs="Times New Roman"/>
          <w:sz w:val="28"/>
          <w:szCs w:val="28"/>
        </w:rPr>
        <w:t xml:space="preserve">софинансирование </w:t>
      </w:r>
      <w:r w:rsidR="00BA0609" w:rsidRPr="00BA060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443DC" w:rsidRPr="00BA060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A0609" w:rsidRPr="00BA0609"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r w:rsidR="00B3497C" w:rsidRPr="00BA0609">
        <w:rPr>
          <w:rFonts w:ascii="Times New Roman" w:hAnsi="Times New Roman" w:cs="Times New Roman"/>
          <w:sz w:val="28"/>
          <w:szCs w:val="28"/>
        </w:rPr>
        <w:t>Гатчинск</w:t>
      </w:r>
      <w:r w:rsidR="00BA0609" w:rsidRPr="00BA0609">
        <w:rPr>
          <w:rFonts w:ascii="Times New Roman" w:hAnsi="Times New Roman" w:cs="Times New Roman"/>
          <w:sz w:val="28"/>
          <w:szCs w:val="28"/>
        </w:rPr>
        <w:t>ого</w:t>
      </w:r>
      <w:r w:rsidR="00B3497C" w:rsidRPr="00BA060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A0609" w:rsidRPr="00BA0609">
        <w:rPr>
          <w:rFonts w:ascii="Times New Roman" w:hAnsi="Times New Roman" w:cs="Times New Roman"/>
          <w:sz w:val="28"/>
          <w:szCs w:val="28"/>
        </w:rPr>
        <w:t>ого</w:t>
      </w:r>
      <w:r w:rsidR="00B3497C" w:rsidRPr="00BA060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A0609" w:rsidRPr="00BA0609">
        <w:rPr>
          <w:rFonts w:ascii="Times New Roman" w:hAnsi="Times New Roman" w:cs="Times New Roman"/>
          <w:sz w:val="28"/>
          <w:szCs w:val="28"/>
        </w:rPr>
        <w:t>а</w:t>
      </w:r>
      <w:r w:rsidR="00B3497C" w:rsidRPr="00BA0609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BA0609">
        <w:rPr>
          <w:rFonts w:ascii="Times New Roman" w:eastAsia="Times New Roman" w:hAnsi="Times New Roman" w:cs="Times New Roman"/>
          <w:sz w:val="28"/>
          <w:szCs w:val="28"/>
        </w:rPr>
        <w:t>, предельный уровень которого установлен правовым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 актом Правительства Ленинградской области на соответствующий финансовый год.</w:t>
      </w:r>
    </w:p>
    <w:p w14:paraId="2557F76A" w14:textId="16A3F5B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 4.</w:t>
      </w:r>
      <w:r w:rsidR="002D6A0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. Заявка и документы, оформленные в соответствии с требованиями Постановления Правительства Ленинградской области от 14.11.2013 года № 399, направляются </w:t>
      </w:r>
      <w:r w:rsidR="00B3497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 w:rsidR="00B3497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 в адрес комитета по молодежной политике Ленинградской области в системе электронного документооборота Ленинградской области, а также в прошитом, пронумерованном и скрепленном печатью администрации муниципального образования виде на бумажном носителе нарочным в пределах срока приема заявок комитетом по молодежной политике Ленинградской области от муниципальных образований Ленинградской области. </w:t>
      </w:r>
    </w:p>
    <w:p w14:paraId="3ABB61D8" w14:textId="77777777" w:rsidR="003329EC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DCAA20" w14:textId="77777777" w:rsidR="00766260" w:rsidRDefault="00766260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777493" w14:textId="77777777" w:rsidR="00766260" w:rsidRPr="00E471C8" w:rsidRDefault="00766260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A5681F" w14:textId="77777777" w:rsidR="003329EC" w:rsidRPr="00E471C8" w:rsidRDefault="003329EC" w:rsidP="003329E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b/>
          <w:bCs/>
          <w:sz w:val="28"/>
          <w:szCs w:val="28"/>
        </w:rPr>
        <w:t>5. Муниципальная экспертная комиссия</w:t>
      </w:r>
    </w:p>
    <w:p w14:paraId="01984023" w14:textId="7777777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E12E25" w14:textId="03F37DED" w:rsidR="003329EC" w:rsidRPr="00CC779C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9C">
        <w:rPr>
          <w:rFonts w:ascii="Times New Roman" w:eastAsia="Times New Roman" w:hAnsi="Times New Roman" w:cs="Times New Roman"/>
          <w:sz w:val="28"/>
          <w:szCs w:val="28"/>
        </w:rPr>
        <w:t xml:space="preserve">5.1. Состав и положение о муниципальной экспертной комиссии </w:t>
      </w:r>
      <w:proofErr w:type="gramStart"/>
      <w:r w:rsidRPr="00CC779C">
        <w:rPr>
          <w:rFonts w:ascii="Times New Roman" w:eastAsia="Times New Roman" w:hAnsi="Times New Roman" w:cs="Times New Roman"/>
          <w:sz w:val="28"/>
          <w:szCs w:val="28"/>
        </w:rPr>
        <w:t xml:space="preserve">утверждается </w:t>
      </w:r>
      <w:r w:rsidR="002D6A05" w:rsidRPr="00CC779C">
        <w:rPr>
          <w:rFonts w:ascii="Times New Roman" w:eastAsia="Times New Roman" w:hAnsi="Times New Roman" w:cs="Times New Roman"/>
          <w:sz w:val="28"/>
          <w:szCs w:val="28"/>
        </w:rPr>
        <w:t xml:space="preserve"> нормативно</w:t>
      </w:r>
      <w:proofErr w:type="gramEnd"/>
      <w:r w:rsidR="002D6A05" w:rsidRPr="00CC779C">
        <w:rPr>
          <w:rFonts w:ascii="Times New Roman" w:eastAsia="Times New Roman" w:hAnsi="Times New Roman" w:cs="Times New Roman"/>
          <w:sz w:val="28"/>
          <w:szCs w:val="28"/>
        </w:rPr>
        <w:t>-правовым актом</w:t>
      </w:r>
      <w:r w:rsidRPr="00CC779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B3497C" w:rsidRPr="00CC779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CC77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B41A76" w14:textId="4144CE20" w:rsidR="003329EC" w:rsidRPr="00CC779C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9C">
        <w:rPr>
          <w:rFonts w:ascii="Times New Roman" w:eastAsia="Times New Roman" w:hAnsi="Times New Roman" w:cs="Times New Roman"/>
          <w:sz w:val="28"/>
          <w:szCs w:val="28"/>
        </w:rPr>
        <w:t>5.2. В состав муниципальной экспертной коми</w:t>
      </w:r>
      <w:r w:rsidR="00B3497C" w:rsidRPr="00CC779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C779C">
        <w:rPr>
          <w:rFonts w:ascii="Times New Roman" w:eastAsia="Times New Roman" w:hAnsi="Times New Roman" w:cs="Times New Roman"/>
          <w:sz w:val="28"/>
          <w:szCs w:val="28"/>
        </w:rPr>
        <w:t xml:space="preserve">сии включаются представители Администрации </w:t>
      </w:r>
      <w:r w:rsidR="00B3497C" w:rsidRPr="00CC779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CC779C">
        <w:rPr>
          <w:rFonts w:ascii="Times New Roman" w:eastAsia="Times New Roman" w:hAnsi="Times New Roman" w:cs="Times New Roman"/>
          <w:sz w:val="28"/>
          <w:szCs w:val="28"/>
        </w:rPr>
        <w:t>, депутаты</w:t>
      </w:r>
      <w:r w:rsidR="00B3497C" w:rsidRPr="00CC7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97C" w:rsidRPr="00CC779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CC779C">
        <w:rPr>
          <w:rFonts w:ascii="Times New Roman" w:eastAsia="Times New Roman" w:hAnsi="Times New Roman" w:cs="Times New Roman"/>
          <w:sz w:val="28"/>
          <w:szCs w:val="28"/>
        </w:rPr>
        <w:t>, представители молодежных консультативных органов и общественных организаций, а также иные лица, участие которых в составе комиссии не повлечет за собой конфликт интересов.</w:t>
      </w:r>
    </w:p>
    <w:p w14:paraId="7567D7B6" w14:textId="2F32AFB6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79C">
        <w:rPr>
          <w:rFonts w:ascii="Times New Roman" w:eastAsia="Times New Roman" w:hAnsi="Times New Roman" w:cs="Times New Roman"/>
          <w:sz w:val="28"/>
          <w:szCs w:val="28"/>
        </w:rPr>
        <w:t>5.3. Муниципальная экспертная комиссия рассматривает заявки и документы инициативных групп, формирует и утверждает муниципальный реестр проектов на заседании муниципальной экспертной комиссии в соответствии с утвержденными критериями оценки проектов (Приложение 2</w:t>
      </w:r>
      <w:r w:rsidR="002D6A05" w:rsidRPr="00CC779C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gramStart"/>
      <w:r w:rsidR="002D6A05" w:rsidRPr="00CC779C">
        <w:rPr>
          <w:rFonts w:ascii="Times New Roman" w:eastAsia="Times New Roman" w:hAnsi="Times New Roman" w:cs="Times New Roman"/>
          <w:sz w:val="28"/>
          <w:szCs w:val="28"/>
        </w:rPr>
        <w:t xml:space="preserve">порядку </w:t>
      </w:r>
      <w:r w:rsidRPr="00CC779C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CC77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CB5FD3" w14:textId="7777777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27F20D" w14:textId="77777777" w:rsidR="003329EC" w:rsidRPr="00E471C8" w:rsidRDefault="003329EC" w:rsidP="003329E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Критерии оценки и формирование реестра проектов </w:t>
      </w:r>
    </w:p>
    <w:p w14:paraId="7B7DB2BD" w14:textId="77777777" w:rsidR="003329EC" w:rsidRPr="00E471C8" w:rsidRDefault="003329EC" w:rsidP="003329E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3EEA95" w14:textId="25AEBEAC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6.1. Проекты инициативных групп оцениваются каждым членом муниципальной экспертной комиссии на основании утвержде</w:t>
      </w:r>
      <w:r w:rsidR="00766260">
        <w:rPr>
          <w:rFonts w:ascii="Times New Roman" w:eastAsia="Times New Roman" w:hAnsi="Times New Roman" w:cs="Times New Roman"/>
          <w:sz w:val="28"/>
          <w:szCs w:val="28"/>
        </w:rPr>
        <w:t>нных критериев оценки проектов.</w:t>
      </w:r>
    </w:p>
    <w:p w14:paraId="28BA1B97" w14:textId="7777777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6.2. Проекты ранжируются по сумме полученных баллов.</w:t>
      </w:r>
    </w:p>
    <w:p w14:paraId="06C131F2" w14:textId="2BCBBFF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6.3.</w:t>
      </w:r>
      <w:r w:rsidR="003B4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Муниципальный реестр включает в себя ранжированный список проектов и утверждается протоколом муниципальной экспертной комиссии.</w:t>
      </w:r>
    </w:p>
    <w:p w14:paraId="3CA5CC55" w14:textId="1E869340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6.4.</w:t>
      </w:r>
      <w:r w:rsidR="003B4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Информация о муниципальном реестре публикуется на официальном сайте Администрации.</w:t>
      </w:r>
    </w:p>
    <w:p w14:paraId="3F9CB44B" w14:textId="7777777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BD6BCC" w14:textId="77777777" w:rsidR="003329EC" w:rsidRPr="00E471C8" w:rsidRDefault="003329EC" w:rsidP="003329E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b/>
          <w:bCs/>
          <w:sz w:val="28"/>
          <w:szCs w:val="28"/>
        </w:rPr>
        <w:t>7. Заключительные положения</w:t>
      </w:r>
    </w:p>
    <w:p w14:paraId="72DD670B" w14:textId="77777777" w:rsidR="003329EC" w:rsidRPr="00E471C8" w:rsidRDefault="003329EC" w:rsidP="00332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C70D9A" w14:textId="77777777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>7.1. Проекты инициативных групп, прошедшие муниципальный этап, направляются на конкурсный отбор муниципальных образований Ленинградской области для предоставления субсидии на реализацию проектов молодежного инициативного бюджетирования.</w:t>
      </w:r>
    </w:p>
    <w:p w14:paraId="1961A97C" w14:textId="42D14912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7.2. Процесс и итоги реализации проектов на территории </w:t>
      </w:r>
      <w:r w:rsidR="00B3497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 подлежат публичному освещению на официальном сайте Администрации </w:t>
      </w:r>
      <w:r w:rsidR="00B3497C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Гатчинский муниципальный округ Ленинградской области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AFBA09" w14:textId="0F45AFE2" w:rsidR="003329EC" w:rsidRPr="00E471C8" w:rsidRDefault="003329EC" w:rsidP="003329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7.3. Контроль за реализацией настоящего Порядка осуществляет </w:t>
      </w:r>
      <w:r w:rsidR="009665F4" w:rsidRPr="009665F4">
        <w:rPr>
          <w:rFonts w:ascii="Times New Roman" w:eastAsia="Times New Roman" w:hAnsi="Times New Roman" w:cs="Times New Roman"/>
          <w:sz w:val="28"/>
          <w:szCs w:val="28"/>
        </w:rPr>
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</w:r>
      <w:r w:rsidRPr="009665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80C9C1" w14:textId="77777777" w:rsidR="003329EC" w:rsidRPr="00E471C8" w:rsidRDefault="003329EC" w:rsidP="003329EC">
      <w:pPr>
        <w:rPr>
          <w:rFonts w:ascii="Times New Roman" w:hAnsi="Times New Roman" w:cs="Times New Roman"/>
          <w:sz w:val="28"/>
          <w:szCs w:val="28"/>
        </w:rPr>
      </w:pPr>
      <w:r w:rsidRPr="00E471C8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708F4D2B" w14:textId="77777777" w:rsidR="003329EC" w:rsidRPr="000B366A" w:rsidRDefault="003329EC" w:rsidP="003329E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5BD8A8D9" w14:textId="77777777" w:rsidR="000B366A" w:rsidRDefault="000B366A" w:rsidP="000B36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Порядку </w:t>
      </w: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</w:p>
    <w:p w14:paraId="1FF8E350" w14:textId="77777777" w:rsidR="000B366A" w:rsidRDefault="000B366A" w:rsidP="000B36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и проведения муниципального </w:t>
      </w:r>
    </w:p>
    <w:p w14:paraId="57D2816B" w14:textId="77777777" w:rsidR="000B366A" w:rsidRDefault="000B366A" w:rsidP="000B36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>этапа молодежного инициативного</w:t>
      </w:r>
    </w:p>
    <w:p w14:paraId="5E3D122E" w14:textId="77777777" w:rsidR="000B366A" w:rsidRDefault="000B366A" w:rsidP="000B36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 бюджетирования на территории </w:t>
      </w:r>
    </w:p>
    <w:p w14:paraId="633A89D2" w14:textId="77777777" w:rsidR="000B366A" w:rsidRDefault="000B366A" w:rsidP="000B36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6A18291E" w14:textId="77777777" w:rsidR="000B366A" w:rsidRDefault="000B366A" w:rsidP="000B36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Гатчинский муниципальный округ </w:t>
      </w:r>
    </w:p>
    <w:p w14:paraId="09FA2135" w14:textId="3BEE5185" w:rsidR="000B366A" w:rsidRPr="000B366A" w:rsidRDefault="000B366A" w:rsidP="000B36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14:paraId="44906E58" w14:textId="64D99370" w:rsidR="003329EC" w:rsidRPr="000B366A" w:rsidRDefault="003329EC" w:rsidP="003329E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766425" w14:textId="40BA2B31" w:rsidR="003329EC" w:rsidRDefault="003329EC" w:rsidP="003329EC">
      <w:pPr>
        <w:pStyle w:val="ConsPlusNormal"/>
        <w:rPr>
          <w:rFonts w:ascii="Times New Roman" w:hAnsi="Times New Roman" w:cs="Times New Roman"/>
        </w:rPr>
      </w:pPr>
    </w:p>
    <w:p w14:paraId="67ECB72E" w14:textId="77777777" w:rsidR="003329EC" w:rsidRDefault="003329EC" w:rsidP="003329EC">
      <w:pPr>
        <w:pStyle w:val="ConsPlusNormal"/>
        <w:rPr>
          <w:rFonts w:ascii="Times New Roman" w:hAnsi="Times New Roman" w:cs="Times New Roman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3329EC" w:rsidRPr="00E471C8" w14:paraId="0A8EDC05" w14:textId="77777777" w:rsidTr="008D4B8D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3C5472" w14:textId="0CA9DA6B" w:rsidR="003329EC" w:rsidRDefault="000B366A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undefined"/>
            <w:bookmarkEnd w:id="1"/>
            <w:r>
              <w:rPr>
                <w:rFonts w:ascii="Times New Roman" w:hAnsi="Times New Roman" w:cs="Times New Roman"/>
              </w:rPr>
              <w:t>ФОРМА ЗАЯВКИ</w:t>
            </w:r>
          </w:p>
          <w:p w14:paraId="48809977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этапе </w:t>
            </w:r>
          </w:p>
          <w:p w14:paraId="78A31FCC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молодежного инициативного бюджетирования на территории</w:t>
            </w:r>
            <w:r w:rsidR="00B3497C">
              <w:t xml:space="preserve"> </w:t>
            </w:r>
            <w:r w:rsidR="00B3497C" w:rsidRPr="00B3497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Гатчинский муниципальный округ Ленинградской области</w:t>
            </w:r>
          </w:p>
          <w:p w14:paraId="6F404EEF" w14:textId="77777777" w:rsidR="008D4B8D" w:rsidRDefault="008D4B8D" w:rsidP="00332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11F89" w14:textId="77777777" w:rsidR="008D4B8D" w:rsidRDefault="008D4B8D" w:rsidP="00332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12BCA" w14:textId="77777777" w:rsidR="008D4B8D" w:rsidRDefault="008D4B8D" w:rsidP="008D4B8D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проекта молодежного инициативного бюджетирования (далее - проект):</w:t>
            </w:r>
          </w:p>
          <w:p w14:paraId="7BE2594C" w14:textId="77777777" w:rsidR="008D4B8D" w:rsidRDefault="008D4B8D" w:rsidP="00430C7F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D4B8D">
              <w:rPr>
                <w:rFonts w:ascii="Times New Roman" w:hAnsi="Times New Roman" w:cs="Times New Roman"/>
              </w:rPr>
              <w:t xml:space="preserve">Место реализации проекта </w:t>
            </w:r>
          </w:p>
          <w:p w14:paraId="114276DD" w14:textId="44D666CC" w:rsidR="008D4B8D" w:rsidRDefault="008D4B8D" w:rsidP="008D4B8D">
            <w:pPr>
              <w:pStyle w:val="ConsPlusNormal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D4B8D">
              <w:rPr>
                <w:rFonts w:ascii="Times New Roman" w:hAnsi="Times New Roman" w:cs="Times New Roman"/>
              </w:rPr>
              <w:t>Муниципальное образование Ленинградской области:</w:t>
            </w:r>
          </w:p>
          <w:p w14:paraId="2A34C0D5" w14:textId="78926371" w:rsidR="008D4B8D" w:rsidRDefault="008D4B8D" w:rsidP="008D4B8D">
            <w:pPr>
              <w:pStyle w:val="ConsPlusNormal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Населенный пункт (в том числе фактический адрес реализации проекта):</w:t>
            </w:r>
          </w:p>
          <w:p w14:paraId="099C0617" w14:textId="77777777" w:rsidR="008D4B8D" w:rsidRPr="008D4B8D" w:rsidRDefault="008D4B8D" w:rsidP="008D4B8D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D4B8D">
              <w:rPr>
                <w:rFonts w:ascii="Times New Roman" w:hAnsi="Times New Roman" w:cs="Times New Roman"/>
              </w:rPr>
              <w:t>3. Описание проекта</w:t>
            </w:r>
          </w:p>
          <w:p w14:paraId="18AE904B" w14:textId="14013E50" w:rsidR="008D4B8D" w:rsidRDefault="008D4B8D" w:rsidP="008D4B8D">
            <w:pPr>
              <w:pStyle w:val="ConsPlusNormal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D4B8D">
              <w:rPr>
                <w:rFonts w:ascii="Times New Roman" w:hAnsi="Times New Roman" w:cs="Times New Roman"/>
              </w:rPr>
              <w:t>Тип проекта согласно пункту 3.2 Порядка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бюджетирования:</w:t>
            </w:r>
          </w:p>
          <w:p w14:paraId="0E1D4589" w14:textId="243FAB1E" w:rsidR="008D4B8D" w:rsidRDefault="008D4B8D" w:rsidP="008D4B8D">
            <w:pPr>
              <w:pStyle w:val="ConsPlusNormal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проекта:</w:t>
            </w:r>
          </w:p>
          <w:p w14:paraId="39946CA6" w14:textId="17DA9864" w:rsidR="008D4B8D" w:rsidRDefault="008D4B8D" w:rsidP="008D4B8D">
            <w:pPr>
              <w:pStyle w:val="ConsPlusNormal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проекта:</w:t>
            </w:r>
          </w:p>
          <w:p w14:paraId="088C5468" w14:textId="2A0C70BF" w:rsidR="008D4B8D" w:rsidRDefault="008D4B8D" w:rsidP="008D4B8D">
            <w:pPr>
              <w:pStyle w:val="ConsPlusNormal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Актуальность проекта (в том числе описание проблемы, на решение которой направлен проект (описание значимости проекта для населения соответствующего муниципального образования Ленинградской области, описание сути проблемы, ее негативных социально-экономических последствий, текущего состояния объекта общественной инфраструктуры, предусмотренного проектом, и т.д.)</w:t>
            </w:r>
          </w:p>
        </w:tc>
      </w:tr>
      <w:tr w:rsidR="003329EC" w:rsidRPr="00E471C8" w14:paraId="2A06F157" w14:textId="77777777" w:rsidTr="008D4B8D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D1B484" w14:textId="3A4E2BB3" w:rsidR="003329EC" w:rsidRDefault="008D4B8D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329EC">
              <w:rPr>
                <w:rFonts w:ascii="Times New Roman" w:hAnsi="Times New Roman" w:cs="Times New Roman"/>
              </w:rPr>
              <w:t>3.5. Виды расходов на реализацию проекта:</w:t>
            </w:r>
          </w:p>
        </w:tc>
      </w:tr>
      <w:tr w:rsidR="003329EC" w14:paraId="58BF0AB1" w14:textId="77777777" w:rsidTr="008D4B8D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66935" w14:textId="77777777" w:rsidR="003329EC" w:rsidRDefault="003329EC" w:rsidP="0033253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1</w:t>
            </w:r>
          </w:p>
        </w:tc>
      </w:tr>
    </w:tbl>
    <w:p w14:paraId="340A0CA1" w14:textId="77777777" w:rsidR="003329EC" w:rsidRDefault="003329EC" w:rsidP="003329EC">
      <w:pPr>
        <w:pStyle w:val="ConsPlusNormal"/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706"/>
        <w:gridCol w:w="1644"/>
        <w:gridCol w:w="2802"/>
      </w:tblGrid>
      <w:tr w:rsidR="003329EC" w14:paraId="16503380" w14:textId="77777777" w:rsidTr="008D4B8D">
        <w:tc>
          <w:tcPr>
            <w:tcW w:w="624" w:type="dxa"/>
          </w:tcPr>
          <w:p w14:paraId="00935EA6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706" w:type="dxa"/>
          </w:tcPr>
          <w:p w14:paraId="30A2B7D5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работ (услуг)</w:t>
            </w:r>
          </w:p>
        </w:tc>
        <w:tc>
          <w:tcPr>
            <w:tcW w:w="1644" w:type="dxa"/>
          </w:tcPr>
          <w:p w14:paraId="6D7342B0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 стоимость, рублей</w:t>
            </w:r>
          </w:p>
        </w:tc>
        <w:tc>
          <w:tcPr>
            <w:tcW w:w="2802" w:type="dxa"/>
          </w:tcPr>
          <w:p w14:paraId="79D25D3F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3329EC" w:rsidRPr="00E471C8" w14:paraId="666957C5" w14:textId="77777777" w:rsidTr="008D4B8D">
        <w:tc>
          <w:tcPr>
            <w:tcW w:w="624" w:type="dxa"/>
          </w:tcPr>
          <w:p w14:paraId="1DD4617C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6" w:type="dxa"/>
          </w:tcPr>
          <w:p w14:paraId="77AC9D6C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Ремонтно-строительные работы (в соответствии со сметой)</w:t>
            </w:r>
          </w:p>
        </w:tc>
        <w:tc>
          <w:tcPr>
            <w:tcW w:w="1644" w:type="dxa"/>
          </w:tcPr>
          <w:p w14:paraId="34202E19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51954448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:rsidRPr="00E471C8" w14:paraId="1B2DBB25" w14:textId="77777777" w:rsidTr="008D4B8D">
        <w:tc>
          <w:tcPr>
            <w:tcW w:w="624" w:type="dxa"/>
          </w:tcPr>
          <w:p w14:paraId="725903B2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6" w:type="dxa"/>
          </w:tcPr>
          <w:p w14:paraId="5BEFA96A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материалов (кроме тех, которые учтены в строке "ремонтно-строительные работы")</w:t>
            </w:r>
          </w:p>
        </w:tc>
        <w:tc>
          <w:tcPr>
            <w:tcW w:w="1644" w:type="dxa"/>
          </w:tcPr>
          <w:p w14:paraId="14433B20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723FF883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:rsidRPr="00E471C8" w14:paraId="0BED95A0" w14:textId="77777777" w:rsidTr="008D4B8D">
        <w:tc>
          <w:tcPr>
            <w:tcW w:w="624" w:type="dxa"/>
          </w:tcPr>
          <w:p w14:paraId="4471302A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6" w:type="dxa"/>
          </w:tcPr>
          <w:p w14:paraId="45519E2A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оборудования и техники (кроме того, которое учтено в строке "ремонтно-строительные работы")</w:t>
            </w:r>
          </w:p>
        </w:tc>
        <w:tc>
          <w:tcPr>
            <w:tcW w:w="1644" w:type="dxa"/>
          </w:tcPr>
          <w:p w14:paraId="672D821A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57E51F46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14:paraId="3CC03EAF" w14:textId="77777777" w:rsidTr="008D4B8D">
        <w:tc>
          <w:tcPr>
            <w:tcW w:w="624" w:type="dxa"/>
          </w:tcPr>
          <w:p w14:paraId="3491E2C2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6" w:type="dxa"/>
          </w:tcPr>
          <w:p w14:paraId="5BB4F8D4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услуг</w:t>
            </w:r>
          </w:p>
        </w:tc>
        <w:tc>
          <w:tcPr>
            <w:tcW w:w="1644" w:type="dxa"/>
          </w:tcPr>
          <w:p w14:paraId="48BABA60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3E8CDB27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14:paraId="380F81C2" w14:textId="77777777" w:rsidTr="008D4B8D">
        <w:tc>
          <w:tcPr>
            <w:tcW w:w="624" w:type="dxa"/>
          </w:tcPr>
          <w:p w14:paraId="36319F69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706" w:type="dxa"/>
          </w:tcPr>
          <w:p w14:paraId="28BD3ED6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контроль</w:t>
            </w:r>
          </w:p>
        </w:tc>
        <w:tc>
          <w:tcPr>
            <w:tcW w:w="1644" w:type="dxa"/>
          </w:tcPr>
          <w:p w14:paraId="7F205A5A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17371AE5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14:paraId="0D2B1378" w14:textId="77777777" w:rsidTr="008D4B8D">
        <w:tc>
          <w:tcPr>
            <w:tcW w:w="624" w:type="dxa"/>
          </w:tcPr>
          <w:p w14:paraId="45F1BCA7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6" w:type="dxa"/>
          </w:tcPr>
          <w:p w14:paraId="65DF2FF4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644" w:type="dxa"/>
          </w:tcPr>
          <w:p w14:paraId="3E3F82F3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258F7FEB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14:paraId="23CC0489" w14:textId="77777777" w:rsidTr="008D4B8D">
        <w:tc>
          <w:tcPr>
            <w:tcW w:w="5330" w:type="dxa"/>
            <w:gridSpan w:val="2"/>
          </w:tcPr>
          <w:p w14:paraId="4896A5CE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44" w:type="dxa"/>
          </w:tcPr>
          <w:p w14:paraId="5663A70D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480C880C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4D6BCE1" w14:textId="01EA83B0" w:rsidR="003329EC" w:rsidRDefault="003B5A9E" w:rsidP="003B5A9E">
      <w:pPr>
        <w:pStyle w:val="ConsPlusNormal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Ожидаемые результаты:</w:t>
      </w:r>
      <w:r w:rsidRPr="003B5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(описание конкретных изменений в муниципальном образовании области, к которым приведет реализация проекта, по возможности – их количественная характеристика)</w:t>
      </w:r>
    </w:p>
    <w:p w14:paraId="4CBCD106" w14:textId="65EF98E8" w:rsidR="003B5A9E" w:rsidRDefault="003B5A9E" w:rsidP="003B5A9E">
      <w:pPr>
        <w:pStyle w:val="ConsPlusNormal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Благополучатели проекта:</w:t>
      </w:r>
      <w:r w:rsidRPr="003B5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(описание групп населения, которые регулярно будут пользоваться</w:t>
      </w:r>
      <w:r w:rsidRPr="003B5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результатами выполненного проекта)</w:t>
      </w:r>
    </w:p>
    <w:p w14:paraId="6F76B7E7" w14:textId="387A1659" w:rsidR="003B5A9E" w:rsidRDefault="003B5A9E" w:rsidP="003B5A9E">
      <w:pPr>
        <w:pStyle w:val="ConsPlusNormal"/>
        <w:ind w:left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 благополучателей (человек):</w:t>
      </w:r>
    </w:p>
    <w:p w14:paraId="41C2F67C" w14:textId="5F422D7C" w:rsidR="003B5A9E" w:rsidRDefault="003B5A9E" w:rsidP="003B5A9E">
      <w:pPr>
        <w:pStyle w:val="ConsPlusNormal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реализации проекта:</w:t>
      </w:r>
    </w:p>
    <w:p w14:paraId="08D7C9C3" w14:textId="4D1A501A" w:rsidR="003B5A9E" w:rsidRDefault="003B5A9E" w:rsidP="003B5A9E">
      <w:pPr>
        <w:pStyle w:val="ConsPlusNormal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проектной команде:</w:t>
      </w:r>
    </w:p>
    <w:p w14:paraId="4EA6D34F" w14:textId="5A5C6A0C" w:rsidR="003B5A9E" w:rsidRDefault="003B5A9E" w:rsidP="003B5A9E">
      <w:pPr>
        <w:pStyle w:val="ConsPlusNormal"/>
        <w:ind w:left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капитан проектной команды (фамилия, имя, отчество)</w:t>
      </w:r>
    </w:p>
    <w:p w14:paraId="265D407A" w14:textId="10055E4C" w:rsidR="003B5A9E" w:rsidRDefault="003B5A9E" w:rsidP="003B5A9E">
      <w:pPr>
        <w:pStyle w:val="ConsPlusNormal"/>
        <w:ind w:left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</w:t>
      </w:r>
    </w:p>
    <w:p w14:paraId="68579745" w14:textId="035311AE" w:rsidR="003B5A9E" w:rsidRDefault="003B5A9E" w:rsidP="003B5A9E">
      <w:pPr>
        <w:pStyle w:val="ConsPlusNormal"/>
        <w:ind w:left="64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e-mail</w:t>
      </w:r>
      <w:proofErr w:type="spellEnd"/>
    </w:p>
    <w:p w14:paraId="7645EDBF" w14:textId="73BE9ED0" w:rsidR="003B5A9E" w:rsidRDefault="003B5A9E" w:rsidP="003B5A9E">
      <w:pPr>
        <w:pStyle w:val="ConsPlusNormal"/>
        <w:ind w:left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численность команды (человек)</w:t>
      </w:r>
    </w:p>
    <w:p w14:paraId="0B8A2B2B" w14:textId="6B21F601" w:rsidR="003B5A9E" w:rsidRDefault="003B5A9E" w:rsidP="003B5A9E">
      <w:pPr>
        <w:pStyle w:val="ConsPlusNormal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Смета (описание видов расходов и их стоимости):</w:t>
      </w:r>
    </w:p>
    <w:p w14:paraId="48B7C02A" w14:textId="77777777" w:rsidR="003B5A9E" w:rsidRDefault="003B5A9E" w:rsidP="003B5A9E">
      <w:pPr>
        <w:pStyle w:val="ConsPlusNormal"/>
        <w:rPr>
          <w:rFonts w:ascii="Times New Roman" w:hAnsi="Times New Roman" w:cs="Times New Roman"/>
        </w:rPr>
      </w:pPr>
    </w:p>
    <w:p w14:paraId="4EA07820" w14:textId="18BEE4AB" w:rsidR="003329EC" w:rsidRDefault="003B5A9E" w:rsidP="003329EC">
      <w:pPr>
        <w:pStyle w:val="ConsPlusNormal"/>
        <w:rPr>
          <w:rFonts w:ascii="Times New Roman" w:hAnsi="Times New Roman" w:cs="Times New Roman"/>
        </w:rPr>
      </w:pPr>
      <w:r w:rsidRPr="003B5A9E">
        <w:rPr>
          <w:rFonts w:ascii="Times New Roman" w:hAnsi="Times New Roman" w:cs="Times New Roman"/>
        </w:rPr>
        <w:t>Таблица 3</w:t>
      </w:r>
      <w:r>
        <w:rPr>
          <w:rFonts w:ascii="Times New Roman" w:hAnsi="Times New Roman" w:cs="Times New Roman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199"/>
        <w:gridCol w:w="1134"/>
        <w:gridCol w:w="1275"/>
        <w:gridCol w:w="1252"/>
        <w:gridCol w:w="1587"/>
      </w:tblGrid>
      <w:tr w:rsidR="003329EC" w14:paraId="300B3A26" w14:textId="77777777" w:rsidTr="003B5A9E">
        <w:tc>
          <w:tcPr>
            <w:tcW w:w="624" w:type="dxa"/>
          </w:tcPr>
          <w:p w14:paraId="7D2D32BF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99" w:type="dxa"/>
          </w:tcPr>
          <w:p w14:paraId="4A00C265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</w:tcPr>
          <w:p w14:paraId="1A2E8405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1275" w:type="dxa"/>
          </w:tcPr>
          <w:p w14:paraId="058B79CE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52" w:type="dxa"/>
          </w:tcPr>
          <w:p w14:paraId="52CC79F9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единицу, рублей</w:t>
            </w:r>
          </w:p>
        </w:tc>
        <w:tc>
          <w:tcPr>
            <w:tcW w:w="1587" w:type="dxa"/>
          </w:tcPr>
          <w:p w14:paraId="097030C2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 стоимость, рублей</w:t>
            </w:r>
          </w:p>
        </w:tc>
      </w:tr>
      <w:tr w:rsidR="003329EC" w14:paraId="3CC3D78E" w14:textId="77777777" w:rsidTr="003B5A9E">
        <w:tc>
          <w:tcPr>
            <w:tcW w:w="624" w:type="dxa"/>
          </w:tcPr>
          <w:p w14:paraId="39C29C12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9" w:type="dxa"/>
          </w:tcPr>
          <w:p w14:paraId="79EA3753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товаров (материалы, техника, оборудование),</w:t>
            </w:r>
          </w:p>
          <w:p w14:paraId="295974B9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</w:tcPr>
          <w:p w14:paraId="67DFA390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992BAA9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5D0F95B9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9EFBA1E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14:paraId="5F45D598" w14:textId="77777777" w:rsidTr="003B5A9E">
        <w:tc>
          <w:tcPr>
            <w:tcW w:w="624" w:type="dxa"/>
          </w:tcPr>
          <w:p w14:paraId="40314771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99" w:type="dxa"/>
          </w:tcPr>
          <w:p w14:paraId="3D8E8042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DB4563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D019F89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225229EE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51F5D29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14:paraId="6BA08A99" w14:textId="77777777" w:rsidTr="003B5A9E">
        <w:tc>
          <w:tcPr>
            <w:tcW w:w="624" w:type="dxa"/>
          </w:tcPr>
          <w:p w14:paraId="1520110C" w14:textId="08046D23" w:rsidR="003329EC" w:rsidRDefault="003B5A9E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99" w:type="dxa"/>
          </w:tcPr>
          <w:p w14:paraId="0A3AB142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AEF7CA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B64A672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1F5247BF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297262E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:rsidRPr="00E471C8" w14:paraId="265CC391" w14:textId="77777777" w:rsidTr="003B5A9E">
        <w:tc>
          <w:tcPr>
            <w:tcW w:w="624" w:type="dxa"/>
          </w:tcPr>
          <w:p w14:paraId="7CC28473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9" w:type="dxa"/>
          </w:tcPr>
          <w:p w14:paraId="4D6027BD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услуг, выполнение работ,</w:t>
            </w:r>
          </w:p>
          <w:p w14:paraId="7CE15027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</w:tcPr>
          <w:p w14:paraId="6ACCE7D8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1E73717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2E393D4E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64F1ABE8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14:paraId="49F2C33A" w14:textId="77777777" w:rsidTr="003B5A9E">
        <w:tc>
          <w:tcPr>
            <w:tcW w:w="624" w:type="dxa"/>
          </w:tcPr>
          <w:p w14:paraId="4FC754D0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99" w:type="dxa"/>
          </w:tcPr>
          <w:p w14:paraId="2D0D7FD0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ED16A4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78A87BE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388648BC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2A11D6E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14:paraId="3A4A32AF" w14:textId="77777777" w:rsidTr="003B5A9E">
        <w:tc>
          <w:tcPr>
            <w:tcW w:w="624" w:type="dxa"/>
          </w:tcPr>
          <w:p w14:paraId="14A13D35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3199" w:type="dxa"/>
          </w:tcPr>
          <w:p w14:paraId="08B5E483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0C294A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E98E275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4A3495E5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5E67418A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14:paraId="384D50D4" w14:textId="77777777" w:rsidTr="003B5A9E">
        <w:tc>
          <w:tcPr>
            <w:tcW w:w="3823" w:type="dxa"/>
            <w:gridSpan w:val="2"/>
          </w:tcPr>
          <w:p w14:paraId="4B873E76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14:paraId="1E741B5F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74AD191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3C56A182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627EDF67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922A9C3" w14:textId="77777777" w:rsidR="003329EC" w:rsidRDefault="003329EC" w:rsidP="003329EC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29"/>
        <w:gridCol w:w="3118"/>
        <w:gridCol w:w="7"/>
      </w:tblGrid>
      <w:tr w:rsidR="003329EC" w:rsidRPr="00E471C8" w14:paraId="0ED86543" w14:textId="77777777" w:rsidTr="00332537">
        <w:trPr>
          <w:gridAfter w:val="1"/>
          <w:wAfter w:w="7" w:type="dxa"/>
        </w:trPr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D76207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 Объем финансовых средств, необходимых для реализации проекта:</w:t>
            </w:r>
          </w:p>
        </w:tc>
      </w:tr>
      <w:tr w:rsidR="003329EC" w14:paraId="688C0121" w14:textId="77777777" w:rsidTr="00332537">
        <w:trPr>
          <w:gridAfter w:val="1"/>
          <w:wAfter w:w="7" w:type="dxa"/>
        </w:trPr>
        <w:tc>
          <w:tcPr>
            <w:tcW w:w="90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90E41E" w14:textId="77777777" w:rsidR="003329EC" w:rsidRDefault="003329EC" w:rsidP="0033253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4</w:t>
            </w:r>
          </w:p>
        </w:tc>
      </w:tr>
      <w:tr w:rsidR="003329EC" w14:paraId="64F6106D" w14:textId="77777777" w:rsidTr="003325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4" w:type="dxa"/>
          </w:tcPr>
          <w:p w14:paraId="46D979E7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329" w:type="dxa"/>
          </w:tcPr>
          <w:p w14:paraId="20266D49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источников</w:t>
            </w:r>
          </w:p>
        </w:tc>
        <w:tc>
          <w:tcPr>
            <w:tcW w:w="3120" w:type="dxa"/>
            <w:gridSpan w:val="2"/>
          </w:tcPr>
          <w:p w14:paraId="7D3B3F3D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рублей</w:t>
            </w:r>
          </w:p>
        </w:tc>
      </w:tr>
      <w:tr w:rsidR="003329EC" w:rsidRPr="00E471C8" w14:paraId="7E4C8845" w14:textId="77777777" w:rsidTr="003325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4" w:type="dxa"/>
          </w:tcPr>
          <w:p w14:paraId="4EE11CCF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14:paraId="2D1B0AAA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средств, необходимых на реализацию проекта, в том числе за счет:</w:t>
            </w:r>
          </w:p>
        </w:tc>
        <w:tc>
          <w:tcPr>
            <w:tcW w:w="3120" w:type="dxa"/>
            <w:gridSpan w:val="2"/>
          </w:tcPr>
          <w:p w14:paraId="0174F0F5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14:paraId="1DDB9881" w14:textId="77777777" w:rsidTr="003325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4" w:type="dxa"/>
          </w:tcPr>
          <w:p w14:paraId="5914B1C8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9" w:type="dxa"/>
          </w:tcPr>
          <w:p w14:paraId="09F52EA2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федерального бюджета</w:t>
            </w:r>
          </w:p>
        </w:tc>
        <w:tc>
          <w:tcPr>
            <w:tcW w:w="3120" w:type="dxa"/>
            <w:gridSpan w:val="2"/>
          </w:tcPr>
          <w:p w14:paraId="1E0AC2B0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14:paraId="7DB4EAD8" w14:textId="77777777" w:rsidTr="003325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4" w:type="dxa"/>
          </w:tcPr>
          <w:p w14:paraId="0C765A0B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9" w:type="dxa"/>
          </w:tcPr>
          <w:p w14:paraId="33690EEB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бюджета Ленинградской области</w:t>
            </w:r>
          </w:p>
        </w:tc>
        <w:tc>
          <w:tcPr>
            <w:tcW w:w="3120" w:type="dxa"/>
            <w:gridSpan w:val="2"/>
          </w:tcPr>
          <w:p w14:paraId="606E2CAE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:rsidRPr="00E471C8" w14:paraId="668BD1F2" w14:textId="77777777" w:rsidTr="003325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4" w:type="dxa"/>
          </w:tcPr>
          <w:p w14:paraId="20A2664B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9" w:type="dxa"/>
          </w:tcPr>
          <w:p w14:paraId="113B0E9C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бюджета муниципального образования Ленинградской области</w:t>
            </w:r>
          </w:p>
        </w:tc>
        <w:tc>
          <w:tcPr>
            <w:tcW w:w="3120" w:type="dxa"/>
            <w:gridSpan w:val="2"/>
          </w:tcPr>
          <w:p w14:paraId="21AC3577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14:paraId="33770A71" w14:textId="77777777" w:rsidTr="003325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953" w:type="dxa"/>
            <w:gridSpan w:val="2"/>
          </w:tcPr>
          <w:p w14:paraId="1D022834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3120" w:type="dxa"/>
            <w:gridSpan w:val="2"/>
          </w:tcPr>
          <w:p w14:paraId="76CD0CF5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8D85934" w14:textId="77777777" w:rsidR="003329EC" w:rsidRDefault="003329EC" w:rsidP="00D302B3">
      <w:pPr>
        <w:pStyle w:val="ConsPlusNormal"/>
        <w:pBdr>
          <w:bottom w:val="none" w:sz="4" w:space="1" w:color="000000"/>
        </w:pBd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8"/>
        <w:gridCol w:w="1543"/>
        <w:gridCol w:w="914"/>
        <w:gridCol w:w="1701"/>
        <w:gridCol w:w="340"/>
        <w:gridCol w:w="3345"/>
      </w:tblGrid>
      <w:tr w:rsidR="003329EC" w:rsidRPr="00E471C8" w14:paraId="09DD2FD9" w14:textId="77777777" w:rsidTr="0033253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E31D06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 и гарантирую, что вся информация, содержащаяся в настоящей заявке и в прилагаемых к ней документах, является подлинной и достоверной.</w:t>
            </w:r>
          </w:p>
        </w:tc>
      </w:tr>
      <w:tr w:rsidR="003329EC" w:rsidRPr="00E471C8" w14:paraId="4ACB9789" w14:textId="77777777" w:rsidTr="0033253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141F2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14:paraId="2BD3298C" w14:textId="77777777" w:rsidTr="00332537">
        <w:tc>
          <w:tcPr>
            <w:tcW w:w="36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814C91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инициативной группы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E6342CD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066A25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E22E5B5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14:paraId="18DA5B09" w14:textId="77777777" w:rsidTr="00332537">
        <w:tc>
          <w:tcPr>
            <w:tcW w:w="36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ED9CB3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A16BBF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AF6DBB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1175A0" w14:textId="77777777" w:rsidR="003329EC" w:rsidRDefault="003329EC" w:rsidP="00332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3329EC" w14:paraId="258C1EF4" w14:textId="77777777" w:rsidTr="0033253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E32EEE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14:paraId="151F2D19" w14:textId="77777777" w:rsidTr="00332537">
        <w:tc>
          <w:tcPr>
            <w:tcW w:w="27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8C3CDA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30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E07323E" w14:textId="77777777" w:rsidR="003329EC" w:rsidRDefault="003329EC" w:rsidP="003325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9EC" w14:paraId="6F4E5163" w14:textId="77777777" w:rsidTr="00332537">
        <w:tc>
          <w:tcPr>
            <w:tcW w:w="12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11D0E0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e-mail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843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E871571" w14:textId="77777777" w:rsidR="003329EC" w:rsidRDefault="003329EC" w:rsidP="003325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29EC" w14:paraId="37BDC2B8" w14:textId="77777777" w:rsidTr="0033253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952BCB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"___" ______________ 20___ года</w:t>
            </w:r>
          </w:p>
        </w:tc>
      </w:tr>
      <w:tr w:rsidR="003329EC" w14:paraId="1146CE12" w14:textId="77777777" w:rsidTr="0033253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E3DAA0" w14:textId="77777777" w:rsidR="003329EC" w:rsidRDefault="003329EC" w:rsidP="003325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329EC" w:rsidRPr="00E471C8" w14:paraId="4E25D49F" w14:textId="77777777" w:rsidTr="0033253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5C46E1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Примечание.</w:t>
            </w:r>
          </w:p>
          <w:p w14:paraId="4318045F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смету не включаются и не подлежат финансированию расходы:</w:t>
            </w:r>
          </w:p>
          <w:p w14:paraId="0B6C9A2A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не связанные с реализацией проекта;</w:t>
            </w:r>
          </w:p>
          <w:p w14:paraId="6062F514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на приобретение недвижимого имущества (включая земельные участки и автотранспортные средства);</w:t>
            </w:r>
          </w:p>
          <w:p w14:paraId="4F60E678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на содержание помещений, включая отопление, водоснабжение, электроснабжение, канализацию и оплату других эксплуатационных и коммунальных услуг (уборка, вывоз твердых бытовых отходов и иные);</w:t>
            </w:r>
          </w:p>
          <w:p w14:paraId="53765A24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на оплату труда штатных сотрудников;</w:t>
            </w:r>
          </w:p>
          <w:p w14:paraId="7E6CFB07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на командировочные расходы;</w:t>
            </w:r>
          </w:p>
          <w:p w14:paraId="35E74796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на погашение задолженности организаций, реализующих проект;</w:t>
            </w:r>
          </w:p>
          <w:p w14:paraId="04B20BB4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на уплату штрафов, пеней;</w:t>
            </w:r>
          </w:p>
          <w:p w14:paraId="3D77B36F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на оплату труда сотрудников государственных и муниципальных органов власти;</w:t>
            </w:r>
          </w:p>
          <w:p w14:paraId="342B8842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на представительские расходы;</w:t>
            </w:r>
          </w:p>
          <w:p w14:paraId="05172B24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на предоставление премий, благотворительные пожертвования в денежной форме;</w:t>
            </w:r>
          </w:p>
          <w:p w14:paraId="64DEAB6A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на приобретение индивидуальных призов, подарков стоимостью более 3000 рублей;</w:t>
            </w:r>
          </w:p>
          <w:p w14:paraId="4D62E935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на проведение грантовых конкурсов для некоммерческих организаций и физических лиц;</w:t>
            </w:r>
          </w:p>
          <w:p w14:paraId="66997F14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 на приобретение продуктов питания в целях их раздачи в виде материальной (благотворительной) помощи;</w:t>
            </w:r>
          </w:p>
          <w:p w14:paraId="29AD0087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на приобретение алкогольной и табачной продукции, а также предметов роскоши;</w:t>
            </w:r>
          </w:p>
          <w:p w14:paraId="6CFA01D9" w14:textId="77777777" w:rsidR="003329EC" w:rsidRDefault="003329EC" w:rsidP="003325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 на финансирование политических партий, кампаний и акций, подготовку и проведение митингов, демонстраций и пикетирований.</w:t>
            </w:r>
          </w:p>
        </w:tc>
      </w:tr>
    </w:tbl>
    <w:p w14:paraId="1C5ABC18" w14:textId="77777777" w:rsidR="003329EC" w:rsidRPr="00E471C8" w:rsidRDefault="003329EC" w:rsidP="003329EC">
      <w:pPr>
        <w:rPr>
          <w:rFonts w:ascii="Times New Roman" w:hAnsi="Times New Roman" w:cs="Times New Roman"/>
          <w:sz w:val="28"/>
          <w:szCs w:val="28"/>
        </w:rPr>
      </w:pPr>
      <w:r w:rsidRPr="00E471C8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56BEF242" w14:textId="1D9B8720" w:rsidR="00321C7B" w:rsidRPr="000B366A" w:rsidRDefault="00321C7B" w:rsidP="00321C7B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60BDB1" w14:textId="77777777" w:rsidR="00321C7B" w:rsidRDefault="00321C7B" w:rsidP="00321C7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Порядку </w:t>
      </w: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</w:p>
    <w:p w14:paraId="785A28D5" w14:textId="77777777" w:rsidR="00321C7B" w:rsidRDefault="00321C7B" w:rsidP="00321C7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и проведения муниципального </w:t>
      </w:r>
    </w:p>
    <w:p w14:paraId="35DD6532" w14:textId="77777777" w:rsidR="00321C7B" w:rsidRDefault="00321C7B" w:rsidP="00321C7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>этапа молодежного инициативного</w:t>
      </w:r>
    </w:p>
    <w:p w14:paraId="098005B6" w14:textId="77777777" w:rsidR="00321C7B" w:rsidRDefault="00321C7B" w:rsidP="00321C7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 бюджетирования на территории </w:t>
      </w:r>
    </w:p>
    <w:p w14:paraId="0F67C2BB" w14:textId="77777777" w:rsidR="00321C7B" w:rsidRDefault="00321C7B" w:rsidP="00321C7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1AA62879" w14:textId="77777777" w:rsidR="00321C7B" w:rsidRDefault="00321C7B" w:rsidP="00321C7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 xml:space="preserve">Гатчинский муниципальный округ </w:t>
      </w:r>
    </w:p>
    <w:p w14:paraId="736B67B2" w14:textId="77777777" w:rsidR="00321C7B" w:rsidRPr="000B366A" w:rsidRDefault="00321C7B" w:rsidP="00321C7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366A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14:paraId="265CDFFF" w14:textId="77777777" w:rsidR="003329EC" w:rsidRDefault="003329EC" w:rsidP="003329E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29B927D" w14:textId="77777777" w:rsidR="00321C7B" w:rsidRPr="00E471C8" w:rsidRDefault="00321C7B" w:rsidP="003329E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40A0B15" w14:textId="1E9785A6" w:rsidR="003329EC" w:rsidRPr="00E471C8" w:rsidRDefault="003329EC" w:rsidP="003329E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71C8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проектов инициативных групп, поданных 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br/>
        <w:t xml:space="preserve">на муниципальный этап молодежного инициативного бюджетирования </w:t>
      </w:r>
      <w:r w:rsidRPr="00E471C8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</w:t>
      </w:r>
      <w:r w:rsidR="00B3497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 Ленинградской области</w:t>
      </w:r>
    </w:p>
    <w:p w14:paraId="20580F7B" w14:textId="77777777" w:rsidR="003329EC" w:rsidRPr="00E471C8" w:rsidRDefault="003329EC" w:rsidP="003329E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827"/>
        <w:gridCol w:w="2562"/>
        <w:gridCol w:w="2322"/>
      </w:tblGrid>
      <w:tr w:rsidR="003329EC" w14:paraId="0DEFFDDE" w14:textId="77777777" w:rsidTr="00332537">
        <w:tc>
          <w:tcPr>
            <w:tcW w:w="576" w:type="dxa"/>
          </w:tcPr>
          <w:p w14:paraId="6D5695E8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14:paraId="2DC1D646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критериев </w:t>
            </w:r>
          </w:p>
        </w:tc>
        <w:tc>
          <w:tcPr>
            <w:tcW w:w="2562" w:type="dxa"/>
          </w:tcPr>
          <w:p w14:paraId="004611FA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критериев</w:t>
            </w:r>
          </w:p>
        </w:tc>
        <w:tc>
          <w:tcPr>
            <w:tcW w:w="2322" w:type="dxa"/>
          </w:tcPr>
          <w:p w14:paraId="1B2C4F6E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3329EC" w14:paraId="41B0054C" w14:textId="77777777" w:rsidTr="00332537">
        <w:tc>
          <w:tcPr>
            <w:tcW w:w="576" w:type="dxa"/>
            <w:vMerge w:val="restart"/>
            <w:vAlign w:val="center"/>
          </w:tcPr>
          <w:p w14:paraId="4AEAD369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2DBD51F7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благополучателей реализации проекта</w:t>
            </w:r>
          </w:p>
        </w:tc>
        <w:tc>
          <w:tcPr>
            <w:tcW w:w="2562" w:type="dxa"/>
          </w:tcPr>
          <w:p w14:paraId="52FE3D02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50 человек</w:t>
            </w:r>
          </w:p>
        </w:tc>
        <w:tc>
          <w:tcPr>
            <w:tcW w:w="2322" w:type="dxa"/>
          </w:tcPr>
          <w:p w14:paraId="7E774C1E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9EC" w14:paraId="3ABA164E" w14:textId="77777777" w:rsidTr="00332537">
        <w:tc>
          <w:tcPr>
            <w:tcW w:w="576" w:type="dxa"/>
            <w:vMerge/>
          </w:tcPr>
          <w:p w14:paraId="18C80BC1" w14:textId="77777777" w:rsidR="003329EC" w:rsidRDefault="003329EC" w:rsidP="00332537"/>
        </w:tc>
        <w:tc>
          <w:tcPr>
            <w:tcW w:w="3827" w:type="dxa"/>
            <w:vMerge/>
          </w:tcPr>
          <w:p w14:paraId="4D77A81B" w14:textId="77777777" w:rsidR="003329EC" w:rsidRDefault="003329EC" w:rsidP="00332537"/>
        </w:tc>
        <w:tc>
          <w:tcPr>
            <w:tcW w:w="2562" w:type="dxa"/>
          </w:tcPr>
          <w:p w14:paraId="0278E81B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100 человек</w:t>
            </w:r>
          </w:p>
        </w:tc>
        <w:tc>
          <w:tcPr>
            <w:tcW w:w="2322" w:type="dxa"/>
          </w:tcPr>
          <w:p w14:paraId="736D148B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29EC" w14:paraId="088F0FF2" w14:textId="77777777" w:rsidTr="00332537">
        <w:tc>
          <w:tcPr>
            <w:tcW w:w="576" w:type="dxa"/>
            <w:vMerge/>
          </w:tcPr>
          <w:p w14:paraId="0FF677D8" w14:textId="77777777" w:rsidR="003329EC" w:rsidRDefault="003329EC" w:rsidP="00332537"/>
        </w:tc>
        <w:tc>
          <w:tcPr>
            <w:tcW w:w="3827" w:type="dxa"/>
            <w:vMerge/>
          </w:tcPr>
          <w:p w14:paraId="7D605436" w14:textId="77777777" w:rsidR="003329EC" w:rsidRDefault="003329EC" w:rsidP="00332537"/>
        </w:tc>
        <w:tc>
          <w:tcPr>
            <w:tcW w:w="2562" w:type="dxa"/>
          </w:tcPr>
          <w:p w14:paraId="738B850A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200 человек</w:t>
            </w:r>
          </w:p>
        </w:tc>
        <w:tc>
          <w:tcPr>
            <w:tcW w:w="2322" w:type="dxa"/>
          </w:tcPr>
          <w:p w14:paraId="4A7BC05A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29EC" w14:paraId="039DD7F7" w14:textId="77777777" w:rsidTr="00332537">
        <w:tc>
          <w:tcPr>
            <w:tcW w:w="576" w:type="dxa"/>
            <w:vMerge/>
          </w:tcPr>
          <w:p w14:paraId="736362D2" w14:textId="77777777" w:rsidR="003329EC" w:rsidRDefault="003329EC" w:rsidP="00332537"/>
        </w:tc>
        <w:tc>
          <w:tcPr>
            <w:tcW w:w="3827" w:type="dxa"/>
            <w:vMerge/>
          </w:tcPr>
          <w:p w14:paraId="46D2FD10" w14:textId="77777777" w:rsidR="003329EC" w:rsidRDefault="003329EC" w:rsidP="00332537"/>
        </w:tc>
        <w:tc>
          <w:tcPr>
            <w:tcW w:w="2562" w:type="dxa"/>
          </w:tcPr>
          <w:p w14:paraId="27432282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500 человек</w:t>
            </w:r>
          </w:p>
        </w:tc>
        <w:tc>
          <w:tcPr>
            <w:tcW w:w="2322" w:type="dxa"/>
          </w:tcPr>
          <w:p w14:paraId="558FAAF2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29EC" w14:paraId="5378A869" w14:textId="77777777" w:rsidTr="00332537">
        <w:tc>
          <w:tcPr>
            <w:tcW w:w="576" w:type="dxa"/>
            <w:vMerge/>
          </w:tcPr>
          <w:p w14:paraId="5972CE3C" w14:textId="77777777" w:rsidR="003329EC" w:rsidRDefault="003329EC" w:rsidP="00332537"/>
        </w:tc>
        <w:tc>
          <w:tcPr>
            <w:tcW w:w="3827" w:type="dxa"/>
            <w:vMerge/>
          </w:tcPr>
          <w:p w14:paraId="245EB3C8" w14:textId="77777777" w:rsidR="003329EC" w:rsidRDefault="003329EC" w:rsidP="00332537"/>
        </w:tc>
        <w:tc>
          <w:tcPr>
            <w:tcW w:w="2562" w:type="dxa"/>
          </w:tcPr>
          <w:p w14:paraId="6023CD48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500 человек</w:t>
            </w:r>
          </w:p>
        </w:tc>
        <w:tc>
          <w:tcPr>
            <w:tcW w:w="2322" w:type="dxa"/>
          </w:tcPr>
          <w:p w14:paraId="588723E3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29EC" w14:paraId="18841B5C" w14:textId="77777777" w:rsidTr="00332537">
        <w:tc>
          <w:tcPr>
            <w:tcW w:w="576" w:type="dxa"/>
            <w:vMerge w:val="restart"/>
            <w:vAlign w:val="center"/>
          </w:tcPr>
          <w:p w14:paraId="56E1A207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  <w:vAlign w:val="center"/>
          </w:tcPr>
          <w:p w14:paraId="2911D73D" w14:textId="77777777" w:rsidR="003329EC" w:rsidRPr="00E471C8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Неоплачиваемый вклад населения МО в возрасте от 14 до 35 лет (включительно) в реализацию проекта, осуществленный до подачи заявки </w:t>
            </w:r>
          </w:p>
        </w:tc>
        <w:tc>
          <w:tcPr>
            <w:tcW w:w="2562" w:type="dxa"/>
          </w:tcPr>
          <w:p w14:paraId="2C7AF9D5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322" w:type="dxa"/>
          </w:tcPr>
          <w:p w14:paraId="04CF1C7A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29EC" w14:paraId="03473A66" w14:textId="77777777" w:rsidTr="00332537">
        <w:tc>
          <w:tcPr>
            <w:tcW w:w="576" w:type="dxa"/>
            <w:vMerge/>
          </w:tcPr>
          <w:p w14:paraId="1F1A6440" w14:textId="77777777" w:rsidR="003329EC" w:rsidRDefault="003329EC" w:rsidP="00332537"/>
        </w:tc>
        <w:tc>
          <w:tcPr>
            <w:tcW w:w="3827" w:type="dxa"/>
            <w:vMerge/>
          </w:tcPr>
          <w:p w14:paraId="5284BE32" w14:textId="77777777" w:rsidR="003329EC" w:rsidRDefault="003329EC" w:rsidP="00332537"/>
        </w:tc>
        <w:tc>
          <w:tcPr>
            <w:tcW w:w="2562" w:type="dxa"/>
          </w:tcPr>
          <w:p w14:paraId="498160ED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322" w:type="dxa"/>
          </w:tcPr>
          <w:p w14:paraId="037038FF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29EC" w14:paraId="24E386ED" w14:textId="77777777" w:rsidTr="00332537">
        <w:trPr>
          <w:trHeight w:val="491"/>
        </w:trPr>
        <w:tc>
          <w:tcPr>
            <w:tcW w:w="576" w:type="dxa"/>
            <w:vMerge w:val="restart"/>
            <w:vAlign w:val="center"/>
          </w:tcPr>
          <w:p w14:paraId="5E981187" w14:textId="77777777" w:rsidR="003329EC" w:rsidRDefault="003329EC" w:rsidP="00332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3</w:t>
            </w:r>
          </w:p>
        </w:tc>
        <w:tc>
          <w:tcPr>
            <w:tcW w:w="3827" w:type="dxa"/>
            <w:vMerge w:val="restart"/>
          </w:tcPr>
          <w:p w14:paraId="0AE543E9" w14:textId="77777777" w:rsidR="003329EC" w:rsidRPr="00E471C8" w:rsidRDefault="003329EC" w:rsidP="00332537">
            <w:pPr>
              <w:rPr>
                <w:rFonts w:ascii="Times New Roman" w:hAnsi="Times New Roman" w:cs="Times New Roman"/>
              </w:rPr>
            </w:pPr>
            <w:r w:rsidRPr="00E471C8">
              <w:rPr>
                <w:rFonts w:ascii="Times New Roman" w:eastAsia="Times New Roman" w:hAnsi="Times New Roman" w:cs="Times New Roman"/>
              </w:rPr>
              <w:t xml:space="preserve">Неоплачиваемый вклад некоммерческих организаций, осуществляющих свою деятельность в сфере молодежной политики, в реализацию проекта </w:t>
            </w:r>
          </w:p>
        </w:tc>
        <w:tc>
          <w:tcPr>
            <w:tcW w:w="2562" w:type="dxa"/>
            <w:vMerge w:val="restart"/>
          </w:tcPr>
          <w:p w14:paraId="186B004A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322" w:type="dxa"/>
            <w:vMerge w:val="restart"/>
          </w:tcPr>
          <w:p w14:paraId="5BF6C4AA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29EC" w14:paraId="12FA7F7F" w14:textId="77777777" w:rsidTr="00332537">
        <w:trPr>
          <w:trHeight w:val="509"/>
        </w:trPr>
        <w:tc>
          <w:tcPr>
            <w:tcW w:w="576" w:type="dxa"/>
            <w:vMerge/>
          </w:tcPr>
          <w:p w14:paraId="47BBEB6B" w14:textId="77777777" w:rsidR="003329EC" w:rsidRDefault="003329EC" w:rsidP="00332537"/>
        </w:tc>
        <w:tc>
          <w:tcPr>
            <w:tcW w:w="3827" w:type="dxa"/>
            <w:vMerge/>
          </w:tcPr>
          <w:p w14:paraId="0F433FFD" w14:textId="77777777" w:rsidR="003329EC" w:rsidRDefault="003329EC" w:rsidP="00332537"/>
        </w:tc>
        <w:tc>
          <w:tcPr>
            <w:tcW w:w="2562" w:type="dxa"/>
            <w:vMerge w:val="restart"/>
          </w:tcPr>
          <w:p w14:paraId="21FA97C4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 до 2 организаций</w:t>
            </w:r>
          </w:p>
        </w:tc>
        <w:tc>
          <w:tcPr>
            <w:tcW w:w="2322" w:type="dxa"/>
            <w:vMerge w:val="restart"/>
          </w:tcPr>
          <w:p w14:paraId="259CFF4A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29EC" w14:paraId="78B6029B" w14:textId="77777777" w:rsidTr="00332537">
        <w:trPr>
          <w:trHeight w:val="509"/>
        </w:trPr>
        <w:tc>
          <w:tcPr>
            <w:tcW w:w="576" w:type="dxa"/>
            <w:vMerge/>
          </w:tcPr>
          <w:p w14:paraId="2EF9D4CC" w14:textId="77777777" w:rsidR="003329EC" w:rsidRDefault="003329EC" w:rsidP="00332537"/>
        </w:tc>
        <w:tc>
          <w:tcPr>
            <w:tcW w:w="3827" w:type="dxa"/>
            <w:vMerge/>
          </w:tcPr>
          <w:p w14:paraId="41656FA6" w14:textId="77777777" w:rsidR="003329EC" w:rsidRDefault="003329EC" w:rsidP="00332537"/>
        </w:tc>
        <w:tc>
          <w:tcPr>
            <w:tcW w:w="2562" w:type="dxa"/>
            <w:vMerge w:val="restart"/>
          </w:tcPr>
          <w:p w14:paraId="6B790F77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и более организаций</w:t>
            </w:r>
          </w:p>
        </w:tc>
        <w:tc>
          <w:tcPr>
            <w:tcW w:w="2322" w:type="dxa"/>
            <w:vMerge w:val="restart"/>
          </w:tcPr>
          <w:p w14:paraId="1E53321B" w14:textId="77777777" w:rsidR="003329EC" w:rsidRDefault="003329EC" w:rsidP="00332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29EC" w14:paraId="530229B9" w14:textId="77777777" w:rsidTr="00332537">
        <w:trPr>
          <w:trHeight w:val="1019"/>
        </w:trPr>
        <w:tc>
          <w:tcPr>
            <w:tcW w:w="576" w:type="dxa"/>
            <w:vMerge w:val="restart"/>
            <w:vAlign w:val="center"/>
          </w:tcPr>
          <w:p w14:paraId="798EFB7A" w14:textId="77777777" w:rsidR="003329EC" w:rsidRDefault="003329EC" w:rsidP="00332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4</w:t>
            </w:r>
          </w:p>
        </w:tc>
        <w:tc>
          <w:tcPr>
            <w:tcW w:w="3827" w:type="dxa"/>
            <w:vMerge w:val="restart"/>
            <w:vAlign w:val="center"/>
          </w:tcPr>
          <w:p w14:paraId="7D526B3B" w14:textId="77777777" w:rsidR="003329EC" w:rsidRPr="00E471C8" w:rsidRDefault="003329EC" w:rsidP="00332537">
            <w:pPr>
              <w:rPr>
                <w:rFonts w:ascii="Times New Roman" w:hAnsi="Times New Roman" w:cs="Times New Roman"/>
              </w:rPr>
            </w:pPr>
            <w:r w:rsidRPr="00E471C8">
              <w:rPr>
                <w:rFonts w:ascii="Times New Roman" w:eastAsia="Times New Roman" w:hAnsi="Times New Roman" w:cs="Times New Roman"/>
              </w:rPr>
              <w:t>Влияние на достижение результатов реализации муниципальных показателей, региональных или федеральных проектов в сфере молодежной политики</w:t>
            </w:r>
          </w:p>
        </w:tc>
        <w:tc>
          <w:tcPr>
            <w:tcW w:w="2562" w:type="dxa"/>
            <w:vMerge w:val="restart"/>
          </w:tcPr>
          <w:p w14:paraId="5DE8B6A2" w14:textId="77777777" w:rsidR="003329EC" w:rsidRPr="00E471C8" w:rsidRDefault="003329EC" w:rsidP="0033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влияния на достижение результатов </w:t>
            </w:r>
          </w:p>
        </w:tc>
        <w:tc>
          <w:tcPr>
            <w:tcW w:w="2322" w:type="dxa"/>
            <w:vMerge w:val="restart"/>
          </w:tcPr>
          <w:p w14:paraId="43B35CF6" w14:textId="77777777" w:rsidR="003329EC" w:rsidRDefault="003329EC" w:rsidP="0033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29EC" w14:paraId="45F835EE" w14:textId="77777777" w:rsidTr="00332537">
        <w:trPr>
          <w:trHeight w:val="509"/>
        </w:trPr>
        <w:tc>
          <w:tcPr>
            <w:tcW w:w="576" w:type="dxa"/>
            <w:vMerge/>
            <w:vAlign w:val="center"/>
          </w:tcPr>
          <w:p w14:paraId="15078EAD" w14:textId="77777777" w:rsidR="003329EC" w:rsidRDefault="003329EC" w:rsidP="00332537"/>
        </w:tc>
        <w:tc>
          <w:tcPr>
            <w:tcW w:w="3827" w:type="dxa"/>
            <w:vMerge/>
          </w:tcPr>
          <w:p w14:paraId="5DF94EF9" w14:textId="77777777" w:rsidR="003329EC" w:rsidRDefault="003329EC" w:rsidP="00332537"/>
        </w:tc>
        <w:tc>
          <w:tcPr>
            <w:tcW w:w="2562" w:type="dxa"/>
            <w:vMerge w:val="restart"/>
          </w:tcPr>
          <w:p w14:paraId="40579547" w14:textId="77777777" w:rsidR="003329EC" w:rsidRPr="00E471C8" w:rsidRDefault="003329EC" w:rsidP="0033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C8">
              <w:rPr>
                <w:rFonts w:ascii="Times New Roman" w:eastAsia="Times New Roman" w:hAnsi="Times New Roman" w:cs="Times New Roman"/>
                <w:sz w:val="24"/>
                <w:szCs w:val="24"/>
              </w:rPr>
              <w:t>Косвенное влияние на достижение результатов</w:t>
            </w:r>
          </w:p>
        </w:tc>
        <w:tc>
          <w:tcPr>
            <w:tcW w:w="2322" w:type="dxa"/>
            <w:vMerge w:val="restart"/>
          </w:tcPr>
          <w:p w14:paraId="7B069111" w14:textId="77777777" w:rsidR="003329EC" w:rsidRDefault="003329EC" w:rsidP="0033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29EC" w14:paraId="137E015A" w14:textId="77777777" w:rsidTr="00332537">
        <w:trPr>
          <w:trHeight w:val="509"/>
        </w:trPr>
        <w:tc>
          <w:tcPr>
            <w:tcW w:w="576" w:type="dxa"/>
            <w:vMerge/>
            <w:vAlign w:val="center"/>
          </w:tcPr>
          <w:p w14:paraId="5E39D5EF" w14:textId="77777777" w:rsidR="003329EC" w:rsidRDefault="003329EC" w:rsidP="00332537"/>
        </w:tc>
        <w:tc>
          <w:tcPr>
            <w:tcW w:w="3827" w:type="dxa"/>
            <w:vMerge/>
          </w:tcPr>
          <w:p w14:paraId="6BD10FEF" w14:textId="77777777" w:rsidR="003329EC" w:rsidRDefault="003329EC" w:rsidP="00332537"/>
        </w:tc>
        <w:tc>
          <w:tcPr>
            <w:tcW w:w="2562" w:type="dxa"/>
            <w:vMerge w:val="restart"/>
          </w:tcPr>
          <w:p w14:paraId="4E5D230F" w14:textId="77777777" w:rsidR="003329EC" w:rsidRPr="00E471C8" w:rsidRDefault="003329EC" w:rsidP="0033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C8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Непосредственное влияние на достижение результатов</w:t>
            </w:r>
          </w:p>
        </w:tc>
        <w:tc>
          <w:tcPr>
            <w:tcW w:w="2322" w:type="dxa"/>
            <w:vMerge w:val="restart"/>
          </w:tcPr>
          <w:p w14:paraId="6616CB31" w14:textId="77777777" w:rsidR="003329EC" w:rsidRDefault="003329EC" w:rsidP="0033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29EC" w14:paraId="764B7C48" w14:textId="77777777" w:rsidTr="00332537">
        <w:trPr>
          <w:trHeight w:val="491"/>
        </w:trPr>
        <w:tc>
          <w:tcPr>
            <w:tcW w:w="576" w:type="dxa"/>
            <w:vMerge w:val="restart"/>
            <w:vAlign w:val="center"/>
          </w:tcPr>
          <w:p w14:paraId="64069869" w14:textId="77777777" w:rsidR="003329EC" w:rsidRDefault="003329EC" w:rsidP="00332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5</w:t>
            </w:r>
          </w:p>
          <w:p w14:paraId="6C11CF41" w14:textId="77777777" w:rsidR="003329EC" w:rsidRDefault="003329EC" w:rsidP="00332537">
            <w:pPr>
              <w:rPr>
                <w:rFonts w:ascii="Times New Roman" w:hAnsi="Times New Roman" w:cs="Times New Roman"/>
              </w:rPr>
            </w:pPr>
          </w:p>
          <w:p w14:paraId="0248EC06" w14:textId="77777777" w:rsidR="003329EC" w:rsidRDefault="003329EC" w:rsidP="00332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2935BF3" w14:textId="749C8207" w:rsidR="003329EC" w:rsidRDefault="003329EC" w:rsidP="0033253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B3497C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алистичность представленной сметы </w:t>
            </w:r>
          </w:p>
          <w:p w14:paraId="2A3B54D8" w14:textId="77777777" w:rsidR="003329EC" w:rsidRDefault="003329EC" w:rsidP="00332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vMerge w:val="restart"/>
          </w:tcPr>
          <w:p w14:paraId="4132AB99" w14:textId="77777777" w:rsidR="003329EC" w:rsidRDefault="003329EC" w:rsidP="0033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 нереалистична</w:t>
            </w:r>
          </w:p>
        </w:tc>
        <w:tc>
          <w:tcPr>
            <w:tcW w:w="2322" w:type="dxa"/>
            <w:vMerge w:val="restart"/>
          </w:tcPr>
          <w:p w14:paraId="4FEDF136" w14:textId="77777777" w:rsidR="003329EC" w:rsidRDefault="003329EC" w:rsidP="0033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29EC" w14:paraId="4A5AAF50" w14:textId="77777777" w:rsidTr="00332537">
        <w:trPr>
          <w:trHeight w:val="509"/>
        </w:trPr>
        <w:tc>
          <w:tcPr>
            <w:tcW w:w="576" w:type="dxa"/>
            <w:vMerge/>
            <w:vAlign w:val="center"/>
          </w:tcPr>
          <w:p w14:paraId="48EBC3ED" w14:textId="77777777" w:rsidR="003329EC" w:rsidRDefault="003329EC" w:rsidP="00332537"/>
        </w:tc>
        <w:tc>
          <w:tcPr>
            <w:tcW w:w="3827" w:type="dxa"/>
            <w:vMerge/>
          </w:tcPr>
          <w:p w14:paraId="17C838FC" w14:textId="77777777" w:rsidR="003329EC" w:rsidRDefault="003329EC" w:rsidP="00332537"/>
        </w:tc>
        <w:tc>
          <w:tcPr>
            <w:tcW w:w="2562" w:type="dxa"/>
            <w:vMerge w:val="restart"/>
          </w:tcPr>
          <w:p w14:paraId="773EE5DF" w14:textId="77777777" w:rsidR="003329EC" w:rsidRPr="00E471C8" w:rsidRDefault="003329EC" w:rsidP="0033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C8"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 частично реалистична, требует внесения корректировок</w:t>
            </w:r>
          </w:p>
        </w:tc>
        <w:tc>
          <w:tcPr>
            <w:tcW w:w="2322" w:type="dxa"/>
            <w:vMerge w:val="restart"/>
          </w:tcPr>
          <w:p w14:paraId="4305A368" w14:textId="77777777" w:rsidR="003329EC" w:rsidRDefault="003329EC" w:rsidP="0033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29EC" w14:paraId="330D4B5A" w14:textId="77777777" w:rsidTr="00332537">
        <w:trPr>
          <w:trHeight w:val="509"/>
        </w:trPr>
        <w:tc>
          <w:tcPr>
            <w:tcW w:w="576" w:type="dxa"/>
            <w:vMerge/>
            <w:vAlign w:val="center"/>
          </w:tcPr>
          <w:p w14:paraId="1404646F" w14:textId="77777777" w:rsidR="003329EC" w:rsidRDefault="003329EC" w:rsidP="00332537"/>
        </w:tc>
        <w:tc>
          <w:tcPr>
            <w:tcW w:w="3827" w:type="dxa"/>
            <w:vMerge/>
          </w:tcPr>
          <w:p w14:paraId="078DBE09" w14:textId="77777777" w:rsidR="003329EC" w:rsidRDefault="003329EC" w:rsidP="00332537"/>
        </w:tc>
        <w:tc>
          <w:tcPr>
            <w:tcW w:w="2562" w:type="dxa"/>
            <w:vMerge w:val="restart"/>
          </w:tcPr>
          <w:p w14:paraId="63C00C3A" w14:textId="77777777" w:rsidR="003329EC" w:rsidRDefault="003329EC" w:rsidP="0033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 полностью реалистична</w:t>
            </w:r>
          </w:p>
        </w:tc>
        <w:tc>
          <w:tcPr>
            <w:tcW w:w="2322" w:type="dxa"/>
            <w:vMerge w:val="restart"/>
          </w:tcPr>
          <w:p w14:paraId="59A1E64F" w14:textId="77777777" w:rsidR="003329EC" w:rsidRDefault="003329EC" w:rsidP="0033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29EC" w14:paraId="42A6E3C4" w14:textId="77777777" w:rsidTr="00332537">
        <w:trPr>
          <w:trHeight w:val="491"/>
        </w:trPr>
        <w:tc>
          <w:tcPr>
            <w:tcW w:w="576" w:type="dxa"/>
            <w:vMerge w:val="restart"/>
            <w:vAlign w:val="center"/>
          </w:tcPr>
          <w:p w14:paraId="20108FB1" w14:textId="77777777" w:rsidR="003329EC" w:rsidRDefault="003329EC" w:rsidP="00332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14:paraId="36654488" w14:textId="77777777" w:rsidR="003329EC" w:rsidRDefault="003329EC" w:rsidP="00332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562" w:type="dxa"/>
            <w:vMerge w:val="restart"/>
          </w:tcPr>
          <w:p w14:paraId="6602D6F7" w14:textId="77777777" w:rsidR="003329EC" w:rsidRDefault="003329EC" w:rsidP="0033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</w:tcPr>
          <w:p w14:paraId="15FDBF77" w14:textId="77777777" w:rsidR="003329EC" w:rsidRDefault="003329EC" w:rsidP="0033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7C9E23" w14:textId="77777777" w:rsidR="003329EC" w:rsidRDefault="003329EC" w:rsidP="003329E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127FCD" w14:textId="77777777" w:rsidR="003329EC" w:rsidRDefault="003329EC"/>
    <w:p w14:paraId="3BD597F0" w14:textId="77777777" w:rsidR="00766260" w:rsidRDefault="00766260"/>
    <w:p w14:paraId="0C32A8A9" w14:textId="77777777" w:rsidR="00766260" w:rsidRDefault="00766260"/>
    <w:p w14:paraId="0E7D000A" w14:textId="77777777" w:rsidR="00766260" w:rsidRDefault="00766260"/>
    <w:p w14:paraId="6C772C4A" w14:textId="77777777" w:rsidR="00766260" w:rsidRDefault="00766260"/>
    <w:p w14:paraId="32EAF69D" w14:textId="77777777" w:rsidR="00766260" w:rsidRDefault="00766260"/>
    <w:p w14:paraId="7B03B5E1" w14:textId="77777777" w:rsidR="00766260" w:rsidRDefault="00766260"/>
    <w:p w14:paraId="58657891" w14:textId="77777777" w:rsidR="00766260" w:rsidRDefault="00766260"/>
    <w:p w14:paraId="47CF2805" w14:textId="77777777" w:rsidR="00766260" w:rsidRDefault="00766260"/>
    <w:p w14:paraId="713F1D62" w14:textId="77777777" w:rsidR="00766260" w:rsidRDefault="00766260"/>
    <w:p w14:paraId="1D572314" w14:textId="77777777" w:rsidR="00766260" w:rsidRDefault="00766260"/>
    <w:p w14:paraId="32E96E17" w14:textId="77777777" w:rsidR="00766260" w:rsidRDefault="00766260"/>
    <w:p w14:paraId="40312832" w14:textId="77777777" w:rsidR="00766260" w:rsidRDefault="00766260"/>
    <w:p w14:paraId="38DFD6B6" w14:textId="77777777" w:rsidR="00766260" w:rsidRDefault="00766260"/>
    <w:p w14:paraId="7E3CE811" w14:textId="77777777" w:rsidR="00766260" w:rsidRDefault="00766260"/>
    <w:p w14:paraId="019FE039" w14:textId="77777777" w:rsidR="00766260" w:rsidRDefault="00766260"/>
    <w:p w14:paraId="6D698A8D" w14:textId="77777777" w:rsidR="00766260" w:rsidRDefault="00766260"/>
    <w:p w14:paraId="04F524A2" w14:textId="77777777" w:rsidR="00766260" w:rsidRDefault="00766260"/>
    <w:p w14:paraId="4B8B1EF6" w14:textId="77777777" w:rsidR="00766260" w:rsidRDefault="00766260"/>
    <w:p w14:paraId="60E19CBE" w14:textId="711D8130" w:rsidR="00027427" w:rsidRPr="004443DC" w:rsidRDefault="00027427" w:rsidP="000274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43D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21C7B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4A471989" w14:textId="77777777" w:rsidR="00027427" w:rsidRPr="004443DC" w:rsidRDefault="00027427" w:rsidP="0002742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43DC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14:paraId="24AB87EB" w14:textId="77777777" w:rsidR="00027427" w:rsidRPr="004443DC" w:rsidRDefault="00027427" w:rsidP="0002742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43DC">
        <w:rPr>
          <w:rFonts w:ascii="Times New Roman" w:eastAsia="Times New Roman" w:hAnsi="Times New Roman" w:cs="Times New Roman"/>
          <w:sz w:val="24"/>
          <w:szCs w:val="24"/>
        </w:rPr>
        <w:t>Гатчинского муниципального округа</w:t>
      </w:r>
    </w:p>
    <w:p w14:paraId="2B5C3B3A" w14:textId="6B70A2BB" w:rsidR="00766260" w:rsidRDefault="001038F1" w:rsidP="0002742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2461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  20.03.2026</w:t>
      </w:r>
      <w:proofErr w:type="gramEnd"/>
    </w:p>
    <w:p w14:paraId="42F3661A" w14:textId="77777777" w:rsidR="00027427" w:rsidRDefault="00027427" w:rsidP="0002742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4D60AC" w14:textId="378612B0" w:rsidR="00027427" w:rsidRDefault="00027427" w:rsidP="00027427">
      <w:pPr>
        <w:tabs>
          <w:tab w:val="left" w:pos="41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766260">
        <w:rPr>
          <w:rFonts w:ascii="Times New Roman" w:hAnsi="Times New Roman" w:cs="Times New Roman"/>
          <w:sz w:val="28"/>
          <w:szCs w:val="28"/>
        </w:rPr>
        <w:t>м</w:t>
      </w:r>
      <w:r w:rsidRPr="00766260">
        <w:rPr>
          <w:rFonts w:ascii="Times New Roman" w:eastAsia="Times New Roman" w:hAnsi="Times New Roman" w:cs="Times New Roman"/>
          <w:bCs/>
          <w:sz w:val="28"/>
          <w:szCs w:val="28"/>
        </w:rPr>
        <w:t>униципальной экспертной комиссии для оценки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C1C76">
        <w:rPr>
          <w:rFonts w:ascii="Times New Roman" w:eastAsia="Times New Roman" w:hAnsi="Times New Roman" w:cs="Times New Roman"/>
          <w:bCs/>
          <w:sz w:val="28"/>
          <w:szCs w:val="28"/>
        </w:rPr>
        <w:t>проектов</w:t>
      </w:r>
      <w:r w:rsidRPr="00AC1C76">
        <w:rPr>
          <w:rFonts w:ascii="Times New Roman" w:hAnsi="Times New Roman" w:cs="Times New Roman"/>
          <w:sz w:val="28"/>
          <w:szCs w:val="28"/>
        </w:rPr>
        <w:t xml:space="preserve"> </w:t>
      </w:r>
      <w:r w:rsidRPr="003329EC">
        <w:rPr>
          <w:rFonts w:ascii="Times New Roman" w:hAnsi="Times New Roman" w:cs="Times New Roman"/>
          <w:sz w:val="28"/>
          <w:szCs w:val="28"/>
        </w:rPr>
        <w:t>муниципального этапа молодежного инициативного бюджетирования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Гатчинского муниципального округа</w:t>
      </w:r>
    </w:p>
    <w:p w14:paraId="2D87CDD2" w14:textId="77777777" w:rsidR="00027427" w:rsidRDefault="00027427" w:rsidP="00027427">
      <w:pPr>
        <w:tabs>
          <w:tab w:val="left" w:pos="41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DEFA9A2" w14:textId="00F33F29" w:rsidR="00027427" w:rsidRDefault="00027427" w:rsidP="00027427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1CF4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по развитию социальной сферы </w:t>
      </w:r>
    </w:p>
    <w:p w14:paraId="35A11D71" w14:textId="58A0831D" w:rsidR="00027427" w:rsidRDefault="00027427" w:rsidP="00027427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1CF4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AB1CF4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физической культуре, спорту и молодежной политике </w:t>
      </w:r>
      <w:r w:rsidR="00AB1CF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Гатчинский муниципальный округ </w:t>
      </w:r>
    </w:p>
    <w:p w14:paraId="6413CFBC" w14:textId="79229D7A" w:rsidR="00027427" w:rsidRDefault="00AB1CF4" w:rsidP="00AB1CF4">
      <w:p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1CF4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9B69BDA" w14:textId="77777777" w:rsidR="00AB1CF4" w:rsidRDefault="00AB1CF4" w:rsidP="00AB1CF4">
      <w:p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председатель комитета по физической культуре, спорту и молодежной политике </w:t>
      </w:r>
    </w:p>
    <w:p w14:paraId="57C5D92D" w14:textId="61CF5B9C" w:rsidR="00AB1CF4" w:rsidRDefault="00AB1CF4" w:rsidP="00AB1CF4">
      <w:p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депутат Совета депутатов Гатчинского муниципального округа (по согласованию) </w:t>
      </w:r>
    </w:p>
    <w:p w14:paraId="40004875" w14:textId="33449E45" w:rsidR="00AB1CF4" w:rsidRDefault="00AB1CF4" w:rsidP="00027427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представитель МБУ Гатчинского муниципального округа «Молодежный центр»</w:t>
      </w:r>
      <w:r w:rsidR="00C52048">
        <w:rPr>
          <w:rFonts w:ascii="Times New Roman" w:hAnsi="Times New Roman" w:cs="Times New Roman"/>
          <w:sz w:val="28"/>
          <w:szCs w:val="28"/>
        </w:rPr>
        <w:t xml:space="preserve"> (по согласованию)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2A65873" w14:textId="77777777" w:rsidR="00B32E55" w:rsidRDefault="00C52048" w:rsidP="00027427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представитель Молодежного Совета при администрации Гатчинского муниципального округа </w:t>
      </w:r>
      <w:r w:rsidR="00F40D50">
        <w:rPr>
          <w:rFonts w:ascii="Times New Roman" w:hAnsi="Times New Roman" w:cs="Times New Roman"/>
          <w:sz w:val="28"/>
          <w:szCs w:val="28"/>
        </w:rPr>
        <w:t>(по согласованию)</w:t>
      </w:r>
    </w:p>
    <w:p w14:paraId="65EDF647" w14:textId="7EEBC10C" w:rsidR="00C52048" w:rsidRPr="00C52048" w:rsidRDefault="00B32E55" w:rsidP="00027427">
      <w:p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F40D50">
        <w:rPr>
          <w:rFonts w:ascii="Times New Roman" w:hAnsi="Times New Roman" w:cs="Times New Roman"/>
          <w:sz w:val="28"/>
          <w:szCs w:val="28"/>
        </w:rPr>
        <w:t xml:space="preserve"> </w:t>
      </w:r>
      <w:r w:rsidRPr="00B32E55">
        <w:rPr>
          <w:rFonts w:ascii="Times New Roman" w:hAnsi="Times New Roman" w:cs="Times New Roman"/>
          <w:sz w:val="28"/>
          <w:szCs w:val="28"/>
        </w:rPr>
        <w:t>Общероссийско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общественно-государственного</w:t>
      </w:r>
      <w:r w:rsidRPr="00B32E55">
        <w:rPr>
          <w:rFonts w:ascii="Times New Roman" w:hAnsi="Times New Roman" w:cs="Times New Roman"/>
          <w:sz w:val="28"/>
          <w:szCs w:val="28"/>
        </w:rPr>
        <w:t xml:space="preserve"> движени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2E55">
        <w:rPr>
          <w:rFonts w:ascii="Times New Roman" w:hAnsi="Times New Roman" w:cs="Times New Roman"/>
          <w:sz w:val="28"/>
          <w:szCs w:val="28"/>
        </w:rPr>
        <w:t xml:space="preserve"> детей и молодежи Движение Первых Ленинградской области в Гатчинском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sectPr w:rsidR="00C52048" w:rsidRPr="00C52048" w:rsidSect="006817AA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546A3"/>
    <w:multiLevelType w:val="multilevel"/>
    <w:tmpl w:val="BDC608C6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ED70F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7C4FC7"/>
    <w:multiLevelType w:val="multilevel"/>
    <w:tmpl w:val="E062B77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3" w15:restartNumberingAfterBreak="0">
    <w:nsid w:val="7495461E"/>
    <w:multiLevelType w:val="hybridMultilevel"/>
    <w:tmpl w:val="31C6E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1476960">
    <w:abstractNumId w:val="3"/>
  </w:num>
  <w:num w:numId="2" w16cid:durableId="34935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080827">
    <w:abstractNumId w:val="3"/>
  </w:num>
  <w:num w:numId="4" w16cid:durableId="1126386115">
    <w:abstractNumId w:val="0"/>
  </w:num>
  <w:num w:numId="5" w16cid:durableId="1253660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2459D"/>
    <w:rsid w:val="00027427"/>
    <w:rsid w:val="000A5810"/>
    <w:rsid w:val="000B366A"/>
    <w:rsid w:val="000D248D"/>
    <w:rsid w:val="001038F1"/>
    <w:rsid w:val="001126B1"/>
    <w:rsid w:val="00121886"/>
    <w:rsid w:val="00134FFC"/>
    <w:rsid w:val="001C5EE6"/>
    <w:rsid w:val="001D4798"/>
    <w:rsid w:val="00223419"/>
    <w:rsid w:val="002852A3"/>
    <w:rsid w:val="00290E82"/>
    <w:rsid w:val="002976F6"/>
    <w:rsid w:val="002A5538"/>
    <w:rsid w:val="002A7519"/>
    <w:rsid w:val="002D6A05"/>
    <w:rsid w:val="00321C7B"/>
    <w:rsid w:val="0032269E"/>
    <w:rsid w:val="003329EC"/>
    <w:rsid w:val="003B4C4B"/>
    <w:rsid w:val="003B5A9E"/>
    <w:rsid w:val="003C3B07"/>
    <w:rsid w:val="00404524"/>
    <w:rsid w:val="004079A9"/>
    <w:rsid w:val="004228BC"/>
    <w:rsid w:val="0044438F"/>
    <w:rsid w:val="004443DC"/>
    <w:rsid w:val="00467A7C"/>
    <w:rsid w:val="004937A5"/>
    <w:rsid w:val="004C5F58"/>
    <w:rsid w:val="0059246E"/>
    <w:rsid w:val="005B5A2C"/>
    <w:rsid w:val="005F390A"/>
    <w:rsid w:val="00616185"/>
    <w:rsid w:val="00676677"/>
    <w:rsid w:val="006817AA"/>
    <w:rsid w:val="00691DA1"/>
    <w:rsid w:val="006E5AB9"/>
    <w:rsid w:val="00766260"/>
    <w:rsid w:val="00776D46"/>
    <w:rsid w:val="00796EE4"/>
    <w:rsid w:val="007A727D"/>
    <w:rsid w:val="007D3CEB"/>
    <w:rsid w:val="007F2F0B"/>
    <w:rsid w:val="00821E34"/>
    <w:rsid w:val="00831729"/>
    <w:rsid w:val="00894CA5"/>
    <w:rsid w:val="008D1E4F"/>
    <w:rsid w:val="008D4B8D"/>
    <w:rsid w:val="008D55E1"/>
    <w:rsid w:val="008F0D1B"/>
    <w:rsid w:val="009045DE"/>
    <w:rsid w:val="009131BF"/>
    <w:rsid w:val="00946225"/>
    <w:rsid w:val="0095091B"/>
    <w:rsid w:val="009665F4"/>
    <w:rsid w:val="009806D6"/>
    <w:rsid w:val="0098363E"/>
    <w:rsid w:val="009947C3"/>
    <w:rsid w:val="00994F6A"/>
    <w:rsid w:val="00996B6C"/>
    <w:rsid w:val="009B4631"/>
    <w:rsid w:val="009E7914"/>
    <w:rsid w:val="00A03D02"/>
    <w:rsid w:val="00A04E7C"/>
    <w:rsid w:val="00A23A96"/>
    <w:rsid w:val="00A32FC1"/>
    <w:rsid w:val="00A459CB"/>
    <w:rsid w:val="00A53EFE"/>
    <w:rsid w:val="00AB1CF4"/>
    <w:rsid w:val="00AC1C76"/>
    <w:rsid w:val="00AD093D"/>
    <w:rsid w:val="00AD703A"/>
    <w:rsid w:val="00AF0C65"/>
    <w:rsid w:val="00B15098"/>
    <w:rsid w:val="00B15C3E"/>
    <w:rsid w:val="00B32E55"/>
    <w:rsid w:val="00B3497C"/>
    <w:rsid w:val="00B649B7"/>
    <w:rsid w:val="00B82CE8"/>
    <w:rsid w:val="00BA0609"/>
    <w:rsid w:val="00BB37D2"/>
    <w:rsid w:val="00BF60D9"/>
    <w:rsid w:val="00C00002"/>
    <w:rsid w:val="00C03470"/>
    <w:rsid w:val="00C03CF2"/>
    <w:rsid w:val="00C52048"/>
    <w:rsid w:val="00C579CF"/>
    <w:rsid w:val="00C73573"/>
    <w:rsid w:val="00C8429C"/>
    <w:rsid w:val="00CB1768"/>
    <w:rsid w:val="00CC779C"/>
    <w:rsid w:val="00CD13EB"/>
    <w:rsid w:val="00CD2128"/>
    <w:rsid w:val="00D302B3"/>
    <w:rsid w:val="00D45EDA"/>
    <w:rsid w:val="00D471E6"/>
    <w:rsid w:val="00D6250C"/>
    <w:rsid w:val="00D83184"/>
    <w:rsid w:val="00DB34BE"/>
    <w:rsid w:val="00DD5BFD"/>
    <w:rsid w:val="00E14980"/>
    <w:rsid w:val="00E2157E"/>
    <w:rsid w:val="00E7765E"/>
    <w:rsid w:val="00E80785"/>
    <w:rsid w:val="00EB4176"/>
    <w:rsid w:val="00EF1650"/>
    <w:rsid w:val="00F40D50"/>
    <w:rsid w:val="00F6474B"/>
    <w:rsid w:val="00FC68DD"/>
    <w:rsid w:val="00FD0CCE"/>
    <w:rsid w:val="00FF2804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A322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a6">
    <w:name w:val="Основной текст с отступом Знак"/>
    <w:uiPriority w:val="99"/>
    <w:qFormat/>
    <w:locked/>
    <w:rsid w:val="00AD703A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docdata">
    <w:name w:val="docdata"/>
    <w:aliases w:val="docy,v5,3238,bqiaagaaeyqcaaagiaiaaapzbaaabuimaaaaaaaaaaaaaaaaaaaaaaaaaaaaaaaaaaaaaaaaaaaaaaaaaaaaaaaaaaaaaaaaaaaaaaaaaaaaaaaaaaaaaaaaaaaaaaaaaaaaaaaaaaaaaaaaaaaaaaaaaaaaaaaaaaaaaaaaaaaaaaaaaaaaaaaaaaaaaaaaaaaaaaaaaaaaaaaaaaaaaaaaaaaaaaaaaaaaaaaa"/>
    <w:basedOn w:val="a0"/>
    <w:rsid w:val="00691DA1"/>
  </w:style>
  <w:style w:type="paragraph" w:customStyle="1" w:styleId="ConsPlusNormal">
    <w:name w:val="ConsPlusNormal"/>
    <w:rsid w:val="003329E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2026-03-23T08:21:00Z</cp:lastPrinted>
  <dcterms:created xsi:type="dcterms:W3CDTF">2026-03-23T08:22:00Z</dcterms:created>
  <dcterms:modified xsi:type="dcterms:W3CDTF">2026-03-23T08:22:00Z</dcterms:modified>
</cp:coreProperties>
</file>