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C6D2" w14:textId="77777777" w:rsidR="00184621" w:rsidRPr="00184621" w:rsidRDefault="00184621" w:rsidP="00184621">
      <w:pPr>
        <w:spacing w:after="0" w:line="240" w:lineRule="auto"/>
        <w:rPr>
          <w:rFonts w:ascii="Times New Roman" w:eastAsia="Times New Roman" w:hAnsi="Times New Roman" w:cs="Times New Roman"/>
          <w:sz w:val="24"/>
          <w:szCs w:val="24"/>
          <w:lang w:eastAsia="ru-RU"/>
        </w:rPr>
      </w:pPr>
      <w:r w:rsidRPr="00184621">
        <w:rPr>
          <w:rFonts w:ascii="Times New Roman" w:eastAsia="Times New Roman" w:hAnsi="Times New Roman" w:cs="Times New Roman"/>
          <w:sz w:val="24"/>
          <w:szCs w:val="24"/>
          <w:lang w:eastAsia="ru-RU"/>
        </w:rPr>
        <w:t xml:space="preserve">                                                            </w:t>
      </w:r>
    </w:p>
    <w:p w14:paraId="056D77BB" w14:textId="77777777" w:rsidR="00ED4081" w:rsidRPr="00ED4081" w:rsidRDefault="00ED4081" w:rsidP="00ED4081">
      <w:pPr>
        <w:spacing w:after="0" w:line="240" w:lineRule="auto"/>
        <w:jc w:val="center"/>
        <w:rPr>
          <w:rFonts w:ascii="Times New Roman" w:eastAsia="Times New Roman" w:hAnsi="Times New Roman" w:cs="Times New Roman"/>
          <w:b/>
          <w:bCs/>
          <w:sz w:val="28"/>
          <w:szCs w:val="28"/>
          <w:lang w:eastAsia="ru-RU"/>
        </w:rPr>
      </w:pPr>
      <w:r w:rsidRPr="00ED4081">
        <w:rPr>
          <w:rFonts w:ascii="Times New Roman" w:eastAsia="Times New Roman" w:hAnsi="Times New Roman" w:cs="Times New Roman"/>
          <w:b/>
          <w:noProof/>
          <w:sz w:val="24"/>
          <w:szCs w:val="24"/>
          <w:lang w:eastAsia="ru-RU"/>
        </w:rPr>
        <w:drawing>
          <wp:inline distT="0" distB="0" distL="0" distR="0" wp14:anchorId="206632B5" wp14:editId="10814FA4">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5396E8B8" w14:textId="77777777" w:rsidR="00ED4081" w:rsidRPr="00ED4081" w:rsidRDefault="00ED4081" w:rsidP="00ED4081">
      <w:pPr>
        <w:spacing w:after="0" w:line="240" w:lineRule="auto"/>
        <w:jc w:val="center"/>
        <w:rPr>
          <w:rFonts w:ascii="Times New Roman" w:eastAsia="Times New Roman" w:hAnsi="Times New Roman" w:cs="Times New Roman"/>
          <w:sz w:val="24"/>
          <w:szCs w:val="24"/>
          <w:lang w:eastAsia="ru-RU"/>
        </w:rPr>
      </w:pPr>
    </w:p>
    <w:p w14:paraId="5F6AC5FD" w14:textId="77777777" w:rsidR="00ED4081" w:rsidRPr="00ED4081" w:rsidRDefault="00ED4081" w:rsidP="00ED4081">
      <w:pPr>
        <w:spacing w:after="0" w:line="240" w:lineRule="auto"/>
        <w:jc w:val="center"/>
        <w:rPr>
          <w:rFonts w:ascii="Times New Roman" w:eastAsia="Times New Roman" w:hAnsi="Times New Roman" w:cs="Times New Roman"/>
          <w:sz w:val="24"/>
          <w:szCs w:val="24"/>
          <w:lang w:eastAsia="ru-RU"/>
        </w:rPr>
      </w:pPr>
      <w:r w:rsidRPr="00ED4081">
        <w:rPr>
          <w:rFonts w:ascii="Times New Roman" w:eastAsia="Times New Roman" w:hAnsi="Times New Roman" w:cs="Times New Roman"/>
          <w:sz w:val="24"/>
          <w:szCs w:val="24"/>
          <w:lang w:eastAsia="ru-RU"/>
        </w:rPr>
        <w:t>АДМИНИСТРАЦИЯ ГАТЧИНСКОГО МУНИЦИПАЛЬНОГО ОКРУГА</w:t>
      </w:r>
    </w:p>
    <w:p w14:paraId="1E3A7160" w14:textId="77777777" w:rsidR="00ED4081" w:rsidRPr="00ED4081" w:rsidRDefault="00ED4081" w:rsidP="00ED4081">
      <w:pPr>
        <w:spacing w:after="0" w:line="240" w:lineRule="auto"/>
        <w:jc w:val="center"/>
        <w:rPr>
          <w:rFonts w:ascii="Times New Roman" w:eastAsia="Times New Roman" w:hAnsi="Times New Roman" w:cs="Times New Roman"/>
          <w:sz w:val="24"/>
          <w:szCs w:val="24"/>
          <w:lang w:eastAsia="ru-RU"/>
        </w:rPr>
      </w:pPr>
      <w:r w:rsidRPr="00ED4081">
        <w:rPr>
          <w:rFonts w:ascii="Times New Roman" w:eastAsia="Times New Roman" w:hAnsi="Times New Roman" w:cs="Times New Roman"/>
          <w:sz w:val="24"/>
          <w:szCs w:val="24"/>
          <w:lang w:eastAsia="ru-RU"/>
        </w:rPr>
        <w:t>ЛЕНИНГРАДСКОЙ ОБЛАСТИ</w:t>
      </w:r>
    </w:p>
    <w:p w14:paraId="431C2A05" w14:textId="77777777" w:rsidR="00ED4081" w:rsidRPr="00ED4081" w:rsidRDefault="00ED4081" w:rsidP="00ED4081">
      <w:pPr>
        <w:spacing w:after="0" w:line="240" w:lineRule="auto"/>
        <w:jc w:val="center"/>
        <w:rPr>
          <w:rFonts w:ascii="Times New Roman" w:eastAsia="Times New Roman" w:hAnsi="Times New Roman" w:cs="Times New Roman"/>
          <w:sz w:val="28"/>
          <w:szCs w:val="28"/>
          <w:lang w:eastAsia="ru-RU"/>
        </w:rPr>
      </w:pPr>
    </w:p>
    <w:p w14:paraId="2A84D9DC" w14:textId="77777777" w:rsidR="00ED4081" w:rsidRPr="00ED4081" w:rsidRDefault="00ED4081" w:rsidP="00ED4081">
      <w:pPr>
        <w:spacing w:after="0" w:line="240" w:lineRule="auto"/>
        <w:jc w:val="center"/>
        <w:rPr>
          <w:rFonts w:ascii="Times New Roman" w:eastAsia="Times New Roman" w:hAnsi="Times New Roman" w:cs="Times New Roman"/>
          <w:b/>
          <w:sz w:val="28"/>
          <w:szCs w:val="28"/>
          <w:lang w:eastAsia="ru-RU"/>
        </w:rPr>
      </w:pPr>
      <w:r w:rsidRPr="00ED4081">
        <w:rPr>
          <w:rFonts w:ascii="Times New Roman" w:eastAsia="Times New Roman" w:hAnsi="Times New Roman" w:cs="Times New Roman"/>
          <w:b/>
          <w:sz w:val="28"/>
          <w:szCs w:val="28"/>
          <w:lang w:eastAsia="ru-RU"/>
        </w:rPr>
        <w:t>П О С Т А Н О В Л Е Н И Е</w:t>
      </w:r>
    </w:p>
    <w:p w14:paraId="45A690CF" w14:textId="77777777" w:rsidR="00ED4081" w:rsidRPr="00ED4081" w:rsidRDefault="00ED4081" w:rsidP="00ED4081">
      <w:pPr>
        <w:spacing w:after="0" w:line="240" w:lineRule="auto"/>
        <w:jc w:val="center"/>
        <w:rPr>
          <w:rFonts w:ascii="Times New Roman" w:eastAsia="Times New Roman" w:hAnsi="Times New Roman" w:cs="Times New Roman"/>
          <w:sz w:val="28"/>
          <w:szCs w:val="28"/>
          <w:lang w:eastAsia="ru-RU"/>
        </w:rPr>
      </w:pPr>
    </w:p>
    <w:p w14:paraId="220E1E68" w14:textId="77777777" w:rsidR="00ED4081" w:rsidRPr="00ED4081" w:rsidRDefault="00ED4081" w:rsidP="00ED4081">
      <w:pPr>
        <w:spacing w:after="0" w:line="240" w:lineRule="auto"/>
        <w:rPr>
          <w:rFonts w:ascii="Times New Roman" w:eastAsia="Times New Roman" w:hAnsi="Times New Roman" w:cs="Times New Roman"/>
          <w:bCs/>
          <w:sz w:val="28"/>
          <w:szCs w:val="28"/>
          <w:lang w:eastAsia="ru-RU"/>
        </w:rPr>
      </w:pPr>
      <w:r w:rsidRPr="00ED4081">
        <w:rPr>
          <w:rFonts w:ascii="Times New Roman" w:eastAsia="Times New Roman" w:hAnsi="Times New Roman" w:cs="Times New Roman"/>
          <w:bCs/>
          <w:sz w:val="28"/>
          <w:szCs w:val="28"/>
          <w:lang w:eastAsia="ru-RU"/>
        </w:rPr>
        <w:t>от 23.03.2026</w:t>
      </w:r>
      <w:r w:rsidRPr="00ED4081">
        <w:rPr>
          <w:rFonts w:ascii="Times New Roman" w:eastAsia="Times New Roman" w:hAnsi="Times New Roman" w:cs="Times New Roman"/>
          <w:bCs/>
          <w:sz w:val="28"/>
          <w:szCs w:val="28"/>
          <w:lang w:eastAsia="ru-RU"/>
        </w:rPr>
        <w:tab/>
      </w:r>
      <w:r w:rsidRPr="00ED4081">
        <w:rPr>
          <w:rFonts w:ascii="Times New Roman" w:eastAsia="Times New Roman" w:hAnsi="Times New Roman" w:cs="Times New Roman"/>
          <w:bCs/>
          <w:sz w:val="28"/>
          <w:szCs w:val="28"/>
          <w:lang w:eastAsia="ru-RU"/>
        </w:rPr>
        <w:tab/>
      </w:r>
      <w:r w:rsidRPr="00ED4081">
        <w:rPr>
          <w:rFonts w:ascii="Times New Roman" w:eastAsia="Times New Roman" w:hAnsi="Times New Roman" w:cs="Times New Roman"/>
          <w:bCs/>
          <w:sz w:val="28"/>
          <w:szCs w:val="28"/>
          <w:lang w:eastAsia="ru-RU"/>
        </w:rPr>
        <w:tab/>
      </w:r>
      <w:r w:rsidRPr="00ED4081">
        <w:rPr>
          <w:rFonts w:ascii="Times New Roman" w:eastAsia="Times New Roman" w:hAnsi="Times New Roman" w:cs="Times New Roman"/>
          <w:bCs/>
          <w:sz w:val="28"/>
          <w:szCs w:val="28"/>
          <w:lang w:eastAsia="ru-RU"/>
        </w:rPr>
        <w:tab/>
        <w:t xml:space="preserve">                                               № 2588</w:t>
      </w:r>
    </w:p>
    <w:tbl>
      <w:tblPr>
        <w:tblW w:w="0" w:type="auto"/>
        <w:tblInd w:w="-142" w:type="dxa"/>
        <w:tblLook w:val="04A0" w:firstRow="1" w:lastRow="0" w:firstColumn="1" w:lastColumn="0" w:noHBand="0" w:noVBand="1"/>
      </w:tblPr>
      <w:tblGrid>
        <w:gridCol w:w="5245"/>
      </w:tblGrid>
      <w:tr w:rsidR="00ED4081" w:rsidRPr="00ED4081" w14:paraId="764469C7" w14:textId="77777777" w:rsidTr="00ED4081">
        <w:tc>
          <w:tcPr>
            <w:tcW w:w="5245" w:type="dxa"/>
          </w:tcPr>
          <w:p w14:paraId="12B14105" w14:textId="77777777" w:rsidR="00ED4081" w:rsidRPr="00ED4081" w:rsidRDefault="00ED4081" w:rsidP="00ED4081">
            <w:pPr>
              <w:spacing w:after="0" w:line="240" w:lineRule="auto"/>
              <w:jc w:val="both"/>
              <w:rPr>
                <w:rFonts w:ascii="Times New Roman" w:eastAsia="Calibri" w:hAnsi="Times New Roman" w:cs="Times New Roman"/>
                <w:sz w:val="24"/>
                <w:szCs w:val="24"/>
              </w:rPr>
            </w:pPr>
          </w:p>
          <w:p w14:paraId="35180A00" w14:textId="77777777" w:rsidR="00ED4081" w:rsidRPr="00ED4081" w:rsidRDefault="00ED4081" w:rsidP="00ED4081">
            <w:pPr>
              <w:spacing w:line="240" w:lineRule="auto"/>
              <w:contextualSpacing/>
              <w:jc w:val="both"/>
              <w:rPr>
                <w:rFonts w:ascii="Times New Roman" w:eastAsia="Times New Roman" w:hAnsi="Times New Roman" w:cs="Times New Roman"/>
                <w:color w:val="FF0000"/>
                <w:sz w:val="24"/>
                <w:szCs w:val="24"/>
                <w:lang w:eastAsia="ru-RU"/>
              </w:rPr>
            </w:pPr>
            <w:r w:rsidRPr="00ED4081">
              <w:rPr>
                <w:rFonts w:ascii="Times New Roman" w:eastAsia="Times New Roman" w:hAnsi="Times New Roman" w:cs="Times New Roman"/>
                <w:color w:val="000000" w:themeColor="text1"/>
                <w:sz w:val="24"/>
                <w:szCs w:val="24"/>
                <w:lang w:eastAsia="ru-RU"/>
              </w:rPr>
              <w:t xml:space="preserve">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w:t>
            </w:r>
            <w:proofErr w:type="gramStart"/>
            <w:r w:rsidRPr="00ED4081">
              <w:rPr>
                <w:rFonts w:ascii="Times New Roman" w:eastAsia="Times New Roman" w:hAnsi="Times New Roman" w:cs="Times New Roman"/>
                <w:color w:val="000000" w:themeColor="text1"/>
                <w:sz w:val="24"/>
                <w:szCs w:val="24"/>
                <w:lang w:eastAsia="ru-RU"/>
              </w:rPr>
              <w:t>лица,  сведений</w:t>
            </w:r>
            <w:proofErr w:type="gramEnd"/>
            <w:r w:rsidRPr="00ED4081">
              <w:rPr>
                <w:rFonts w:ascii="Times New Roman" w:eastAsia="Times New Roman" w:hAnsi="Times New Roman" w:cs="Times New Roman"/>
                <w:color w:val="000000" w:themeColor="text1"/>
                <w:sz w:val="24"/>
                <w:szCs w:val="24"/>
                <w:lang w:eastAsia="ru-RU"/>
              </w:rPr>
              <w:t xml:space="preserve"> о доходах, об имуществе и обязательствах имущественного характера</w:t>
            </w:r>
          </w:p>
        </w:tc>
      </w:tr>
    </w:tbl>
    <w:p w14:paraId="399AF7F2" w14:textId="77777777" w:rsidR="00ED4081" w:rsidRPr="00ED4081" w:rsidRDefault="00ED4081" w:rsidP="00ED4081">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0926D41C" w14:textId="77777777" w:rsidR="00ED4081" w:rsidRPr="00ED4081" w:rsidRDefault="00ED4081" w:rsidP="00ED4081">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31A3FDCE" w14:textId="77777777" w:rsidR="00ED4081" w:rsidRPr="00ED4081" w:rsidRDefault="00ED4081" w:rsidP="00ED4081">
      <w:pPr>
        <w:spacing w:after="0" w:line="240" w:lineRule="auto"/>
        <w:ind w:firstLine="709"/>
        <w:jc w:val="both"/>
        <w:rPr>
          <w:rFonts w:ascii="Times New Roman" w:eastAsia="Calibri" w:hAnsi="Times New Roman" w:cs="Times New Roman"/>
          <w:sz w:val="28"/>
          <w:szCs w:val="28"/>
          <w:lang w:eastAsia="ru-RU"/>
        </w:rPr>
      </w:pPr>
      <w:r w:rsidRPr="00ED4081">
        <w:rPr>
          <w:rFonts w:ascii="Times New Roman" w:eastAsia="Calibri" w:hAnsi="Times New Roman" w:cs="Times New Roman"/>
          <w:sz w:val="28"/>
          <w:szCs w:val="28"/>
          <w:lang w:eastAsia="ru-RU"/>
        </w:rPr>
        <w:t>С учетом положений Федеральных законов</w:t>
      </w:r>
      <w:r w:rsidRPr="00ED4081">
        <w:rPr>
          <w:rFonts w:ascii="Times New Roman" w:eastAsia="Arial Unicode MS" w:hAnsi="Times New Roman" w:cs="Times New Roman"/>
          <w:sz w:val="28"/>
          <w:szCs w:val="28"/>
          <w:lang w:eastAsia="ru-RU"/>
        </w:rPr>
        <w:t xml:space="preserve"> от 28.12.2025 </w:t>
      </w:r>
      <w:r w:rsidRPr="00ED4081">
        <w:rPr>
          <w:rFonts w:ascii="Times New Roman" w:eastAsia="Arial Unicode MS" w:hAnsi="Times New Roman" w:cs="Times New Roman"/>
          <w:bCs/>
          <w:sz w:val="28"/>
          <w:szCs w:val="28"/>
          <w:lang w:eastAsia="ru-RU"/>
        </w:rPr>
        <w:t xml:space="preserve"> № 505-ФЗ «</w:t>
      </w:r>
      <w:r w:rsidRPr="00ED4081">
        <w:rPr>
          <w:rFonts w:ascii="Times New Roman" w:eastAsia="Arial Unicode MS" w:hAnsi="Times New Roman" w:cs="Times New Roman"/>
          <w:sz w:val="28"/>
          <w:szCs w:val="28"/>
          <w:shd w:val="clear" w:color="auto" w:fill="FFFFFF"/>
          <w:lang w:eastAsia="ru-RU"/>
        </w:rPr>
        <w:t>О внесении изменений в отдельные законодательные акты Российской Федерации»,</w:t>
      </w:r>
      <w:r w:rsidRPr="00ED4081">
        <w:rPr>
          <w:rFonts w:ascii="Times New Roman" w:eastAsia="Calibri" w:hAnsi="Times New Roman" w:cs="Times New Roman"/>
          <w:sz w:val="28"/>
          <w:szCs w:val="28"/>
          <w:lang w:eastAsia="ru-RU"/>
        </w:rPr>
        <w:t xml:space="preserve"> от 02.03.2007 № 25-ФЗ «О муниципальной службе в Российской Федерации», от 25.12.2008 № 273-ФЗ «О противодействии коррупции»,                         </w:t>
      </w:r>
      <w:r w:rsidRPr="00ED4081">
        <w:rPr>
          <w:rFonts w:ascii="Times New Roman" w:eastAsia="Times New Roman" w:hAnsi="Times New Roman" w:cs="Times New Roman"/>
          <w:sz w:val="28"/>
          <w:szCs w:val="28"/>
          <w:lang w:eastAsia="ru-RU"/>
        </w:rPr>
        <w:t xml:space="preserve">от 03.12.2012 № 230-ФЗ «О контроле за соответствием расходов лиц, замещающих государственные должности, и иных лиц их доходам», </w:t>
      </w:r>
      <w:r w:rsidRPr="00ED4081">
        <w:rPr>
          <w:rFonts w:ascii="Times New Roman" w:eastAsia="Calibri" w:hAnsi="Times New Roman" w:cs="Times New Roman"/>
          <w:sz w:val="28"/>
          <w:szCs w:val="28"/>
          <w:lang w:eastAsia="ru-RU"/>
        </w:rPr>
        <w:t xml:space="preserve">Указов Президента Российской Федерации </w:t>
      </w:r>
      <w:r w:rsidRPr="00ED4081">
        <w:rPr>
          <w:rFonts w:ascii="Times New Roman" w:eastAsia="Times New Roman" w:hAnsi="Times New Roman" w:cs="Times New Roman"/>
          <w:sz w:val="28"/>
          <w:szCs w:val="28"/>
          <w:lang w:eastAsia="ru-RU"/>
        </w:rPr>
        <w:t xml:space="preserve">от 31.12.2025 № 1009 «Об изменении и признании утратившими силу некоторых актов Президента Российской Федерации», </w:t>
      </w:r>
      <w:r w:rsidRPr="00ED4081">
        <w:rPr>
          <w:rFonts w:ascii="Times New Roman" w:eastAsia="Calibri" w:hAnsi="Times New Roman" w:cs="Times New Roman"/>
          <w:sz w:val="28"/>
          <w:szCs w:val="28"/>
          <w:lang w:eastAsia="ru-RU"/>
        </w:rPr>
        <w:t>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 460 «</w:t>
      </w:r>
      <w:r w:rsidRPr="00ED4081">
        <w:rPr>
          <w:rFonts w:ascii="Times New Roman" w:eastAsia="Calibri"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ED4081">
        <w:rPr>
          <w:rFonts w:ascii="Times New Roman" w:eastAsia="Calibri" w:hAnsi="Times New Roman" w:cs="Times New Roman"/>
          <w:sz w:val="28"/>
          <w:szCs w:val="28"/>
          <w:lang w:eastAsia="ru-RU"/>
        </w:rPr>
        <w:t xml:space="preserve">областного закона Ленинградской области  от 11.03.2008 № 14-оз «О правовом регулировании муниципальной службы в Ленинградской области», Устава муниципального образования Гатчинский муниципальный округ Ленинградской области, </w:t>
      </w:r>
    </w:p>
    <w:p w14:paraId="7B4C942F" w14:textId="77777777" w:rsidR="00ED4081" w:rsidRPr="00ED4081" w:rsidRDefault="00ED4081" w:rsidP="00ED4081">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ED4081">
        <w:rPr>
          <w:rFonts w:ascii="Times New Roman" w:eastAsia="Times New Roman" w:hAnsi="Times New Roman" w:cs="Times New Roman"/>
          <w:b/>
          <w:color w:val="000000" w:themeColor="text1"/>
          <w:sz w:val="28"/>
          <w:szCs w:val="28"/>
          <w:lang w:eastAsia="ru-RU"/>
        </w:rPr>
        <w:t>ПОСТАНОВЛЯЕТ:</w:t>
      </w:r>
    </w:p>
    <w:p w14:paraId="43DDD2CC" w14:textId="77777777" w:rsidR="00ED4081" w:rsidRPr="00ED4081" w:rsidRDefault="00ED4081" w:rsidP="00ED408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1. Утвердить Положение о представлении гражданами, претендующими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w:t>
      </w:r>
      <w:proofErr w:type="gramStart"/>
      <w:r w:rsidRPr="00ED4081">
        <w:rPr>
          <w:rFonts w:ascii="Times New Roman" w:eastAsia="Times New Roman" w:hAnsi="Times New Roman" w:cs="Times New Roman"/>
          <w:color w:val="000000" w:themeColor="text1"/>
          <w:sz w:val="28"/>
          <w:szCs w:val="28"/>
          <w:lang w:eastAsia="ru-RU"/>
        </w:rPr>
        <w:t>лица,  сведений</w:t>
      </w:r>
      <w:proofErr w:type="gramEnd"/>
      <w:r w:rsidRPr="00ED4081">
        <w:rPr>
          <w:rFonts w:ascii="Times New Roman" w:eastAsia="Times New Roman" w:hAnsi="Times New Roman" w:cs="Times New Roman"/>
          <w:color w:val="000000" w:themeColor="text1"/>
          <w:sz w:val="28"/>
          <w:szCs w:val="28"/>
          <w:lang w:eastAsia="ru-RU"/>
        </w:rPr>
        <w:t xml:space="preserve"> о доходах, </w:t>
      </w:r>
      <w:r w:rsidRPr="00ED4081">
        <w:rPr>
          <w:rFonts w:ascii="Times New Roman" w:eastAsia="Times New Roman" w:hAnsi="Times New Roman" w:cs="Times New Roman"/>
          <w:color w:val="000000" w:themeColor="text1"/>
          <w:sz w:val="28"/>
          <w:szCs w:val="28"/>
          <w:lang w:eastAsia="ru-RU"/>
        </w:rPr>
        <w:lastRenderedPageBreak/>
        <w:t>об имуществе и обязательствах имущественного характера, согласно приложению.</w:t>
      </w:r>
    </w:p>
    <w:p w14:paraId="2FECC28A" w14:textId="77777777" w:rsidR="00ED4081" w:rsidRPr="00ED4081" w:rsidRDefault="00ED4081" w:rsidP="00ED4081">
      <w:pPr>
        <w:tabs>
          <w:tab w:val="left" w:pos="709"/>
          <w:tab w:val="left" w:pos="851"/>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8"/>
          <w:szCs w:val="28"/>
        </w:rPr>
      </w:pPr>
      <w:bookmarkStart w:id="0" w:name="_Hlk224139918"/>
      <w:r w:rsidRPr="00ED4081">
        <w:rPr>
          <w:rFonts w:ascii="Times New Roman" w:eastAsia="Times New Roman" w:hAnsi="Times New Roman" w:cs="Times New Roman"/>
          <w:color w:val="000000" w:themeColor="text1"/>
          <w:sz w:val="28"/>
          <w:szCs w:val="28"/>
          <w:lang w:eastAsia="ru-RU"/>
        </w:rPr>
        <w:t>2. </w:t>
      </w:r>
      <w:r w:rsidRPr="00ED4081">
        <w:rPr>
          <w:rFonts w:ascii="Times New Roman" w:eastAsia="Calibri" w:hAnsi="Times New Roman" w:cs="Times New Roman"/>
          <w:color w:val="000000" w:themeColor="text1"/>
          <w:sz w:val="28"/>
          <w:szCs w:val="28"/>
        </w:rPr>
        <w:t xml:space="preserve">Начальнику сектора </w:t>
      </w:r>
      <w:bookmarkStart w:id="1" w:name="_Hlk193983919"/>
      <w:r w:rsidRPr="00ED4081">
        <w:rPr>
          <w:rFonts w:ascii="Times New Roman" w:eastAsia="Calibri" w:hAnsi="Times New Roman" w:cs="Times New Roman"/>
          <w:color w:val="000000" w:themeColor="text1"/>
          <w:sz w:val="28"/>
          <w:szCs w:val="28"/>
        </w:rPr>
        <w:t xml:space="preserve">по профилактике коррупционных и иных правонарушений </w:t>
      </w:r>
      <w:bookmarkEnd w:id="1"/>
      <w:r w:rsidRPr="00ED4081">
        <w:rPr>
          <w:rFonts w:ascii="Times New Roman" w:eastAsia="Times New Roman" w:hAnsi="Times New Roman" w:cs="Times New Roman"/>
          <w:color w:val="000000" w:themeColor="text1"/>
          <w:sz w:val="28"/>
          <w:szCs w:val="28"/>
          <w:lang w:eastAsia="ru-RU"/>
        </w:rPr>
        <w:t xml:space="preserve">управления кадровой политики администрации Гатчинского муниципального округа </w:t>
      </w:r>
      <w:r w:rsidRPr="00ED4081">
        <w:rPr>
          <w:rFonts w:ascii="Times New Roman" w:eastAsia="Calibri" w:hAnsi="Times New Roman" w:cs="Times New Roman"/>
          <w:color w:val="000000" w:themeColor="text1"/>
          <w:sz w:val="28"/>
          <w:szCs w:val="28"/>
        </w:rPr>
        <w:t>и лицам, ответственным за кадровую работу в структурных подразделениях администрации Гатчинского муниципального округа, обладающих правами юридического лица, ознакомить с настоящим постановлением муниципальных служащих Гатчинского муниципального округа под подпись.</w:t>
      </w:r>
    </w:p>
    <w:bookmarkEnd w:id="0"/>
    <w:p w14:paraId="28EFE739" w14:textId="77777777" w:rsidR="00ED4081" w:rsidRPr="00ED4081" w:rsidRDefault="00ED4081" w:rsidP="00ED408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3. Постановление администрации Гатчинского муниципального округа от 11.04.2025 № 2952 «Об утверждении Положения о предоставлении гражданами, претендующими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правами юридического лица, сведений о доходах, об имуществе и обязательствах имущественного характера», признать утратившим силу.</w:t>
      </w:r>
    </w:p>
    <w:tbl>
      <w:tblPr>
        <w:tblW w:w="9322" w:type="dxa"/>
        <w:tblLook w:val="00A0" w:firstRow="1" w:lastRow="0" w:firstColumn="1" w:lastColumn="0" w:noHBand="0" w:noVBand="0"/>
      </w:tblPr>
      <w:tblGrid>
        <w:gridCol w:w="9322"/>
      </w:tblGrid>
      <w:tr w:rsidR="00ED4081" w:rsidRPr="00ED4081" w14:paraId="39504369" w14:textId="77777777" w:rsidTr="00ED4081">
        <w:tc>
          <w:tcPr>
            <w:tcW w:w="9322" w:type="dxa"/>
            <w:hideMark/>
          </w:tcPr>
          <w:p w14:paraId="16864D4D" w14:textId="77777777" w:rsidR="00ED4081" w:rsidRPr="00ED4081" w:rsidRDefault="00ED4081" w:rsidP="00ED4081">
            <w:pPr>
              <w:rPr>
                <w:rFonts w:ascii="Times New Roman" w:eastAsia="Times New Roman" w:hAnsi="Times New Roman" w:cs="Times New Roman"/>
                <w:color w:val="000000" w:themeColor="text1"/>
                <w:sz w:val="28"/>
                <w:szCs w:val="28"/>
                <w:lang w:eastAsia="ru-RU"/>
              </w:rPr>
            </w:pPr>
          </w:p>
        </w:tc>
      </w:tr>
    </w:tbl>
    <w:p w14:paraId="5736F513" w14:textId="77777777" w:rsidR="00ED4081" w:rsidRPr="00ED4081" w:rsidRDefault="00ED4081" w:rsidP="00ED4081">
      <w:pPr>
        <w:spacing w:line="240" w:lineRule="auto"/>
        <w:ind w:firstLine="709"/>
        <w:contextualSpacing/>
        <w:jc w:val="both"/>
        <w:rPr>
          <w:rFonts w:ascii="Times New Roman" w:eastAsia="Times New Roman" w:hAnsi="Times New Roman" w:cs="Times New Roman"/>
          <w:color w:val="000000" w:themeColor="text1"/>
          <w:sz w:val="28"/>
          <w:szCs w:val="28"/>
          <w:lang w:eastAsia="ru-RU"/>
        </w:rPr>
      </w:pPr>
      <w:bookmarkStart w:id="2" w:name="_Hlk224140001"/>
      <w:r w:rsidRPr="00ED4081">
        <w:rPr>
          <w:rFonts w:ascii="Times New Roman" w:eastAsia="Times New Roman" w:hAnsi="Times New Roman" w:cs="Times New Roman"/>
          <w:color w:val="000000" w:themeColor="text1"/>
          <w:sz w:val="28"/>
          <w:szCs w:val="28"/>
          <w:lang w:eastAsia="ru-RU"/>
        </w:rPr>
        <w:t>4. </w:t>
      </w:r>
      <w:r w:rsidRPr="00ED4081">
        <w:rPr>
          <w:rFonts w:ascii="Times New Roman" w:eastAsia="Calibri" w:hAnsi="Times New Roman" w:cs="Times New Roman"/>
          <w:color w:val="000000" w:themeColor="text1"/>
          <w:sz w:val="28"/>
          <w:szCs w:val="28"/>
        </w:rPr>
        <w:t>Настоящее постановление</w:t>
      </w:r>
      <w:r w:rsidRPr="00ED4081">
        <w:rPr>
          <w:rFonts w:ascii="Times New Roman" w:eastAsia="Calibri" w:hAnsi="Times New Roman" w:cs="Times New Roman"/>
          <w:b/>
          <w:color w:val="000000" w:themeColor="text1"/>
          <w:sz w:val="28"/>
          <w:szCs w:val="28"/>
        </w:rPr>
        <w:t xml:space="preserve"> </w:t>
      </w:r>
      <w:r w:rsidRPr="00ED4081">
        <w:rPr>
          <w:rFonts w:ascii="Times New Roman" w:eastAsia="Calibri" w:hAnsi="Times New Roman" w:cs="Times New Roman"/>
          <w:color w:val="000000" w:themeColor="text1"/>
          <w:sz w:val="28"/>
          <w:szCs w:val="28"/>
        </w:rPr>
        <w:t>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в информационно-телекоммуникационной сети «Интернет».</w:t>
      </w:r>
    </w:p>
    <w:bookmarkEnd w:id="2"/>
    <w:p w14:paraId="7264C340"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1EA356ED"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7B4A927E"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Исполняющий обязанности главы</w:t>
      </w:r>
    </w:p>
    <w:p w14:paraId="76E2E827"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администрации Гатчинского</w:t>
      </w:r>
    </w:p>
    <w:p w14:paraId="79F10E16"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муниципального округа,</w:t>
      </w:r>
    </w:p>
    <w:p w14:paraId="2FB64DD1"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заместитель главы администрации</w:t>
      </w:r>
    </w:p>
    <w:p w14:paraId="7FD40D15"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по финансовой политике и</w:t>
      </w:r>
    </w:p>
    <w:p w14:paraId="0506EDBF" w14:textId="77777777" w:rsidR="00ED4081" w:rsidRPr="00ED4081" w:rsidRDefault="00ED4081" w:rsidP="00ED4081">
      <w:pPr>
        <w:spacing w:after="0" w:line="240" w:lineRule="auto"/>
        <w:jc w:val="both"/>
        <w:rPr>
          <w:rFonts w:ascii="Times New Roman" w:eastAsia="Times New Roman" w:hAnsi="Times New Roman" w:cs="Times New Roman"/>
          <w:sz w:val="28"/>
          <w:szCs w:val="28"/>
          <w:lang w:eastAsia="ru-RU"/>
        </w:rPr>
      </w:pPr>
      <w:r w:rsidRPr="00ED4081">
        <w:rPr>
          <w:rFonts w:ascii="Times New Roman" w:eastAsia="Times New Roman" w:hAnsi="Times New Roman" w:cs="Times New Roman"/>
          <w:sz w:val="28"/>
          <w:szCs w:val="28"/>
          <w:lang w:eastAsia="ru-RU"/>
        </w:rPr>
        <w:t>муниципальному контролю                                                                 И.В. Носков</w:t>
      </w:r>
    </w:p>
    <w:p w14:paraId="75DB6976" w14:textId="77777777" w:rsidR="00ED4081" w:rsidRPr="00ED4081" w:rsidRDefault="00ED4081" w:rsidP="00ED4081">
      <w:pPr>
        <w:spacing w:after="160" w:line="256" w:lineRule="auto"/>
        <w:jc w:val="both"/>
        <w:rPr>
          <w:rFonts w:ascii="Times New Roman" w:eastAsia="Calibri" w:hAnsi="Times New Roman" w:cs="Times New Roman"/>
          <w:color w:val="000000" w:themeColor="text1"/>
          <w:sz w:val="28"/>
          <w:szCs w:val="28"/>
        </w:rPr>
      </w:pPr>
    </w:p>
    <w:p w14:paraId="7D69D318"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FD42A0A"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695DB83E"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B7210F8"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7201C9E4" w14:textId="77777777" w:rsidR="00ED4081" w:rsidRPr="00ED4081" w:rsidRDefault="00ED4081" w:rsidP="00ED4081">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49AB1AD3"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4430F92D"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25D41C19"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5546C25F"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p>
    <w:p w14:paraId="169BA7CE" w14:textId="77777777" w:rsidR="00ED4081" w:rsidRPr="00ED4081" w:rsidRDefault="00ED4081" w:rsidP="00ED4081">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6C8155E3" w14:textId="77777777" w:rsidR="00ED4081" w:rsidRPr="00ED4081" w:rsidRDefault="00ED4081" w:rsidP="00ED4081">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38C8CD51" w14:textId="77777777" w:rsidR="00ED4081" w:rsidRPr="00ED4081" w:rsidRDefault="00ED4081" w:rsidP="00ED4081">
      <w:pPr>
        <w:autoSpaceDE w:val="0"/>
        <w:autoSpaceDN w:val="0"/>
        <w:adjustRightInd w:val="0"/>
        <w:spacing w:after="0" w:line="240" w:lineRule="auto"/>
        <w:ind w:firstLine="709"/>
        <w:rPr>
          <w:rFonts w:ascii="Times New Roman" w:eastAsia="Times New Roman" w:hAnsi="Times New Roman" w:cs="Times New Roman"/>
          <w:color w:val="000000" w:themeColor="text1"/>
          <w:sz w:val="20"/>
          <w:szCs w:val="20"/>
          <w:lang w:eastAsia="ru-RU"/>
        </w:rPr>
      </w:pPr>
    </w:p>
    <w:p w14:paraId="0A796CFA" w14:textId="77777777" w:rsidR="00ED4081" w:rsidRPr="00ED4081" w:rsidRDefault="00ED4081" w:rsidP="00ED4081">
      <w:pPr>
        <w:autoSpaceDE w:val="0"/>
        <w:autoSpaceDN w:val="0"/>
        <w:adjustRightInd w:val="0"/>
        <w:spacing w:after="0" w:line="240" w:lineRule="auto"/>
        <w:outlineLvl w:val="0"/>
        <w:rPr>
          <w:rFonts w:ascii="Times New Roman" w:eastAsia="Times New Roman" w:hAnsi="Times New Roman" w:cs="Times New Roman"/>
          <w:color w:val="000000" w:themeColor="text1"/>
          <w:sz w:val="20"/>
          <w:szCs w:val="20"/>
          <w:lang w:eastAsia="ru-RU"/>
        </w:rPr>
      </w:pPr>
      <w:r w:rsidRPr="00ED4081">
        <w:rPr>
          <w:rFonts w:ascii="Times New Roman" w:eastAsia="Times New Roman" w:hAnsi="Times New Roman" w:cs="Times New Roman"/>
          <w:color w:val="000000" w:themeColor="text1"/>
          <w:sz w:val="20"/>
          <w:szCs w:val="20"/>
          <w:lang w:eastAsia="ru-RU"/>
        </w:rPr>
        <w:t>Свердлова Анна Александровна</w:t>
      </w:r>
    </w:p>
    <w:p w14:paraId="6F567069" w14:textId="77777777" w:rsidR="00ED4081" w:rsidRDefault="00ED4081" w:rsidP="00ED4081">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0"/>
          <w:szCs w:val="20"/>
          <w:lang w:eastAsia="ru-RU"/>
        </w:rPr>
      </w:pPr>
    </w:p>
    <w:p w14:paraId="59E15705" w14:textId="77777777" w:rsidR="00ED4081" w:rsidRDefault="00ED4081" w:rsidP="00ED4081">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0"/>
          <w:szCs w:val="20"/>
          <w:lang w:eastAsia="ru-RU"/>
        </w:rPr>
      </w:pPr>
    </w:p>
    <w:p w14:paraId="4BD26441" w14:textId="77777777" w:rsidR="00ED4081" w:rsidRPr="00ED4081" w:rsidRDefault="00ED4081" w:rsidP="00ED4081">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0"/>
          <w:szCs w:val="20"/>
          <w:lang w:eastAsia="ru-RU"/>
        </w:rPr>
      </w:pPr>
    </w:p>
    <w:p w14:paraId="622351D2" w14:textId="77777777" w:rsidR="00ED4081" w:rsidRPr="00ED4081" w:rsidRDefault="00ED4081" w:rsidP="00ED4081">
      <w:pPr>
        <w:autoSpaceDE w:val="0"/>
        <w:autoSpaceDN w:val="0"/>
        <w:adjustRightInd w:val="0"/>
        <w:spacing w:after="0" w:line="240" w:lineRule="auto"/>
        <w:ind w:firstLine="709"/>
        <w:outlineLvl w:val="0"/>
        <w:rPr>
          <w:rFonts w:ascii="Times New Roman" w:eastAsia="Times New Roman" w:hAnsi="Times New Roman" w:cs="Times New Roman"/>
          <w:color w:val="000000" w:themeColor="text1"/>
          <w:sz w:val="24"/>
          <w:szCs w:val="24"/>
          <w:lang w:eastAsia="ru-RU"/>
        </w:rPr>
      </w:pPr>
    </w:p>
    <w:p w14:paraId="0006D1DD" w14:textId="77777777" w:rsidR="00ED4081" w:rsidRPr="00ED4081" w:rsidRDefault="00ED4081" w:rsidP="00ED4081">
      <w:pPr>
        <w:autoSpaceDE w:val="0"/>
        <w:autoSpaceDN w:val="0"/>
        <w:adjustRightInd w:val="0"/>
        <w:spacing w:after="0" w:line="240" w:lineRule="auto"/>
        <w:ind w:firstLine="709"/>
        <w:jc w:val="right"/>
        <w:outlineLvl w:val="0"/>
        <w:rPr>
          <w:rFonts w:ascii="Times New Roman" w:eastAsia="Times New Roman" w:hAnsi="Times New Roman" w:cs="Times New Roman"/>
          <w:color w:val="000000" w:themeColor="text1"/>
          <w:sz w:val="24"/>
          <w:szCs w:val="24"/>
          <w:lang w:eastAsia="ru-RU"/>
        </w:rPr>
      </w:pPr>
      <w:r w:rsidRPr="00ED4081">
        <w:rPr>
          <w:rFonts w:ascii="Times New Roman" w:eastAsia="Times New Roman" w:hAnsi="Times New Roman" w:cs="Times New Roman"/>
          <w:color w:val="000000" w:themeColor="text1"/>
          <w:sz w:val="24"/>
          <w:szCs w:val="24"/>
          <w:lang w:eastAsia="ru-RU"/>
        </w:rPr>
        <w:lastRenderedPageBreak/>
        <w:t xml:space="preserve">ПРИЛОЖЕНИЕ </w:t>
      </w:r>
    </w:p>
    <w:p w14:paraId="20ADC655" w14:textId="77777777" w:rsidR="00ED4081" w:rsidRPr="00ED4081" w:rsidRDefault="00ED4081" w:rsidP="00ED4081">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ED4081">
        <w:rPr>
          <w:rFonts w:ascii="Times New Roman" w:eastAsia="Times New Roman" w:hAnsi="Times New Roman" w:cs="Times New Roman"/>
          <w:color w:val="000000" w:themeColor="text1"/>
          <w:sz w:val="24"/>
          <w:szCs w:val="24"/>
          <w:lang w:eastAsia="ru-RU"/>
        </w:rPr>
        <w:t>к постановлению   администрации</w:t>
      </w:r>
    </w:p>
    <w:p w14:paraId="459E6373" w14:textId="77777777" w:rsidR="00ED4081" w:rsidRPr="00ED4081" w:rsidRDefault="00ED4081" w:rsidP="00ED4081">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ED4081">
        <w:rPr>
          <w:rFonts w:ascii="Times New Roman" w:eastAsia="Times New Roman" w:hAnsi="Times New Roman" w:cs="Times New Roman"/>
          <w:color w:val="000000" w:themeColor="text1"/>
          <w:sz w:val="24"/>
          <w:szCs w:val="24"/>
          <w:lang w:eastAsia="ru-RU"/>
        </w:rPr>
        <w:t>Гатчинского муниципального округа</w:t>
      </w:r>
    </w:p>
    <w:p w14:paraId="685A1F92" w14:textId="0BE94ED1" w:rsidR="00ED4081" w:rsidRPr="00ED4081" w:rsidRDefault="00ED4081" w:rsidP="00ED4081">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4"/>
          <w:szCs w:val="24"/>
          <w:lang w:eastAsia="ru-RU"/>
        </w:rPr>
      </w:pPr>
      <w:r w:rsidRPr="00ED4081">
        <w:rPr>
          <w:rFonts w:ascii="Times New Roman" w:eastAsia="Times New Roman" w:hAnsi="Times New Roman" w:cs="Times New Roman"/>
          <w:b/>
          <w:color w:val="000000" w:themeColor="text1"/>
          <w:sz w:val="24"/>
          <w:szCs w:val="24"/>
          <w:lang w:eastAsia="ru-RU"/>
        </w:rPr>
        <w:t xml:space="preserve">                                                                                           </w:t>
      </w:r>
      <w:r w:rsidRPr="00ED4081">
        <w:rPr>
          <w:rFonts w:ascii="Times New Roman" w:eastAsia="Times New Roman" w:hAnsi="Times New Roman" w:cs="Times New Roman"/>
          <w:color w:val="000000" w:themeColor="text1"/>
          <w:sz w:val="24"/>
          <w:szCs w:val="24"/>
          <w:lang w:eastAsia="ru-RU"/>
        </w:rPr>
        <w:t xml:space="preserve">от </w:t>
      </w:r>
      <w:r>
        <w:rPr>
          <w:rFonts w:ascii="Times New Roman" w:eastAsia="Times New Roman" w:hAnsi="Times New Roman" w:cs="Times New Roman"/>
          <w:color w:val="000000" w:themeColor="text1"/>
          <w:sz w:val="24"/>
          <w:szCs w:val="24"/>
          <w:lang w:eastAsia="ru-RU"/>
        </w:rPr>
        <w:t xml:space="preserve">23.03.2026 </w:t>
      </w:r>
      <w:proofErr w:type="gramStart"/>
      <w:r>
        <w:rPr>
          <w:rFonts w:ascii="Times New Roman" w:eastAsia="Times New Roman" w:hAnsi="Times New Roman" w:cs="Times New Roman"/>
          <w:color w:val="000000" w:themeColor="text1"/>
          <w:sz w:val="24"/>
          <w:szCs w:val="24"/>
          <w:lang w:eastAsia="ru-RU"/>
        </w:rPr>
        <w:t>№  2588</w:t>
      </w:r>
      <w:proofErr w:type="gramEnd"/>
    </w:p>
    <w:p w14:paraId="647A1A59" w14:textId="77777777" w:rsidR="00ED4081" w:rsidRPr="00ED4081" w:rsidRDefault="00ED4081" w:rsidP="00ED4081">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3B51C144" w14:textId="77777777" w:rsidR="00ED4081" w:rsidRPr="00ED4081" w:rsidRDefault="00ED4081" w:rsidP="00ED4081">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A702DFC" w14:textId="77777777" w:rsidR="00ED4081" w:rsidRPr="00ED4081" w:rsidRDefault="00ED4081" w:rsidP="00ED4081">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8"/>
          <w:szCs w:val="28"/>
          <w:lang w:eastAsia="ru-RU"/>
        </w:rPr>
      </w:pPr>
      <w:r w:rsidRPr="00ED4081">
        <w:rPr>
          <w:rFonts w:ascii="Times New Roman" w:eastAsia="Times New Roman" w:hAnsi="Times New Roman" w:cs="Times New Roman"/>
          <w:bCs/>
          <w:color w:val="000000" w:themeColor="text1"/>
          <w:sz w:val="28"/>
          <w:szCs w:val="28"/>
          <w:lang w:eastAsia="ru-RU"/>
        </w:rPr>
        <w:t>ПОЛОЖЕНИЕ</w:t>
      </w:r>
    </w:p>
    <w:p w14:paraId="4CA1060C" w14:textId="77777777" w:rsidR="00ED4081" w:rsidRPr="00ED4081" w:rsidRDefault="00ED4081" w:rsidP="00ED4081">
      <w:pPr>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8"/>
          <w:szCs w:val="28"/>
          <w:lang w:eastAsia="ru-RU"/>
        </w:rPr>
      </w:pPr>
      <w:r w:rsidRPr="00ED4081">
        <w:rPr>
          <w:rFonts w:ascii="Times New Roman" w:eastAsia="Times New Roman" w:hAnsi="Times New Roman" w:cs="Times New Roman"/>
          <w:bCs/>
          <w:color w:val="000000" w:themeColor="text1"/>
          <w:sz w:val="28"/>
          <w:szCs w:val="28"/>
          <w:lang w:eastAsia="ru-RU"/>
        </w:rPr>
        <w:t xml:space="preserve">о предоставлении гражданами, претендующими на замещение должностей муниципальной службы, и муниципальными служащими администрации Гатчинского муниципального округа и ее структурных подразделений, обладающих правом юридического </w:t>
      </w:r>
      <w:proofErr w:type="gramStart"/>
      <w:r w:rsidRPr="00ED4081">
        <w:rPr>
          <w:rFonts w:ascii="Times New Roman" w:eastAsia="Times New Roman" w:hAnsi="Times New Roman" w:cs="Times New Roman"/>
          <w:bCs/>
          <w:color w:val="000000" w:themeColor="text1"/>
          <w:sz w:val="28"/>
          <w:szCs w:val="28"/>
          <w:lang w:eastAsia="ru-RU"/>
        </w:rPr>
        <w:t>лица,  сведений</w:t>
      </w:r>
      <w:proofErr w:type="gramEnd"/>
      <w:r w:rsidRPr="00ED4081">
        <w:rPr>
          <w:rFonts w:ascii="Times New Roman" w:eastAsia="Times New Roman" w:hAnsi="Times New Roman" w:cs="Times New Roman"/>
          <w:bCs/>
          <w:color w:val="000000" w:themeColor="text1"/>
          <w:sz w:val="28"/>
          <w:szCs w:val="28"/>
          <w:lang w:eastAsia="ru-RU"/>
        </w:rPr>
        <w:t xml:space="preserve"> о доходах,  об имуществе и обязательствах имущественного характера</w:t>
      </w:r>
    </w:p>
    <w:p w14:paraId="5871CA9B" w14:textId="77777777" w:rsidR="00ED4081" w:rsidRPr="00ED4081" w:rsidRDefault="00ED4081" w:rsidP="00ED4081">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0768AC1"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1. Настоящим Положением определяется порядок </w:t>
      </w:r>
      <w:r w:rsidRPr="00ED4081">
        <w:rPr>
          <w:rFonts w:ascii="Times New Roman" w:eastAsia="Arial Unicode MS" w:hAnsi="Times New Roman" w:cs="Times New Roman"/>
          <w:color w:val="000000" w:themeColor="text1"/>
          <w:sz w:val="28"/>
          <w:szCs w:val="28"/>
          <w:lang w:eastAsia="ru-RU"/>
        </w:rPr>
        <w:t>представления гражданами, претендующими на замещение должностей муниципальной службы в администрации Гатчинского муниципального округа (далее – муниципальной службы), и муниципальными служащими администрации Гатчинского муниципального округа (далее – муниципальный служащий) и ее структурных подразделений, обладающих правом юридического лица, сведений о доходах, об имуществе и обязательствах имущественного характера, предусмотренные Федеральным законом от 25.12.2008 № 273-ФЗ «О противодействии коррупции»</w:t>
      </w:r>
      <w:r w:rsidRPr="00ED4081">
        <w:rPr>
          <w:rFonts w:ascii="Times New Roman" w:eastAsia="Times New Roman" w:hAnsi="Times New Roman" w:cs="Times New Roman"/>
          <w:color w:val="000000" w:themeColor="text1"/>
          <w:sz w:val="28"/>
          <w:szCs w:val="28"/>
          <w:lang w:eastAsia="ru-RU"/>
        </w:rPr>
        <w:t>.</w:t>
      </w:r>
    </w:p>
    <w:p w14:paraId="7EB5DDE9"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Arial Unicode MS" w:hAnsi="Times New Roman" w:cs="Times New Roman"/>
          <w:color w:val="000000" w:themeColor="text1"/>
          <w:sz w:val="28"/>
          <w:szCs w:val="28"/>
          <w:shd w:val="clear" w:color="auto" w:fill="FFFFFF"/>
          <w:lang w:eastAsia="ru-RU"/>
        </w:rPr>
        <w:t xml:space="preserve">2. Сведения о своих доходах, об имуществе и обязательствах имущественного характера, а также о </w:t>
      </w:r>
      <w:proofErr w:type="gramStart"/>
      <w:r w:rsidRPr="00ED4081">
        <w:rPr>
          <w:rFonts w:ascii="Times New Roman" w:eastAsia="Arial Unicode MS" w:hAnsi="Times New Roman" w:cs="Times New Roman"/>
          <w:color w:val="000000" w:themeColor="text1"/>
          <w:sz w:val="28"/>
          <w:szCs w:val="28"/>
          <w:shd w:val="clear" w:color="auto" w:fill="FFFFFF"/>
          <w:lang w:eastAsia="ru-RU"/>
        </w:rPr>
        <w:t>доходах,  об</w:t>
      </w:r>
      <w:proofErr w:type="gramEnd"/>
      <w:r w:rsidRPr="00ED4081">
        <w:rPr>
          <w:rFonts w:ascii="Times New Roman" w:eastAsia="Arial Unicode MS" w:hAnsi="Times New Roman" w:cs="Times New Roman"/>
          <w:color w:val="000000" w:themeColor="text1"/>
          <w:sz w:val="28"/>
          <w:szCs w:val="28"/>
          <w:shd w:val="clear" w:color="auto" w:fill="FFFFFF"/>
          <w:lang w:eastAsia="ru-RU"/>
        </w:rPr>
        <w:t xml:space="preserve"> имуществе и обязательствах имущественного характера своих супруги (супруга) и несовершеннолетних детей обязаны представлять:</w:t>
      </w:r>
    </w:p>
    <w:p w14:paraId="220F1EA5"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Arial Unicode MS" w:hAnsi="Times New Roman" w:cs="Times New Roman"/>
          <w:color w:val="000000" w:themeColor="text1"/>
          <w:sz w:val="28"/>
          <w:szCs w:val="28"/>
          <w:shd w:val="clear" w:color="auto" w:fill="FFFFFF"/>
          <w:lang w:eastAsia="ru-RU"/>
        </w:rPr>
        <w:t xml:space="preserve">1) граждане, претендующие на замещение должностей муниципальной службы, включенных в перечни </w:t>
      </w:r>
      <w:r w:rsidRPr="00ED4081">
        <w:rPr>
          <w:rFonts w:ascii="Times New Roman" w:eastAsia="Times New Roman" w:hAnsi="Times New Roman" w:cs="Times New Roman"/>
          <w:color w:val="000000" w:themeColor="text1"/>
          <w:sz w:val="28"/>
          <w:szCs w:val="28"/>
          <w:lang w:eastAsia="ru-RU"/>
        </w:rPr>
        <w:t>должностей, утвержденные постановлением администрации Гатчинского муниципального округа</w:t>
      </w:r>
      <w:r w:rsidRPr="00ED4081">
        <w:rPr>
          <w:rFonts w:ascii="Times New Roman" w:eastAsia="Arial Unicode MS" w:hAnsi="Times New Roman" w:cs="Times New Roman"/>
          <w:color w:val="000000" w:themeColor="text1"/>
          <w:sz w:val="28"/>
          <w:szCs w:val="28"/>
          <w:shd w:val="clear" w:color="auto" w:fill="FFFFFF"/>
          <w:lang w:eastAsia="ru-RU"/>
        </w:rPr>
        <w:t xml:space="preserve"> (далее – гражданин);</w:t>
      </w:r>
    </w:p>
    <w:p w14:paraId="3917621B" w14:textId="77777777" w:rsidR="00ED4081" w:rsidRPr="00ED4081" w:rsidRDefault="00ED4081" w:rsidP="00ED4081">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shd w:val="clear" w:color="auto" w:fill="FFFFFF"/>
          <w:lang w:eastAsia="ru-RU"/>
        </w:rPr>
      </w:pPr>
      <w:r w:rsidRPr="00ED4081">
        <w:rPr>
          <w:rFonts w:ascii="Times New Roman" w:eastAsia="Times New Roman" w:hAnsi="Times New Roman" w:cs="Times New Roman"/>
          <w:color w:val="000000" w:themeColor="text1"/>
          <w:sz w:val="28"/>
          <w:szCs w:val="28"/>
          <w:lang w:eastAsia="ru-RU"/>
        </w:rPr>
        <w:t xml:space="preserve">2) </w:t>
      </w:r>
      <w:r w:rsidRPr="00ED4081">
        <w:rPr>
          <w:rFonts w:ascii="Times New Roman" w:eastAsia="Arial Unicode MS" w:hAnsi="Times New Roman" w:cs="Times New Roman"/>
          <w:color w:val="000000" w:themeColor="text1"/>
          <w:sz w:val="28"/>
          <w:szCs w:val="28"/>
          <w:shd w:val="clear" w:color="auto" w:fill="FFFFFF"/>
          <w:lang w:eastAsia="ru-RU"/>
        </w:rPr>
        <w:t xml:space="preserve">муниципальные служащие, претендующие на замещение должностей муниципальной службы, включенных в перечни </w:t>
      </w:r>
      <w:bookmarkStart w:id="3" w:name="_Hlk224224697"/>
      <w:r w:rsidRPr="00ED4081">
        <w:rPr>
          <w:rFonts w:ascii="Times New Roman" w:eastAsia="Times New Roman" w:hAnsi="Times New Roman" w:cs="Times New Roman"/>
          <w:color w:val="000000" w:themeColor="text1"/>
          <w:sz w:val="28"/>
          <w:szCs w:val="28"/>
          <w:lang w:eastAsia="ru-RU"/>
        </w:rPr>
        <w:t>должностей, утвержденные постановлением администрации Гатчинского муниципального округа</w:t>
      </w:r>
      <w:bookmarkEnd w:id="3"/>
      <w:r w:rsidRPr="00ED4081">
        <w:rPr>
          <w:rFonts w:ascii="Times New Roman" w:eastAsia="Arial Unicode MS" w:hAnsi="Times New Roman" w:cs="Times New Roman"/>
          <w:color w:val="000000" w:themeColor="text1"/>
          <w:sz w:val="28"/>
          <w:szCs w:val="28"/>
          <w:shd w:val="clear" w:color="auto" w:fill="FFFFFF"/>
          <w:lang w:eastAsia="ru-RU"/>
        </w:rPr>
        <w:t>;</w:t>
      </w:r>
    </w:p>
    <w:p w14:paraId="511B6832" w14:textId="77777777" w:rsidR="00ED4081" w:rsidRPr="00ED4081" w:rsidRDefault="00ED4081" w:rsidP="00ED4081">
      <w:pPr>
        <w:spacing w:after="0" w:line="240" w:lineRule="auto"/>
        <w:ind w:firstLine="709"/>
        <w:jc w:val="both"/>
        <w:rPr>
          <w:rFonts w:ascii="Times New Roman" w:eastAsia="Calibri" w:hAnsi="Times New Roman" w:cs="Times New Roman"/>
          <w:sz w:val="28"/>
          <w:szCs w:val="28"/>
          <w:lang w:eastAsia="ru-RU"/>
        </w:rPr>
      </w:pPr>
      <w:r w:rsidRPr="00ED4081">
        <w:rPr>
          <w:rFonts w:ascii="Times New Roman" w:eastAsia="Arial Unicode MS" w:hAnsi="Times New Roman" w:cs="Times New Roman"/>
          <w:color w:val="000000" w:themeColor="text1"/>
          <w:sz w:val="28"/>
          <w:szCs w:val="28"/>
          <w:shd w:val="clear" w:color="auto" w:fill="FFFFFF"/>
          <w:lang w:eastAsia="ru-RU"/>
        </w:rPr>
        <w:t>3)</w:t>
      </w:r>
      <w:r w:rsidRPr="00ED4081">
        <w:rPr>
          <w:rFonts w:ascii="Times New Roman" w:eastAsia="Calibri" w:hAnsi="Times New Roman" w:cs="Times New Roman"/>
          <w:sz w:val="28"/>
          <w:szCs w:val="28"/>
          <w:lang w:eastAsia="ru-RU"/>
        </w:rPr>
        <w:t xml:space="preserve"> муниципальные служащие, назначенные на должность в порядке перевода из другого муниципального органа;</w:t>
      </w:r>
    </w:p>
    <w:p w14:paraId="23791D75" w14:textId="77777777" w:rsidR="00ED4081" w:rsidRPr="00ED4081" w:rsidRDefault="00ED4081" w:rsidP="00ED4081">
      <w:pPr>
        <w:spacing w:after="0" w:line="240" w:lineRule="auto"/>
        <w:ind w:firstLine="709"/>
        <w:jc w:val="both"/>
        <w:rPr>
          <w:rFonts w:ascii="Times New Roman" w:eastAsia="Calibri" w:hAnsi="Times New Roman" w:cs="Times New Roman"/>
          <w:sz w:val="28"/>
          <w:szCs w:val="28"/>
        </w:rPr>
      </w:pPr>
      <w:r w:rsidRPr="00ED4081">
        <w:rPr>
          <w:rFonts w:ascii="Times New Roman" w:eastAsia="Calibri" w:hAnsi="Times New Roman" w:cs="Times New Roman"/>
          <w:color w:val="000000" w:themeColor="text1"/>
          <w:sz w:val="28"/>
          <w:szCs w:val="28"/>
          <w:lang w:eastAsia="ru-RU"/>
        </w:rPr>
        <w:t xml:space="preserve">4) </w:t>
      </w:r>
      <w:r w:rsidRPr="00ED4081">
        <w:rPr>
          <w:rFonts w:ascii="Times New Roman" w:eastAsia="Calibri" w:hAnsi="Times New Roman" w:cs="Times New Roman"/>
          <w:sz w:val="28"/>
          <w:szCs w:val="28"/>
        </w:rPr>
        <w:t>муниципальные служащие, замещающие должности муниципальной службы, включенные в перечни</w:t>
      </w:r>
      <w:r w:rsidRPr="00ED4081">
        <w:rPr>
          <w:rFonts w:ascii="Times New Roman" w:eastAsia="Calibri" w:hAnsi="Times New Roman" w:cs="Times New Roman"/>
          <w:color w:val="000000" w:themeColor="text1"/>
          <w:sz w:val="28"/>
          <w:szCs w:val="28"/>
          <w:lang w:eastAsia="ru-RU"/>
        </w:rPr>
        <w:t xml:space="preserve"> должностей, утвержденные постановлением администрации Гатчинского муниципального округа</w:t>
      </w:r>
      <w:r w:rsidRPr="00ED4081">
        <w:rPr>
          <w:rFonts w:ascii="Times New Roman" w:eastAsia="Calibri" w:hAnsi="Times New Roman" w:cs="Times New Roman"/>
          <w:sz w:val="28"/>
          <w:szCs w:val="28"/>
        </w:rPr>
        <w:t xml:space="preserve">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sidRPr="00ED4081">
        <w:rPr>
          <w:rFonts w:ascii="Times New Roman" w:eastAsia="Calibri" w:hAnsi="Times New Roman" w:cs="Times New Roman"/>
          <w:sz w:val="28"/>
          <w:szCs w:val="28"/>
          <w:shd w:val="clear" w:color="auto" w:fill="FFFFFF"/>
        </w:rPr>
        <w:t xml:space="preserve"> - не позднее 30 апреля года, следующего за годом, в котором возникли такие основания</w:t>
      </w:r>
      <w:r w:rsidRPr="00ED4081">
        <w:rPr>
          <w:rFonts w:ascii="Times New Roman" w:eastAsia="Calibri" w:hAnsi="Times New Roman" w:cs="Times New Roman"/>
          <w:sz w:val="28"/>
          <w:szCs w:val="28"/>
        </w:rPr>
        <w:t>.</w:t>
      </w:r>
    </w:p>
    <w:p w14:paraId="786BDC6E" w14:textId="77777777" w:rsidR="00ED4081" w:rsidRPr="00ED4081" w:rsidRDefault="00ED4081" w:rsidP="00ED408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3. Сведения о </w:t>
      </w:r>
      <w:proofErr w:type="gramStart"/>
      <w:r w:rsidRPr="00ED4081">
        <w:rPr>
          <w:rFonts w:ascii="Times New Roman" w:eastAsia="Times New Roman" w:hAnsi="Times New Roman" w:cs="Times New Roman"/>
          <w:color w:val="000000" w:themeColor="text1"/>
          <w:sz w:val="28"/>
          <w:szCs w:val="28"/>
          <w:lang w:eastAsia="ru-RU"/>
        </w:rPr>
        <w:t>доходах,  об</w:t>
      </w:r>
      <w:proofErr w:type="gramEnd"/>
      <w:r w:rsidRPr="00ED4081">
        <w:rPr>
          <w:rFonts w:ascii="Times New Roman" w:eastAsia="Times New Roman" w:hAnsi="Times New Roman" w:cs="Times New Roman"/>
          <w:color w:val="000000" w:themeColor="text1"/>
          <w:sz w:val="28"/>
          <w:szCs w:val="28"/>
          <w:lang w:eastAsia="ru-RU"/>
        </w:rPr>
        <w:t xml:space="preserve">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их представления. Форма </w:t>
      </w:r>
      <w:proofErr w:type="gramStart"/>
      <w:r w:rsidRPr="00ED4081">
        <w:rPr>
          <w:rFonts w:ascii="Times New Roman" w:eastAsia="Times New Roman" w:hAnsi="Times New Roman" w:cs="Times New Roman"/>
          <w:color w:val="000000" w:themeColor="text1"/>
          <w:sz w:val="28"/>
          <w:szCs w:val="28"/>
          <w:lang w:eastAsia="ru-RU"/>
        </w:rPr>
        <w:t>справки  размещена</w:t>
      </w:r>
      <w:proofErr w:type="gramEnd"/>
      <w:r w:rsidRPr="00ED4081">
        <w:rPr>
          <w:rFonts w:ascii="Times New Roman" w:eastAsia="Times New Roman" w:hAnsi="Times New Roman" w:cs="Times New Roman"/>
          <w:color w:val="000000" w:themeColor="text1"/>
          <w:sz w:val="28"/>
          <w:szCs w:val="28"/>
          <w:lang w:eastAsia="ru-RU"/>
        </w:rPr>
        <w:t xml:space="preserve"> на официальном сайте Президента Российской </w:t>
      </w:r>
      <w:r w:rsidRPr="00ED4081">
        <w:rPr>
          <w:rFonts w:ascii="Times New Roman" w:eastAsia="Times New Roman" w:hAnsi="Times New Roman" w:cs="Times New Roman"/>
          <w:color w:val="000000" w:themeColor="text1"/>
          <w:sz w:val="28"/>
          <w:szCs w:val="28"/>
          <w:lang w:eastAsia="ru-RU"/>
        </w:rPr>
        <w:lastRenderedPageBreak/>
        <w:t>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CF45A60" w14:textId="77777777" w:rsidR="00ED4081" w:rsidRPr="00ED4081" w:rsidRDefault="00ED4081" w:rsidP="00ED4081">
      <w:pPr>
        <w:spacing w:after="0" w:line="240" w:lineRule="auto"/>
        <w:ind w:firstLine="709"/>
        <w:jc w:val="both"/>
        <w:rPr>
          <w:rFonts w:ascii="Times New Roman" w:eastAsia="Calibri" w:hAnsi="Times New Roman" w:cs="Times New Roman"/>
          <w:color w:val="000000" w:themeColor="text1"/>
          <w:sz w:val="28"/>
          <w:szCs w:val="28"/>
          <w:lang w:eastAsia="ru-RU"/>
        </w:rPr>
      </w:pPr>
      <w:r w:rsidRPr="00ED4081">
        <w:rPr>
          <w:rFonts w:ascii="Times New Roman" w:eastAsia="Arial Unicode MS" w:hAnsi="Times New Roman" w:cs="Times New Roman"/>
          <w:color w:val="000000" w:themeColor="text1"/>
          <w:sz w:val="28"/>
          <w:szCs w:val="28"/>
          <w:shd w:val="clear" w:color="auto" w:fill="FFFFFF"/>
          <w:lang w:eastAsia="ru-RU"/>
        </w:rPr>
        <w:t>4. </w:t>
      </w:r>
      <w:bookmarkStart w:id="4" w:name="_Hlk224220448"/>
      <w:r w:rsidRPr="00ED4081">
        <w:rPr>
          <w:rFonts w:ascii="Times New Roman" w:eastAsia="Calibri" w:hAnsi="Times New Roman" w:cs="Times New Roman"/>
          <w:sz w:val="28"/>
          <w:szCs w:val="28"/>
          <w:lang w:eastAsia="ru-RU"/>
        </w:rPr>
        <w:t xml:space="preserve">Сведения </w:t>
      </w:r>
      <w:r w:rsidRPr="00ED4081">
        <w:rPr>
          <w:rFonts w:ascii="Times New Roman" w:eastAsia="Arial Unicode MS" w:hAnsi="Times New Roman" w:cs="Times New Roman"/>
          <w:color w:val="000000" w:themeColor="text1"/>
          <w:sz w:val="28"/>
          <w:szCs w:val="28"/>
          <w:lang w:eastAsia="ru-RU"/>
        </w:rPr>
        <w:t>о доходах, об имуществе и обязательствах имущественного характера</w:t>
      </w:r>
      <w:r w:rsidRPr="00ED4081">
        <w:rPr>
          <w:rFonts w:ascii="Times New Roman" w:eastAsia="Calibri" w:hAnsi="Times New Roman" w:cs="Times New Roman"/>
          <w:sz w:val="28"/>
          <w:szCs w:val="28"/>
          <w:lang w:eastAsia="ru-RU"/>
        </w:rPr>
        <w:t xml:space="preserve"> представляются в </w:t>
      </w:r>
      <w:r w:rsidRPr="00ED4081">
        <w:rPr>
          <w:rFonts w:ascii="Times New Roman" w:eastAsia="Calibri" w:hAnsi="Times New Roman" w:cs="Times New Roman"/>
          <w:iCs/>
          <w:color w:val="000000"/>
          <w:sz w:val="28"/>
          <w:szCs w:val="28"/>
          <w:lang w:eastAsia="ru-RU"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Pr="00ED4081">
        <w:rPr>
          <w:rFonts w:ascii="Times New Roman" w:eastAsia="Calibri" w:hAnsi="Times New Roman" w:cs="Times New Roman"/>
          <w:sz w:val="28"/>
          <w:szCs w:val="28"/>
          <w:lang w:eastAsia="ru-RU"/>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Pr="00ED4081">
        <w:rPr>
          <w:rFonts w:ascii="Times New Roman" w:eastAsia="Calibri" w:hAnsi="Times New Roman" w:cs="Times New Roman"/>
          <w:color w:val="000000" w:themeColor="text1"/>
          <w:sz w:val="28"/>
          <w:szCs w:val="28"/>
          <w:lang w:eastAsia="ru-RU"/>
        </w:rPr>
        <w:t>лица.</w:t>
      </w:r>
    </w:p>
    <w:bookmarkEnd w:id="4"/>
    <w:p w14:paraId="253BFCCD"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5. Гражданин, претендующий на замещение должности муниципальной службы, представляет:</w:t>
      </w:r>
    </w:p>
    <w:p w14:paraId="095E1BD8"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7A5ED900"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3B7C34C"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5.1. </w:t>
      </w:r>
      <w:r w:rsidRPr="00ED4081">
        <w:rPr>
          <w:rFonts w:ascii="Times New Roman" w:eastAsia="Arial Unicode MS" w:hAnsi="Times New Roman" w:cs="Times New Roman"/>
          <w:color w:val="000000" w:themeColor="text1"/>
          <w:sz w:val="28"/>
          <w:szCs w:val="28"/>
          <w:shd w:val="clear" w:color="auto" w:fill="FFFFFF"/>
          <w:lang w:eastAsia="ru-RU"/>
        </w:rPr>
        <w:t xml:space="preserve">Муниципальные служащие, претендующие на замещение должностей муниципальной службы, включенных в перечни </w:t>
      </w:r>
      <w:r w:rsidRPr="00ED4081">
        <w:rPr>
          <w:rFonts w:ascii="Times New Roman" w:eastAsia="Times New Roman" w:hAnsi="Times New Roman" w:cs="Times New Roman"/>
          <w:color w:val="000000" w:themeColor="text1"/>
          <w:sz w:val="28"/>
          <w:szCs w:val="28"/>
          <w:lang w:eastAsia="ru-RU"/>
        </w:rPr>
        <w:t xml:space="preserve">должностей, утвержденные постановлением администрации Гатчинского муниципального округа, </w:t>
      </w:r>
      <w:proofErr w:type="gramStart"/>
      <w:r w:rsidRPr="00ED4081">
        <w:rPr>
          <w:rFonts w:ascii="Times New Roman" w:eastAsia="Times New Roman" w:hAnsi="Times New Roman" w:cs="Times New Roman"/>
          <w:color w:val="000000" w:themeColor="text1"/>
          <w:sz w:val="28"/>
          <w:szCs w:val="28"/>
          <w:lang w:eastAsia="ru-RU"/>
        </w:rPr>
        <w:t>представляют  сведения</w:t>
      </w:r>
      <w:proofErr w:type="gramEnd"/>
      <w:r w:rsidRPr="00ED4081">
        <w:rPr>
          <w:rFonts w:ascii="Times New Roman" w:eastAsia="Times New Roman" w:hAnsi="Times New Roman" w:cs="Times New Roman"/>
          <w:color w:val="000000" w:themeColor="text1"/>
          <w:sz w:val="28"/>
          <w:szCs w:val="28"/>
          <w:lang w:eastAsia="ru-RU"/>
        </w:rPr>
        <w:t xml:space="preserve"> о доходах, об имуществе и обязательствах имущественного характера в соответствии с пунктом 5 настоящего Положения.</w:t>
      </w:r>
    </w:p>
    <w:p w14:paraId="5BCBFC78"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5.2. </w:t>
      </w:r>
      <w:r w:rsidRPr="00ED4081">
        <w:rPr>
          <w:rFonts w:ascii="Times New Roman" w:eastAsia="Calibri" w:hAnsi="Times New Roman" w:cs="Times New Roman"/>
          <w:sz w:val="28"/>
          <w:szCs w:val="28"/>
          <w:lang w:eastAsia="ru-RU"/>
        </w:rPr>
        <w:t>Муниципальные служащие, назначенные на должность в порядке перевода из другого муниципального органа,</w:t>
      </w:r>
      <w:r w:rsidRPr="00ED4081">
        <w:rPr>
          <w:rFonts w:ascii="Times New Roman" w:eastAsia="Times New Roman" w:hAnsi="Times New Roman" w:cs="Times New Roman"/>
          <w:color w:val="000000" w:themeColor="text1"/>
          <w:sz w:val="28"/>
          <w:szCs w:val="28"/>
          <w:lang w:eastAsia="ru-RU"/>
        </w:rPr>
        <w:t xml:space="preserve"> </w:t>
      </w:r>
      <w:proofErr w:type="gramStart"/>
      <w:r w:rsidRPr="00ED4081">
        <w:rPr>
          <w:rFonts w:ascii="Times New Roman" w:eastAsia="Times New Roman" w:hAnsi="Times New Roman" w:cs="Times New Roman"/>
          <w:color w:val="000000" w:themeColor="text1"/>
          <w:sz w:val="28"/>
          <w:szCs w:val="28"/>
          <w:lang w:eastAsia="ru-RU"/>
        </w:rPr>
        <w:t>представляют  сведения</w:t>
      </w:r>
      <w:proofErr w:type="gramEnd"/>
      <w:r w:rsidRPr="00ED4081">
        <w:rPr>
          <w:rFonts w:ascii="Times New Roman" w:eastAsia="Times New Roman" w:hAnsi="Times New Roman" w:cs="Times New Roman"/>
          <w:color w:val="000000" w:themeColor="text1"/>
          <w:sz w:val="28"/>
          <w:szCs w:val="28"/>
          <w:lang w:eastAsia="ru-RU"/>
        </w:rPr>
        <w:t xml:space="preserve"> о доходах, об имуществе и обязательствах имущественного характера в соответствии с пунктом 5 настоящего Положения.</w:t>
      </w:r>
    </w:p>
    <w:p w14:paraId="3BA17AD6"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6. Муниципальный служащий представляет:</w:t>
      </w:r>
    </w:p>
    <w:p w14:paraId="3CF22528"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 сведения о своих доходах, а также о доходах своих супруги (супруга) и несовершеннолетних детей,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w:t>
      </w:r>
      <w:r w:rsidRPr="00ED4081">
        <w:rPr>
          <w:rFonts w:ascii="Times New Roman" w:eastAsia="Times New Roman" w:hAnsi="Times New Roman" w:cs="Times New Roman"/>
          <w:color w:val="000000" w:themeColor="text1"/>
          <w:sz w:val="28"/>
          <w:szCs w:val="28"/>
          <w:lang w:eastAsia="ru-RU"/>
        </w:rPr>
        <w:lastRenderedPageBreak/>
        <w:t>цифровой валюты, совершенной им, его супругой (супругом) и (или) несовершеннолетними детьми в течение календарного года (далее - отчетный период), если общая сумма таких сделок превышает общий доход данного лица и его супруга (супруги)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308838F6" w14:textId="77777777" w:rsidR="00ED4081" w:rsidRPr="00ED4081" w:rsidRDefault="00ED4081" w:rsidP="00ED408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7. В случае если гражданин, претендующий на замещение </w:t>
      </w:r>
      <w:r w:rsidRPr="00ED4081">
        <w:rPr>
          <w:rFonts w:ascii="Times New Roman" w:eastAsia="Arial Unicode MS" w:hAnsi="Times New Roman" w:cs="Times New Roman"/>
          <w:color w:val="000000" w:themeColor="text1"/>
          <w:sz w:val="28"/>
          <w:szCs w:val="28"/>
          <w:shd w:val="clear" w:color="auto" w:fill="FFFFFF"/>
          <w:lang w:eastAsia="ru-RU"/>
        </w:rPr>
        <w:t>должности муниципальной службы,</w:t>
      </w:r>
      <w:r w:rsidRPr="00ED4081">
        <w:rPr>
          <w:rFonts w:ascii="Times New Roman" w:eastAsia="Times New Roman" w:hAnsi="Times New Roman" w:cs="Times New Roman"/>
          <w:color w:val="000000" w:themeColor="text1"/>
          <w:sz w:val="28"/>
          <w:szCs w:val="28"/>
          <w:lang w:eastAsia="ru-RU"/>
        </w:rPr>
        <w:t xml:space="preserve"> муниципальный служащий, замещающий </w:t>
      </w:r>
      <w:r w:rsidRPr="00ED4081">
        <w:rPr>
          <w:rFonts w:ascii="Times New Roman" w:eastAsia="Arial Unicode MS" w:hAnsi="Times New Roman" w:cs="Times New Roman"/>
          <w:color w:val="000000" w:themeColor="text1"/>
          <w:sz w:val="28"/>
          <w:szCs w:val="28"/>
          <w:shd w:val="clear" w:color="auto" w:fill="FFFFFF"/>
          <w:lang w:eastAsia="ru-RU"/>
        </w:rPr>
        <w:t>должность муниципальной службы</w:t>
      </w:r>
      <w:r w:rsidRPr="00ED4081">
        <w:rPr>
          <w:rFonts w:ascii="Times New Roman" w:eastAsia="Times New Roman" w:hAnsi="Times New Roman" w:cs="Times New Roman"/>
          <w:color w:val="000000" w:themeColor="text1"/>
          <w:sz w:val="28"/>
          <w:szCs w:val="28"/>
          <w:lang w:eastAsia="ru-RU"/>
        </w:rPr>
        <w:t xml:space="preserve"> или муниципальный служащий, обнаружил,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74FE0F81" w14:textId="77777777" w:rsidR="00ED4081" w:rsidRPr="00ED4081" w:rsidRDefault="00ED4081" w:rsidP="00ED408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1) гражданин, претендующий на замещение </w:t>
      </w:r>
      <w:r w:rsidRPr="00ED4081">
        <w:rPr>
          <w:rFonts w:ascii="Times New Roman" w:eastAsia="Arial Unicode MS" w:hAnsi="Times New Roman" w:cs="Times New Roman"/>
          <w:color w:val="000000" w:themeColor="text1"/>
          <w:sz w:val="28"/>
          <w:szCs w:val="28"/>
          <w:shd w:val="clear" w:color="auto" w:fill="FFFFFF"/>
          <w:lang w:eastAsia="ru-RU"/>
        </w:rPr>
        <w:t>должности муниципальной службы,</w:t>
      </w:r>
      <w:r w:rsidRPr="00ED4081">
        <w:rPr>
          <w:rFonts w:ascii="Times New Roman" w:eastAsia="Times New Roman" w:hAnsi="Times New Roman" w:cs="Times New Roman"/>
          <w:color w:val="000000" w:themeColor="text1"/>
          <w:sz w:val="28"/>
          <w:szCs w:val="28"/>
          <w:lang w:eastAsia="ru-RU"/>
        </w:rPr>
        <w:t xml:space="preserve"> - в течение одного месяца со дня представления сведений в соответствии с подпунктами 1, пункта 2 настоящего Положения;</w:t>
      </w:r>
    </w:p>
    <w:p w14:paraId="51A5B568" w14:textId="77777777" w:rsidR="00ED4081" w:rsidRPr="00ED4081" w:rsidRDefault="00ED4081" w:rsidP="00ED408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2) муниципальный служащий, претендующий на замещение </w:t>
      </w:r>
      <w:r w:rsidRPr="00ED4081">
        <w:rPr>
          <w:rFonts w:ascii="Times New Roman" w:eastAsia="Arial Unicode MS" w:hAnsi="Times New Roman" w:cs="Times New Roman"/>
          <w:color w:val="000000" w:themeColor="text1"/>
          <w:sz w:val="28"/>
          <w:szCs w:val="28"/>
          <w:shd w:val="clear" w:color="auto" w:fill="FFFFFF"/>
          <w:lang w:eastAsia="ru-RU"/>
        </w:rPr>
        <w:t>должности муниципальной службы,</w:t>
      </w:r>
      <w:r w:rsidRPr="00ED4081">
        <w:rPr>
          <w:rFonts w:ascii="Times New Roman" w:eastAsia="Times New Roman" w:hAnsi="Times New Roman" w:cs="Times New Roman"/>
          <w:color w:val="000000" w:themeColor="text1"/>
          <w:sz w:val="28"/>
          <w:szCs w:val="28"/>
          <w:lang w:eastAsia="ru-RU"/>
        </w:rPr>
        <w:t xml:space="preserve"> - в течение одного месяца после окончания установленного срока в соответствии с подпунктом 2 пункта 2 настоящего Положения;</w:t>
      </w:r>
    </w:p>
    <w:p w14:paraId="5D2D4633" w14:textId="77777777" w:rsidR="00ED4081" w:rsidRPr="00ED4081" w:rsidRDefault="00ED4081" w:rsidP="00ED4081">
      <w:pPr>
        <w:widowControl w:val="0"/>
        <w:suppressAutoHyphen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3) муниципальный служащий - в течение одного месяца после окончания установленного срока в соответствии с подпунктом 3 пункта 2 настоящего Положения.</w:t>
      </w:r>
    </w:p>
    <w:p w14:paraId="2CEAF030"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 8. Сведения, представляемые муниципальным служащим в соответствии с настоящим Положением, являются сведениями конфиденциального характера, если федеральными законами они не отнесены к  </w:t>
      </w:r>
      <w:hyperlink r:id="rId5" w:history="1">
        <w:r w:rsidRPr="00ED4081">
          <w:rPr>
            <w:rFonts w:ascii="Times New Roman" w:eastAsia="Times New Roman" w:hAnsi="Times New Roman" w:cs="Times New Roman"/>
            <w:color w:val="000000" w:themeColor="text1"/>
            <w:sz w:val="28"/>
            <w:szCs w:val="28"/>
            <w:u w:val="single"/>
            <w:lang w:eastAsia="ru-RU"/>
          </w:rPr>
          <w:t>сведениям</w:t>
        </w:r>
      </w:hyperlink>
      <w:r w:rsidRPr="00ED4081">
        <w:rPr>
          <w:rFonts w:ascii="Times New Roman" w:eastAsia="Times New Roman" w:hAnsi="Times New Roman" w:cs="Times New Roman"/>
          <w:color w:val="000000" w:themeColor="text1"/>
          <w:sz w:val="28"/>
          <w:szCs w:val="28"/>
          <w:lang w:eastAsia="ru-RU"/>
        </w:rPr>
        <w:t>, составляющим государственную и иную охраняемую федеральными законами тайну.</w:t>
      </w:r>
    </w:p>
    <w:p w14:paraId="4C0D3D39"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9. Лица, виновные в разглашении сведений, представляемых муниципальным служащим в соответствии с настоящим Постановлением,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2F2A11A"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w:t>
      </w:r>
      <w:proofErr w:type="gramStart"/>
      <w:r w:rsidRPr="00ED4081">
        <w:rPr>
          <w:rFonts w:ascii="Times New Roman" w:eastAsia="Times New Roman" w:hAnsi="Times New Roman" w:cs="Times New Roman"/>
          <w:color w:val="000000" w:themeColor="text1"/>
          <w:sz w:val="28"/>
          <w:szCs w:val="28"/>
          <w:lang w:eastAsia="ru-RU"/>
        </w:rPr>
        <w:t>служащих  Гатчинского</w:t>
      </w:r>
      <w:proofErr w:type="gramEnd"/>
      <w:r w:rsidRPr="00ED4081">
        <w:rPr>
          <w:rFonts w:ascii="Times New Roman" w:eastAsia="Times New Roman" w:hAnsi="Times New Roman" w:cs="Times New Roman"/>
          <w:color w:val="000000" w:themeColor="text1"/>
          <w:sz w:val="28"/>
          <w:szCs w:val="28"/>
          <w:lang w:eastAsia="ru-RU"/>
        </w:rPr>
        <w:t xml:space="preserve"> муниципального округа и урегулированию конфликта интересов.</w:t>
      </w:r>
    </w:p>
    <w:p w14:paraId="211B43C8"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11.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6" w:anchor="dst69" w:history="1">
        <w:r w:rsidRPr="00ED4081">
          <w:rPr>
            <w:rFonts w:ascii="Times New Roman" w:eastAsia="Times New Roman" w:hAnsi="Times New Roman" w:cs="Times New Roman"/>
            <w:color w:val="000000" w:themeColor="text1"/>
            <w:sz w:val="28"/>
            <w:szCs w:val="28"/>
            <w:u w:val="single"/>
            <w:lang w:eastAsia="ru-RU"/>
          </w:rPr>
          <w:t>законом</w:t>
        </w:r>
      </w:hyperlink>
      <w:r w:rsidRPr="00ED4081">
        <w:rPr>
          <w:rFonts w:ascii="Times New Roman" w:eastAsia="Times New Roman" w:hAnsi="Times New Roman" w:cs="Times New Roman"/>
          <w:color w:val="000000" w:themeColor="text1"/>
          <w:sz w:val="28"/>
          <w:szCs w:val="28"/>
          <w:lang w:eastAsia="ru-RU"/>
        </w:rPr>
        <w:t> от 25.12.2008 №273-ФЗ «О противодействии коррупции», и сведений о расходах, предусмотренных Федеральным </w:t>
      </w:r>
      <w:hyperlink r:id="rId7" w:anchor="dst100118" w:history="1">
        <w:r w:rsidRPr="00ED4081">
          <w:rPr>
            <w:rFonts w:ascii="Times New Roman" w:eastAsia="Times New Roman" w:hAnsi="Times New Roman" w:cs="Times New Roman"/>
            <w:color w:val="000000" w:themeColor="text1"/>
            <w:sz w:val="28"/>
            <w:szCs w:val="28"/>
            <w:u w:val="single"/>
            <w:lang w:eastAsia="ru-RU"/>
          </w:rPr>
          <w:t>законом</w:t>
        </w:r>
      </w:hyperlink>
      <w:r w:rsidRPr="00ED4081">
        <w:rPr>
          <w:rFonts w:ascii="Times New Roman" w:eastAsia="Times New Roman" w:hAnsi="Times New Roman" w:cs="Times New Roman"/>
          <w:color w:val="000000" w:themeColor="text1"/>
          <w:sz w:val="28"/>
          <w:szCs w:val="28"/>
          <w:lang w:eastAsia="ru-RU"/>
        </w:rPr>
        <w:t>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w:t>
      </w:r>
    </w:p>
    <w:p w14:paraId="2E040143" w14:textId="77777777" w:rsidR="00ED4081" w:rsidRPr="00ED4081" w:rsidRDefault="00ED4081" w:rsidP="00ED4081">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lastRenderedPageBreak/>
        <w:t xml:space="preserve">12.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r w:rsidRPr="00ED4081">
        <w:rPr>
          <w:rFonts w:ascii="Times New Roman" w:eastAsia="Arial Unicode MS" w:hAnsi="Times New Roman" w:cs="Times New Roman"/>
          <w:color w:val="000000" w:themeColor="text1"/>
          <w:sz w:val="28"/>
          <w:szCs w:val="28"/>
          <w:lang w:eastAsia="ru-RU"/>
        </w:rPr>
        <w:t>Д</w:t>
      </w:r>
      <w:r w:rsidRPr="00ED4081">
        <w:rPr>
          <w:rFonts w:ascii="Times New Roman" w:eastAsia="Times New Roman" w:hAnsi="Times New Roman" w:cs="Times New Roman"/>
          <w:color w:val="000000" w:themeColor="text1"/>
          <w:sz w:val="28"/>
          <w:szCs w:val="28"/>
          <w:lang w:eastAsia="ru-RU"/>
        </w:rPr>
        <w:t xml:space="preserve">олжностные лица, </w:t>
      </w:r>
      <w:r w:rsidRPr="00ED4081">
        <w:rPr>
          <w:rFonts w:ascii="Times New Roman" w:eastAsia="Arial Unicode MS" w:hAnsi="Times New Roman" w:cs="Times New Roman"/>
          <w:color w:val="000000" w:themeColor="text1"/>
          <w:sz w:val="28"/>
          <w:szCs w:val="28"/>
          <w:lang w:eastAsia="ru-RU"/>
        </w:rPr>
        <w:t>ответственные</w:t>
      </w:r>
      <w:r w:rsidRPr="00ED4081">
        <w:rPr>
          <w:rFonts w:ascii="Times New Roman" w:eastAsia="Times New Roman" w:hAnsi="Times New Roman" w:cs="Times New Roman"/>
          <w:color w:val="000000" w:themeColor="text1"/>
          <w:sz w:val="28"/>
          <w:szCs w:val="28"/>
          <w:lang w:eastAsia="ru-RU"/>
        </w:rPr>
        <w:t xml:space="preserve">  </w:t>
      </w:r>
      <w:r w:rsidRPr="00ED4081">
        <w:rPr>
          <w:rFonts w:ascii="Times New Roman" w:eastAsia="Arial Unicode MS" w:hAnsi="Times New Roman" w:cs="Times New Roman"/>
          <w:color w:val="000000" w:themeColor="text1"/>
          <w:sz w:val="28"/>
          <w:szCs w:val="28"/>
          <w:lang w:eastAsia="ru-RU"/>
        </w:rPr>
        <w:t xml:space="preserve">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Российской Федерации.</w:t>
      </w:r>
    </w:p>
    <w:p w14:paraId="6AB12441" w14:textId="77777777" w:rsidR="00ED4081" w:rsidRPr="00ED4081" w:rsidRDefault="00ED4081" w:rsidP="00ED4081">
      <w:pPr>
        <w:widowControl w:val="0"/>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13. В случае, если гражданин или кандидат на должность, предусмотренную перечнем, представившие справки о своих доходах, расходах, об имуществе и обязательствах имущественного характера, а также справки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14:paraId="28C8C54E" w14:textId="77777777" w:rsidR="00ED4081" w:rsidRPr="00ED4081" w:rsidRDefault="00ED4081" w:rsidP="00ED4081">
      <w:pPr>
        <w:widowControl w:val="0"/>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 xml:space="preserve">14.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или муниципальным  служащим, а также информация о результатах проверки достоверности и полноты этих сведений приобщаются к личному делу лица, замещающего муниципальную должность, муниципальных служащих. </w:t>
      </w:r>
    </w:p>
    <w:p w14:paraId="39460632" w14:textId="77777777" w:rsidR="00ED4081" w:rsidRPr="00ED4081" w:rsidRDefault="00ED4081" w:rsidP="00ED4081">
      <w:pPr>
        <w:spacing w:line="240" w:lineRule="auto"/>
        <w:ind w:firstLine="709"/>
        <w:contextualSpacing/>
        <w:jc w:val="both"/>
        <w:rPr>
          <w:rFonts w:ascii="Times New Roman" w:eastAsia="Times New Roman" w:hAnsi="Times New Roman" w:cs="Times New Roman"/>
          <w:color w:val="000000" w:themeColor="text1"/>
          <w:sz w:val="28"/>
          <w:szCs w:val="28"/>
          <w:lang w:eastAsia="ru-RU"/>
        </w:rPr>
      </w:pPr>
      <w:r w:rsidRPr="00ED4081">
        <w:rPr>
          <w:rFonts w:ascii="Times New Roman" w:eastAsia="Times New Roman" w:hAnsi="Times New Roman" w:cs="Times New Roman"/>
          <w:color w:val="000000" w:themeColor="text1"/>
          <w:sz w:val="28"/>
          <w:szCs w:val="28"/>
          <w:lang w:eastAsia="ru-RU"/>
        </w:rPr>
        <w:t>15. </w:t>
      </w:r>
      <w:r w:rsidRPr="00ED4081">
        <w:rPr>
          <w:rFonts w:ascii="Times New Roman" w:eastAsia="Times New Roman" w:hAnsi="Times New Roman" w:cs="Times New Roman"/>
          <w:bCs/>
          <w:color w:val="000000" w:themeColor="text1"/>
          <w:sz w:val="28"/>
          <w:szCs w:val="28"/>
          <w:lang w:eastAsia="ru-RU"/>
        </w:rPr>
        <w:t xml:space="preserve">Сведения о </w:t>
      </w:r>
      <w:r w:rsidRPr="00ED4081">
        <w:rPr>
          <w:rFonts w:ascii="Times New Roman" w:eastAsia="Times New Roman" w:hAnsi="Times New Roman" w:cs="Times New Roman"/>
          <w:color w:val="000000" w:themeColor="text1"/>
          <w:sz w:val="28"/>
          <w:szCs w:val="28"/>
          <w:lang w:eastAsia="ru-RU"/>
        </w:rPr>
        <w:t>доходах, расходах, об имуществе и обязательствах имущественного характера</w:t>
      </w:r>
      <w:r w:rsidRPr="00ED4081">
        <w:rPr>
          <w:rFonts w:ascii="Times New Roman" w:eastAsia="Times New Roman" w:hAnsi="Times New Roman" w:cs="Times New Roman"/>
          <w:bCs/>
          <w:color w:val="000000" w:themeColor="text1"/>
          <w:sz w:val="28"/>
          <w:szCs w:val="28"/>
          <w:lang w:eastAsia="ru-RU"/>
        </w:rPr>
        <w:t xml:space="preserve"> не </w:t>
      </w:r>
      <w:proofErr w:type="gramStart"/>
      <w:r w:rsidRPr="00ED4081">
        <w:rPr>
          <w:rFonts w:ascii="Times New Roman" w:eastAsia="Times New Roman" w:hAnsi="Times New Roman" w:cs="Times New Roman"/>
          <w:bCs/>
          <w:color w:val="000000" w:themeColor="text1"/>
          <w:sz w:val="28"/>
          <w:szCs w:val="28"/>
          <w:lang w:eastAsia="ru-RU"/>
        </w:rPr>
        <w:t xml:space="preserve">подлежат </w:t>
      </w:r>
      <w:r w:rsidRPr="00ED4081">
        <w:rPr>
          <w:rFonts w:ascii="Times New Roman" w:eastAsia="Calibri" w:hAnsi="Times New Roman" w:cs="Times New Roman"/>
          <w:color w:val="000000" w:themeColor="text1"/>
          <w:sz w:val="28"/>
          <w:szCs w:val="28"/>
        </w:rPr>
        <w:t xml:space="preserve"> размещению</w:t>
      </w:r>
      <w:proofErr w:type="gramEnd"/>
      <w:r w:rsidRPr="00ED4081">
        <w:rPr>
          <w:rFonts w:ascii="Times New Roman" w:eastAsia="Calibri" w:hAnsi="Times New Roman" w:cs="Times New Roman"/>
          <w:color w:val="000000" w:themeColor="text1"/>
          <w:sz w:val="28"/>
          <w:szCs w:val="28"/>
        </w:rPr>
        <w:t xml:space="preserve"> на официальном сайте Гатчинского муниципального округа в информационно-телекоммуникационной сети «Интернет».</w:t>
      </w:r>
    </w:p>
    <w:p w14:paraId="4E68833B" w14:textId="77777777" w:rsidR="00ED4081" w:rsidRPr="00ED4081" w:rsidRDefault="00ED4081" w:rsidP="00ED4081">
      <w:pPr>
        <w:spacing w:after="0" w:line="240" w:lineRule="auto"/>
        <w:ind w:firstLine="709"/>
        <w:jc w:val="both"/>
        <w:rPr>
          <w:rFonts w:ascii="Times New Roman" w:eastAsia="Calibri" w:hAnsi="Times New Roman" w:cs="Times New Roman"/>
          <w:sz w:val="28"/>
          <w:szCs w:val="28"/>
        </w:rPr>
      </w:pPr>
      <w:r w:rsidRPr="00ED4081">
        <w:rPr>
          <w:rFonts w:ascii="Times New Roman" w:eastAsia="Calibri" w:hAnsi="Times New Roman" w:cs="Times New Roman"/>
          <w:sz w:val="28"/>
          <w:szCs w:val="28"/>
        </w:rPr>
        <w:t>16. Требования настоящего положения не распространяются на главу администрации Гатчинского муниципального округа, замещающего должность по контракту, и граждан, претендующих на замещение указанной должности в соответствии с муниципальным правовым актом.</w:t>
      </w:r>
    </w:p>
    <w:p w14:paraId="1A7F4AD3" w14:textId="77777777" w:rsidR="00ED4081" w:rsidRPr="00ED4081" w:rsidRDefault="00ED4081" w:rsidP="00ED4081">
      <w:pPr>
        <w:spacing w:after="0" w:line="240" w:lineRule="auto"/>
        <w:ind w:firstLine="709"/>
        <w:jc w:val="both"/>
        <w:rPr>
          <w:rFonts w:ascii="Times New Roman" w:eastAsia="Calibri" w:hAnsi="Times New Roman" w:cs="Times New Roman"/>
          <w:sz w:val="28"/>
          <w:szCs w:val="28"/>
        </w:rPr>
      </w:pPr>
      <w:r w:rsidRPr="00ED4081">
        <w:rPr>
          <w:rFonts w:ascii="Times New Roman" w:eastAsia="Calibri" w:hAnsi="Times New Roman" w:cs="Times New Roman"/>
          <w:sz w:val="28"/>
          <w:szCs w:val="28"/>
        </w:rPr>
        <w:t>17. Глава администрации Гатчинского муниципального округа, замещающий должность по контракту, и граждане, претендующие на указанную должность,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Губернатору Ленинградской области в порядке, установленном областным законом о порядке предоставления отдельными лицами сведений о доходах, расходах, об имуществе и обязательствах имущественного характера и о проверке достоверности и полноты указанных сведений.</w:t>
      </w:r>
    </w:p>
    <w:p w14:paraId="71D3186B"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4A5CBCCD"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62C3EF18"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11B857C5"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680BD131"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28654096"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p w14:paraId="4F6B70AA" w14:textId="77777777" w:rsidR="00184621" w:rsidRPr="00184621" w:rsidRDefault="00184621" w:rsidP="00184621">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p>
    <w:sectPr w:rsidR="00184621" w:rsidRPr="00184621"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84621"/>
    <w:rsid w:val="0037430D"/>
    <w:rsid w:val="00791485"/>
    <w:rsid w:val="00883CA0"/>
    <w:rsid w:val="0096086D"/>
    <w:rsid w:val="0098363E"/>
    <w:rsid w:val="00AD093D"/>
    <w:rsid w:val="00C607E8"/>
    <w:rsid w:val="00C73573"/>
    <w:rsid w:val="00D1364C"/>
    <w:rsid w:val="00EA483A"/>
    <w:rsid w:val="00ED4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9431">
      <w:bodyDiv w:val="1"/>
      <w:marLeft w:val="0"/>
      <w:marRight w:val="0"/>
      <w:marTop w:val="0"/>
      <w:marBottom w:val="0"/>
      <w:divBdr>
        <w:top w:val="none" w:sz="0" w:space="0" w:color="auto"/>
        <w:left w:val="none" w:sz="0" w:space="0" w:color="auto"/>
        <w:bottom w:val="none" w:sz="0" w:space="0" w:color="auto"/>
        <w:right w:val="none" w:sz="0" w:space="0" w:color="auto"/>
      </w:divBdr>
    </w:div>
    <w:div w:id="77714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523305/3d0cac60971a511280cbba229d9b6329c07731f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23306/0df55120032a62dbb9f5793d06448e4132c1ac0e/" TargetMode="External"/><Relationship Id="rId5" Type="http://schemas.openxmlformats.org/officeDocument/2006/relationships/hyperlink" Target="https://www.consultant.ru/document/cons_doc_LAW_939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2026-03-31T12:02:00Z</cp:lastPrinted>
  <dcterms:created xsi:type="dcterms:W3CDTF">2026-03-31T12:02:00Z</dcterms:created>
  <dcterms:modified xsi:type="dcterms:W3CDTF">2026-03-31T12:02:00Z</dcterms:modified>
</cp:coreProperties>
</file>