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11D6AAF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66FB4">
        <w:rPr>
          <w:rFonts w:ascii="Times New Roman" w:hAnsi="Times New Roman"/>
          <w:sz w:val="28"/>
          <w:szCs w:val="28"/>
          <w:lang w:eastAsia="ru-RU"/>
        </w:rPr>
        <w:t>15.05.2026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66FB4">
        <w:rPr>
          <w:rFonts w:ascii="Times New Roman" w:hAnsi="Times New Roman"/>
          <w:sz w:val="28"/>
          <w:szCs w:val="28"/>
          <w:lang w:eastAsia="ru-RU"/>
        </w:rPr>
        <w:t>5002</w:t>
      </w:r>
    </w:p>
    <w:p w14:paraId="6C8EEB54" w14:textId="50553106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D66FB4" w:rsidRPr="00D66FB4" w14:paraId="584E0E2F" w14:textId="77777777" w:rsidTr="00D66FB4">
        <w:tc>
          <w:tcPr>
            <w:tcW w:w="8080" w:type="dxa"/>
          </w:tcPr>
          <w:p w14:paraId="5B4437C6" w14:textId="77777777" w:rsidR="00D66FB4" w:rsidRPr="00D66FB4" w:rsidRDefault="00D66FB4" w:rsidP="00D66FB4">
            <w:pPr>
              <w:spacing w:after="0" w:line="240" w:lineRule="auto"/>
              <w:ind w:right="2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 предоставлении субсидий </w:t>
            </w:r>
            <w:r w:rsidRPr="00D6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ориентированным некоммерческим организациям - победителям</w:t>
            </w:r>
            <w:r w:rsidRPr="00D66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отбора получателей субсидий из бюджета Гатчинского муниципального округа </w:t>
            </w:r>
            <w:r w:rsidRPr="00D66FB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 реализацию социальных проектов по организации социально-досуговой деятельности для граждан пожилого возраста в 2026 году</w:t>
            </w:r>
          </w:p>
          <w:p w14:paraId="631C8603" w14:textId="77777777" w:rsidR="00D66FB4" w:rsidRPr="00D66FB4" w:rsidRDefault="00D66FB4" w:rsidP="00D66FB4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830CE5" w14:textId="77777777" w:rsidR="00D66FB4" w:rsidRPr="00D66FB4" w:rsidRDefault="00D66FB4" w:rsidP="00D66FB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округ Ленинградской области, </w:t>
      </w:r>
      <w:r w:rsidRPr="00D66F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постановлением администрации Гатчинского муниципального округа от 24.01.2025 № 230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 на реализацию социальных проектов по организации социально-досуговой деятельности для граждан пожилого возраста»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протоколом подведения итогов на предоставление субсидии № И-26-702-18280-1-0041,</w:t>
      </w:r>
    </w:p>
    <w:p w14:paraId="4583965C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42C22D5" w14:textId="77777777" w:rsidR="00D66FB4" w:rsidRPr="00D66FB4" w:rsidRDefault="00D66FB4" w:rsidP="00D66FB4">
      <w:pPr>
        <w:numPr>
          <w:ilvl w:val="0"/>
          <w:numId w:val="1"/>
        </w:numPr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список социально ориентированных некоммерческих организаций 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– СО НКО)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победителей </w:t>
      </w:r>
      <w:r w:rsidRPr="00D66FB4">
        <w:rPr>
          <w:rFonts w:ascii="Times New Roman" w:eastAsia="Calibri" w:hAnsi="Times New Roman" w:cs="Times New Roman"/>
          <w:sz w:val="28"/>
          <w:szCs w:val="28"/>
        </w:rPr>
        <w:t xml:space="preserve">отбора 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получателей субсидий из бюджета Гатчинского муниципального округа на реализацию социальных проектов по организации социально-досуговой деятельности для </w:t>
      </w:r>
      <w:proofErr w:type="gramStart"/>
      <w:r w:rsidRPr="00D66F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  пожилого</w:t>
      </w:r>
      <w:proofErr w:type="gramEnd"/>
      <w:r w:rsidRPr="00D66F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возраста в 2026 году (далее – победители отбора) для предоставления субсидии согласно приложению к настоящему постановлению.</w:t>
      </w:r>
    </w:p>
    <w:p w14:paraId="0C41364D" w14:textId="77777777" w:rsidR="00D66FB4" w:rsidRPr="00D66FB4" w:rsidRDefault="00D66FB4" w:rsidP="00D66FB4">
      <w:pPr>
        <w:numPr>
          <w:ilvl w:val="0"/>
          <w:numId w:val="1"/>
        </w:numPr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6F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Рекомендовать победителю отбора заключить с администрацией Гатчинского муниципального округа соглашение о предоставлении субсидии на сумму в размере 2 499 205 рублей 46 копеек (два миллиона четыреста девяносто девять тысяч двести пять рублей 46 копеек).</w:t>
      </w:r>
    </w:p>
    <w:p w14:paraId="3CCCD12F" w14:textId="77777777" w:rsidR="00D66FB4" w:rsidRPr="00D66FB4" w:rsidRDefault="00D66FB4" w:rsidP="00D66FB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настоящее постановление </w:t>
      </w:r>
      <w:r w:rsidRPr="00D66FB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информационно-телекоммуникационной сети «Интернет» на официальном сайте Гатчинского муниципального округа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81CE2B" w14:textId="77777777" w:rsidR="00D66FB4" w:rsidRPr="00D66FB4" w:rsidRDefault="00D66FB4" w:rsidP="00D66FB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Контроль исполнения постановления возложить на заместителя главы администрации Гатчинского муниципального округа по развитию социальной сферы.</w:t>
      </w:r>
    </w:p>
    <w:p w14:paraId="46CF1625" w14:textId="77777777" w:rsidR="00D66FB4" w:rsidRPr="00D66FB4" w:rsidRDefault="00D66FB4" w:rsidP="00D66FB4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17112" w14:textId="77777777" w:rsidR="00D66FB4" w:rsidRPr="00D66FB4" w:rsidRDefault="00D66FB4" w:rsidP="00D66FB4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B7B09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49BC44A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Л.Н. </w:t>
      </w:r>
      <w:proofErr w:type="spellStart"/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6C61150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32061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DD572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256B2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4D42A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C1F81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1864F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A5480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87723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3BE1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8E91F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447EB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7CD5F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EAEE5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86AEB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AB083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23DB9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6BB85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4CAF0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A2922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8F64A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D2EF5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F17B7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D8F7C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6773E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94E48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CE1F2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4C6D4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C522F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9C47F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40A71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13D69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DAD01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2BA42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046F9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FA5DC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66FB4">
        <w:rPr>
          <w:rFonts w:ascii="Times New Roman" w:eastAsia="Times New Roman" w:hAnsi="Times New Roman" w:cs="Times New Roman"/>
          <w:sz w:val="20"/>
          <w:szCs w:val="20"/>
          <w:lang w:eastAsia="ru-RU"/>
        </w:rPr>
        <w:t>Рудоман</w:t>
      </w:r>
      <w:proofErr w:type="spellEnd"/>
      <w:r w:rsidRPr="00D66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 Александровна</w:t>
      </w:r>
    </w:p>
    <w:p w14:paraId="3C7AB5E0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AA01AC1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37C5FC7" w14:textId="77777777" w:rsidR="00D66FB4" w:rsidRDefault="00D66FB4" w:rsidP="00D66FB4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B2F49C8" w14:textId="687033B4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ПРИЛОЖЕНИЕ</w:t>
      </w:r>
    </w:p>
    <w:p w14:paraId="602E7E88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постановлению администрации </w:t>
      </w:r>
    </w:p>
    <w:p w14:paraId="72B9116D" w14:textId="77777777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Гатчинского муниципального округа </w:t>
      </w:r>
    </w:p>
    <w:p w14:paraId="40DE83A0" w14:textId="65FFA196" w:rsidR="00D66FB4" w:rsidRPr="00D66FB4" w:rsidRDefault="00D66FB4" w:rsidP="00D66FB4">
      <w:pPr>
        <w:autoSpaceDE w:val="0"/>
        <w:autoSpaceDN w:val="0"/>
        <w:adjustRightInd w:val="0"/>
        <w:spacing w:after="0" w:line="240" w:lineRule="auto"/>
        <w:ind w:left="4820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66FB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15.05.2026</w:t>
      </w:r>
      <w:r w:rsidRPr="00D66FB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5002</w:t>
      </w:r>
    </w:p>
    <w:p w14:paraId="336C62DF" w14:textId="77777777" w:rsidR="00D66FB4" w:rsidRPr="00D66FB4" w:rsidRDefault="00D66FB4" w:rsidP="00D66FB4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019E55E" w14:textId="77777777" w:rsidR="00D66FB4" w:rsidRPr="00D66FB4" w:rsidRDefault="00D66FB4" w:rsidP="00D66FB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5C81379D" w14:textId="77777777" w:rsidR="00D66FB4" w:rsidRPr="00D66FB4" w:rsidRDefault="00D66FB4" w:rsidP="00D66FB4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СО НКО – победителей </w:t>
      </w:r>
      <w:r w:rsidRPr="00D66FB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отбора </w:t>
      </w:r>
      <w:r w:rsidRPr="00D66F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получателей субсидий из бюджета Гатчинского муниципального округа на реализацию </w:t>
      </w:r>
      <w:r w:rsidRPr="00D66FB4">
        <w:rPr>
          <w:rFonts w:ascii="Times New Roman" w:eastAsia="Times New Roman" w:hAnsi="Times New Roman" w:cs="Calibri"/>
          <w:kern w:val="2"/>
          <w:sz w:val="28"/>
          <w:szCs w:val="28"/>
          <w:lang w:eastAsia="ru-RU" w:bidi="ru-RU"/>
          <w14:ligatures w14:val="standardContextual"/>
        </w:rPr>
        <w:t xml:space="preserve">социальных проектов по организации социально-досуговой деятельности для </w:t>
      </w:r>
      <w:proofErr w:type="gramStart"/>
      <w:r w:rsidRPr="00D66FB4">
        <w:rPr>
          <w:rFonts w:ascii="Times New Roman" w:eastAsia="Times New Roman" w:hAnsi="Times New Roman" w:cs="Calibri"/>
          <w:kern w:val="2"/>
          <w:sz w:val="28"/>
          <w:szCs w:val="28"/>
          <w:lang w:eastAsia="ru-RU" w:bidi="ru-RU"/>
          <w14:ligatures w14:val="standardContextual"/>
        </w:rPr>
        <w:t>граждан  пожилого</w:t>
      </w:r>
      <w:proofErr w:type="gramEnd"/>
      <w:r w:rsidRPr="00D66FB4">
        <w:rPr>
          <w:rFonts w:ascii="Times New Roman" w:eastAsia="Times New Roman" w:hAnsi="Times New Roman" w:cs="Calibri"/>
          <w:kern w:val="2"/>
          <w:sz w:val="28"/>
          <w:szCs w:val="28"/>
          <w:lang w:eastAsia="ru-RU" w:bidi="ru-RU"/>
          <w14:ligatures w14:val="standardContextual"/>
        </w:rPr>
        <w:t xml:space="preserve"> возраста в 2026 году</w:t>
      </w:r>
    </w:p>
    <w:p w14:paraId="643F7486" w14:textId="77777777" w:rsidR="00D66FB4" w:rsidRPr="00D66FB4" w:rsidRDefault="00D66FB4" w:rsidP="00D66FB4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10"/>
        <w:tblW w:w="9776" w:type="dxa"/>
        <w:tblInd w:w="0" w:type="dxa"/>
        <w:tblLook w:val="04A0" w:firstRow="1" w:lastRow="0" w:firstColumn="1" w:lastColumn="0" w:noHBand="0" w:noVBand="1"/>
      </w:tblPr>
      <w:tblGrid>
        <w:gridCol w:w="610"/>
        <w:gridCol w:w="1135"/>
        <w:gridCol w:w="2181"/>
        <w:gridCol w:w="2732"/>
        <w:gridCol w:w="1623"/>
        <w:gridCol w:w="1495"/>
      </w:tblGrid>
      <w:tr w:rsidR="00D66FB4" w:rsidRPr="00D66FB4" w14:paraId="3C8B2691" w14:textId="77777777" w:rsidTr="00D66FB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277F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14:paraId="770625C6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9D6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Номер заявки</w:t>
            </w:r>
          </w:p>
          <w:p w14:paraId="66BFF8C9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3340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FE3C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117F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1CD6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Размер субсидии, рублей</w:t>
            </w:r>
          </w:p>
        </w:tc>
      </w:tr>
      <w:tr w:rsidR="00D66FB4" w:rsidRPr="00D66FB4" w14:paraId="095F3054" w14:textId="77777777" w:rsidTr="00D66FB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6F0" w14:textId="77777777" w:rsidR="00D66FB4" w:rsidRPr="00D66FB4" w:rsidRDefault="00D66FB4" w:rsidP="00D66F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CBFF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26-702-18280-1-0041-000001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C211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Региональная общественная организация «Школа третьего возраста» Гатчинского муниципального района Ленинградской области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C424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Организация социально-досуговой деятельности для граждан пожилого возраста на территории Гатчинского муниципального округа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7B3B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4705075789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84B0" w14:textId="77777777" w:rsidR="00D66FB4" w:rsidRPr="00D66FB4" w:rsidRDefault="00D66FB4" w:rsidP="00D66FB4">
            <w:pPr>
              <w:widowControl w:val="0"/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FB4">
              <w:rPr>
                <w:rFonts w:ascii="Times New Roman" w:eastAsia="Times New Roman" w:hAnsi="Times New Roman"/>
                <w:sz w:val="24"/>
                <w:szCs w:val="24"/>
              </w:rPr>
              <w:t>2 499 205,46</w:t>
            </w:r>
          </w:p>
        </w:tc>
      </w:tr>
    </w:tbl>
    <w:p w14:paraId="23CDB892" w14:textId="77777777" w:rsidR="00D66FB4" w:rsidRPr="00D66FB4" w:rsidRDefault="00D66FB4" w:rsidP="00D66FB4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F36FD"/>
    <w:multiLevelType w:val="hybridMultilevel"/>
    <w:tmpl w:val="B5F4DF28"/>
    <w:lvl w:ilvl="0" w:tplc="DBAE38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225614"/>
    <w:multiLevelType w:val="hybridMultilevel"/>
    <w:tmpl w:val="97E0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B72410"/>
    <w:rsid w:val="00C73573"/>
    <w:rsid w:val="00D66FB4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D66FB4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2026-05-18T06:06:00Z</cp:lastPrinted>
  <dcterms:created xsi:type="dcterms:W3CDTF">2026-05-18T06:08:00Z</dcterms:created>
  <dcterms:modified xsi:type="dcterms:W3CDTF">2026-05-18T06:08:00Z</dcterms:modified>
</cp:coreProperties>
</file>