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F7" w:rsidRDefault="00B466F7" w:rsidP="00B466F7">
      <w:pPr>
        <w:jc w:val="center"/>
      </w:pPr>
      <w:r>
        <w:rPr>
          <w:noProof/>
        </w:rPr>
        <w:drawing>
          <wp:inline distT="0" distB="0" distL="0" distR="0" wp14:anchorId="199E000D" wp14:editId="5D74A4C6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F7" w:rsidRDefault="00B466F7" w:rsidP="00B466F7">
      <w:pPr>
        <w:jc w:val="center"/>
      </w:pPr>
    </w:p>
    <w:p w:rsidR="00B466F7" w:rsidRPr="00FC1C2B" w:rsidRDefault="00B466F7" w:rsidP="00B466F7">
      <w:pPr>
        <w:jc w:val="center"/>
        <w:rPr>
          <w:b/>
        </w:rPr>
      </w:pPr>
      <w:proofErr w:type="gramStart"/>
      <w:r w:rsidRPr="00FC1C2B">
        <w:rPr>
          <w:b/>
        </w:rPr>
        <w:t>ГЛАВА  ГАТЧИНСКОГО</w:t>
      </w:r>
      <w:proofErr w:type="gramEnd"/>
      <w:r w:rsidRPr="00FC1C2B">
        <w:rPr>
          <w:b/>
        </w:rPr>
        <w:t xml:space="preserve"> МУНИЦИПАЛЬНОГО РАЙОНА</w:t>
      </w:r>
    </w:p>
    <w:p w:rsidR="00B466F7" w:rsidRPr="00FC1C2B" w:rsidRDefault="00B466F7" w:rsidP="00B466F7">
      <w:pPr>
        <w:jc w:val="center"/>
        <w:rPr>
          <w:b/>
        </w:rPr>
      </w:pPr>
      <w:r w:rsidRPr="00FC1C2B">
        <w:rPr>
          <w:b/>
        </w:rPr>
        <w:t>ЛЕНИНГРАДСКОЙ ОБЛАСТИ</w:t>
      </w:r>
    </w:p>
    <w:p w:rsidR="00B466F7" w:rsidRDefault="00B466F7" w:rsidP="00B466F7">
      <w:pPr>
        <w:jc w:val="center"/>
        <w:rPr>
          <w:sz w:val="12"/>
        </w:rPr>
      </w:pPr>
    </w:p>
    <w:p w:rsidR="00B466F7" w:rsidRDefault="00B466F7" w:rsidP="00B466F7">
      <w:pPr>
        <w:jc w:val="center"/>
        <w:rPr>
          <w:b/>
          <w:sz w:val="36"/>
          <w:szCs w:val="36"/>
        </w:rPr>
      </w:pPr>
    </w:p>
    <w:p w:rsidR="00B466F7" w:rsidRDefault="00B466F7" w:rsidP="00B466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ПОСТАНОВЛЕНИЕ    </w:t>
      </w:r>
    </w:p>
    <w:p w:rsidR="00B466F7" w:rsidRDefault="00B466F7" w:rsidP="00B466F7">
      <w:pPr>
        <w:jc w:val="center"/>
        <w:rPr>
          <w:sz w:val="12"/>
        </w:rPr>
      </w:pPr>
    </w:p>
    <w:p w:rsidR="00B466F7" w:rsidRDefault="00B466F7" w:rsidP="00B466F7">
      <w:pPr>
        <w:jc w:val="center"/>
        <w:rPr>
          <w:sz w:val="12"/>
        </w:rPr>
      </w:pPr>
    </w:p>
    <w:p w:rsidR="00B466F7" w:rsidRDefault="00B466F7" w:rsidP="00B466F7">
      <w:pPr>
        <w:jc w:val="center"/>
        <w:rPr>
          <w:sz w:val="12"/>
        </w:rPr>
      </w:pPr>
    </w:p>
    <w:p w:rsidR="00B466F7" w:rsidRPr="00576466" w:rsidRDefault="00B466F7" w:rsidP="00B466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57646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февраля 2017 года                                                    № 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</w:t>
      </w:r>
    </w:p>
    <w:p w:rsidR="00B466F7" w:rsidRDefault="00B466F7" w:rsidP="00B466F7">
      <w:pPr>
        <w:rPr>
          <w:sz w:val="28"/>
          <w:szCs w:val="28"/>
        </w:rPr>
      </w:pPr>
    </w:p>
    <w:p w:rsidR="007708E6" w:rsidRPr="00400EA5" w:rsidRDefault="00B466F7" w:rsidP="00914433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400EA5">
        <w:rPr>
          <w:b/>
          <w:sz w:val="32"/>
          <w:szCs w:val="32"/>
          <w:u w:val="single"/>
        </w:rPr>
        <w:t xml:space="preserve"> </w:t>
      </w:r>
    </w:p>
    <w:p w:rsidR="0056504B" w:rsidRPr="00B466F7" w:rsidRDefault="00FA7BA5" w:rsidP="004B1F2C">
      <w:pPr>
        <w:tabs>
          <w:tab w:val="left" w:pos="5760"/>
        </w:tabs>
        <w:ind w:right="4535"/>
        <w:jc w:val="both"/>
      </w:pPr>
      <w:r w:rsidRPr="00B466F7">
        <w:t xml:space="preserve">О проведении публичных слушаний </w:t>
      </w:r>
      <w:r w:rsidRPr="00B466F7">
        <w:rPr>
          <w:bCs/>
        </w:rPr>
        <w:t xml:space="preserve">по </w:t>
      </w:r>
      <w:r w:rsidR="0056504B" w:rsidRPr="00B466F7">
        <w:t xml:space="preserve">вопросу </w:t>
      </w:r>
      <w:r w:rsidR="00400EA5" w:rsidRPr="00B466F7">
        <w:t xml:space="preserve">утверждения </w:t>
      </w:r>
      <w:r w:rsidR="006F075C" w:rsidRPr="00B466F7">
        <w:t>п</w:t>
      </w:r>
      <w:r w:rsidR="00400EA5" w:rsidRPr="00B466F7">
        <w:t>роекта планировки и проекта межевания территории в поселке</w:t>
      </w:r>
      <w:r w:rsidR="00912077" w:rsidRPr="00B466F7">
        <w:t xml:space="preserve"> </w:t>
      </w:r>
      <w:proofErr w:type="spellStart"/>
      <w:r w:rsidR="00BC2BFB" w:rsidRPr="00B466F7">
        <w:t>Войсковицы</w:t>
      </w:r>
      <w:proofErr w:type="spellEnd"/>
      <w:r w:rsidR="00912077" w:rsidRPr="00B466F7">
        <w:t xml:space="preserve"> </w:t>
      </w:r>
      <w:proofErr w:type="spellStart"/>
      <w:r w:rsidR="00BC2BFB" w:rsidRPr="00B466F7">
        <w:t>Войсковицкого</w:t>
      </w:r>
      <w:proofErr w:type="spellEnd"/>
      <w:r w:rsidR="00912077" w:rsidRPr="00B466F7">
        <w:t xml:space="preserve"> сельско</w:t>
      </w:r>
      <w:r w:rsidR="00400EA5" w:rsidRPr="00B466F7">
        <w:t>го поселения Гатчинского муниципальног</w:t>
      </w:r>
      <w:r w:rsidR="004B1F2C" w:rsidRPr="00B466F7">
        <w:t>о района Ленинградской области</w:t>
      </w:r>
    </w:p>
    <w:p w:rsidR="004B1F2C" w:rsidRPr="00AB2076" w:rsidRDefault="004B1F2C" w:rsidP="004B1F2C">
      <w:pPr>
        <w:tabs>
          <w:tab w:val="left" w:pos="5760"/>
        </w:tabs>
        <w:ind w:right="4535"/>
        <w:jc w:val="both"/>
        <w:rPr>
          <w:sz w:val="28"/>
          <w:szCs w:val="28"/>
        </w:rPr>
      </w:pPr>
    </w:p>
    <w:p w:rsidR="00655EE2" w:rsidRDefault="00E6628E" w:rsidP="00AC18F0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C2BFB">
        <w:rPr>
          <w:sz w:val="28"/>
          <w:szCs w:val="28"/>
        </w:rPr>
        <w:t>МКУ «Служба координации и Р КХ и С»</w:t>
      </w:r>
      <w:r w:rsidR="00F33D52">
        <w:rPr>
          <w:sz w:val="28"/>
          <w:szCs w:val="28"/>
        </w:rPr>
        <w:t xml:space="preserve">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655EE2">
        <w:rPr>
          <w:sz w:val="28"/>
          <w:szCs w:val="28"/>
        </w:rPr>
        <w:t xml:space="preserve"> областного закона Ленинградской области от 24.06.2014 №45-оз </w:t>
      </w:r>
      <w:r w:rsidR="00655EE2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655EE2">
        <w:rPr>
          <w:sz w:val="28"/>
          <w:szCs w:val="28"/>
        </w:rPr>
        <w:t>,</w:t>
      </w:r>
      <w:r w:rsidR="00AC18F0">
        <w:rPr>
          <w:sz w:val="28"/>
          <w:szCs w:val="28"/>
        </w:rPr>
        <w:t xml:space="preserve"> Федерального закона от 29.12.2004 № 190-ФЗ (ред. от 03.07.2016) «О подготовке и утверждении документации по планировке территории», </w:t>
      </w:r>
      <w:r w:rsidR="00655EE2">
        <w:rPr>
          <w:sz w:val="28"/>
          <w:szCs w:val="28"/>
        </w:rPr>
        <w:t>У</w:t>
      </w:r>
      <w:r w:rsidR="00655EE2" w:rsidRPr="00286788">
        <w:rPr>
          <w:sz w:val="28"/>
          <w:szCs w:val="28"/>
        </w:rPr>
        <w:t>става Гатч</w:t>
      </w:r>
      <w:r w:rsidR="00655EE2">
        <w:rPr>
          <w:sz w:val="28"/>
          <w:szCs w:val="28"/>
        </w:rPr>
        <w:t>инского муниципального района, решения</w:t>
      </w:r>
      <w:r w:rsidR="00655EE2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655EE2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BC2BFB" w:rsidRDefault="00BC2BFB" w:rsidP="00FA7BA5">
      <w:pPr>
        <w:widowControl w:val="0"/>
        <w:ind w:firstLine="708"/>
        <w:jc w:val="both"/>
        <w:rPr>
          <w:sz w:val="28"/>
          <w:szCs w:val="28"/>
        </w:rPr>
      </w:pP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0C5C41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441EAC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A7BA5">
        <w:rPr>
          <w:sz w:val="28"/>
          <w:szCs w:val="28"/>
        </w:rPr>
        <w:t xml:space="preserve">1. </w:t>
      </w:r>
      <w:r w:rsidR="00FA7BA5" w:rsidRPr="006874AF">
        <w:rPr>
          <w:sz w:val="28"/>
          <w:szCs w:val="28"/>
        </w:rPr>
        <w:t xml:space="preserve">Провести </w:t>
      </w:r>
      <w:r w:rsidR="00BC2BFB">
        <w:rPr>
          <w:sz w:val="28"/>
          <w:szCs w:val="28"/>
        </w:rPr>
        <w:t>03.03</w:t>
      </w:r>
      <w:r w:rsidR="00BA5CCE">
        <w:rPr>
          <w:sz w:val="28"/>
          <w:szCs w:val="28"/>
        </w:rPr>
        <w:t>.201</w:t>
      </w:r>
      <w:r w:rsidR="00BC2BFB">
        <w:rPr>
          <w:sz w:val="28"/>
          <w:szCs w:val="28"/>
        </w:rPr>
        <w:t>7</w:t>
      </w:r>
      <w:r w:rsidR="00A127AD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286659">
        <w:rPr>
          <w:sz w:val="28"/>
          <w:szCs w:val="28"/>
        </w:rPr>
        <w:t>5</w:t>
      </w:r>
      <w:r w:rsidR="00BA5CCE">
        <w:rPr>
          <w:sz w:val="28"/>
          <w:szCs w:val="28"/>
        </w:rPr>
        <w:t>-00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 xml:space="preserve">вопросу </w:t>
      </w:r>
      <w:r w:rsidR="006F075C">
        <w:rPr>
          <w:sz w:val="28"/>
          <w:szCs w:val="28"/>
        </w:rPr>
        <w:t>утверждения п</w:t>
      </w:r>
      <w:r w:rsidR="000F79B6">
        <w:rPr>
          <w:sz w:val="28"/>
          <w:szCs w:val="28"/>
        </w:rPr>
        <w:t xml:space="preserve">роекта планировки и проекта межевания территории в поселке </w:t>
      </w:r>
      <w:proofErr w:type="spellStart"/>
      <w:r w:rsidR="00BC2BFB">
        <w:rPr>
          <w:sz w:val="28"/>
          <w:szCs w:val="28"/>
        </w:rPr>
        <w:t>Войсковицы</w:t>
      </w:r>
      <w:proofErr w:type="spellEnd"/>
      <w:r w:rsidR="000F79B6">
        <w:rPr>
          <w:sz w:val="28"/>
          <w:szCs w:val="28"/>
        </w:rPr>
        <w:t xml:space="preserve"> </w:t>
      </w:r>
      <w:proofErr w:type="spellStart"/>
      <w:r w:rsidR="00BC2BFB">
        <w:rPr>
          <w:sz w:val="28"/>
          <w:szCs w:val="28"/>
        </w:rPr>
        <w:t>Войсковицкого</w:t>
      </w:r>
      <w:proofErr w:type="spellEnd"/>
      <w:r w:rsidR="000F79B6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="000F79B6" w:rsidRPr="00286788">
        <w:rPr>
          <w:bCs/>
          <w:sz w:val="28"/>
          <w:szCs w:val="28"/>
        </w:rPr>
        <w:t xml:space="preserve"> </w:t>
      </w:r>
      <w:r w:rsidR="00FA7BA5"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 w:rsidR="00FA7BA5">
        <w:rPr>
          <w:bCs/>
          <w:sz w:val="28"/>
          <w:szCs w:val="28"/>
        </w:rPr>
        <w:t>убличные слушания</w:t>
      </w:r>
      <w:r w:rsidR="00FA7BA5"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7F59C0" w:rsidRPr="007F59C0">
        <w:rPr>
          <w:sz w:val="28"/>
          <w:szCs w:val="28"/>
        </w:rPr>
        <w:t xml:space="preserve">Поручить организацию публичных слушаний Комиссии по подготовке проектов правил землепользования и застройки сельских </w:t>
      </w:r>
      <w:r w:rsidR="007F59C0" w:rsidRPr="007F59C0">
        <w:rPr>
          <w:sz w:val="28"/>
          <w:szCs w:val="28"/>
        </w:rPr>
        <w:lastRenderedPageBreak/>
        <w:t>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655EE2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BC2BFB">
        <w:rPr>
          <w:sz w:val="28"/>
          <w:szCs w:val="28"/>
        </w:rPr>
        <w:t>Войсковицкое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655EE2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0F79B6" w:rsidRDefault="00FD4314" w:rsidP="000F79B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0F79B6">
        <w:rPr>
          <w:sz w:val="28"/>
          <w:szCs w:val="28"/>
        </w:rPr>
        <w:t xml:space="preserve"> </w:t>
      </w:r>
      <w:r w:rsidR="00BC2BFB">
        <w:rPr>
          <w:sz w:val="28"/>
          <w:szCs w:val="28"/>
        </w:rPr>
        <w:t>03</w:t>
      </w:r>
      <w:r w:rsidR="003A6838">
        <w:rPr>
          <w:sz w:val="28"/>
          <w:szCs w:val="28"/>
        </w:rPr>
        <w:t>.</w:t>
      </w:r>
      <w:r w:rsidR="00BC2BFB">
        <w:rPr>
          <w:sz w:val="28"/>
          <w:szCs w:val="28"/>
        </w:rPr>
        <w:t>03.2017</w:t>
      </w:r>
      <w:r w:rsidR="003A6838">
        <w:rPr>
          <w:sz w:val="28"/>
          <w:szCs w:val="28"/>
        </w:rPr>
        <w:t xml:space="preserve"> в 1</w:t>
      </w:r>
      <w:r w:rsidR="0064516A">
        <w:rPr>
          <w:sz w:val="28"/>
          <w:szCs w:val="28"/>
        </w:rPr>
        <w:t>5</w:t>
      </w:r>
      <w:r w:rsidR="003A6838">
        <w:rPr>
          <w:sz w:val="28"/>
          <w:szCs w:val="28"/>
        </w:rPr>
        <w:t>-00</w:t>
      </w:r>
      <w:r w:rsidR="00FA7BA5" w:rsidRPr="008F27B4">
        <w:rPr>
          <w:sz w:val="28"/>
          <w:szCs w:val="28"/>
        </w:rPr>
        <w:t>, по адресу: Ленинградс</w:t>
      </w:r>
      <w:r w:rsidR="008F27B4" w:rsidRPr="008F27B4">
        <w:rPr>
          <w:sz w:val="28"/>
          <w:szCs w:val="28"/>
        </w:rPr>
        <w:t xml:space="preserve">кая обл., </w:t>
      </w:r>
      <w:r w:rsidR="00145B56" w:rsidRPr="00286788">
        <w:rPr>
          <w:sz w:val="28"/>
          <w:szCs w:val="28"/>
        </w:rPr>
        <w:t xml:space="preserve">Гатчинский район, пос. </w:t>
      </w:r>
      <w:proofErr w:type="spellStart"/>
      <w:r w:rsidR="00BC2BFB">
        <w:rPr>
          <w:sz w:val="28"/>
          <w:szCs w:val="28"/>
        </w:rPr>
        <w:t>Войсковицы</w:t>
      </w:r>
      <w:proofErr w:type="spellEnd"/>
      <w:r w:rsidR="00145B56" w:rsidRPr="00286788">
        <w:rPr>
          <w:sz w:val="28"/>
          <w:szCs w:val="28"/>
        </w:rPr>
        <w:t xml:space="preserve">, </w:t>
      </w:r>
      <w:proofErr w:type="spellStart"/>
      <w:r w:rsidR="00286659">
        <w:rPr>
          <w:sz w:val="28"/>
          <w:szCs w:val="28"/>
        </w:rPr>
        <w:t>ул.Молодежная</w:t>
      </w:r>
      <w:proofErr w:type="spellEnd"/>
      <w:r w:rsidR="00286659">
        <w:rPr>
          <w:sz w:val="28"/>
          <w:szCs w:val="28"/>
        </w:rPr>
        <w:t>, д.1, МБУК «</w:t>
      </w:r>
      <w:proofErr w:type="spellStart"/>
      <w:r w:rsidR="00286659">
        <w:rPr>
          <w:sz w:val="28"/>
          <w:szCs w:val="28"/>
        </w:rPr>
        <w:t>Войсковицкий</w:t>
      </w:r>
      <w:proofErr w:type="spellEnd"/>
      <w:r w:rsidR="00286659">
        <w:rPr>
          <w:sz w:val="28"/>
          <w:szCs w:val="28"/>
        </w:rPr>
        <w:t xml:space="preserve"> центр культуры и спорта», малый зал</w:t>
      </w:r>
      <w:r w:rsidR="005D1532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</w:t>
      </w:r>
      <w:r w:rsidR="00E0454B">
        <w:rPr>
          <w:sz w:val="28"/>
          <w:szCs w:val="28"/>
        </w:rPr>
        <w:t>с</w:t>
      </w:r>
      <w:r w:rsidR="00BF2E1E" w:rsidRPr="00BF2E1E">
        <w:rPr>
          <w:sz w:val="28"/>
          <w:szCs w:val="28"/>
        </w:rPr>
        <w:t xml:space="preserve">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AB69D4" w:rsidRPr="00AB69D4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</w:t>
      </w:r>
      <w:r w:rsidR="000F79B6">
        <w:rPr>
          <w:sz w:val="28"/>
          <w:szCs w:val="28"/>
        </w:rPr>
        <w:t>она и на официальном сайте МО «</w:t>
      </w:r>
      <w:proofErr w:type="spellStart"/>
      <w:r w:rsidR="00157CD5">
        <w:rPr>
          <w:sz w:val="28"/>
          <w:szCs w:val="28"/>
        </w:rPr>
        <w:t>Войсковицкое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«ИНТЕРНЕТ»;</w:t>
      </w:r>
    </w:p>
    <w:p w:rsidR="00655EE2" w:rsidRDefault="00655EE2" w:rsidP="00655EE2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слушаний опубликовать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 w:rsidR="000F79B6">
        <w:rPr>
          <w:sz w:val="28"/>
          <w:szCs w:val="28"/>
        </w:rPr>
        <w:t>официальном сайте МО «</w:t>
      </w:r>
      <w:proofErr w:type="spellStart"/>
      <w:r w:rsidR="00157CD5">
        <w:rPr>
          <w:sz w:val="28"/>
          <w:szCs w:val="28"/>
        </w:rPr>
        <w:t>Войсковицкое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D563A3">
        <w:rPr>
          <w:sz w:val="28"/>
          <w:szCs w:val="28"/>
        </w:rPr>
        <w:t>исполняющ</w:t>
      </w:r>
      <w:r w:rsidR="00725CF2">
        <w:rPr>
          <w:sz w:val="28"/>
          <w:szCs w:val="28"/>
        </w:rPr>
        <w:t>его</w:t>
      </w:r>
      <w:r w:rsidR="00D563A3">
        <w:rPr>
          <w:sz w:val="28"/>
          <w:szCs w:val="28"/>
        </w:rPr>
        <w:t xml:space="preserve"> обязанности </w:t>
      </w:r>
      <w:r w:rsidR="00FA7BA5">
        <w:rPr>
          <w:sz w:val="28"/>
          <w:szCs w:val="28"/>
        </w:rPr>
        <w:t>заместител</w:t>
      </w:r>
      <w:r w:rsidR="00D563A3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</w:t>
      </w:r>
      <w:r w:rsidR="00714EA4">
        <w:rPr>
          <w:sz w:val="28"/>
          <w:szCs w:val="28"/>
        </w:rPr>
        <w:t xml:space="preserve"> Гатчинского муниципального района</w:t>
      </w:r>
      <w:r w:rsidR="00FA7BA5" w:rsidRPr="00286788">
        <w:rPr>
          <w:sz w:val="28"/>
          <w:szCs w:val="28"/>
        </w:rPr>
        <w:t xml:space="preserve"> по </w:t>
      </w:r>
      <w:r w:rsidR="00D563A3">
        <w:rPr>
          <w:sz w:val="28"/>
          <w:szCs w:val="28"/>
        </w:rPr>
        <w:t>строител</w:t>
      </w:r>
      <w:r w:rsidR="0004636D">
        <w:rPr>
          <w:sz w:val="28"/>
          <w:szCs w:val="28"/>
        </w:rPr>
        <w:t>ьству и развитию инфраструктуры</w:t>
      </w:r>
      <w:r w:rsidR="00D563A3">
        <w:rPr>
          <w:sz w:val="28"/>
          <w:szCs w:val="28"/>
        </w:rPr>
        <w:t xml:space="preserve"> Коновалов</w:t>
      </w:r>
      <w:r w:rsidR="0004636D">
        <w:rPr>
          <w:sz w:val="28"/>
          <w:szCs w:val="28"/>
        </w:rPr>
        <w:t>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</w:t>
      </w:r>
      <w:r w:rsidR="00D072EA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Предложения и замечания </w:t>
      </w:r>
      <w:r w:rsidR="000F79B6" w:rsidRPr="0056504B">
        <w:rPr>
          <w:bCs/>
          <w:sz w:val="28"/>
          <w:szCs w:val="28"/>
        </w:rPr>
        <w:t xml:space="preserve">по </w:t>
      </w:r>
      <w:r w:rsidR="000F79B6" w:rsidRPr="0056504B">
        <w:rPr>
          <w:sz w:val="28"/>
          <w:szCs w:val="28"/>
        </w:rPr>
        <w:t xml:space="preserve">вопросу </w:t>
      </w:r>
      <w:r w:rsidR="000F79B6">
        <w:rPr>
          <w:sz w:val="28"/>
          <w:szCs w:val="28"/>
        </w:rPr>
        <w:t xml:space="preserve">утверждения </w:t>
      </w:r>
      <w:r w:rsidR="006F075C">
        <w:rPr>
          <w:sz w:val="28"/>
          <w:szCs w:val="28"/>
        </w:rPr>
        <w:t>п</w:t>
      </w:r>
      <w:r w:rsidR="000F79B6">
        <w:rPr>
          <w:sz w:val="28"/>
          <w:szCs w:val="28"/>
        </w:rPr>
        <w:t xml:space="preserve">роекта планировки и проекта межевания территории в поселке </w:t>
      </w:r>
      <w:proofErr w:type="spellStart"/>
      <w:r w:rsidR="00157CD5">
        <w:rPr>
          <w:sz w:val="28"/>
          <w:szCs w:val="28"/>
        </w:rPr>
        <w:t>Войсковицы</w:t>
      </w:r>
      <w:proofErr w:type="spellEnd"/>
      <w:r w:rsidR="00157CD5">
        <w:rPr>
          <w:sz w:val="28"/>
          <w:szCs w:val="28"/>
        </w:rPr>
        <w:t xml:space="preserve"> </w:t>
      </w:r>
      <w:proofErr w:type="spellStart"/>
      <w:r w:rsidR="00157CD5">
        <w:rPr>
          <w:sz w:val="28"/>
          <w:szCs w:val="28"/>
        </w:rPr>
        <w:t>Войсковицкое</w:t>
      </w:r>
      <w:proofErr w:type="spellEnd"/>
      <w:r w:rsidR="000F79B6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="005322D1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>нимаются в письменном виде</w:t>
      </w:r>
      <w:r w:rsidR="00E804EB">
        <w:rPr>
          <w:sz w:val="28"/>
          <w:szCs w:val="28"/>
        </w:rPr>
        <w:t xml:space="preserve"> в рабочие дни</w:t>
      </w:r>
      <w:r w:rsidR="00FA7BA5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 xml:space="preserve">до </w:t>
      </w:r>
      <w:r w:rsidR="005077D7">
        <w:rPr>
          <w:sz w:val="28"/>
          <w:szCs w:val="28"/>
        </w:rPr>
        <w:t>02.03</w:t>
      </w:r>
      <w:r w:rsidR="00417C00">
        <w:rPr>
          <w:sz w:val="28"/>
          <w:szCs w:val="28"/>
        </w:rPr>
        <w:t>.201</w:t>
      </w:r>
      <w:r w:rsidR="005077D7">
        <w:rPr>
          <w:sz w:val="28"/>
          <w:szCs w:val="28"/>
        </w:rPr>
        <w:t>7</w:t>
      </w:r>
      <w:r w:rsidR="00417C00">
        <w:rPr>
          <w:sz w:val="28"/>
          <w:szCs w:val="28"/>
        </w:rPr>
        <w:t xml:space="preserve"> с </w:t>
      </w:r>
      <w:r w:rsidR="00E804EB">
        <w:rPr>
          <w:sz w:val="28"/>
          <w:szCs w:val="28"/>
        </w:rPr>
        <w:t xml:space="preserve">   </w:t>
      </w:r>
      <w:r w:rsidR="00417C00">
        <w:rPr>
          <w:sz w:val="28"/>
          <w:szCs w:val="28"/>
        </w:rPr>
        <w:t>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proofErr w:type="gramStart"/>
      <w:r w:rsidR="00FA7BA5" w:rsidRPr="008F27B4">
        <w:rPr>
          <w:sz w:val="28"/>
          <w:szCs w:val="28"/>
        </w:rPr>
        <w:t xml:space="preserve">00 </w:t>
      </w:r>
      <w:r w:rsidR="00714EA4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в</w:t>
      </w:r>
      <w:proofErr w:type="gramEnd"/>
      <w:r w:rsidR="00FA7BA5" w:rsidRPr="00286788">
        <w:rPr>
          <w:sz w:val="28"/>
          <w:szCs w:val="28"/>
        </w:rPr>
        <w:t xml:space="preserve">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655EE2">
        <w:rPr>
          <w:sz w:val="28"/>
          <w:szCs w:val="28"/>
        </w:rPr>
        <w:t>. 9, тел. (81371) 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A127AD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0F79B6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E804EB">
        <w:rPr>
          <w:sz w:val="28"/>
          <w:szCs w:val="28"/>
        </w:rPr>
        <w:t>Войсковицкое</w:t>
      </w:r>
      <w:proofErr w:type="spellEnd"/>
      <w:r w:rsidR="000F79B6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0F79B6" w:rsidRPr="00286788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6F075C">
        <w:rPr>
          <w:sz w:val="28"/>
          <w:szCs w:val="28"/>
        </w:rPr>
        <w:t>утверждаемой части</w:t>
      </w:r>
      <w:r w:rsidR="000F79B6">
        <w:rPr>
          <w:sz w:val="28"/>
          <w:szCs w:val="28"/>
        </w:rPr>
        <w:t xml:space="preserve"> </w:t>
      </w:r>
      <w:r w:rsidR="006F075C">
        <w:rPr>
          <w:sz w:val="28"/>
          <w:szCs w:val="28"/>
        </w:rPr>
        <w:t>п</w:t>
      </w:r>
      <w:r w:rsidR="000F79B6">
        <w:rPr>
          <w:sz w:val="28"/>
          <w:szCs w:val="28"/>
        </w:rPr>
        <w:t xml:space="preserve">роекта планировки и </w:t>
      </w:r>
      <w:r w:rsidR="000F79B6">
        <w:rPr>
          <w:sz w:val="28"/>
          <w:szCs w:val="28"/>
        </w:rPr>
        <w:lastRenderedPageBreak/>
        <w:t xml:space="preserve">проекта межевания территории в поселке </w:t>
      </w:r>
      <w:proofErr w:type="spellStart"/>
      <w:r w:rsidR="00290E4B">
        <w:rPr>
          <w:sz w:val="28"/>
          <w:szCs w:val="28"/>
        </w:rPr>
        <w:t>Войсковицы</w:t>
      </w:r>
      <w:proofErr w:type="spellEnd"/>
      <w:r w:rsidR="000F79B6">
        <w:rPr>
          <w:sz w:val="28"/>
          <w:szCs w:val="28"/>
        </w:rPr>
        <w:t xml:space="preserve"> </w:t>
      </w:r>
      <w:proofErr w:type="spellStart"/>
      <w:r w:rsidR="00290E4B">
        <w:rPr>
          <w:sz w:val="28"/>
          <w:szCs w:val="28"/>
        </w:rPr>
        <w:t>Войсковицкое</w:t>
      </w:r>
      <w:proofErr w:type="spellEnd"/>
      <w:r w:rsidR="000F79B6">
        <w:rPr>
          <w:sz w:val="28"/>
          <w:szCs w:val="28"/>
        </w:rPr>
        <w:t xml:space="preserve"> сельского поселения Гатчинского муниципального района Ленинградской области 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290E4B">
        <w:rPr>
          <w:sz w:val="28"/>
          <w:szCs w:val="28"/>
        </w:rPr>
        <w:t>Войсковицкого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6F075C" w:rsidRPr="008F27B4">
        <w:rPr>
          <w:sz w:val="28"/>
          <w:szCs w:val="28"/>
        </w:rPr>
        <w:t xml:space="preserve">по адресу: Ленинградская обл., </w:t>
      </w:r>
      <w:r w:rsidR="006F075C" w:rsidRPr="00286788">
        <w:rPr>
          <w:sz w:val="28"/>
          <w:szCs w:val="28"/>
        </w:rPr>
        <w:t xml:space="preserve">Гатчинский район, пос. </w:t>
      </w:r>
      <w:proofErr w:type="spellStart"/>
      <w:r w:rsidR="00290E4B">
        <w:rPr>
          <w:sz w:val="28"/>
          <w:szCs w:val="28"/>
        </w:rPr>
        <w:t>Войсковицы</w:t>
      </w:r>
      <w:proofErr w:type="spellEnd"/>
      <w:r w:rsidR="006F075C" w:rsidRPr="00286788">
        <w:rPr>
          <w:sz w:val="28"/>
          <w:szCs w:val="28"/>
        </w:rPr>
        <w:t xml:space="preserve">, </w:t>
      </w:r>
      <w:proofErr w:type="spellStart"/>
      <w:r w:rsidR="00290E4B">
        <w:rPr>
          <w:sz w:val="28"/>
          <w:szCs w:val="28"/>
        </w:rPr>
        <w:t>пл.Манина</w:t>
      </w:r>
      <w:proofErr w:type="spellEnd"/>
      <w:r w:rsidR="006F075C">
        <w:rPr>
          <w:sz w:val="28"/>
          <w:szCs w:val="28"/>
        </w:rPr>
        <w:t xml:space="preserve">,      </w:t>
      </w:r>
      <w:r w:rsidR="006F075C" w:rsidRPr="00286788">
        <w:rPr>
          <w:sz w:val="28"/>
          <w:szCs w:val="28"/>
        </w:rPr>
        <w:t xml:space="preserve">д. </w:t>
      </w:r>
      <w:r w:rsidR="00290E4B">
        <w:rPr>
          <w:sz w:val="28"/>
          <w:szCs w:val="28"/>
        </w:rPr>
        <w:t>17</w:t>
      </w:r>
      <w:r w:rsidR="00ED7D30">
        <w:rPr>
          <w:sz w:val="28"/>
          <w:szCs w:val="28"/>
        </w:rPr>
        <w:t>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66F7">
        <w:rPr>
          <w:sz w:val="28"/>
          <w:szCs w:val="28"/>
        </w:rPr>
        <w:t>Настоящее постановление</w:t>
      </w:r>
      <w:r w:rsidR="00B466F7" w:rsidRPr="00286788">
        <w:rPr>
          <w:sz w:val="28"/>
          <w:szCs w:val="28"/>
        </w:rPr>
        <w:t xml:space="preserve"> вступает в силу с момента </w:t>
      </w:r>
      <w:proofErr w:type="gramStart"/>
      <w:r w:rsidR="00B466F7" w:rsidRPr="00286788">
        <w:rPr>
          <w:sz w:val="28"/>
          <w:szCs w:val="28"/>
        </w:rPr>
        <w:t>официального  опубликован</w:t>
      </w:r>
      <w:r w:rsidR="00B466F7">
        <w:rPr>
          <w:sz w:val="28"/>
          <w:szCs w:val="28"/>
        </w:rPr>
        <w:t>ия</w:t>
      </w:r>
      <w:proofErr w:type="gramEnd"/>
      <w:r w:rsidR="00B466F7">
        <w:rPr>
          <w:sz w:val="28"/>
          <w:szCs w:val="28"/>
        </w:rPr>
        <w:t xml:space="preserve"> в газете «Гатчинская правда</w:t>
      </w:r>
      <w:bookmarkStart w:id="0" w:name="_GoBack"/>
      <w:bookmarkEnd w:id="0"/>
      <w:r w:rsidR="00AB69D4" w:rsidRPr="00AB69D4">
        <w:rPr>
          <w:sz w:val="28"/>
          <w:szCs w:val="28"/>
        </w:rPr>
        <w:t>», подлежит размещению на официальном сайте Гатчинского муниципального района и на официальном сайте МО «</w:t>
      </w:r>
      <w:proofErr w:type="spellStart"/>
      <w:r w:rsidR="00E804EB">
        <w:rPr>
          <w:sz w:val="28"/>
          <w:szCs w:val="28"/>
        </w:rPr>
        <w:t>Войсковицкое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«ИНТЕРНЕТ».</w:t>
      </w:r>
    </w:p>
    <w:p w:rsidR="00FA7BA5" w:rsidRDefault="002C0D26" w:rsidP="00B466F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466F7">
        <w:rPr>
          <w:sz w:val="28"/>
          <w:szCs w:val="28"/>
        </w:rPr>
        <w:t xml:space="preserve">Контроль </w:t>
      </w:r>
      <w:r w:rsidR="00B466F7" w:rsidRPr="009707E9">
        <w:rPr>
          <w:sz w:val="28"/>
          <w:szCs w:val="28"/>
        </w:rPr>
        <w:t>за исполнением настоящего</w:t>
      </w:r>
      <w:r w:rsidR="00B466F7">
        <w:rPr>
          <w:sz w:val="28"/>
          <w:szCs w:val="28"/>
        </w:rPr>
        <w:t xml:space="preserve"> постановления возложить на председателя</w:t>
      </w:r>
      <w:r w:rsidR="00B466F7" w:rsidRPr="00411FF1">
        <w:t xml:space="preserve"> </w:t>
      </w:r>
      <w:r w:rsidR="00B466F7" w:rsidRPr="00411FF1">
        <w:rPr>
          <w:sz w:val="28"/>
          <w:szCs w:val="28"/>
        </w:rPr>
        <w:t>Комитет</w:t>
      </w:r>
      <w:r w:rsidR="00B466F7">
        <w:rPr>
          <w:sz w:val="28"/>
          <w:szCs w:val="28"/>
        </w:rPr>
        <w:t>а</w:t>
      </w:r>
      <w:r w:rsidR="00B466F7" w:rsidRPr="00411FF1">
        <w:rPr>
          <w:sz w:val="28"/>
          <w:szCs w:val="28"/>
        </w:rPr>
        <w:t xml:space="preserve"> градостроительства и архитектуры</w:t>
      </w:r>
      <w:r w:rsidR="00B466F7">
        <w:rPr>
          <w:sz w:val="28"/>
          <w:szCs w:val="28"/>
        </w:rPr>
        <w:t xml:space="preserve"> администрации Гатчинского муниципального района Коновалова Д.В.</w:t>
      </w:r>
    </w:p>
    <w:p w:rsidR="00655EE2" w:rsidRDefault="00655EE2" w:rsidP="00FA7BA5">
      <w:pPr>
        <w:rPr>
          <w:sz w:val="28"/>
          <w:szCs w:val="28"/>
        </w:rPr>
      </w:pPr>
    </w:p>
    <w:p w:rsidR="00B466F7" w:rsidRDefault="00B466F7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A50155" w:rsidRDefault="00FA7BA5" w:rsidP="006F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</w:t>
      </w:r>
      <w:r w:rsidR="006F075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</w:t>
      </w:r>
      <w:r w:rsidR="006933A4">
        <w:rPr>
          <w:sz w:val="28"/>
          <w:szCs w:val="28"/>
        </w:rPr>
        <w:t>А.И. Ильин</w:t>
      </w:r>
    </w:p>
    <w:p w:rsidR="00655EE2" w:rsidRDefault="00655EE2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Pr="006933A4" w:rsidRDefault="006F075C" w:rsidP="006933A4">
      <w:pPr>
        <w:rPr>
          <w:sz w:val="28"/>
          <w:szCs w:val="28"/>
        </w:rPr>
      </w:pPr>
    </w:p>
    <w:p w:rsidR="00CE09DF" w:rsidRPr="00B466F7" w:rsidRDefault="00B466F7" w:rsidP="00A41DF3">
      <w:pPr>
        <w:tabs>
          <w:tab w:val="left" w:pos="7740"/>
        </w:tabs>
      </w:pPr>
      <w:proofErr w:type="spellStart"/>
      <w:r w:rsidRPr="00B466F7">
        <w:t>Исп.</w:t>
      </w:r>
      <w:r w:rsidR="00140C47" w:rsidRPr="00B466F7">
        <w:t>Коновалов</w:t>
      </w:r>
      <w:proofErr w:type="spellEnd"/>
      <w:r w:rsidR="00140C47" w:rsidRPr="00B466F7">
        <w:t xml:space="preserve"> Д.В</w:t>
      </w:r>
      <w:r w:rsidR="00AB69D4" w:rsidRPr="00B466F7">
        <w:t>.</w:t>
      </w:r>
    </w:p>
    <w:p w:rsidR="006F075C" w:rsidRDefault="006F075C" w:rsidP="00A41DF3">
      <w:pPr>
        <w:tabs>
          <w:tab w:val="left" w:pos="7740"/>
        </w:tabs>
        <w:rPr>
          <w:sz w:val="28"/>
          <w:szCs w:val="28"/>
        </w:rPr>
      </w:pPr>
    </w:p>
    <w:p w:rsidR="006F075C" w:rsidRDefault="006F075C" w:rsidP="00A41DF3">
      <w:pPr>
        <w:tabs>
          <w:tab w:val="left" w:pos="7740"/>
        </w:tabs>
        <w:rPr>
          <w:sz w:val="28"/>
          <w:szCs w:val="28"/>
        </w:rPr>
      </w:pPr>
    </w:p>
    <w:p w:rsidR="006F075C" w:rsidRDefault="006F075C" w:rsidP="00A41DF3">
      <w:pPr>
        <w:tabs>
          <w:tab w:val="left" w:pos="7740"/>
        </w:tabs>
        <w:rPr>
          <w:sz w:val="28"/>
          <w:szCs w:val="28"/>
        </w:rPr>
      </w:pPr>
    </w:p>
    <w:p w:rsidR="006F075C" w:rsidRDefault="006F075C" w:rsidP="00A41DF3">
      <w:pPr>
        <w:tabs>
          <w:tab w:val="left" w:pos="7740"/>
        </w:tabs>
        <w:rPr>
          <w:sz w:val="28"/>
          <w:szCs w:val="28"/>
        </w:rPr>
      </w:pPr>
    </w:p>
    <w:p w:rsidR="007B2A7F" w:rsidRDefault="007B2A7F" w:rsidP="00B466F7">
      <w:pPr>
        <w:tabs>
          <w:tab w:val="left" w:pos="7740"/>
        </w:tabs>
        <w:ind w:left="5103"/>
        <w:jc w:val="center"/>
        <w:rPr>
          <w:sz w:val="28"/>
          <w:szCs w:val="28"/>
        </w:rPr>
      </w:pPr>
      <w:r>
        <w:lastRenderedPageBreak/>
        <w:t>Приложение</w:t>
      </w:r>
    </w:p>
    <w:p w:rsidR="007B2A7F" w:rsidRDefault="00156DC0" w:rsidP="00B466F7">
      <w:pPr>
        <w:widowControl w:val="0"/>
        <w:tabs>
          <w:tab w:val="left" w:pos="6804"/>
        </w:tabs>
        <w:ind w:left="5103"/>
        <w:jc w:val="center"/>
      </w:pPr>
      <w:r>
        <w:t>к постановлению главы</w:t>
      </w:r>
    </w:p>
    <w:p w:rsidR="007B2A7F" w:rsidRDefault="007B2A7F" w:rsidP="00B466F7">
      <w:pPr>
        <w:widowControl w:val="0"/>
        <w:tabs>
          <w:tab w:val="left" w:pos="6804"/>
        </w:tabs>
        <w:ind w:left="5103"/>
        <w:jc w:val="center"/>
      </w:pPr>
      <w:r>
        <w:t>Гатчинского муниципального района</w:t>
      </w:r>
    </w:p>
    <w:p w:rsidR="0080052F" w:rsidRDefault="00B85163" w:rsidP="00B466F7">
      <w:pPr>
        <w:widowControl w:val="0"/>
        <w:tabs>
          <w:tab w:val="left" w:pos="6804"/>
        </w:tabs>
        <w:ind w:left="5103"/>
        <w:jc w:val="center"/>
      </w:pPr>
      <w:r>
        <w:t xml:space="preserve">от </w:t>
      </w:r>
      <w:r w:rsidR="00B466F7">
        <w:t>07.02.2017</w:t>
      </w:r>
      <w:r>
        <w:t xml:space="preserve"> №</w:t>
      </w:r>
      <w:r w:rsidR="00B466F7">
        <w:t xml:space="preserve"> 17</w:t>
      </w:r>
    </w:p>
    <w:p w:rsidR="0080052F" w:rsidRPr="0080052F" w:rsidRDefault="0080052F" w:rsidP="00B466F7">
      <w:pPr>
        <w:widowControl w:val="0"/>
        <w:tabs>
          <w:tab w:val="left" w:pos="6804"/>
        </w:tabs>
        <w:ind w:left="5103"/>
        <w:jc w:val="center"/>
      </w:pPr>
    </w:p>
    <w:p w:rsidR="00B466F7" w:rsidRDefault="00B466F7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E2467D" w:rsidRPr="00E2467D" w:rsidRDefault="007B2A7F" w:rsidP="00E2467D">
      <w:pPr>
        <w:widowControl w:val="0"/>
        <w:tabs>
          <w:tab w:val="left" w:pos="6804"/>
        </w:tabs>
        <w:ind w:left="-1134" w:right="-284" w:firstLine="708"/>
        <w:jc w:val="both"/>
        <w:rPr>
          <w:bCs/>
          <w:sz w:val="27"/>
          <w:szCs w:val="27"/>
        </w:rPr>
      </w:pPr>
      <w:r w:rsidRPr="00C47582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C47582">
        <w:rPr>
          <w:sz w:val="27"/>
          <w:szCs w:val="27"/>
        </w:rPr>
        <w:t xml:space="preserve">публичных слушаниях </w:t>
      </w:r>
      <w:r w:rsidR="00E2467D" w:rsidRPr="00E2467D">
        <w:rPr>
          <w:bCs/>
          <w:sz w:val="27"/>
          <w:szCs w:val="27"/>
        </w:rPr>
        <w:t xml:space="preserve">по вопросу утверждения проекта планировки и проекта межевания территории в поселке </w:t>
      </w:r>
      <w:proofErr w:type="spellStart"/>
      <w:r w:rsidR="00290E4B">
        <w:rPr>
          <w:bCs/>
          <w:sz w:val="27"/>
          <w:szCs w:val="27"/>
        </w:rPr>
        <w:t>Войсковицы</w:t>
      </w:r>
      <w:proofErr w:type="spellEnd"/>
      <w:r w:rsidR="00E2467D" w:rsidRPr="00E2467D">
        <w:rPr>
          <w:bCs/>
          <w:sz w:val="27"/>
          <w:szCs w:val="27"/>
        </w:rPr>
        <w:t xml:space="preserve"> </w:t>
      </w:r>
      <w:proofErr w:type="spellStart"/>
      <w:r w:rsidR="00290E4B">
        <w:rPr>
          <w:bCs/>
          <w:sz w:val="27"/>
          <w:szCs w:val="27"/>
        </w:rPr>
        <w:t>Войсковицкого</w:t>
      </w:r>
      <w:proofErr w:type="spellEnd"/>
      <w:r w:rsidR="00E2467D" w:rsidRPr="00E2467D">
        <w:rPr>
          <w:bCs/>
          <w:sz w:val="27"/>
          <w:szCs w:val="27"/>
        </w:rPr>
        <w:t xml:space="preserve"> сельского поселения Гатчинского муниципального района Ленинградской области</w:t>
      </w:r>
    </w:p>
    <w:p w:rsidR="007B2A7F" w:rsidRPr="00C47582" w:rsidRDefault="007B2A7F" w:rsidP="00E2467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Дата и время проведения публичных слушаний – </w:t>
      </w:r>
      <w:r w:rsidR="00290E4B">
        <w:rPr>
          <w:sz w:val="27"/>
          <w:szCs w:val="27"/>
        </w:rPr>
        <w:t>03</w:t>
      </w:r>
      <w:r w:rsidR="00A127AD">
        <w:rPr>
          <w:sz w:val="27"/>
          <w:szCs w:val="27"/>
        </w:rPr>
        <w:t xml:space="preserve"> </w:t>
      </w:r>
      <w:r w:rsidR="00290E4B">
        <w:rPr>
          <w:sz w:val="27"/>
          <w:szCs w:val="27"/>
        </w:rPr>
        <w:t>марта</w:t>
      </w:r>
      <w:r w:rsidR="008037BA" w:rsidRPr="00C47582">
        <w:rPr>
          <w:sz w:val="27"/>
          <w:szCs w:val="27"/>
        </w:rPr>
        <w:t xml:space="preserve"> 201</w:t>
      </w:r>
      <w:r w:rsidR="00290E4B">
        <w:rPr>
          <w:sz w:val="27"/>
          <w:szCs w:val="27"/>
        </w:rPr>
        <w:t>7</w:t>
      </w:r>
      <w:r w:rsidR="008037BA" w:rsidRPr="00C47582">
        <w:rPr>
          <w:sz w:val="27"/>
          <w:szCs w:val="27"/>
        </w:rPr>
        <w:t xml:space="preserve"> года в 1</w:t>
      </w:r>
      <w:r w:rsidR="00B74482">
        <w:rPr>
          <w:sz w:val="27"/>
          <w:szCs w:val="27"/>
        </w:rPr>
        <w:t>5</w:t>
      </w:r>
      <w:r w:rsidR="008037BA" w:rsidRPr="00C47582">
        <w:rPr>
          <w:sz w:val="27"/>
          <w:szCs w:val="27"/>
        </w:rPr>
        <w:t>-00</w:t>
      </w:r>
      <w:r w:rsidRPr="00C47582">
        <w:rPr>
          <w:sz w:val="27"/>
          <w:szCs w:val="27"/>
        </w:rPr>
        <w:t>.</w:t>
      </w:r>
    </w:p>
    <w:p w:rsidR="003E3D5B" w:rsidRPr="00200433" w:rsidRDefault="007B2A7F" w:rsidP="003E3D5B">
      <w:pPr>
        <w:widowControl w:val="0"/>
        <w:ind w:left="-1134" w:right="-284" w:firstLine="708"/>
        <w:jc w:val="both"/>
        <w:rPr>
          <w:bCs/>
          <w:sz w:val="27"/>
          <w:szCs w:val="27"/>
        </w:rPr>
      </w:pPr>
      <w:r w:rsidRPr="00C47582">
        <w:rPr>
          <w:sz w:val="27"/>
          <w:szCs w:val="27"/>
        </w:rPr>
        <w:t xml:space="preserve">Место проведения публичных слушаний – </w:t>
      </w:r>
      <w:r w:rsidR="003E3D5B">
        <w:rPr>
          <w:sz w:val="28"/>
          <w:szCs w:val="28"/>
        </w:rPr>
        <w:t>МБУК «</w:t>
      </w:r>
      <w:proofErr w:type="spellStart"/>
      <w:r w:rsidR="003E3D5B" w:rsidRPr="00200433">
        <w:rPr>
          <w:bCs/>
          <w:sz w:val="27"/>
          <w:szCs w:val="27"/>
        </w:rPr>
        <w:t>Войсковицкий</w:t>
      </w:r>
      <w:proofErr w:type="spellEnd"/>
      <w:r w:rsidR="003E3D5B" w:rsidRPr="00200433">
        <w:rPr>
          <w:bCs/>
          <w:sz w:val="27"/>
          <w:szCs w:val="27"/>
        </w:rPr>
        <w:t xml:space="preserve"> центр культуры и спорта», малый зал, расположенн</w:t>
      </w:r>
      <w:r w:rsidR="00B466F7">
        <w:rPr>
          <w:bCs/>
          <w:sz w:val="27"/>
          <w:szCs w:val="27"/>
        </w:rPr>
        <w:t>ый по адресу: Ленинградская область</w:t>
      </w:r>
      <w:r w:rsidR="003E3D5B" w:rsidRPr="00200433">
        <w:rPr>
          <w:bCs/>
          <w:sz w:val="27"/>
          <w:szCs w:val="27"/>
        </w:rPr>
        <w:t xml:space="preserve">, Гатчинский </w:t>
      </w:r>
      <w:proofErr w:type="gramStart"/>
      <w:r w:rsidR="003E3D5B" w:rsidRPr="00200433">
        <w:rPr>
          <w:bCs/>
          <w:sz w:val="27"/>
          <w:szCs w:val="27"/>
        </w:rPr>
        <w:t>район,</w:t>
      </w:r>
      <w:r w:rsidR="003E3D5B">
        <w:rPr>
          <w:bCs/>
          <w:sz w:val="27"/>
          <w:szCs w:val="27"/>
        </w:rPr>
        <w:t xml:space="preserve">   </w:t>
      </w:r>
      <w:proofErr w:type="gramEnd"/>
      <w:r w:rsidR="003E3D5B">
        <w:rPr>
          <w:bCs/>
          <w:sz w:val="27"/>
          <w:szCs w:val="27"/>
        </w:rPr>
        <w:t xml:space="preserve">       </w:t>
      </w:r>
      <w:r w:rsidR="003E3D5B" w:rsidRPr="00200433">
        <w:rPr>
          <w:bCs/>
          <w:sz w:val="27"/>
          <w:szCs w:val="27"/>
        </w:rPr>
        <w:t xml:space="preserve"> пос. </w:t>
      </w:r>
      <w:proofErr w:type="spellStart"/>
      <w:r w:rsidR="003E3D5B" w:rsidRPr="00200433">
        <w:rPr>
          <w:bCs/>
          <w:sz w:val="27"/>
          <w:szCs w:val="27"/>
        </w:rPr>
        <w:t>Войсковицы</w:t>
      </w:r>
      <w:proofErr w:type="spellEnd"/>
      <w:r w:rsidR="003E3D5B" w:rsidRPr="00200433">
        <w:rPr>
          <w:bCs/>
          <w:sz w:val="27"/>
          <w:szCs w:val="27"/>
        </w:rPr>
        <w:t xml:space="preserve">, </w:t>
      </w:r>
      <w:proofErr w:type="spellStart"/>
      <w:r w:rsidR="003E3D5B" w:rsidRPr="00200433">
        <w:rPr>
          <w:bCs/>
          <w:sz w:val="27"/>
          <w:szCs w:val="27"/>
        </w:rPr>
        <w:t>ул.Молодежная</w:t>
      </w:r>
      <w:proofErr w:type="spellEnd"/>
      <w:r w:rsidR="003E3D5B" w:rsidRPr="00200433">
        <w:rPr>
          <w:bCs/>
          <w:sz w:val="27"/>
          <w:szCs w:val="27"/>
        </w:rPr>
        <w:t>, д.1</w:t>
      </w:r>
      <w:r w:rsidR="003E3D5B">
        <w:rPr>
          <w:bCs/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  <w:u w:val="single"/>
        </w:rPr>
      </w:pPr>
      <w:r w:rsidRPr="00C47582">
        <w:rPr>
          <w:sz w:val="27"/>
          <w:szCs w:val="27"/>
        </w:rPr>
        <w:t xml:space="preserve">Организатор слушаний – Комиссия по </w:t>
      </w:r>
      <w:r w:rsidR="003D425B" w:rsidRPr="00C47582">
        <w:rPr>
          <w:sz w:val="27"/>
          <w:szCs w:val="27"/>
        </w:rPr>
        <w:t xml:space="preserve">подготовке проектов </w:t>
      </w:r>
      <w:r w:rsidRPr="00C47582">
        <w:rPr>
          <w:sz w:val="27"/>
          <w:szCs w:val="27"/>
        </w:rPr>
        <w:t>прав</w:t>
      </w:r>
      <w:r w:rsidR="00B5189C" w:rsidRPr="00C47582">
        <w:rPr>
          <w:sz w:val="27"/>
          <w:szCs w:val="27"/>
        </w:rPr>
        <w:t xml:space="preserve">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, г. </w:t>
      </w:r>
      <w:proofErr w:type="gramStart"/>
      <w:r w:rsidRPr="00C47582">
        <w:rPr>
          <w:sz w:val="27"/>
          <w:szCs w:val="27"/>
        </w:rPr>
        <w:t xml:space="preserve">Гатчина, </w:t>
      </w:r>
      <w:r w:rsidR="0064392B">
        <w:rPr>
          <w:sz w:val="27"/>
          <w:szCs w:val="27"/>
        </w:rPr>
        <w:t xml:space="preserve">  </w:t>
      </w:r>
      <w:proofErr w:type="gramEnd"/>
      <w:r w:rsidR="0064392B">
        <w:rPr>
          <w:sz w:val="27"/>
          <w:szCs w:val="27"/>
        </w:rPr>
        <w:t xml:space="preserve">                    </w:t>
      </w:r>
      <w:r w:rsidRPr="00C47582">
        <w:rPr>
          <w:sz w:val="27"/>
          <w:szCs w:val="27"/>
        </w:rPr>
        <w:t xml:space="preserve">ул. </w:t>
      </w:r>
      <w:proofErr w:type="spellStart"/>
      <w:r w:rsidRPr="00C47582">
        <w:rPr>
          <w:sz w:val="27"/>
          <w:szCs w:val="27"/>
        </w:rPr>
        <w:t>Кир</w:t>
      </w:r>
      <w:r w:rsidR="00823975" w:rsidRPr="00C47582">
        <w:rPr>
          <w:sz w:val="27"/>
          <w:szCs w:val="27"/>
        </w:rPr>
        <w:t>гетова</w:t>
      </w:r>
      <w:proofErr w:type="spellEnd"/>
      <w:r w:rsidR="001951AD" w:rsidRPr="00C47582">
        <w:rPr>
          <w:sz w:val="27"/>
          <w:szCs w:val="27"/>
        </w:rPr>
        <w:t>, д.</w:t>
      </w:r>
      <w:r w:rsidR="00823975" w:rsidRPr="00C47582">
        <w:rPr>
          <w:sz w:val="27"/>
          <w:szCs w:val="27"/>
        </w:rPr>
        <w:t xml:space="preserve"> 1, </w:t>
      </w:r>
      <w:r w:rsidR="00B5189C" w:rsidRPr="00C47582">
        <w:rPr>
          <w:sz w:val="27"/>
          <w:szCs w:val="27"/>
        </w:rPr>
        <w:t xml:space="preserve">8(81371) </w:t>
      </w:r>
      <w:r w:rsidR="00290E4B">
        <w:rPr>
          <w:sz w:val="27"/>
          <w:szCs w:val="27"/>
        </w:rPr>
        <w:t>95-064</w:t>
      </w:r>
      <w:r w:rsidRPr="00C47582">
        <w:rPr>
          <w:sz w:val="27"/>
          <w:szCs w:val="27"/>
        </w:rPr>
        <w:t>.</w:t>
      </w:r>
    </w:p>
    <w:p w:rsidR="007B2A7F" w:rsidRPr="00C47582" w:rsidRDefault="007B2A7F" w:rsidP="00E0454B">
      <w:pPr>
        <w:widowControl w:val="0"/>
        <w:ind w:left="-1134" w:right="-284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Экспозиция демонстрационных материалов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 xml:space="preserve">вопросу </w:t>
      </w:r>
      <w:r w:rsidR="00E0454B" w:rsidRPr="00E0454B">
        <w:rPr>
          <w:sz w:val="27"/>
          <w:szCs w:val="27"/>
        </w:rPr>
        <w:t xml:space="preserve">утверждения проекта планировки и проекта межевания территории в поселке </w:t>
      </w:r>
      <w:proofErr w:type="spellStart"/>
      <w:r w:rsidR="00290E4B">
        <w:rPr>
          <w:sz w:val="27"/>
          <w:szCs w:val="27"/>
        </w:rPr>
        <w:t>Войсковицы</w:t>
      </w:r>
      <w:proofErr w:type="spellEnd"/>
      <w:r w:rsidR="00E0454B" w:rsidRPr="00E0454B">
        <w:rPr>
          <w:sz w:val="27"/>
          <w:szCs w:val="27"/>
        </w:rPr>
        <w:t xml:space="preserve"> </w:t>
      </w:r>
      <w:proofErr w:type="spellStart"/>
      <w:r w:rsidR="00290E4B">
        <w:rPr>
          <w:sz w:val="27"/>
          <w:szCs w:val="27"/>
        </w:rPr>
        <w:t>Войсковицкого</w:t>
      </w:r>
      <w:proofErr w:type="spellEnd"/>
      <w:r w:rsidR="00E0454B" w:rsidRPr="00E0454B">
        <w:rPr>
          <w:sz w:val="27"/>
          <w:szCs w:val="27"/>
        </w:rPr>
        <w:t xml:space="preserve"> сельского поселения Гатчинского муниципального района Ленинградской области</w:t>
      </w:r>
      <w:r w:rsidR="005322D1">
        <w:rPr>
          <w:sz w:val="27"/>
          <w:szCs w:val="27"/>
        </w:rPr>
        <w:t xml:space="preserve">, </w:t>
      </w:r>
      <w:r w:rsidR="00F8293E" w:rsidRPr="00C47582">
        <w:rPr>
          <w:sz w:val="27"/>
          <w:szCs w:val="27"/>
        </w:rPr>
        <w:t xml:space="preserve">организована в вестибюле администрации </w:t>
      </w:r>
      <w:r w:rsidR="00DC0262" w:rsidRPr="00C47582">
        <w:rPr>
          <w:sz w:val="27"/>
          <w:szCs w:val="27"/>
        </w:rPr>
        <w:t>МО «</w:t>
      </w:r>
      <w:proofErr w:type="spellStart"/>
      <w:r w:rsidR="00290E4B">
        <w:rPr>
          <w:sz w:val="27"/>
          <w:szCs w:val="27"/>
        </w:rPr>
        <w:t>Войсковицкое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DC0262" w:rsidRPr="00C47582">
        <w:rPr>
          <w:sz w:val="27"/>
          <w:szCs w:val="27"/>
        </w:rPr>
        <w:t>»</w:t>
      </w:r>
      <w:r w:rsidR="00F8293E" w:rsidRPr="00C47582">
        <w:rPr>
          <w:sz w:val="27"/>
          <w:szCs w:val="27"/>
        </w:rPr>
        <w:t xml:space="preserve"> Гатчинского муниципального района, по адресу: </w:t>
      </w:r>
      <w:r w:rsidR="00E0454B" w:rsidRPr="008F27B4">
        <w:rPr>
          <w:sz w:val="28"/>
          <w:szCs w:val="28"/>
        </w:rPr>
        <w:t xml:space="preserve">Ленинградская обл., </w:t>
      </w:r>
      <w:r w:rsidR="00E0454B" w:rsidRPr="00286788">
        <w:rPr>
          <w:sz w:val="28"/>
          <w:szCs w:val="28"/>
        </w:rPr>
        <w:t xml:space="preserve">Гатчинский район, пос. </w:t>
      </w:r>
      <w:proofErr w:type="spellStart"/>
      <w:r w:rsidR="00290E4B">
        <w:rPr>
          <w:sz w:val="28"/>
          <w:szCs w:val="28"/>
        </w:rPr>
        <w:t>Войсковицы</w:t>
      </w:r>
      <w:proofErr w:type="spellEnd"/>
      <w:r w:rsidR="00E0454B" w:rsidRPr="00286788">
        <w:rPr>
          <w:sz w:val="28"/>
          <w:szCs w:val="28"/>
        </w:rPr>
        <w:t xml:space="preserve">, </w:t>
      </w:r>
      <w:proofErr w:type="spellStart"/>
      <w:r w:rsidR="00290E4B">
        <w:rPr>
          <w:sz w:val="28"/>
          <w:szCs w:val="28"/>
        </w:rPr>
        <w:t>пл.Манина</w:t>
      </w:r>
      <w:proofErr w:type="spellEnd"/>
      <w:r w:rsidR="00E0454B">
        <w:rPr>
          <w:sz w:val="28"/>
          <w:szCs w:val="28"/>
        </w:rPr>
        <w:t xml:space="preserve">, </w:t>
      </w:r>
      <w:r w:rsidR="00E0454B" w:rsidRPr="00286788">
        <w:rPr>
          <w:sz w:val="28"/>
          <w:szCs w:val="28"/>
        </w:rPr>
        <w:t>д</w:t>
      </w:r>
      <w:r w:rsidR="00290E4B">
        <w:rPr>
          <w:sz w:val="28"/>
          <w:szCs w:val="28"/>
        </w:rPr>
        <w:t>17</w:t>
      </w:r>
      <w:r w:rsidR="00E0454B">
        <w:rPr>
          <w:sz w:val="27"/>
          <w:szCs w:val="27"/>
        </w:rPr>
        <w:t>,</w:t>
      </w:r>
      <w:r w:rsidR="00203305" w:rsidRPr="00C47582">
        <w:rPr>
          <w:bCs/>
          <w:sz w:val="27"/>
          <w:szCs w:val="27"/>
        </w:rPr>
        <w:t xml:space="preserve"> </w:t>
      </w:r>
      <w:r w:rsidRPr="00C47582">
        <w:rPr>
          <w:sz w:val="27"/>
          <w:szCs w:val="27"/>
        </w:rPr>
        <w:t xml:space="preserve">с режимом работы: понедельник - четверг  с  9-00 до </w:t>
      </w:r>
      <w:r w:rsidR="00D74EAD">
        <w:rPr>
          <w:sz w:val="27"/>
          <w:szCs w:val="27"/>
        </w:rPr>
        <w:t xml:space="preserve">       </w:t>
      </w:r>
      <w:r w:rsidRPr="00C47582">
        <w:rPr>
          <w:sz w:val="27"/>
          <w:szCs w:val="27"/>
        </w:rPr>
        <w:t>13-00 и с 14-00 до 18-00, пятница с 9-00 до 13-00 и с 14-00 до 17-00.</w:t>
      </w:r>
    </w:p>
    <w:p w:rsidR="007B2A7F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b/>
          <w:sz w:val="27"/>
          <w:szCs w:val="27"/>
        </w:rPr>
      </w:pPr>
      <w:r w:rsidRPr="00C47582">
        <w:rPr>
          <w:sz w:val="27"/>
          <w:szCs w:val="27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>
        <w:rPr>
          <w:sz w:val="27"/>
          <w:szCs w:val="27"/>
        </w:rPr>
        <w:t>«</w:t>
      </w:r>
      <w:r w:rsidRPr="00C47582">
        <w:rPr>
          <w:sz w:val="27"/>
          <w:szCs w:val="27"/>
        </w:rPr>
        <w:t>ИНТЕРНЕТ</w:t>
      </w:r>
      <w:r w:rsidR="005B1BD7">
        <w:rPr>
          <w:sz w:val="27"/>
          <w:szCs w:val="27"/>
        </w:rPr>
        <w:t>»</w:t>
      </w:r>
      <w:r w:rsidRPr="00C47582">
        <w:rPr>
          <w:sz w:val="27"/>
          <w:szCs w:val="27"/>
        </w:rPr>
        <w:t>, по адресу:</w:t>
      </w:r>
      <w:r w:rsidR="00E0454B">
        <w:rPr>
          <w:sz w:val="27"/>
          <w:szCs w:val="27"/>
        </w:rPr>
        <w:t xml:space="preserve"> </w:t>
      </w:r>
      <w:hyperlink r:id="rId5" w:history="1"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://</w:t>
        </w:r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</w:hyperlink>
      <w:r w:rsidR="00EB6D5E">
        <w:rPr>
          <w:sz w:val="27"/>
          <w:szCs w:val="27"/>
        </w:rPr>
        <w:t>,</w:t>
      </w:r>
      <w:r w:rsidR="004808A0">
        <w:rPr>
          <w:sz w:val="27"/>
          <w:szCs w:val="27"/>
        </w:rPr>
        <w:t xml:space="preserve"> и на официальном сайте МО «</w:t>
      </w:r>
      <w:proofErr w:type="spellStart"/>
      <w:r w:rsidR="004808A0">
        <w:rPr>
          <w:sz w:val="27"/>
          <w:szCs w:val="27"/>
        </w:rPr>
        <w:t>Войсковицкое</w:t>
      </w:r>
      <w:proofErr w:type="spellEnd"/>
      <w:r w:rsidR="00EB6D5E">
        <w:rPr>
          <w:sz w:val="27"/>
          <w:szCs w:val="27"/>
        </w:rPr>
        <w:t xml:space="preserve"> сельское поселение» по адресу:</w:t>
      </w:r>
      <w:r w:rsidR="00E0454B">
        <w:rPr>
          <w:sz w:val="27"/>
          <w:szCs w:val="27"/>
        </w:rPr>
        <w:t xml:space="preserve"> </w:t>
      </w:r>
      <w:r w:rsidR="00E0454B" w:rsidRPr="00E0454B">
        <w:rPr>
          <w:sz w:val="27"/>
          <w:szCs w:val="27"/>
        </w:rPr>
        <w:t>http://</w:t>
      </w:r>
      <w:r w:rsidR="004808A0">
        <w:rPr>
          <w:sz w:val="27"/>
          <w:szCs w:val="27"/>
        </w:rPr>
        <w:t>войсковицкое</w:t>
      </w:r>
      <w:r w:rsidR="00E0454B" w:rsidRPr="00E0454B">
        <w:rPr>
          <w:sz w:val="27"/>
          <w:szCs w:val="27"/>
        </w:rPr>
        <w:t>.рф/</w:t>
      </w:r>
    </w:p>
    <w:p w:rsidR="007B2A7F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Предложения и замечания принимаются в письменном виде до </w:t>
      </w:r>
      <w:r w:rsidR="00D74EAD">
        <w:rPr>
          <w:sz w:val="27"/>
          <w:szCs w:val="27"/>
        </w:rPr>
        <w:t>02</w:t>
      </w:r>
      <w:r w:rsidR="00166575">
        <w:rPr>
          <w:sz w:val="27"/>
          <w:szCs w:val="27"/>
        </w:rPr>
        <w:t xml:space="preserve"> </w:t>
      </w:r>
      <w:r w:rsidR="00D74EAD">
        <w:rPr>
          <w:sz w:val="27"/>
          <w:szCs w:val="27"/>
        </w:rPr>
        <w:t>марта</w:t>
      </w:r>
      <w:r w:rsidR="008037BA" w:rsidRPr="00C47582">
        <w:rPr>
          <w:sz w:val="27"/>
          <w:szCs w:val="27"/>
        </w:rPr>
        <w:t xml:space="preserve"> </w:t>
      </w:r>
      <w:r w:rsidRPr="00C47582">
        <w:rPr>
          <w:sz w:val="27"/>
          <w:szCs w:val="27"/>
        </w:rPr>
        <w:t xml:space="preserve">2016 </w:t>
      </w:r>
      <w:proofErr w:type="gramStart"/>
      <w:r w:rsidRPr="00C47582">
        <w:rPr>
          <w:sz w:val="27"/>
          <w:szCs w:val="27"/>
        </w:rPr>
        <w:t>года</w:t>
      </w:r>
      <w:r w:rsidR="00FB218B" w:rsidRPr="00C47582">
        <w:rPr>
          <w:sz w:val="27"/>
          <w:szCs w:val="27"/>
        </w:rPr>
        <w:t xml:space="preserve"> </w:t>
      </w:r>
      <w:r w:rsidR="00D74EAD">
        <w:rPr>
          <w:sz w:val="27"/>
          <w:szCs w:val="27"/>
        </w:rPr>
        <w:t xml:space="preserve"> </w:t>
      </w:r>
      <w:r w:rsidR="00FB218B" w:rsidRPr="00C47582">
        <w:rPr>
          <w:sz w:val="27"/>
          <w:szCs w:val="27"/>
        </w:rPr>
        <w:t>с</w:t>
      </w:r>
      <w:proofErr w:type="gramEnd"/>
      <w:r w:rsidR="00E0454B">
        <w:rPr>
          <w:sz w:val="27"/>
          <w:szCs w:val="27"/>
        </w:rPr>
        <w:t xml:space="preserve"> </w:t>
      </w:r>
      <w:r w:rsidR="000519BF" w:rsidRPr="00C47582">
        <w:rPr>
          <w:sz w:val="27"/>
          <w:szCs w:val="27"/>
        </w:rPr>
        <w:t xml:space="preserve">9-00 до </w:t>
      </w:r>
      <w:r w:rsidR="00A702A5">
        <w:rPr>
          <w:sz w:val="27"/>
          <w:szCs w:val="27"/>
        </w:rPr>
        <w:t>1</w:t>
      </w:r>
      <w:r w:rsidR="000519BF" w:rsidRPr="00C47582">
        <w:rPr>
          <w:sz w:val="27"/>
          <w:szCs w:val="27"/>
        </w:rPr>
        <w:t xml:space="preserve">3-00 и с </w:t>
      </w:r>
      <w:r w:rsidRPr="00C47582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C47582">
        <w:rPr>
          <w:sz w:val="27"/>
          <w:szCs w:val="27"/>
        </w:rPr>
        <w:t>Кир</w:t>
      </w:r>
      <w:r w:rsidR="00971F80">
        <w:rPr>
          <w:sz w:val="27"/>
          <w:szCs w:val="27"/>
        </w:rPr>
        <w:t>г</w:t>
      </w:r>
      <w:r w:rsidR="00655EE2">
        <w:rPr>
          <w:sz w:val="27"/>
          <w:szCs w:val="27"/>
        </w:rPr>
        <w:t>етова</w:t>
      </w:r>
      <w:proofErr w:type="spellEnd"/>
      <w:r w:rsidR="00655EE2">
        <w:rPr>
          <w:sz w:val="27"/>
          <w:szCs w:val="27"/>
        </w:rPr>
        <w:t xml:space="preserve"> 1, </w:t>
      </w:r>
      <w:proofErr w:type="spellStart"/>
      <w:r w:rsidR="00655EE2">
        <w:rPr>
          <w:sz w:val="27"/>
          <w:szCs w:val="27"/>
        </w:rPr>
        <w:t>каб</w:t>
      </w:r>
      <w:proofErr w:type="spellEnd"/>
      <w:r w:rsidR="00655EE2">
        <w:rPr>
          <w:sz w:val="27"/>
          <w:szCs w:val="27"/>
        </w:rPr>
        <w:t>. 9, тел. (81371) 76-400</w:t>
      </w:r>
      <w:r w:rsidRPr="00C47582">
        <w:rPr>
          <w:sz w:val="27"/>
          <w:szCs w:val="27"/>
        </w:rPr>
        <w:t>.</w:t>
      </w:r>
    </w:p>
    <w:p w:rsidR="00FB5EAA" w:rsidRDefault="00FB5EAA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</w:p>
    <w:p w:rsidR="00FB5EAA" w:rsidRDefault="00FB5EAA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</w:p>
    <w:p w:rsidR="00FB5EAA" w:rsidRDefault="00FB5EAA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</w:p>
    <w:p w:rsidR="00FB5EAA" w:rsidRDefault="00FB5EAA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</w:p>
    <w:p w:rsidR="00FB5EAA" w:rsidRDefault="00FB5EAA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</w:p>
    <w:p w:rsidR="00FB5EAA" w:rsidRDefault="00FB5EAA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</w:p>
    <w:p w:rsidR="00FB5EAA" w:rsidRPr="008979A0" w:rsidRDefault="00B466F7" w:rsidP="00FB5EAA">
      <w:pPr>
        <w:ind w:left="-993" w:right="-42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EAA" w:rsidRPr="00C47582" w:rsidRDefault="00FB5EAA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</w:p>
    <w:sectPr w:rsidR="00FB5EAA" w:rsidRPr="00C47582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2376A"/>
    <w:rsid w:val="00043F69"/>
    <w:rsid w:val="00044C97"/>
    <w:rsid w:val="0004636D"/>
    <w:rsid w:val="000515E4"/>
    <w:rsid w:val="000519BF"/>
    <w:rsid w:val="00060FD3"/>
    <w:rsid w:val="0007075F"/>
    <w:rsid w:val="000774E9"/>
    <w:rsid w:val="000951FE"/>
    <w:rsid w:val="000C3CEE"/>
    <w:rsid w:val="000C5C41"/>
    <w:rsid w:val="000C7848"/>
    <w:rsid w:val="000D20B9"/>
    <w:rsid w:val="000F52C9"/>
    <w:rsid w:val="000F6378"/>
    <w:rsid w:val="000F79B6"/>
    <w:rsid w:val="0010392F"/>
    <w:rsid w:val="00126C99"/>
    <w:rsid w:val="00127946"/>
    <w:rsid w:val="00134441"/>
    <w:rsid w:val="00140C47"/>
    <w:rsid w:val="0014184E"/>
    <w:rsid w:val="00145B56"/>
    <w:rsid w:val="00156DC0"/>
    <w:rsid w:val="00157CD5"/>
    <w:rsid w:val="00166575"/>
    <w:rsid w:val="00184290"/>
    <w:rsid w:val="00192176"/>
    <w:rsid w:val="001951AD"/>
    <w:rsid w:val="001B3B81"/>
    <w:rsid w:val="001B3C17"/>
    <w:rsid w:val="001B7300"/>
    <w:rsid w:val="001E2179"/>
    <w:rsid w:val="00203305"/>
    <w:rsid w:val="002561CD"/>
    <w:rsid w:val="00257B72"/>
    <w:rsid w:val="00286659"/>
    <w:rsid w:val="00290E4B"/>
    <w:rsid w:val="00294E5D"/>
    <w:rsid w:val="002C0D26"/>
    <w:rsid w:val="002D037C"/>
    <w:rsid w:val="002F3A05"/>
    <w:rsid w:val="00303AF3"/>
    <w:rsid w:val="00311742"/>
    <w:rsid w:val="00316666"/>
    <w:rsid w:val="003401A3"/>
    <w:rsid w:val="00346510"/>
    <w:rsid w:val="00383A49"/>
    <w:rsid w:val="003A6838"/>
    <w:rsid w:val="003B1B5E"/>
    <w:rsid w:val="003C0C2E"/>
    <w:rsid w:val="003D425B"/>
    <w:rsid w:val="003D4E69"/>
    <w:rsid w:val="003D7326"/>
    <w:rsid w:val="003E3D5B"/>
    <w:rsid w:val="003E763E"/>
    <w:rsid w:val="003F19DD"/>
    <w:rsid w:val="003F5BC3"/>
    <w:rsid w:val="00400EA5"/>
    <w:rsid w:val="00417C00"/>
    <w:rsid w:val="0043618D"/>
    <w:rsid w:val="00441EAC"/>
    <w:rsid w:val="004640AA"/>
    <w:rsid w:val="00472EB4"/>
    <w:rsid w:val="004740F0"/>
    <w:rsid w:val="0047576C"/>
    <w:rsid w:val="004772FA"/>
    <w:rsid w:val="004808A0"/>
    <w:rsid w:val="00480CBE"/>
    <w:rsid w:val="00495180"/>
    <w:rsid w:val="004B1F2C"/>
    <w:rsid w:val="004C6364"/>
    <w:rsid w:val="004E4A46"/>
    <w:rsid w:val="004E4CCA"/>
    <w:rsid w:val="00503B59"/>
    <w:rsid w:val="005077D7"/>
    <w:rsid w:val="005264FF"/>
    <w:rsid w:val="00530FD2"/>
    <w:rsid w:val="005322D1"/>
    <w:rsid w:val="005338D4"/>
    <w:rsid w:val="00544434"/>
    <w:rsid w:val="00551E92"/>
    <w:rsid w:val="00553B8B"/>
    <w:rsid w:val="0056504B"/>
    <w:rsid w:val="0057686D"/>
    <w:rsid w:val="00580EAF"/>
    <w:rsid w:val="00596E59"/>
    <w:rsid w:val="005A2457"/>
    <w:rsid w:val="005A520E"/>
    <w:rsid w:val="005A6CFD"/>
    <w:rsid w:val="005B023E"/>
    <w:rsid w:val="005B1BD7"/>
    <w:rsid w:val="005D1532"/>
    <w:rsid w:val="005D1D19"/>
    <w:rsid w:val="005D38BE"/>
    <w:rsid w:val="005F3799"/>
    <w:rsid w:val="005F6BA2"/>
    <w:rsid w:val="006077A9"/>
    <w:rsid w:val="0063202A"/>
    <w:rsid w:val="00636483"/>
    <w:rsid w:val="0064392B"/>
    <w:rsid w:val="00644A50"/>
    <w:rsid w:val="0064516A"/>
    <w:rsid w:val="0065397C"/>
    <w:rsid w:val="00655EE2"/>
    <w:rsid w:val="0066109C"/>
    <w:rsid w:val="006874AF"/>
    <w:rsid w:val="0069036B"/>
    <w:rsid w:val="006933A4"/>
    <w:rsid w:val="006E0E12"/>
    <w:rsid w:val="006F075C"/>
    <w:rsid w:val="00700FEE"/>
    <w:rsid w:val="00701034"/>
    <w:rsid w:val="00711381"/>
    <w:rsid w:val="00712153"/>
    <w:rsid w:val="00714EA4"/>
    <w:rsid w:val="0072020E"/>
    <w:rsid w:val="00721DE7"/>
    <w:rsid w:val="00725425"/>
    <w:rsid w:val="007259BB"/>
    <w:rsid w:val="00725CF2"/>
    <w:rsid w:val="0074193B"/>
    <w:rsid w:val="00742CA2"/>
    <w:rsid w:val="00755EA7"/>
    <w:rsid w:val="00767B3A"/>
    <w:rsid w:val="007708E6"/>
    <w:rsid w:val="007A6EB0"/>
    <w:rsid w:val="007B2A7F"/>
    <w:rsid w:val="007E2746"/>
    <w:rsid w:val="007F12F4"/>
    <w:rsid w:val="007F59C0"/>
    <w:rsid w:val="0080052F"/>
    <w:rsid w:val="008037BA"/>
    <w:rsid w:val="00823975"/>
    <w:rsid w:val="00834C56"/>
    <w:rsid w:val="00864AA7"/>
    <w:rsid w:val="008656BC"/>
    <w:rsid w:val="00885094"/>
    <w:rsid w:val="00886617"/>
    <w:rsid w:val="00886719"/>
    <w:rsid w:val="008A1777"/>
    <w:rsid w:val="008C15AB"/>
    <w:rsid w:val="008F156E"/>
    <w:rsid w:val="008F24D6"/>
    <w:rsid w:val="008F27B4"/>
    <w:rsid w:val="008F7BCE"/>
    <w:rsid w:val="0090763F"/>
    <w:rsid w:val="00912077"/>
    <w:rsid w:val="00914433"/>
    <w:rsid w:val="00917387"/>
    <w:rsid w:val="009334D7"/>
    <w:rsid w:val="00944834"/>
    <w:rsid w:val="0095187C"/>
    <w:rsid w:val="009570FB"/>
    <w:rsid w:val="00971C77"/>
    <w:rsid w:val="00971F80"/>
    <w:rsid w:val="00977B9F"/>
    <w:rsid w:val="00981B28"/>
    <w:rsid w:val="00985A99"/>
    <w:rsid w:val="0098687D"/>
    <w:rsid w:val="00994922"/>
    <w:rsid w:val="009C3D2C"/>
    <w:rsid w:val="00A063B6"/>
    <w:rsid w:val="00A127AD"/>
    <w:rsid w:val="00A21C86"/>
    <w:rsid w:val="00A363B9"/>
    <w:rsid w:val="00A4054E"/>
    <w:rsid w:val="00A41DF3"/>
    <w:rsid w:val="00A50155"/>
    <w:rsid w:val="00A625C0"/>
    <w:rsid w:val="00A702A5"/>
    <w:rsid w:val="00AA27C7"/>
    <w:rsid w:val="00AB3F26"/>
    <w:rsid w:val="00AB4765"/>
    <w:rsid w:val="00AB69D4"/>
    <w:rsid w:val="00AC18F0"/>
    <w:rsid w:val="00AC33DC"/>
    <w:rsid w:val="00AD1D13"/>
    <w:rsid w:val="00AD4265"/>
    <w:rsid w:val="00AE5A89"/>
    <w:rsid w:val="00AF2A68"/>
    <w:rsid w:val="00B21FF3"/>
    <w:rsid w:val="00B3740F"/>
    <w:rsid w:val="00B466F7"/>
    <w:rsid w:val="00B5189C"/>
    <w:rsid w:val="00B736DA"/>
    <w:rsid w:val="00B74482"/>
    <w:rsid w:val="00B83F3D"/>
    <w:rsid w:val="00B85163"/>
    <w:rsid w:val="00B85D4B"/>
    <w:rsid w:val="00BA5CCE"/>
    <w:rsid w:val="00BC26C2"/>
    <w:rsid w:val="00BC2BFB"/>
    <w:rsid w:val="00BD54AB"/>
    <w:rsid w:val="00BF2E1E"/>
    <w:rsid w:val="00C1471C"/>
    <w:rsid w:val="00C2152B"/>
    <w:rsid w:val="00C22C80"/>
    <w:rsid w:val="00C25A3A"/>
    <w:rsid w:val="00C40192"/>
    <w:rsid w:val="00C42025"/>
    <w:rsid w:val="00C47582"/>
    <w:rsid w:val="00C532EB"/>
    <w:rsid w:val="00C650BB"/>
    <w:rsid w:val="00C70B87"/>
    <w:rsid w:val="00C82713"/>
    <w:rsid w:val="00C85379"/>
    <w:rsid w:val="00CC2E40"/>
    <w:rsid w:val="00CD10FD"/>
    <w:rsid w:val="00CE09DF"/>
    <w:rsid w:val="00CF01DE"/>
    <w:rsid w:val="00D072EA"/>
    <w:rsid w:val="00D1291F"/>
    <w:rsid w:val="00D563A3"/>
    <w:rsid w:val="00D64590"/>
    <w:rsid w:val="00D712C2"/>
    <w:rsid w:val="00D74EAD"/>
    <w:rsid w:val="00D80062"/>
    <w:rsid w:val="00D805E3"/>
    <w:rsid w:val="00D85F6B"/>
    <w:rsid w:val="00D926A5"/>
    <w:rsid w:val="00DB637A"/>
    <w:rsid w:val="00DC0262"/>
    <w:rsid w:val="00DC4593"/>
    <w:rsid w:val="00DE6321"/>
    <w:rsid w:val="00DE6870"/>
    <w:rsid w:val="00E0454B"/>
    <w:rsid w:val="00E2467D"/>
    <w:rsid w:val="00E323F3"/>
    <w:rsid w:val="00E535D3"/>
    <w:rsid w:val="00E6628E"/>
    <w:rsid w:val="00E6752A"/>
    <w:rsid w:val="00E804EB"/>
    <w:rsid w:val="00EA62FE"/>
    <w:rsid w:val="00EB597A"/>
    <w:rsid w:val="00EB6D5E"/>
    <w:rsid w:val="00ED7D30"/>
    <w:rsid w:val="00F33D52"/>
    <w:rsid w:val="00F41842"/>
    <w:rsid w:val="00F5056D"/>
    <w:rsid w:val="00F61EB4"/>
    <w:rsid w:val="00F8293E"/>
    <w:rsid w:val="00F82C16"/>
    <w:rsid w:val="00F9352A"/>
    <w:rsid w:val="00FA7BA5"/>
    <w:rsid w:val="00FB218B"/>
    <w:rsid w:val="00FB5EAA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18A6C2-5BD0-46F3-85C1-0369CAA8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7777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dks-arct</dc:creator>
  <cp:lastModifiedBy>Ворожбитова Ольга Борисовна</cp:lastModifiedBy>
  <cp:revision>5</cp:revision>
  <cp:lastPrinted>2017-02-02T10:10:00Z</cp:lastPrinted>
  <dcterms:created xsi:type="dcterms:W3CDTF">2017-02-03T10:16:00Z</dcterms:created>
  <dcterms:modified xsi:type="dcterms:W3CDTF">2017-02-07T06:15:00Z</dcterms:modified>
</cp:coreProperties>
</file>