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A8AA" w14:textId="623FF3A8" w:rsidR="000D1672" w:rsidRDefault="00264CE3" w:rsidP="00237AC0">
      <w:pPr>
        <w:ind w:left="540" w:right="1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6C2BE943" wp14:editId="6BA0AEF1">
            <wp:extent cx="781050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6F75" w14:textId="77777777" w:rsidR="000D1672" w:rsidRDefault="000D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C328BFB" w14:textId="77777777" w:rsidR="000D1672" w:rsidRDefault="00264C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6A310A07" w14:textId="77777777" w:rsidR="000D1672" w:rsidRDefault="00264C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765A9378" w14:textId="77777777" w:rsidR="000D1672" w:rsidRDefault="0026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0BD85623" w14:textId="77777777" w:rsidR="000D1672" w:rsidRDefault="000D1672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63A1D685" w14:textId="1E5A30BC" w:rsidR="00237AC0" w:rsidRPr="00B35AFF" w:rsidRDefault="00237AC0" w:rsidP="00237AC0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2</w:t>
      </w:r>
    </w:p>
    <w:p w14:paraId="49689344" w14:textId="77777777" w:rsidR="000D1672" w:rsidRPr="00237AC0" w:rsidRDefault="000D1672" w:rsidP="00237AC0">
      <w:pPr>
        <w:pStyle w:val="1"/>
        <w:shd w:val="clear" w:color="auto" w:fill="FFFFFF"/>
        <w:spacing w:beforeAutospacing="0" w:after="0" w:afterAutospacing="0"/>
        <w:ind w:right="4819"/>
        <w:jc w:val="both"/>
        <w:rPr>
          <w:b w:val="0"/>
          <w:bCs w:val="0"/>
          <w:sz w:val="28"/>
          <w:szCs w:val="28"/>
        </w:rPr>
      </w:pPr>
    </w:p>
    <w:p w14:paraId="61A77E4A" w14:textId="5A84BD7C" w:rsidR="000D1672" w:rsidRPr="00237AC0" w:rsidRDefault="00264CE3" w:rsidP="00237AC0">
      <w:pPr>
        <w:pStyle w:val="ConsPlusTitle"/>
        <w:ind w:right="48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B51AA7" w:rsidRPr="00237A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237A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проведении </w:t>
      </w:r>
      <w:r w:rsidRPr="00237AC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собрания граждан</w:t>
      </w:r>
      <w:r w:rsidRPr="00237AC0">
        <w:rPr>
          <w:b w:val="0"/>
          <w:sz w:val="24"/>
          <w:szCs w:val="24"/>
        </w:rPr>
        <w:t xml:space="preserve"> </w:t>
      </w:r>
      <w:r w:rsidRPr="00237AC0">
        <w:rPr>
          <w:rFonts w:ascii="Times New Roman" w:hAnsi="Times New Roman" w:cs="Times New Roman"/>
          <w:b w:val="0"/>
          <w:bCs w:val="0"/>
          <w:sz w:val="24"/>
          <w:szCs w:val="24"/>
        </w:rPr>
        <w:t>в дер. Сяськелево</w:t>
      </w:r>
    </w:p>
    <w:p w14:paraId="71A4BF69" w14:textId="77777777" w:rsidR="000D1672" w:rsidRPr="00237AC0" w:rsidRDefault="000D1672" w:rsidP="00237AC0">
      <w:pPr>
        <w:pStyle w:val="ConsPlusTitle"/>
        <w:ind w:right="4819"/>
        <w:jc w:val="both"/>
        <w:rPr>
          <w:b w:val="0"/>
          <w:bCs w:val="0"/>
          <w:color w:val="212529"/>
          <w:sz w:val="28"/>
          <w:szCs w:val="28"/>
        </w:rPr>
      </w:pPr>
    </w:p>
    <w:p w14:paraId="585019E0" w14:textId="77777777" w:rsidR="000D1672" w:rsidRPr="00237AC0" w:rsidRDefault="00264CE3" w:rsidP="00237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Pr="0023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7AC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 w:rsidRPr="00237AC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AC0">
        <w:rPr>
          <w:rFonts w:ascii="Times New Roman" w:hAnsi="Times New Roman" w:cs="Times New Roman"/>
          <w:sz w:val="28"/>
          <w:szCs w:val="28"/>
        </w:rPr>
        <w:t>28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7AC0">
        <w:rPr>
          <w:rFonts w:ascii="Times New Roman" w:hAnsi="Times New Roman" w:cs="Times New Roman"/>
          <w:sz w:val="28"/>
          <w:szCs w:val="28"/>
        </w:rPr>
        <w:t>03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237AC0">
        <w:rPr>
          <w:rFonts w:ascii="Times New Roman" w:hAnsi="Times New Roman" w:cs="Times New Roman"/>
          <w:sz w:val="28"/>
          <w:szCs w:val="28"/>
        </w:rPr>
        <w:t>25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AC0">
        <w:rPr>
          <w:rFonts w:ascii="Times New Roman" w:hAnsi="Times New Roman" w:cs="Times New Roman"/>
          <w:sz w:val="28"/>
          <w:szCs w:val="28"/>
        </w:rPr>
        <w:t>№219</w:t>
      </w:r>
      <w:r w:rsidRPr="00237AC0">
        <w:rPr>
          <w:b/>
          <w:bCs/>
          <w:i/>
          <w:iCs/>
          <w:sz w:val="28"/>
          <w:szCs w:val="28"/>
        </w:rPr>
        <w:t xml:space="preserve"> </w:t>
      </w:r>
      <w:r w:rsidRPr="00237AC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Pr="00237AC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P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 </w:t>
      </w:r>
    </w:p>
    <w:p w14:paraId="023A6C7B" w14:textId="77777777" w:rsidR="000D1672" w:rsidRPr="00237AC0" w:rsidRDefault="00264CE3" w:rsidP="00237A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8B5EBD5" w14:textId="7AC8A232" w:rsidR="000D1672" w:rsidRPr="00237AC0" w:rsidRDefault="00264CE3" w:rsidP="00237AC0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bookmarkEnd w:id="0"/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Назначить проведение </w:t>
      </w:r>
      <w:r w:rsidRPr="00237AC0">
        <w:rPr>
          <w:rFonts w:ascii="Times New Roman" w:hAnsi="Times New Roman" w:cs="Times New Roman"/>
          <w:b w:val="0"/>
          <w:iCs/>
          <w:sz w:val="28"/>
          <w:szCs w:val="28"/>
        </w:rPr>
        <w:t>собрания граждан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дер. Сяськелево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собрание граждан):</w:t>
      </w:r>
    </w:p>
    <w:p w14:paraId="462507F8" w14:textId="77777777" w:rsidR="000D1672" w:rsidRPr="00237AC0" w:rsidRDefault="00264CE3" w:rsidP="00237AC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 w:rsidRPr="00237AC0">
        <w:rPr>
          <w:sz w:val="28"/>
          <w:szCs w:val="28"/>
        </w:rPr>
        <w:t xml:space="preserve"> </w:t>
      </w:r>
      <w:r w:rsidRPr="00237AC0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5AF9AC6" w14:textId="7DB9B018" w:rsidR="000D1672" w:rsidRPr="00237AC0" w:rsidRDefault="00264CE3" w:rsidP="00237AC0">
      <w:pPr>
        <w:pStyle w:val="ConsPlusTitle"/>
        <w:widowControl/>
        <w:jc w:val="both"/>
        <w:rPr>
          <w:sz w:val="28"/>
          <w:szCs w:val="28"/>
          <w:shd w:val="clear" w:color="auto" w:fill="FFFFFF"/>
        </w:rPr>
      </w:pPr>
      <w:r w:rsidRPr="00237AC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28 мая 2025 года в 15.00 часов по адресу: </w:t>
      </w:r>
      <w:r w:rsidRPr="00237AC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r w:rsidR="00B51AA7" w:rsidRPr="00237AC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Гатчинский муниципальный округ,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дер. Сяськелево, ул. Школьная, территория школьного стадиона.</w:t>
      </w:r>
    </w:p>
    <w:p w14:paraId="0CD16411" w14:textId="77777777" w:rsidR="000D1672" w:rsidRPr="00237AC0" w:rsidRDefault="00264CE3" w:rsidP="00237A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14.30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 15.00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 по месту проведения собрания граждан.</w:t>
      </w:r>
    </w:p>
    <w:p w14:paraId="57F89440" w14:textId="77777777" w:rsidR="000D1672" w:rsidRPr="00237AC0" w:rsidRDefault="00264CE3" w:rsidP="00237AC0">
      <w:pPr>
        <w:pStyle w:val="a9"/>
        <w:ind w:firstLine="709"/>
        <w:jc w:val="both"/>
        <w:rPr>
          <w:szCs w:val="28"/>
        </w:rPr>
      </w:pPr>
      <w:r w:rsidRPr="00237AC0">
        <w:rPr>
          <w:bCs/>
          <w:szCs w:val="28"/>
        </w:rPr>
        <w:t xml:space="preserve"> </w:t>
      </w:r>
      <w:r w:rsidRPr="00237AC0">
        <w:rPr>
          <w:szCs w:val="28"/>
        </w:rPr>
        <w:t xml:space="preserve">Собрание проводится для граждан, проживающих </w:t>
      </w:r>
      <w:r w:rsidRPr="00237AC0">
        <w:rPr>
          <w:szCs w:val="28"/>
          <w:shd w:val="clear" w:color="auto" w:fill="FFFFFF"/>
        </w:rPr>
        <w:t>в дер. Сяськелево.</w:t>
      </w:r>
      <w:r w:rsidRPr="00237AC0">
        <w:rPr>
          <w:color w:val="150C14"/>
          <w:szCs w:val="28"/>
          <w:shd w:val="clear" w:color="auto" w:fill="FFFFFF"/>
        </w:rPr>
        <w:t xml:space="preserve"> </w:t>
      </w:r>
    </w:p>
    <w:p w14:paraId="4BCF151F" w14:textId="5C10B8A6" w:rsidR="000D1672" w:rsidRPr="00237AC0" w:rsidRDefault="00264CE3" w:rsidP="00237AC0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Pr="00237AC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37AC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 w:rsidRPr="00237AC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37AC0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26A178F" w14:textId="77777777" w:rsidR="000D1672" w:rsidRPr="00237AC0" w:rsidRDefault="00264CE3" w:rsidP="00237AC0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/>
          <w:b w:val="0"/>
          <w:bCs w:val="0"/>
          <w:sz w:val="28"/>
          <w:szCs w:val="28"/>
        </w:rPr>
        <w:t xml:space="preserve">        3.1 О выдвижении инициативного проекта, направленного на решение вопросов местного значения в административных </w:t>
      </w:r>
      <w:r w:rsidRPr="00237AC0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границах Сяськелевского территориального управления:</w:t>
      </w:r>
    </w:p>
    <w:p w14:paraId="1B16A5DD" w14:textId="77777777" w:rsidR="000D1672" w:rsidRPr="00237AC0" w:rsidRDefault="00264CE3" w:rsidP="00237AC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- обустройство автомобильной дороги общего пользования местного значения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дер. Сяськелево, ул. Полевая от дома № 10 до дома № 1.</w:t>
      </w:r>
    </w:p>
    <w:p w14:paraId="4EE5CBC0" w14:textId="77777777" w:rsidR="000D1672" w:rsidRPr="00237AC0" w:rsidRDefault="00264CE3" w:rsidP="00237AC0">
      <w:pPr>
        <w:pStyle w:val="ConsPlusTitle"/>
        <w:tabs>
          <w:tab w:val="left" w:pos="75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3.2.  </w:t>
      </w:r>
      <w:r w:rsidRPr="00237AC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и </w:t>
      </w:r>
      <w:r w:rsidRPr="00237AC0">
        <w:rPr>
          <w:rFonts w:ascii="Times New Roman" w:hAnsi="Times New Roman" w:cs="Times New Roman"/>
          <w:b w:val="0"/>
          <w:bCs w:val="0"/>
          <w:sz w:val="28"/>
          <w:szCs w:val="28"/>
        </w:rPr>
        <w:t>размера участия граждан (</w:t>
      </w:r>
      <w:r w:rsidRPr="00237AC0">
        <w:rPr>
          <w:rFonts w:ascii="Times New Roman" w:hAnsi="Times New Roman"/>
          <w:b w:val="0"/>
          <w:bCs w:val="0"/>
          <w:sz w:val="28"/>
          <w:szCs w:val="28"/>
        </w:rPr>
        <w:t xml:space="preserve">определение видов вклада граждан, юридических лиц (индивидуальных предпринимателей) в </w:t>
      </w:r>
      <w:r w:rsidRPr="00237AC0"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реализации инициативных проектов.</w:t>
      </w:r>
    </w:p>
    <w:p w14:paraId="60C674FE" w14:textId="406FF31D" w:rsidR="000D1672" w:rsidRPr="00237AC0" w:rsidRDefault="00264CE3" w:rsidP="00237AC0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37AC0">
        <w:rPr>
          <w:sz w:val="28"/>
          <w:szCs w:val="28"/>
        </w:rPr>
        <w:t xml:space="preserve">Утвердить комиссию для </w:t>
      </w:r>
      <w:r w:rsidR="00B51AA7" w:rsidRPr="00237AC0">
        <w:rPr>
          <w:sz w:val="28"/>
          <w:szCs w:val="28"/>
        </w:rPr>
        <w:t>подготовки</w:t>
      </w:r>
      <w:r w:rsidRPr="00237AC0">
        <w:rPr>
          <w:sz w:val="28"/>
          <w:szCs w:val="28"/>
        </w:rPr>
        <w:t xml:space="preserve"> и проведения </w:t>
      </w:r>
      <w:r w:rsidRPr="00237AC0"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388311DC" w14:textId="77777777" w:rsidR="000D1672" w:rsidRPr="00237AC0" w:rsidRDefault="00264CE3" w:rsidP="00237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1750F9BE" w14:textId="4D8DF309" w:rsidR="000D1672" w:rsidRPr="00237AC0" w:rsidRDefault="00264CE3" w:rsidP="00237AC0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37AC0">
        <w:rPr>
          <w:sz w:val="28"/>
          <w:szCs w:val="28"/>
        </w:rPr>
        <w:t xml:space="preserve">Рекомендовать комиссии по </w:t>
      </w:r>
      <w:r w:rsidR="00B51AA7" w:rsidRPr="00237AC0">
        <w:rPr>
          <w:sz w:val="28"/>
          <w:szCs w:val="28"/>
        </w:rPr>
        <w:t>подготовке</w:t>
      </w:r>
      <w:r w:rsidRPr="00237AC0">
        <w:rPr>
          <w:sz w:val="28"/>
          <w:szCs w:val="28"/>
        </w:rPr>
        <w:t xml:space="preserve"> и проведению </w:t>
      </w:r>
      <w:r w:rsidRPr="00237AC0">
        <w:rPr>
          <w:iCs/>
          <w:sz w:val="28"/>
          <w:szCs w:val="28"/>
        </w:rPr>
        <w:t>собрания граждан:</w:t>
      </w:r>
    </w:p>
    <w:p w14:paraId="1889B92E" w14:textId="77777777" w:rsidR="000D1672" w:rsidRPr="00237AC0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 w:rsidRPr="00237AC0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Pr="00237AC0"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7691D44D" w14:textId="77777777" w:rsidR="000D1672" w:rsidRPr="00237AC0" w:rsidRDefault="00264CE3" w:rsidP="00237AC0">
      <w:pPr>
        <w:pStyle w:val="a9"/>
        <w:jc w:val="both"/>
        <w:rPr>
          <w:bCs/>
          <w:szCs w:val="28"/>
        </w:rPr>
      </w:pPr>
      <w:r w:rsidRPr="00237AC0">
        <w:rPr>
          <w:szCs w:val="28"/>
        </w:rPr>
        <w:t xml:space="preserve">           - </w:t>
      </w:r>
      <w:r w:rsidRPr="00237AC0">
        <w:rPr>
          <w:iCs/>
          <w:szCs w:val="28"/>
        </w:rPr>
        <w:t xml:space="preserve"> </w:t>
      </w:r>
      <w:r w:rsidRPr="00237AC0">
        <w:rPr>
          <w:bCs/>
          <w:szCs w:val="28"/>
        </w:rPr>
        <w:t xml:space="preserve">проинформировать граждан в форме размещения </w:t>
      </w:r>
      <w:r w:rsidRPr="00237AC0">
        <w:rPr>
          <w:szCs w:val="28"/>
        </w:rPr>
        <w:t xml:space="preserve">информационного сообщения о дате, времени и месте проведения </w:t>
      </w:r>
      <w:r w:rsidRPr="00237AC0">
        <w:rPr>
          <w:iCs/>
          <w:szCs w:val="28"/>
        </w:rPr>
        <w:t>собрания граждан</w:t>
      </w:r>
      <w:r w:rsidRPr="00237AC0">
        <w:rPr>
          <w:szCs w:val="28"/>
        </w:rPr>
        <w:t xml:space="preserve"> на информационных стендах, досках объявлений в подъездах многоквартирных жилых домов (частного сектора), а также в местах массового скопления </w:t>
      </w:r>
      <w:r w:rsidRPr="00237AC0">
        <w:rPr>
          <w:szCs w:val="28"/>
          <w:shd w:val="clear" w:color="auto" w:fill="FFFFFF"/>
        </w:rPr>
        <w:t>граждан в дер. Сяськелево;</w:t>
      </w:r>
    </w:p>
    <w:p w14:paraId="538A8FD3" w14:textId="1D6B3914" w:rsidR="000D1672" w:rsidRPr="00237AC0" w:rsidRDefault="00264CE3" w:rsidP="00237AC0">
      <w:pPr>
        <w:pStyle w:val="a9"/>
        <w:jc w:val="both"/>
        <w:rPr>
          <w:szCs w:val="28"/>
        </w:rPr>
      </w:pPr>
      <w:r w:rsidRPr="00237AC0">
        <w:rPr>
          <w:szCs w:val="28"/>
        </w:rPr>
        <w:t xml:space="preserve">          - опубликовать информацию о дате, времени и месте проведения </w:t>
      </w:r>
      <w:r w:rsidRPr="00237AC0">
        <w:rPr>
          <w:iCs/>
          <w:szCs w:val="28"/>
        </w:rPr>
        <w:t>собрания граждан</w:t>
      </w:r>
      <w:r w:rsidRPr="00237AC0">
        <w:rPr>
          <w:szCs w:val="28"/>
        </w:rPr>
        <w:t xml:space="preserve"> на официальном сайте Гатчинского муниципального округа в разделе</w:t>
      </w:r>
      <w:r w:rsidRPr="00237AC0">
        <w:rPr>
          <w:color w:val="FF0000"/>
          <w:szCs w:val="28"/>
        </w:rPr>
        <w:t xml:space="preserve"> </w:t>
      </w:r>
      <w:r w:rsidRPr="00237AC0">
        <w:rPr>
          <w:szCs w:val="28"/>
        </w:rPr>
        <w:t xml:space="preserve">«События» в телекоммуникационной сети Интернет и в официальной группе </w:t>
      </w:r>
      <w:r w:rsidR="00B51AA7" w:rsidRPr="00237AC0">
        <w:rPr>
          <w:szCs w:val="28"/>
        </w:rPr>
        <w:t xml:space="preserve">Сяськелевского </w:t>
      </w:r>
      <w:r w:rsidRPr="00237AC0">
        <w:rPr>
          <w:szCs w:val="28"/>
        </w:rPr>
        <w:t xml:space="preserve">территориального управления в социальной сети «ВКонтакте». </w:t>
      </w:r>
    </w:p>
    <w:p w14:paraId="05BC6341" w14:textId="30BB3F02" w:rsidR="000D1672" w:rsidRPr="00237AC0" w:rsidRDefault="00264CE3" w:rsidP="00237AC0">
      <w:pPr>
        <w:pStyle w:val="a9"/>
        <w:jc w:val="both"/>
        <w:rPr>
          <w:szCs w:val="28"/>
        </w:rPr>
      </w:pPr>
      <w:r w:rsidRPr="00237AC0">
        <w:rPr>
          <w:szCs w:val="28"/>
        </w:rPr>
        <w:t xml:space="preserve">   </w:t>
      </w:r>
      <w:r w:rsidR="00237AC0">
        <w:rPr>
          <w:szCs w:val="28"/>
        </w:rPr>
        <w:t xml:space="preserve">     </w:t>
      </w:r>
      <w:r w:rsidRPr="00237AC0">
        <w:rPr>
          <w:szCs w:val="28"/>
        </w:rPr>
        <w:t xml:space="preserve"> 7.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B51AA7" w:rsidRPr="00237AC0">
        <w:rPr>
          <w:szCs w:val="28"/>
        </w:rPr>
        <w:t>подготовке</w:t>
      </w:r>
      <w:r w:rsidRPr="00237AC0">
        <w:rPr>
          <w:szCs w:val="28"/>
        </w:rPr>
        <w:t xml:space="preserve"> и проведени</w:t>
      </w:r>
      <w:r w:rsidR="00B51AA7" w:rsidRPr="00237AC0">
        <w:rPr>
          <w:szCs w:val="28"/>
        </w:rPr>
        <w:t>ю</w:t>
      </w:r>
      <w:r w:rsidRPr="00237AC0">
        <w:rPr>
          <w:szCs w:val="28"/>
        </w:rPr>
        <w:t xml:space="preserve"> собрания граждан (Ленинградская область, </w:t>
      </w:r>
      <w:r w:rsidR="00B51AA7" w:rsidRPr="00237AC0">
        <w:rPr>
          <w:szCs w:val="28"/>
        </w:rPr>
        <w:t>Гатчинский муниципальный округ,</w:t>
      </w:r>
      <w:r w:rsidRPr="00237AC0">
        <w:rPr>
          <w:szCs w:val="28"/>
        </w:rPr>
        <w:t xml:space="preserve"> </w:t>
      </w:r>
      <w:r w:rsidRPr="00237AC0">
        <w:rPr>
          <w:szCs w:val="28"/>
          <w:shd w:val="clear" w:color="auto" w:fill="FFFFFF"/>
        </w:rPr>
        <w:t xml:space="preserve">дер. Сяськелево, ул. Центральная, д. 12-а, </w:t>
      </w:r>
      <w:r w:rsidRPr="00237AC0">
        <w:rPr>
          <w:szCs w:val="28"/>
        </w:rPr>
        <w:t xml:space="preserve"> Сяськелевское территориальное управление администрации Гатчинского муниципального округа Ленинградской области, </w:t>
      </w:r>
      <w:r w:rsidRPr="00237AC0">
        <w:rPr>
          <w:szCs w:val="28"/>
          <w:shd w:val="clear" w:color="auto" w:fill="FFFFFF"/>
        </w:rPr>
        <w:t xml:space="preserve">каб. 7, контактный телефон: 8(81371) 67-067. </w:t>
      </w:r>
    </w:p>
    <w:p w14:paraId="273860AC" w14:textId="77777777" w:rsidR="000D1672" w:rsidRPr="00237AC0" w:rsidRDefault="00264CE3" w:rsidP="00237AC0">
      <w:pPr>
        <w:pStyle w:val="a9"/>
        <w:ind w:firstLine="680"/>
        <w:jc w:val="both"/>
        <w:rPr>
          <w:color w:val="000000"/>
          <w:szCs w:val="28"/>
          <w:shd w:val="clear" w:color="auto" w:fill="FFFFFF"/>
        </w:rPr>
      </w:pPr>
      <w:r w:rsidRPr="00237AC0">
        <w:rPr>
          <w:szCs w:val="28"/>
        </w:rPr>
        <w:t>8. Настоящее постановление вступает в силу со дня официального опубликования в газете</w:t>
      </w:r>
      <w:r w:rsidRPr="00237AC0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237AC0">
        <w:rPr>
          <w:i/>
          <w:iCs/>
          <w:szCs w:val="28"/>
          <w:shd w:val="clear" w:color="auto" w:fill="FFFFFF"/>
        </w:rPr>
        <w:t xml:space="preserve">, </w:t>
      </w:r>
      <w:r w:rsidRPr="00237AC0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Pr="00237AC0">
        <w:rPr>
          <w:color w:val="000000"/>
          <w:szCs w:val="28"/>
          <w:shd w:val="clear" w:color="auto" w:fill="FFFFFF"/>
        </w:rPr>
        <w:t>.</w:t>
      </w:r>
    </w:p>
    <w:p w14:paraId="3CE54EC2" w14:textId="77777777" w:rsidR="000D1672" w:rsidRPr="00237AC0" w:rsidRDefault="00264CE3" w:rsidP="00237AC0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AC0">
        <w:rPr>
          <w:rFonts w:ascii="Times New Roman" w:hAnsi="Times New Roman" w:cs="Times New Roman"/>
          <w:sz w:val="28"/>
          <w:szCs w:val="28"/>
        </w:rPr>
        <w:t xml:space="preserve">    9. Контроль исполнения настоящего постановления возложить на главу Сяськелевского территориального управления администрации Гатчинского муниципального округа Ленинградской области.</w:t>
      </w:r>
    </w:p>
    <w:p w14:paraId="7D6F40F1" w14:textId="77777777" w:rsidR="000D1672" w:rsidRDefault="000D1672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01B5690" w14:textId="77777777" w:rsidR="000D1672" w:rsidRDefault="00264CE3">
      <w:pPr>
        <w:pStyle w:val="a9"/>
        <w:ind w:right="-1"/>
        <w:jc w:val="both"/>
      </w:pPr>
      <w:r>
        <w:t xml:space="preserve">Глава </w:t>
      </w:r>
    </w:p>
    <w:p w14:paraId="23D49347" w14:textId="77777777" w:rsidR="000D1672" w:rsidRDefault="00264CE3">
      <w:pPr>
        <w:pStyle w:val="a9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D22D0C7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left="9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B02ECC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96747097"/>
      <w:bookmarkEnd w:id="1"/>
    </w:p>
    <w:p w14:paraId="21000D0C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822D87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194772" w14:textId="77777777" w:rsidR="000D1672" w:rsidRDefault="00264CE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br w:type="page"/>
      </w:r>
    </w:p>
    <w:p w14:paraId="47D6AB1E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116F7B6A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DE38FE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92A24DE" w14:textId="67133905" w:rsidR="00237AC0" w:rsidRPr="00DA07EA" w:rsidRDefault="00237AC0" w:rsidP="00237AC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</w:p>
    <w:p w14:paraId="087113E6" w14:textId="77777777" w:rsidR="000D1672" w:rsidRDefault="000D1672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5151D1E" w14:textId="77777777" w:rsidR="000D1672" w:rsidRDefault="00264CE3">
      <w:pPr>
        <w:pStyle w:val="ConsPlusTitle"/>
        <w:tabs>
          <w:tab w:val="left" w:pos="993"/>
        </w:tabs>
        <w:ind w:firstLine="851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14:paraId="460AFB70" w14:textId="77777777" w:rsidR="000D1672" w:rsidRDefault="00264CE3">
      <w:pPr>
        <w:pStyle w:val="ConsPlusTitle"/>
        <w:tabs>
          <w:tab w:val="left" w:pos="993"/>
        </w:tabs>
        <w:ind w:firstLine="851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собрания граждан</w:t>
      </w:r>
    </w:p>
    <w:p w14:paraId="2E5CD520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A68F382" w14:textId="77777777" w:rsidR="000D1672" w:rsidRDefault="00264CE3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Щемелева Светлана Витальевна, заместитель главы Сяськелевского территориального управления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- руководитель комиссии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(по согласованию);</w:t>
      </w:r>
    </w:p>
    <w:p w14:paraId="6752959F" w14:textId="77777777" w:rsidR="000D1672" w:rsidRDefault="00264CE3">
      <w:pPr>
        <w:pStyle w:val="ConsPlusTitle"/>
        <w:widowControl/>
        <w:numPr>
          <w:ilvl w:val="1"/>
          <w:numId w:val="1"/>
        </w:numPr>
        <w:tabs>
          <w:tab w:val="left" w:pos="851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Скибина Светлана Николаевна, начальник сектора по общим вопросам Сяськелевского территориального управления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– секретарь комиссии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(по согласованию);</w:t>
      </w:r>
    </w:p>
    <w:p w14:paraId="6642D4F8" w14:textId="77777777" w:rsidR="000D1672" w:rsidRDefault="00264CE3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Цыганок Наталья Сергеевна, начальник сектора по развитию территории Сяськелевского территориального управления (по согласованию);</w:t>
      </w:r>
    </w:p>
    <w:p w14:paraId="2CF110A0" w14:textId="77777777" w:rsidR="000D1672" w:rsidRDefault="00264CE3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Дерепаско Надежда Николаевна,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представитель инициативной группы граждан территории дер. Сяськелево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;</w:t>
      </w:r>
    </w:p>
    <w:p w14:paraId="37179E7F" w14:textId="77777777" w:rsidR="000D1672" w:rsidRDefault="00264CE3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ind w:left="851" w:hanging="425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Алексеева Маргарита Михайловна, депутат совета депутатов Гатчинского муниципального округа.</w:t>
      </w:r>
    </w:p>
    <w:p w14:paraId="202835D8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1A672CA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8E88A0" w14:textId="77777777" w:rsidR="000D1672" w:rsidRDefault="000D1672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Hlk1937090471"/>
      <w:bookmarkStart w:id="3" w:name="_Hlk1967470971"/>
      <w:bookmarkEnd w:id="2"/>
      <w:bookmarkEnd w:id="3"/>
    </w:p>
    <w:p w14:paraId="5C1C2269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611081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C2F018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818A48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A2C385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33BD93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FC9EC6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63DAC3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CC3398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4365F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6A091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4AD482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C7668E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B61B92" w14:textId="77777777" w:rsidR="000D1672" w:rsidRDefault="000D167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4C7C8B" w14:textId="77777777" w:rsidR="000D1672" w:rsidRDefault="00264CE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1852A56F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2 </w:t>
      </w:r>
    </w:p>
    <w:p w14:paraId="35A14AFF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7C6F0E8" w14:textId="77777777" w:rsidR="000D1672" w:rsidRDefault="00264CE3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677F5818" w14:textId="0AF6538D" w:rsidR="00237AC0" w:rsidRPr="00DA07EA" w:rsidRDefault="00237AC0" w:rsidP="00237AC0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11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</w:p>
    <w:p w14:paraId="044DE80A" w14:textId="77777777" w:rsidR="00237AC0" w:rsidRDefault="00237AC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7CAB3BA" w14:textId="6B826447" w:rsidR="000D1672" w:rsidRDefault="00264CE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765DAF8C" w14:textId="77777777" w:rsidR="000D1672" w:rsidRDefault="00264CE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проведении собрания граждан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дер. Сяськелево</w:t>
      </w:r>
    </w:p>
    <w:p w14:paraId="03248AEB" w14:textId="77777777" w:rsidR="000D1672" w:rsidRDefault="000D1672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BF212FE" w14:textId="4C6842FC" w:rsidR="000D1672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Гатчинский муниципальный округ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>
        <w:rPr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25.04.2025 №</w:t>
      </w:r>
      <w:r w:rsidR="0023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 «Об утверждении Положения о порядке организации и осуществления территориального общественного самоуправления в Гатчинском муниципальном округе Ленинградской области»,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00CF67E8" w14:textId="77777777" w:rsidR="000D1672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Приглашаем заинтересованных лиц, достигших шестнадцатилетнего возраста и проживающих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дер. Сяськелево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граждан:</w:t>
      </w:r>
    </w:p>
    <w:p w14:paraId="2FD1DA4B" w14:textId="55486E9E" w:rsidR="000D1672" w:rsidRDefault="00237AC0" w:rsidP="0023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4CE3">
        <w:rPr>
          <w:rFonts w:ascii="Times New Roman" w:hAnsi="Times New Roman" w:cs="Times New Roman"/>
          <w:sz w:val="28"/>
          <w:szCs w:val="28"/>
        </w:rPr>
        <w:t xml:space="preserve">  - </w:t>
      </w:r>
      <w:r w:rsidR="00B51AA7">
        <w:rPr>
          <w:rFonts w:ascii="Times New Roman" w:hAnsi="Times New Roman" w:cs="Times New Roman"/>
          <w:sz w:val="28"/>
          <w:szCs w:val="28"/>
        </w:rPr>
        <w:t xml:space="preserve">для </w:t>
      </w:r>
      <w:r w:rsidR="00264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 проживаете </w:t>
      </w:r>
      <w:r w:rsidR="00264CE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(обустройство автомобильной дороги общего пользования местного значения в дер. Сяськелево, ул. Полевая от дома № 10 до дома № 1);</w:t>
      </w:r>
    </w:p>
    <w:p w14:paraId="20B02CC4" w14:textId="157D0BA4" w:rsidR="000D1672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64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="00B51AA7" w:rsidRPr="00264CE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определении форм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p w14:paraId="21B21F0E" w14:textId="4BBE368A" w:rsidR="000D1672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Собрание граждан состоится 28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2025 года в 15.00 часов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r w:rsidR="00B5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Гатчинский муниципальный округ,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дер. Сяськелево, ул. Школьная, территория школьного стадиона.</w:t>
      </w:r>
    </w:p>
    <w:p w14:paraId="3863EA9A" w14:textId="5BEE7E61" w:rsidR="000D1672" w:rsidRDefault="00264CE3" w:rsidP="00237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предложениями и инициативами можно обращаться по месту нахождения комиссии по осуществлению и проведения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B51AA7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>
        <w:rPr>
          <w:rFonts w:ascii="Times New Roman" w:hAnsi="Times New Roman" w:cs="Times New Roman"/>
          <w:sz w:val="28"/>
          <w:szCs w:val="28"/>
        </w:rPr>
        <w:t xml:space="preserve">дер. Сяськелево,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 Центральная, д. 12-а, Сяськелевское территориальное управление администрации Гатчинского муниципального округа Ленинградской области, каб. 7, контактный телефон: 8(81371) 67-067.</w:t>
      </w:r>
    </w:p>
    <w:sectPr w:rsidR="000D1672">
      <w:pgSz w:w="11906" w:h="16838"/>
      <w:pgMar w:top="851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46C5C"/>
    <w:multiLevelType w:val="multilevel"/>
    <w:tmpl w:val="9F0E434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3" w:hanging="2160"/>
      </w:pPr>
    </w:lvl>
  </w:abstractNum>
  <w:abstractNum w:abstractNumId="1" w15:restartNumberingAfterBreak="0">
    <w:nsid w:val="71DA007E"/>
    <w:multiLevelType w:val="multilevel"/>
    <w:tmpl w:val="1742C1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3161001">
    <w:abstractNumId w:val="0"/>
  </w:num>
  <w:num w:numId="2" w16cid:durableId="1837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72"/>
    <w:rsid w:val="000D1672"/>
    <w:rsid w:val="00237AC0"/>
    <w:rsid w:val="00264CE3"/>
    <w:rsid w:val="00907F84"/>
    <w:rsid w:val="00B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90D5"/>
  <w15:docId w15:val="{0E9AB5C0-718C-4CB9-B46F-34F97265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E58A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E58A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qFormat/>
    <w:rsid w:val="009E58AF"/>
  </w:style>
  <w:style w:type="character" w:customStyle="1" w:styleId="-">
    <w:name w:val="Интернет-ссылка"/>
    <w:basedOn w:val="a0"/>
    <w:uiPriority w:val="99"/>
    <w:semiHidden/>
    <w:unhideWhenUsed/>
    <w:rsid w:val="009E58A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816B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9E58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35AFF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45B94"/>
    <w:pPr>
      <w:widowControl w:val="0"/>
    </w:pPr>
    <w:rPr>
      <w:rFonts w:eastAsia="Times New Roman" w:cs="Calibri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A816B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dc:description/>
  <cp:lastModifiedBy>Ворожбитова Ольга Борисовна</cp:lastModifiedBy>
  <cp:revision>39</cp:revision>
  <cp:lastPrinted>2025-05-15T07:50:00Z</cp:lastPrinted>
  <dcterms:created xsi:type="dcterms:W3CDTF">2025-05-14T15:53:00Z</dcterms:created>
  <dcterms:modified xsi:type="dcterms:W3CDTF">2025-05-22T06:22:00Z</dcterms:modified>
  <dc:language>ru-RU</dc:language>
</cp:coreProperties>
</file>