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85B4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D81965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15136DB4" wp14:editId="256444F8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91E89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4AB546EF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ГАТЧИНСКОГО МУНИЦИПАЛЬНОГО ОКРУГА</w:t>
      </w:r>
    </w:p>
    <w:p w14:paraId="276F1E82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6CF23957" w14:textId="77777777" w:rsidR="00D81965" w:rsidRPr="00D81965" w:rsidRDefault="00D81965" w:rsidP="00D819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819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ПОСТАНОВЛЕНИЕ </w:t>
      </w:r>
    </w:p>
    <w:p w14:paraId="238EAFD3" w14:textId="77777777" w:rsidR="00D81965" w:rsidRDefault="00D81965" w:rsidP="00B35AFF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3BAABC33" w14:textId="4A39963D" w:rsidR="008376B6" w:rsidRPr="00B35AFF" w:rsidRDefault="008376B6" w:rsidP="008376B6">
      <w:pPr>
        <w:ind w:left="567" w:hanging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B35AFF">
        <w:rPr>
          <w:rFonts w:ascii="Times New Roman" w:hAnsi="Times New Roman" w:cs="Times New Roman"/>
          <w:b/>
          <w:sz w:val="28"/>
        </w:rPr>
        <w:t xml:space="preserve">от </w:t>
      </w:r>
      <w:r w:rsidR="00E63711">
        <w:rPr>
          <w:rFonts w:ascii="Times New Roman" w:hAnsi="Times New Roman" w:cs="Times New Roman"/>
          <w:b/>
          <w:sz w:val="28"/>
        </w:rPr>
        <w:t>02 сентября 2025</w:t>
      </w:r>
      <w:r w:rsidR="00BE63D2">
        <w:rPr>
          <w:rFonts w:ascii="Times New Roman" w:hAnsi="Times New Roman" w:cs="Times New Roman"/>
          <w:b/>
          <w:sz w:val="28"/>
        </w:rPr>
        <w:t xml:space="preserve"> </w:t>
      </w:r>
      <w:r w:rsidRPr="00B35AFF">
        <w:rPr>
          <w:rFonts w:ascii="Times New Roman" w:hAnsi="Times New Roman" w:cs="Times New Roman"/>
          <w:b/>
          <w:sz w:val="28"/>
        </w:rPr>
        <w:t xml:space="preserve">года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B35AFF">
        <w:rPr>
          <w:rFonts w:ascii="Times New Roman" w:hAnsi="Times New Roman" w:cs="Times New Roman"/>
          <w:b/>
          <w:sz w:val="28"/>
        </w:rPr>
        <w:t xml:space="preserve">   №</w:t>
      </w:r>
      <w:r w:rsidR="00E63711">
        <w:rPr>
          <w:rFonts w:ascii="Times New Roman" w:hAnsi="Times New Roman" w:cs="Times New Roman"/>
          <w:b/>
          <w:sz w:val="28"/>
        </w:rPr>
        <w:t xml:space="preserve"> 176</w:t>
      </w:r>
    </w:p>
    <w:p w14:paraId="64385623" w14:textId="77777777" w:rsidR="00B35AFF" w:rsidRPr="001861B6" w:rsidRDefault="00B35AFF" w:rsidP="008376B6">
      <w:pPr>
        <w:pStyle w:val="1"/>
        <w:shd w:val="clear" w:color="auto" w:fill="FFFFFF"/>
        <w:spacing w:before="0" w:beforeAutospacing="0" w:after="0" w:afterAutospacing="0"/>
        <w:ind w:right="4819"/>
        <w:jc w:val="both"/>
        <w:rPr>
          <w:b w:val="0"/>
          <w:bCs w:val="0"/>
          <w:sz w:val="24"/>
          <w:szCs w:val="24"/>
        </w:rPr>
      </w:pPr>
    </w:p>
    <w:p w14:paraId="15A76D1A" w14:textId="5C276E4A" w:rsidR="009E58AF" w:rsidRPr="00BA22EA" w:rsidRDefault="009E58AF" w:rsidP="008376B6">
      <w:pPr>
        <w:pStyle w:val="ConsPlusTitle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A5F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назначении и 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</w:t>
      </w:r>
      <w:r w:rsidR="003F5A1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186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собрани</w:t>
      </w:r>
      <w:r w:rsidR="00BA22EA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я</w:t>
      </w:r>
      <w:r w:rsidR="003F5A1A" w:rsidRPr="00194B2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граждан</w:t>
      </w:r>
      <w:r w:rsidR="003F5A1A" w:rsidRPr="00194B2E">
        <w:rPr>
          <w:b w:val="0"/>
          <w:szCs w:val="28"/>
        </w:rPr>
        <w:t xml:space="preserve"> </w:t>
      </w:r>
      <w:r w:rsidR="00BA22EA" w:rsidRPr="00BA22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дер. </w:t>
      </w:r>
      <w:r w:rsidR="00D94FBE">
        <w:rPr>
          <w:rFonts w:ascii="Times New Roman" w:hAnsi="Times New Roman" w:cs="Times New Roman"/>
          <w:b w:val="0"/>
          <w:bCs w:val="0"/>
          <w:sz w:val="24"/>
          <w:szCs w:val="24"/>
        </w:rPr>
        <w:t>Покровская</w:t>
      </w:r>
    </w:p>
    <w:p w14:paraId="79DE6567" w14:textId="77777777" w:rsidR="00BA22EA" w:rsidRDefault="00BA22EA" w:rsidP="008376B6">
      <w:pPr>
        <w:pStyle w:val="ConsPlusTitle"/>
        <w:ind w:right="4819"/>
        <w:jc w:val="both"/>
        <w:rPr>
          <w:b w:val="0"/>
          <w:bCs w:val="0"/>
          <w:color w:val="212529"/>
          <w:sz w:val="24"/>
          <w:szCs w:val="24"/>
        </w:rPr>
      </w:pPr>
    </w:p>
    <w:p w14:paraId="5586FE79" w14:textId="181E5B06" w:rsidR="00B35AFF" w:rsidRDefault="009E58AF" w:rsidP="008376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</w:t>
      </w:r>
      <w:r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1B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8D9" w:rsidRPr="002448D1">
        <w:rPr>
          <w:rFonts w:ascii="Times New Roman" w:hAnsi="Times New Roman" w:cs="Times New Roman"/>
          <w:sz w:val="28"/>
          <w:szCs w:val="28"/>
        </w:rPr>
        <w:t>Федеральным законом от 20.03.2025 №33-ФЗ</w:t>
      </w:r>
      <w:r w:rsidR="001B78D9" w:rsidRPr="002448D1">
        <w:rPr>
          <w:rFonts w:ascii="Times New Roman" w:hAnsi="Times New Roman" w:cs="Times New Roman"/>
          <w:sz w:val="28"/>
          <w:szCs w:val="28"/>
        </w:rPr>
        <w:br/>
        <w:t>Об общих принципах организации местного самоуправления в единой системе публичной власти,</w:t>
      </w:r>
      <w:r w:rsidR="001B78D9">
        <w:rPr>
          <w:rFonts w:ascii="Times New Roman" w:hAnsi="Times New Roman" w:cs="Times New Roman"/>
          <w:sz w:val="28"/>
          <w:szCs w:val="28"/>
        </w:rPr>
        <w:t xml:space="preserve"> </w:t>
      </w:r>
      <w:r w:rsidR="00BA22EA" w:rsidRPr="00BA2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</w:t>
      </w:r>
      <w:r w:rsidR="00BA22EA" w:rsidRPr="00BA2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5AFF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3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1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округ Ленинградской области</w:t>
      </w:r>
      <w:r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05AC" w:rsidRPr="00183510">
        <w:rPr>
          <w:rFonts w:ascii="Times New Roman" w:hAnsi="Times New Roman" w:cs="Times New Roman"/>
          <w:sz w:val="28"/>
          <w:szCs w:val="28"/>
        </w:rPr>
        <w:t>р</w:t>
      </w:r>
      <w:r w:rsidR="002D660F" w:rsidRPr="00183510">
        <w:rPr>
          <w:rFonts w:ascii="Times New Roman" w:hAnsi="Times New Roman" w:cs="Times New Roman"/>
          <w:sz w:val="28"/>
          <w:szCs w:val="28"/>
        </w:rPr>
        <w:t>ешени</w:t>
      </w:r>
      <w:r w:rsidR="00A305AC" w:rsidRPr="00183510">
        <w:rPr>
          <w:rFonts w:ascii="Times New Roman" w:hAnsi="Times New Roman" w:cs="Times New Roman"/>
          <w:sz w:val="28"/>
          <w:szCs w:val="28"/>
        </w:rPr>
        <w:t>ем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305AC" w:rsidRPr="00183510">
        <w:rPr>
          <w:rFonts w:ascii="Times New Roman" w:hAnsi="Times New Roman" w:cs="Times New Roman"/>
          <w:sz w:val="28"/>
          <w:szCs w:val="28"/>
        </w:rPr>
        <w:t>а</w:t>
      </w:r>
      <w:r w:rsidR="002D660F" w:rsidRPr="00183510"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округа от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28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60F" w:rsidRPr="00183510">
        <w:rPr>
          <w:rFonts w:ascii="Times New Roman" w:hAnsi="Times New Roman" w:cs="Times New Roman"/>
          <w:sz w:val="28"/>
          <w:szCs w:val="28"/>
        </w:rPr>
        <w:t>03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660F" w:rsidRPr="00183510">
        <w:rPr>
          <w:rFonts w:ascii="Times New Roman" w:hAnsi="Times New Roman" w:cs="Times New Roman"/>
          <w:sz w:val="28"/>
          <w:szCs w:val="28"/>
        </w:rPr>
        <w:t>25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</w:rPr>
        <w:t>№</w:t>
      </w:r>
      <w:r w:rsidR="00A305AC" w:rsidRPr="00183510">
        <w:rPr>
          <w:rFonts w:ascii="Times New Roman" w:hAnsi="Times New Roman" w:cs="Times New Roman"/>
          <w:sz w:val="28"/>
          <w:szCs w:val="28"/>
        </w:rPr>
        <w:t>219</w:t>
      </w:r>
      <w:r w:rsidR="00A305AC" w:rsidRPr="00183510">
        <w:rPr>
          <w:b/>
          <w:bCs/>
          <w:i/>
          <w:iCs/>
        </w:rPr>
        <w:t xml:space="preserve"> </w:t>
      </w:r>
      <w:r w:rsidR="002D660F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660F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</w:t>
      </w:r>
      <w:r w:rsidR="00A305AC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655F7C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области», </w:t>
      </w:r>
    </w:p>
    <w:p w14:paraId="38F44DFD" w14:textId="77777777" w:rsidR="00B35AFF" w:rsidRDefault="000B649B" w:rsidP="008376B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35AFF" w:rsidRPr="003E016A">
        <w:rPr>
          <w:rFonts w:ascii="Times New Roman" w:hAnsi="Times New Roman" w:cs="Times New Roman"/>
          <w:sz w:val="28"/>
          <w:szCs w:val="28"/>
        </w:rPr>
        <w:t>:</w:t>
      </w:r>
    </w:p>
    <w:p w14:paraId="09C64B00" w14:textId="3FCE8670" w:rsidR="00A2658C" w:rsidRDefault="00C1780B" w:rsidP="008376B6">
      <w:pPr>
        <w:pStyle w:val="ConsPlusTitle"/>
        <w:widowControl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Hlk193709047"/>
      <w:r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Назначить п</w:t>
      </w:r>
      <w:r w:rsidR="00D8534E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рове</w:t>
      </w:r>
      <w:r w:rsidR="00DE053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дение</w:t>
      </w:r>
      <w:r w:rsidR="0052591F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4B2E" w:rsidRPr="00DB6EA7">
        <w:rPr>
          <w:rFonts w:ascii="Times New Roman" w:hAnsi="Times New Roman" w:cs="Times New Roman"/>
          <w:b w:val="0"/>
          <w:iCs/>
          <w:sz w:val="28"/>
          <w:szCs w:val="28"/>
        </w:rPr>
        <w:t>собрани</w:t>
      </w:r>
      <w:r w:rsidR="00141A79">
        <w:rPr>
          <w:rFonts w:ascii="Times New Roman" w:hAnsi="Times New Roman" w:cs="Times New Roman"/>
          <w:b w:val="0"/>
          <w:iCs/>
          <w:sz w:val="28"/>
          <w:szCs w:val="28"/>
        </w:rPr>
        <w:t>я</w:t>
      </w:r>
      <w:r w:rsidR="0052591F" w:rsidRPr="00DB6EA7">
        <w:rPr>
          <w:rFonts w:ascii="Times New Roman" w:hAnsi="Times New Roman" w:cs="Times New Roman"/>
          <w:b w:val="0"/>
          <w:iCs/>
          <w:sz w:val="28"/>
          <w:szCs w:val="28"/>
        </w:rPr>
        <w:t xml:space="preserve"> граждан</w:t>
      </w:r>
      <w:r w:rsidR="00183510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дер. </w:t>
      </w:r>
      <w:r w:rsidR="00D94FBE">
        <w:rPr>
          <w:rFonts w:ascii="Times New Roman" w:hAnsi="Times New Roman" w:cs="Times New Roman"/>
          <w:b w:val="0"/>
          <w:bCs w:val="0"/>
          <w:sz w:val="28"/>
          <w:szCs w:val="28"/>
        </w:rPr>
        <w:t>Покровская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(далее – собрани</w:t>
      </w:r>
      <w:r w:rsidR="00C05473">
        <w:rPr>
          <w:rFonts w:ascii="Times New Roman" w:hAnsi="Times New Roman" w:cs="Times New Roman"/>
          <w:b w:val="0"/>
          <w:bCs w:val="0"/>
          <w:sz w:val="28"/>
          <w:szCs w:val="28"/>
        </w:rPr>
        <w:t>е граждан</w:t>
      </w:r>
      <w:r w:rsidR="00A2658C" w:rsidRPr="00DB6EA7">
        <w:rPr>
          <w:rFonts w:ascii="Times New Roman" w:hAnsi="Times New Roman" w:cs="Times New Roman"/>
          <w:b w:val="0"/>
          <w:bCs w:val="0"/>
          <w:sz w:val="28"/>
          <w:szCs w:val="28"/>
        </w:rPr>
        <w:t>):</w:t>
      </w:r>
    </w:p>
    <w:p w14:paraId="0A9ADD9B" w14:textId="77777777" w:rsidR="00E45DC4" w:rsidRDefault="00E45DC4" w:rsidP="008376B6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Установить дату, время и место проведения</w:t>
      </w:r>
      <w: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собрания граждан: </w:t>
      </w:r>
    </w:p>
    <w:p w14:paraId="723449E3" w14:textId="15C00D9B" w:rsidR="00E45DC4" w:rsidRPr="00A76719" w:rsidRDefault="001B78D9" w:rsidP="008376B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BE63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сентября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2025 года в 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B6659A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B6659A">
        <w:rPr>
          <w:rFonts w:ascii="Times New Roman" w:hAnsi="Times New Roman" w:cs="Times New Roman"/>
          <w:b w:val="0"/>
          <w:bCs w:val="0"/>
          <w:sz w:val="28"/>
          <w:szCs w:val="28"/>
        </w:rPr>
        <w:t>45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</w:t>
      </w:r>
      <w:r w:rsidR="00E45B3A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 </w:t>
      </w:r>
      <w:r w:rsidR="00E45DC4" w:rsidRPr="00A7671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Ленинградская область, </w:t>
      </w:r>
      <w:r w:rsidR="00FA5F5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Гатчинский муниципальный округ, </w:t>
      </w:r>
      <w:r w:rsidR="00E45DC4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дер. </w:t>
      </w:r>
      <w:r w:rsidR="00D94FBE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Покровская, 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у д.174А (магазин Верный).</w:t>
      </w:r>
    </w:p>
    <w:p w14:paraId="5B038DB6" w14:textId="1609D483" w:rsidR="00E45DC4" w:rsidRDefault="00E45DC4" w:rsidP="008376B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671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Время начала и окончания регистрации участников собрания граждан с 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587585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AD5C3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587585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 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587585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AD5C3B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587585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846A12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часов</w:t>
      </w:r>
      <w:r w:rsidR="001B78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месту проведения собрания граждан.</w:t>
      </w:r>
    </w:p>
    <w:p w14:paraId="38B1191A" w14:textId="2ACC3002" w:rsidR="00E45DC4" w:rsidRDefault="00E45DC4" w:rsidP="008376B6">
      <w:pPr>
        <w:pStyle w:val="a6"/>
        <w:ind w:firstLine="709"/>
        <w:jc w:val="both"/>
        <w:rPr>
          <w:szCs w:val="28"/>
        </w:rPr>
      </w:pPr>
      <w:r>
        <w:rPr>
          <w:bCs/>
          <w:szCs w:val="28"/>
        </w:rPr>
        <w:t xml:space="preserve"> </w:t>
      </w:r>
      <w:r>
        <w:rPr>
          <w:szCs w:val="28"/>
        </w:rPr>
        <w:t xml:space="preserve">Собрание проводится для граждан, проживающих в </w:t>
      </w:r>
      <w:r w:rsidRPr="00E45DC4">
        <w:rPr>
          <w:szCs w:val="28"/>
        </w:rPr>
        <w:t xml:space="preserve">дер. </w:t>
      </w:r>
      <w:r w:rsidR="00D94FBE">
        <w:rPr>
          <w:szCs w:val="28"/>
        </w:rPr>
        <w:t>Покровская</w:t>
      </w:r>
      <w:r>
        <w:rPr>
          <w:szCs w:val="28"/>
        </w:rPr>
        <w:t>.</w:t>
      </w:r>
      <w:r>
        <w:rPr>
          <w:color w:val="150C14"/>
          <w:szCs w:val="28"/>
        </w:rPr>
        <w:t xml:space="preserve"> </w:t>
      </w:r>
    </w:p>
    <w:p w14:paraId="1CE38F53" w14:textId="762E9829" w:rsidR="00E45DC4" w:rsidRPr="00734543" w:rsidRDefault="00E45DC4" w:rsidP="008376B6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Вынести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 обсуждение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вопросы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252E6A8C" w14:textId="6909B89D" w:rsidR="00E45DC4" w:rsidRPr="00E45DC4" w:rsidRDefault="00E45DC4" w:rsidP="00B75A7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3.</w:t>
      </w:r>
      <w:r w:rsidR="00734543">
        <w:rPr>
          <w:rFonts w:ascii="Times New Roman" w:hAnsi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</w:t>
      </w:r>
      <w:r w:rsidR="00B75A79">
        <w:rPr>
          <w:rFonts w:ascii="Times New Roman" w:hAnsi="Times New Roman"/>
          <w:b w:val="0"/>
          <w:bCs w:val="0"/>
          <w:sz w:val="28"/>
          <w:szCs w:val="28"/>
        </w:rPr>
        <w:t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B75A79">
        <w:rPr>
          <w:rFonts w:ascii="Times New Roman" w:hAnsi="Times New Roman"/>
          <w:b w:val="0"/>
          <w:bCs w:val="0"/>
          <w:sz w:val="28"/>
          <w:szCs w:val="28"/>
        </w:rPr>
        <w:t>избрании общественного совета деревни Покровская</w:t>
      </w:r>
      <w:r w:rsidR="003E5CE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C05F623" w14:textId="00C38172" w:rsidR="0021708A" w:rsidRPr="0021708A" w:rsidRDefault="00E45DC4" w:rsidP="0021708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="0021708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1" w:name="_Hlk206522452"/>
      <w:r w:rsidR="0021708A"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>О выдвижении инициативного проекта, направленного на решение вопросов местного значения в административных границах Пудомягского территориального управления.</w:t>
      </w:r>
    </w:p>
    <w:p w14:paraId="0228F0C9" w14:textId="10F4DBEA" w:rsidR="00E45DC4" w:rsidRDefault="0021708A" w:rsidP="0021708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21708A">
        <w:rPr>
          <w:rFonts w:ascii="Times New Roman" w:hAnsi="Times New Roman" w:cs="Times New Roman"/>
          <w:b w:val="0"/>
          <w:bCs w:val="0"/>
          <w:sz w:val="28"/>
          <w:szCs w:val="28"/>
        </w:rPr>
        <w:t>. 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</w:r>
    </w:p>
    <w:bookmarkEnd w:id="1"/>
    <w:p w14:paraId="77A9F4EE" w14:textId="0D3EFB73" w:rsidR="00E45DC4" w:rsidRDefault="00E45DC4" w:rsidP="008376B6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комиссию для </w:t>
      </w:r>
      <w:r w:rsidR="00FA5F5A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и проведения </w:t>
      </w:r>
      <w:r>
        <w:rPr>
          <w:iCs/>
          <w:sz w:val="28"/>
          <w:szCs w:val="28"/>
        </w:rPr>
        <w:t xml:space="preserve">собрания граждан в соответствии с приложением 1 к настоящему постановлению. </w:t>
      </w:r>
    </w:p>
    <w:p w14:paraId="4E264B38" w14:textId="77777777" w:rsidR="00E45DC4" w:rsidRDefault="00E45DC4" w:rsidP="008376B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текст информационного сообщения о дате, времени и месте проведения собрания граждан согласно приложению 2 к настоящему постановлению.</w:t>
      </w:r>
    </w:p>
    <w:p w14:paraId="2E207E62" w14:textId="5BBFA1B7" w:rsidR="00E45DC4" w:rsidRDefault="00E45DC4" w:rsidP="008376B6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комиссии по </w:t>
      </w:r>
      <w:r w:rsidR="00FA5F5A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и проведению </w:t>
      </w:r>
      <w:r>
        <w:rPr>
          <w:iCs/>
          <w:sz w:val="28"/>
          <w:szCs w:val="28"/>
        </w:rPr>
        <w:t>собрания граждан:</w:t>
      </w:r>
    </w:p>
    <w:p w14:paraId="2F9D43AE" w14:textId="77777777" w:rsidR="00E45DC4" w:rsidRDefault="00E45DC4" w:rsidP="00837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- осуществить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проверку данных о наличии у прибывшего гражданина права на участие в собрании граждан, </w:t>
      </w:r>
      <w:r>
        <w:rPr>
          <w:rFonts w:ascii="Times New Roman" w:hAnsi="Times New Roman" w:cs="Times New Roman"/>
          <w:iCs/>
          <w:sz w:val="28"/>
          <w:szCs w:val="28"/>
        </w:rPr>
        <w:t>регистрацию участников собрания граждан, функции в части ведения протокола собрания граждан;</w:t>
      </w:r>
    </w:p>
    <w:p w14:paraId="4D4A92BB" w14:textId="0BFC1526" w:rsidR="00224E2B" w:rsidRDefault="00E45DC4" w:rsidP="008376B6">
      <w:pPr>
        <w:pStyle w:val="a6"/>
        <w:jc w:val="both"/>
        <w:rPr>
          <w:bCs/>
          <w:szCs w:val="28"/>
        </w:rPr>
      </w:pPr>
      <w:r>
        <w:rPr>
          <w:szCs w:val="28"/>
        </w:rPr>
        <w:t xml:space="preserve">           - </w:t>
      </w:r>
      <w:r>
        <w:rPr>
          <w:iCs/>
          <w:szCs w:val="28"/>
        </w:rPr>
        <w:t xml:space="preserve"> </w:t>
      </w:r>
      <w:r>
        <w:rPr>
          <w:bCs/>
          <w:szCs w:val="28"/>
        </w:rPr>
        <w:t xml:space="preserve">проинформировать граждан в форме размещения </w:t>
      </w:r>
      <w:r>
        <w:rPr>
          <w:szCs w:val="28"/>
        </w:rPr>
        <w:t>информационного сообщения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на информационных стендах, досках объявлений </w:t>
      </w:r>
      <w:r w:rsidRPr="00224E2B">
        <w:rPr>
          <w:szCs w:val="28"/>
        </w:rPr>
        <w:t xml:space="preserve">в подъездах многоквартирных жилых домов </w:t>
      </w:r>
      <w:r w:rsidR="00224E2B">
        <w:rPr>
          <w:szCs w:val="28"/>
        </w:rPr>
        <w:t>(</w:t>
      </w:r>
      <w:r w:rsidR="00224E2B" w:rsidRPr="005220FA">
        <w:rPr>
          <w:szCs w:val="28"/>
        </w:rPr>
        <w:t>частного сектора</w:t>
      </w:r>
      <w:r w:rsidR="00224E2B">
        <w:rPr>
          <w:szCs w:val="28"/>
        </w:rPr>
        <w:t xml:space="preserve">), а также </w:t>
      </w:r>
      <w:r w:rsidR="00224E2B" w:rsidRPr="00013025">
        <w:rPr>
          <w:szCs w:val="28"/>
        </w:rPr>
        <w:t>в местах массового скопления граждан</w:t>
      </w:r>
      <w:r w:rsidR="00224E2B">
        <w:rPr>
          <w:szCs w:val="28"/>
        </w:rPr>
        <w:t xml:space="preserve"> в дер. </w:t>
      </w:r>
      <w:r w:rsidR="00734543">
        <w:rPr>
          <w:szCs w:val="28"/>
        </w:rPr>
        <w:t>Покровская</w:t>
      </w:r>
      <w:r w:rsidR="00224E2B">
        <w:rPr>
          <w:szCs w:val="28"/>
        </w:rPr>
        <w:t>;</w:t>
      </w:r>
    </w:p>
    <w:p w14:paraId="7DC02CC8" w14:textId="77777777" w:rsidR="001A13F4" w:rsidRDefault="001A13F4" w:rsidP="001A13F4">
      <w:pPr>
        <w:pStyle w:val="a6"/>
        <w:jc w:val="both"/>
        <w:rPr>
          <w:szCs w:val="28"/>
        </w:rPr>
      </w:pPr>
      <w:r>
        <w:rPr>
          <w:szCs w:val="28"/>
        </w:rPr>
        <w:t xml:space="preserve">          - опубликовать информацию о дате, времени и месте проведения</w:t>
      </w:r>
      <w:r>
        <w:t xml:space="preserve"> </w:t>
      </w:r>
      <w:r>
        <w:rPr>
          <w:iCs/>
          <w:szCs w:val="28"/>
        </w:rPr>
        <w:t>собрания граждан</w:t>
      </w:r>
      <w:r>
        <w:rPr>
          <w:szCs w:val="28"/>
        </w:rPr>
        <w:t xml:space="preserve"> в телекоммуникационной сети Интернет и в </w:t>
      </w:r>
      <w:r w:rsidRPr="00332BA9">
        <w:rPr>
          <w:szCs w:val="28"/>
        </w:rPr>
        <w:t>официальной группе</w:t>
      </w:r>
      <w:r>
        <w:rPr>
          <w:szCs w:val="28"/>
        </w:rPr>
        <w:t xml:space="preserve"> Пудомягского территориального управления в социальной сети «ВКонтакте»;</w:t>
      </w:r>
    </w:p>
    <w:p w14:paraId="5082DEC1" w14:textId="77777777" w:rsidR="001A13F4" w:rsidRPr="00393D64" w:rsidRDefault="001A13F4" w:rsidP="001A13F4">
      <w:pPr>
        <w:pStyle w:val="11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- опубликовать и</w:t>
      </w:r>
      <w:r w:rsidRPr="00393D64">
        <w:rPr>
          <w:color w:val="000000"/>
          <w:sz w:val="28"/>
          <w:szCs w:val="28"/>
        </w:rPr>
        <w:t>тоги собрания, конференции</w:t>
      </w:r>
      <w:r>
        <w:rPr>
          <w:color w:val="000000"/>
          <w:sz w:val="28"/>
          <w:szCs w:val="28"/>
        </w:rPr>
        <w:t xml:space="preserve"> </w:t>
      </w:r>
      <w:r w:rsidRPr="00393D64">
        <w:rPr>
          <w:color w:val="000000"/>
          <w:sz w:val="28"/>
          <w:szCs w:val="28"/>
        </w:rPr>
        <w:t>на официальном сайте Гатчинского муниципального округа в срок не позднее 10 дней со дня проведения собрания, конференции</w:t>
      </w:r>
      <w:r>
        <w:rPr>
          <w:color w:val="000000"/>
          <w:sz w:val="28"/>
          <w:szCs w:val="28"/>
        </w:rPr>
        <w:t>;</w:t>
      </w:r>
    </w:p>
    <w:p w14:paraId="47A873BF" w14:textId="77777777" w:rsidR="001A13F4" w:rsidRDefault="001A13F4" w:rsidP="001A13F4">
      <w:pPr>
        <w:pStyle w:val="a6"/>
        <w:jc w:val="both"/>
        <w:rPr>
          <w:szCs w:val="28"/>
        </w:rPr>
      </w:pPr>
      <w:r>
        <w:rPr>
          <w:color w:val="000000"/>
          <w:szCs w:val="28"/>
        </w:rPr>
        <w:t xml:space="preserve">          - </w:t>
      </w:r>
      <w:r w:rsidRPr="00393D64">
        <w:rPr>
          <w:color w:val="000000"/>
          <w:szCs w:val="28"/>
        </w:rPr>
        <w:t>направ</w:t>
      </w:r>
      <w:r>
        <w:rPr>
          <w:color w:val="000000"/>
          <w:szCs w:val="28"/>
        </w:rPr>
        <w:t>ить и</w:t>
      </w:r>
      <w:r w:rsidRPr="00393D64">
        <w:rPr>
          <w:color w:val="000000"/>
          <w:szCs w:val="28"/>
        </w:rPr>
        <w:t xml:space="preserve">тоги собрания, конференции (протокол и листы регистрации участников собрания, конференции) в </w:t>
      </w:r>
      <w:r w:rsidRPr="00183510">
        <w:rPr>
          <w:szCs w:val="28"/>
        </w:rPr>
        <w:t>совет депутатов Гатчинского муниципального округа</w:t>
      </w:r>
      <w:r>
        <w:rPr>
          <w:szCs w:val="28"/>
        </w:rPr>
        <w:t>.</w:t>
      </w:r>
    </w:p>
    <w:p w14:paraId="6AA5E0F8" w14:textId="7667C75B" w:rsidR="00E45DC4" w:rsidRDefault="00E45DC4" w:rsidP="008376B6">
      <w:pPr>
        <w:pStyle w:val="a6"/>
        <w:jc w:val="both"/>
        <w:rPr>
          <w:szCs w:val="28"/>
        </w:rPr>
      </w:pPr>
      <w:r>
        <w:rPr>
          <w:szCs w:val="28"/>
        </w:rPr>
        <w:t xml:space="preserve">           </w:t>
      </w:r>
      <w:r w:rsidR="00111BD2">
        <w:rPr>
          <w:szCs w:val="28"/>
        </w:rPr>
        <w:t>7</w:t>
      </w:r>
      <w:r>
        <w:rPr>
          <w:szCs w:val="28"/>
        </w:rPr>
        <w:t xml:space="preserve">. Установить, что по вопросам проведения собрания граждан и за предоставлением информации по рассматриваемым вопросам обращаться по месту нахождения комиссии по </w:t>
      </w:r>
      <w:r w:rsidR="00FA5F5A">
        <w:rPr>
          <w:szCs w:val="28"/>
        </w:rPr>
        <w:t>подготовке</w:t>
      </w:r>
      <w:r>
        <w:rPr>
          <w:szCs w:val="28"/>
        </w:rPr>
        <w:t xml:space="preserve"> и проведени</w:t>
      </w:r>
      <w:r w:rsidR="00734543">
        <w:rPr>
          <w:szCs w:val="28"/>
        </w:rPr>
        <w:t>ю</w:t>
      </w:r>
      <w:r>
        <w:rPr>
          <w:szCs w:val="28"/>
        </w:rPr>
        <w:t xml:space="preserve"> собрания граждан (Ленинградская область, </w:t>
      </w:r>
      <w:r w:rsidR="00FA5F5A">
        <w:rPr>
          <w:szCs w:val="28"/>
        </w:rPr>
        <w:t xml:space="preserve">Гатчинский муниципальный округ, </w:t>
      </w:r>
      <w:r w:rsidR="00DA07EA">
        <w:rPr>
          <w:szCs w:val="28"/>
        </w:rPr>
        <w:t xml:space="preserve">пос. </w:t>
      </w:r>
      <w:r w:rsidR="00734543">
        <w:rPr>
          <w:szCs w:val="28"/>
        </w:rPr>
        <w:t>Лукаши</w:t>
      </w:r>
      <w:r>
        <w:rPr>
          <w:szCs w:val="28"/>
        </w:rPr>
        <w:t xml:space="preserve">, </w:t>
      </w:r>
      <w:r w:rsidRPr="00A76719">
        <w:rPr>
          <w:szCs w:val="28"/>
        </w:rPr>
        <w:t xml:space="preserve">ул. </w:t>
      </w:r>
      <w:r w:rsidR="00734543" w:rsidRPr="00A76719">
        <w:rPr>
          <w:szCs w:val="28"/>
        </w:rPr>
        <w:t>Ижорская</w:t>
      </w:r>
      <w:r w:rsidRPr="00A76719">
        <w:rPr>
          <w:szCs w:val="28"/>
        </w:rPr>
        <w:t>, д.</w:t>
      </w:r>
      <w:r w:rsidR="00734543" w:rsidRPr="00A76719">
        <w:rPr>
          <w:szCs w:val="28"/>
        </w:rPr>
        <w:t>8</w:t>
      </w:r>
      <w:r w:rsidRPr="00A76719">
        <w:rPr>
          <w:szCs w:val="28"/>
        </w:rPr>
        <w:t xml:space="preserve">, </w:t>
      </w:r>
      <w:r w:rsidR="00734543" w:rsidRPr="00A76719">
        <w:rPr>
          <w:szCs w:val="28"/>
        </w:rPr>
        <w:t>Пудомягское</w:t>
      </w:r>
      <w:r w:rsidR="00DA07EA" w:rsidRPr="00A76719">
        <w:rPr>
          <w:szCs w:val="28"/>
        </w:rPr>
        <w:t xml:space="preserve"> территориальное управление</w:t>
      </w:r>
      <w:r w:rsidRPr="00A76719">
        <w:rPr>
          <w:szCs w:val="28"/>
        </w:rPr>
        <w:t xml:space="preserve"> </w:t>
      </w:r>
      <w:r w:rsidR="00DA07EA" w:rsidRPr="00A76719">
        <w:rPr>
          <w:szCs w:val="28"/>
        </w:rPr>
        <w:t xml:space="preserve">администрации </w:t>
      </w:r>
      <w:r w:rsidRPr="00A76719">
        <w:rPr>
          <w:szCs w:val="28"/>
        </w:rPr>
        <w:t xml:space="preserve">Гатчинского муниципального округа Ленинградской области, </w:t>
      </w:r>
      <w:bookmarkStart w:id="2" w:name="_Hlk198302017"/>
      <w:r w:rsidRPr="00A76719">
        <w:rPr>
          <w:szCs w:val="28"/>
        </w:rPr>
        <w:t>каб.</w:t>
      </w:r>
      <w:r w:rsidR="00846A12" w:rsidRPr="00A76719">
        <w:rPr>
          <w:szCs w:val="28"/>
        </w:rPr>
        <w:t>12</w:t>
      </w:r>
      <w:r w:rsidRPr="00A76719">
        <w:rPr>
          <w:szCs w:val="28"/>
        </w:rPr>
        <w:t xml:space="preserve">, контактный телефон: </w:t>
      </w:r>
      <w:r w:rsidR="00846A12" w:rsidRPr="00A76719">
        <w:rPr>
          <w:szCs w:val="28"/>
        </w:rPr>
        <w:t>88137164731</w:t>
      </w:r>
      <w:r w:rsidRPr="00A76719">
        <w:rPr>
          <w:szCs w:val="28"/>
        </w:rPr>
        <w:t>.</w:t>
      </w:r>
      <w:r>
        <w:rPr>
          <w:szCs w:val="28"/>
        </w:rPr>
        <w:t xml:space="preserve"> </w:t>
      </w:r>
    </w:p>
    <w:bookmarkEnd w:id="2"/>
    <w:p w14:paraId="3237B91E" w14:textId="08596AD8" w:rsidR="00DA4D03" w:rsidRDefault="00111BD2" w:rsidP="008376B6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8</w:t>
      </w:r>
      <w:r w:rsidR="00E45DC4">
        <w:rPr>
          <w:szCs w:val="28"/>
        </w:rPr>
        <w:t>. Настоящее постановление вступает в силу со дня официального опубликования в газете</w:t>
      </w:r>
      <w:r w:rsidR="00E45DC4">
        <w:rPr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E45DC4">
        <w:rPr>
          <w:i/>
          <w:iCs/>
          <w:szCs w:val="28"/>
          <w:shd w:val="clear" w:color="auto" w:fill="FFFFFF"/>
        </w:rPr>
        <w:t xml:space="preserve">, </w:t>
      </w:r>
      <w:r w:rsidR="00E45DC4">
        <w:rPr>
          <w:szCs w:val="28"/>
        </w:rPr>
        <w:t>подлежит размещению на официальном сайте Гатчинского муниципального округа в телекоммуникационной сети Интернет</w:t>
      </w:r>
      <w:r w:rsidR="00E45DC4">
        <w:rPr>
          <w:color w:val="000000"/>
          <w:szCs w:val="28"/>
          <w:shd w:val="clear" w:color="auto" w:fill="FFFFFF"/>
        </w:rPr>
        <w:t>.</w:t>
      </w:r>
    </w:p>
    <w:p w14:paraId="78B6C21A" w14:textId="6E9CB1EC" w:rsidR="00E45DC4" w:rsidRDefault="00E45DC4" w:rsidP="008376B6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1BD2">
        <w:rPr>
          <w:rFonts w:ascii="Times New Roman" w:hAnsi="Times New Roman" w:cs="Times New Roman"/>
          <w:sz w:val="28"/>
          <w:szCs w:val="28"/>
        </w:rPr>
        <w:t>9</w:t>
      </w:r>
      <w:r w:rsidRPr="00DA07E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DA07EA" w:rsidRPr="00DA07EA">
        <w:rPr>
          <w:rFonts w:ascii="Times New Roman" w:hAnsi="Times New Roman" w:cs="Times New Roman"/>
          <w:sz w:val="28"/>
          <w:szCs w:val="28"/>
        </w:rPr>
        <w:t>главу</w:t>
      </w:r>
      <w:r w:rsidR="00DA07EA">
        <w:rPr>
          <w:rFonts w:ascii="Times New Roman" w:hAnsi="Times New Roman" w:cs="Times New Roman"/>
          <w:sz w:val="28"/>
          <w:szCs w:val="28"/>
        </w:rPr>
        <w:t xml:space="preserve"> </w:t>
      </w:r>
      <w:r w:rsidR="00734543">
        <w:rPr>
          <w:rFonts w:ascii="Times New Roman" w:hAnsi="Times New Roman" w:cs="Times New Roman"/>
          <w:sz w:val="28"/>
          <w:szCs w:val="28"/>
        </w:rPr>
        <w:t>Пудомягского</w:t>
      </w:r>
      <w:r w:rsidR="00DA07EA" w:rsidRPr="00DA07EA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области.</w:t>
      </w:r>
    </w:p>
    <w:p w14:paraId="0234206B" w14:textId="77777777" w:rsidR="00E45DC4" w:rsidRDefault="00E45DC4" w:rsidP="00E45DC4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4CC6497" w14:textId="77777777" w:rsidR="00E45DC4" w:rsidRDefault="00E45DC4" w:rsidP="00E45DC4">
      <w:pPr>
        <w:pStyle w:val="a6"/>
        <w:ind w:right="-1"/>
        <w:jc w:val="both"/>
      </w:pPr>
      <w:r>
        <w:t xml:space="preserve">Глава </w:t>
      </w:r>
    </w:p>
    <w:p w14:paraId="503BC5C8" w14:textId="77777777" w:rsidR="00E45DC4" w:rsidRDefault="00E45DC4" w:rsidP="00E45DC4">
      <w:pPr>
        <w:pStyle w:val="a6"/>
        <w:ind w:right="-1"/>
        <w:jc w:val="both"/>
      </w:pPr>
      <w:r>
        <w:t xml:space="preserve">Гатчинского муниципального округа                                       В.А. Филоненко                                         </w:t>
      </w:r>
    </w:p>
    <w:p w14:paraId="202FD9B9" w14:textId="77777777" w:rsidR="008376B6" w:rsidRPr="00521D33" w:rsidRDefault="008376B6" w:rsidP="008376B6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bookmarkStart w:id="3" w:name="_Hlk196747097"/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1 </w:t>
      </w:r>
    </w:p>
    <w:p w14:paraId="66C05CA8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7CAF79AF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72DC3AEA" w14:textId="61AD33CF" w:rsidR="008376B6" w:rsidRPr="00DA07EA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от </w:t>
      </w:r>
      <w:r w:rsidR="00E63711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02.09.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2025 № </w:t>
      </w:r>
      <w:r w:rsidR="00E63711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176</w:t>
      </w:r>
    </w:p>
    <w:p w14:paraId="4F0BE76C" w14:textId="77777777" w:rsidR="00DA07EA" w:rsidRDefault="00DA07EA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33ACCA10" w14:textId="77777777" w:rsidR="00224E2B" w:rsidRPr="00DA07EA" w:rsidRDefault="00224E2B" w:rsidP="00DA07EA">
      <w:pPr>
        <w:pStyle w:val="ConsPlusTitle"/>
        <w:tabs>
          <w:tab w:val="left" w:pos="993"/>
        </w:tabs>
        <w:ind w:firstLine="851"/>
        <w:rPr>
          <w:rFonts w:ascii="Times New Roman" w:hAnsi="Times New Roman" w:cs="Times New Roman"/>
          <w:iCs/>
          <w:sz w:val="28"/>
          <w:szCs w:val="28"/>
        </w:rPr>
      </w:pPr>
    </w:p>
    <w:p w14:paraId="786D7C35" w14:textId="77777777" w:rsidR="00DA07EA" w:rsidRPr="00A76719" w:rsidRDefault="00DA07EA" w:rsidP="00DA07E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76719"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1B42F345" w14:textId="22EA997A" w:rsidR="00DA07EA" w:rsidRPr="00A76719" w:rsidRDefault="00DA07EA" w:rsidP="00DA07EA">
      <w:pPr>
        <w:pStyle w:val="ConsPlusTitle"/>
        <w:tabs>
          <w:tab w:val="left" w:pos="993"/>
        </w:tabs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76719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Pr="00A76719">
        <w:rPr>
          <w:rFonts w:ascii="Times New Roman" w:hAnsi="Times New Roman" w:cs="Times New Roman"/>
          <w:iCs/>
          <w:sz w:val="28"/>
          <w:szCs w:val="28"/>
        </w:rPr>
        <w:t>собрания граждан</w:t>
      </w:r>
    </w:p>
    <w:p w14:paraId="08619054" w14:textId="77777777" w:rsidR="00DA07EA" w:rsidRPr="00A76719" w:rsidRDefault="00DA07EA" w:rsidP="00DA07EA">
      <w:pPr>
        <w:pStyle w:val="ConsPlusTitle"/>
        <w:widowControl/>
        <w:tabs>
          <w:tab w:val="left" w:pos="993"/>
        </w:tabs>
        <w:spacing w:line="276" w:lineRule="auto"/>
        <w:ind w:firstLine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5AAD2FC" w14:textId="57EE726B" w:rsidR="00DA07EA" w:rsidRPr="00A76719" w:rsidRDefault="00846A12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Якименко Сергей Васильевич, 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>глав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а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Пудомягского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- </w:t>
      </w:r>
      <w:r w:rsidR="00332BA9" w:rsidRPr="00A76719">
        <w:rPr>
          <w:rFonts w:ascii="Times New Roman" w:hAnsi="Times New Roman" w:cs="Times New Roman"/>
          <w:b w:val="0"/>
          <w:iCs/>
          <w:sz w:val="28"/>
          <w:szCs w:val="28"/>
        </w:rPr>
        <w:t>р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>уководитель комиссии (по согласованию);</w:t>
      </w:r>
    </w:p>
    <w:p w14:paraId="503B944F" w14:textId="6DDE7CF0" w:rsidR="00DA07EA" w:rsidRPr="00A76719" w:rsidRDefault="00846A12" w:rsidP="00224E2B">
      <w:pPr>
        <w:pStyle w:val="ConsPlusTitle"/>
        <w:widowControl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Лукьянова Наталья Александровна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начальник сектора по общим вопросам 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Пудомягского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территориального управления – секретарь комиссии (по согласованию);</w:t>
      </w:r>
    </w:p>
    <w:p w14:paraId="18B56ACD" w14:textId="5CD7EFA8" w:rsidR="00DA07EA" w:rsidRPr="00A76719" w:rsidRDefault="00846A12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Разживина Ирина Евгеньевна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главный специалист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сектора по развитию территории </w:t>
      </w: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Пудомягского 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>территориального управления (по согласованию);</w:t>
      </w:r>
    </w:p>
    <w:p w14:paraId="02CEF49F" w14:textId="60B338FC" w:rsidR="00DA07EA" w:rsidRPr="00A76719" w:rsidRDefault="00846A12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A76719">
        <w:rPr>
          <w:rFonts w:ascii="Times New Roman" w:hAnsi="Times New Roman" w:cs="Times New Roman"/>
          <w:b w:val="0"/>
          <w:iCs/>
          <w:sz w:val="28"/>
          <w:szCs w:val="28"/>
        </w:rPr>
        <w:t>Алексеев Александр Анатольевич</w:t>
      </w:r>
      <w:r w:rsidR="00367265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 w:rsidR="00DA07EA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предс</w:t>
      </w:r>
      <w:r w:rsidR="00A76719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едатель общественного совета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DA07EA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FA5F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>Покровская</w:t>
      </w:r>
      <w:r w:rsidR="00DA07EA" w:rsidRPr="00A767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>(по согласованию);</w:t>
      </w:r>
    </w:p>
    <w:p w14:paraId="588B2970" w14:textId="64D009FC" w:rsidR="00DA07EA" w:rsidRPr="00A76719" w:rsidRDefault="00B75A79" w:rsidP="00DA07EA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Свирида Елена Николаевна</w:t>
      </w:r>
      <w:r w:rsidR="00367265" w:rsidRPr="00A76719">
        <w:rPr>
          <w:rFonts w:ascii="Times New Roman" w:hAnsi="Times New Roman" w:cs="Times New Roman"/>
          <w:b w:val="0"/>
          <w:iCs/>
          <w:sz w:val="28"/>
          <w:szCs w:val="28"/>
        </w:rPr>
        <w:t>,</w:t>
      </w:r>
      <w:r w:rsidR="00332BA9" w:rsidRPr="00A76719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DA07EA" w:rsidRPr="00A76719">
        <w:rPr>
          <w:rFonts w:ascii="Times New Roman" w:hAnsi="Times New Roman" w:cs="Times New Roman"/>
          <w:b w:val="0"/>
          <w:iCs/>
          <w:sz w:val="28"/>
          <w:szCs w:val="28"/>
        </w:rPr>
        <w:t>депутат совета депутатов Гатчинского муниципального округа.</w:t>
      </w:r>
    </w:p>
    <w:p w14:paraId="3DF4144E" w14:textId="77777777" w:rsidR="000A2E92" w:rsidRPr="00C92E74" w:rsidRDefault="000A2E92" w:rsidP="000A2E92">
      <w:pPr>
        <w:pStyle w:val="ConsPlusTitle"/>
        <w:widowControl/>
        <w:numPr>
          <w:ilvl w:val="1"/>
          <w:numId w:val="8"/>
        </w:numPr>
        <w:tabs>
          <w:tab w:val="left" w:pos="1134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2E74">
        <w:rPr>
          <w:rFonts w:ascii="Times New Roman" w:hAnsi="Times New Roman" w:cs="Times New Roman"/>
          <w:b w:val="0"/>
          <w:iCs/>
          <w:sz w:val="28"/>
          <w:szCs w:val="28"/>
        </w:rPr>
        <w:t xml:space="preserve">Гуляева Татьяна Владимировна, </w:t>
      </w:r>
      <w:r w:rsidRPr="00C92E7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главный специалист сектора по местному самоуправлению отдела по местному самоуправлению и взаимодействию с общественными объединениями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к</w:t>
      </w:r>
      <w:r w:rsidRPr="00C92E7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омитета по местному самоуправлению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администрации Гатчинского муниципального округа</w:t>
      </w:r>
    </w:p>
    <w:p w14:paraId="3F679F5A" w14:textId="77777777" w:rsidR="00DA07EA" w:rsidRDefault="00DA07EA" w:rsidP="00DA07EA">
      <w:pPr>
        <w:pStyle w:val="ConsPlusTitle"/>
        <w:widowControl/>
        <w:tabs>
          <w:tab w:val="left" w:pos="993"/>
        </w:tabs>
        <w:spacing w:line="276" w:lineRule="auto"/>
        <w:ind w:left="851" w:hanging="4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60A5062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350103C" w14:textId="77777777" w:rsidR="00DA07EA" w:rsidRDefault="00DA07EA" w:rsidP="00C05473">
      <w:pPr>
        <w:pStyle w:val="ConsPlusTitle"/>
        <w:widowControl/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0"/>
    <w:bookmarkEnd w:id="3"/>
    <w:p w14:paraId="65EB8875" w14:textId="77777777" w:rsidR="00293A49" w:rsidRDefault="00293A49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290C6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EF06DF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EFAEC5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6258F0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EB1B23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BFAB3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04DACA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B7DD34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A4E14B" w14:textId="77777777" w:rsidR="00224E2B" w:rsidRDefault="00224E2B" w:rsidP="00293A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5B8742" w14:textId="65B03354" w:rsidR="008376B6" w:rsidRPr="00521D33" w:rsidRDefault="008376B6" w:rsidP="008376B6">
      <w:pPr>
        <w:pStyle w:val="ConsPlusTitle"/>
        <w:pageBreakBefore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caps/>
          <w:sz w:val="24"/>
          <w:szCs w:val="24"/>
        </w:rPr>
        <w:lastRenderedPageBreak/>
        <w:t>Приложение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2</w:t>
      </w: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</w:p>
    <w:p w14:paraId="4A60E596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к постановлению главы</w:t>
      </w:r>
    </w:p>
    <w:p w14:paraId="025499F1" w14:textId="77777777" w:rsidR="008376B6" w:rsidRPr="00521D33" w:rsidRDefault="008376B6" w:rsidP="008376B6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21D3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Гатчинского муниципального округа</w:t>
      </w:r>
    </w:p>
    <w:p w14:paraId="5F018358" w14:textId="476BF7EA" w:rsidR="00E63711" w:rsidRPr="00DA07EA" w:rsidRDefault="005A6BEC" w:rsidP="00E63711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</w:t>
      </w:r>
      <w:r w:rsidR="00E63711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т 02.09.2025 № 176</w:t>
      </w:r>
    </w:p>
    <w:p w14:paraId="6F7ECB65" w14:textId="6BD1529F" w:rsidR="009A4315" w:rsidRPr="00DA07EA" w:rsidRDefault="009A4315" w:rsidP="009A4315">
      <w:pPr>
        <w:pStyle w:val="ConsPlusTitle"/>
        <w:tabs>
          <w:tab w:val="left" w:pos="993"/>
          <w:tab w:val="left" w:pos="6946"/>
        </w:tabs>
        <w:ind w:firstLine="851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14:paraId="4BDF36E5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D49BE9D" w14:textId="77777777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СООБЩЕНИЕ</w:t>
      </w:r>
    </w:p>
    <w:p w14:paraId="42EACD5A" w14:textId="0825777B" w:rsidR="00224E2B" w:rsidRPr="00224E2B" w:rsidRDefault="00224E2B" w:rsidP="00BA22E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о проведении собрания граждан</w:t>
      </w:r>
      <w:r w:rsidR="00BA22E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A22EA">
        <w:rPr>
          <w:rFonts w:ascii="Times New Roman" w:hAnsi="Times New Roman" w:cs="Times New Roman"/>
          <w:sz w:val="28"/>
          <w:szCs w:val="28"/>
          <w:lang w:eastAsia="ru-RU"/>
        </w:rPr>
        <w:t xml:space="preserve">дер. </w:t>
      </w:r>
      <w:r w:rsidR="00734543">
        <w:rPr>
          <w:rFonts w:ascii="Times New Roman" w:hAnsi="Times New Roman" w:cs="Times New Roman"/>
          <w:sz w:val="28"/>
          <w:szCs w:val="28"/>
          <w:lang w:eastAsia="ru-RU"/>
        </w:rPr>
        <w:t>Покровская</w:t>
      </w:r>
    </w:p>
    <w:p w14:paraId="44D4DC92" w14:textId="77777777" w:rsidR="00224E2B" w:rsidRPr="00224E2B" w:rsidRDefault="00224E2B" w:rsidP="00224E2B">
      <w:pP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51EB5F1" w14:textId="39EE11D3" w:rsidR="00224E2B" w:rsidRPr="00224E2B" w:rsidRDefault="00224E2B" w:rsidP="00837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E2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</w: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16.02.2024 года № 10-оз «О содействии участию населения в осуществлении местного самоуправления в Ленинградской области»,</w:t>
      </w: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Гатчинский муниципальный округ Ленинградской области,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от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28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2BA9" w:rsidRPr="00183510">
        <w:rPr>
          <w:rFonts w:ascii="Times New Roman" w:hAnsi="Times New Roman" w:cs="Times New Roman"/>
          <w:sz w:val="28"/>
          <w:szCs w:val="28"/>
        </w:rPr>
        <w:t>03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32BA9" w:rsidRPr="00183510">
        <w:rPr>
          <w:rFonts w:ascii="Times New Roman" w:hAnsi="Times New Roman" w:cs="Times New Roman"/>
          <w:sz w:val="28"/>
          <w:szCs w:val="28"/>
        </w:rPr>
        <w:t>25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№219</w:t>
      </w:r>
      <w:r w:rsidR="00332BA9" w:rsidRPr="00183510">
        <w:rPr>
          <w:b/>
          <w:bCs/>
          <w:i/>
          <w:iCs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32BA9" w:rsidRPr="0018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округе»,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 w:rsidRPr="00183510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</w:t>
      </w:r>
      <w:r w:rsidR="00332BA9" w:rsidRPr="0018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25.04.2025 №258 «Об утверждении положений о деятельности старост сельских населенных пунктов и общественных советах на частях территорий Гатчинского муниципального округа Ленинградской области»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, в целях реализации прав граждан на непосредственное участие в осуществлении местного самоуправления на территории Гатчинского муниципального округа.</w:t>
      </w:r>
    </w:p>
    <w:p w14:paraId="4E5AE0C6" w14:textId="1A1B3A58" w:rsidR="003A0570" w:rsidRPr="00734543" w:rsidRDefault="00BA22EA" w:rsidP="008376B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Приглашаем заинтересованных лиц, достигших шестнадцатилетнего возраста и проживающих </w:t>
      </w:r>
      <w:r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>в дер</w:t>
      </w:r>
      <w:r w:rsidR="00332BA9"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Pr="00332BA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34543">
        <w:rPr>
          <w:rFonts w:ascii="Times New Roman" w:hAnsi="Times New Roman" w:cs="Times New Roman"/>
          <w:iCs/>
          <w:sz w:val="28"/>
          <w:szCs w:val="28"/>
          <w:lang w:eastAsia="ru-RU"/>
        </w:rPr>
        <w:t>Покровская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>принять участие в собрании граждан</w:t>
      </w:r>
      <w:r w:rsidR="003A0570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14:paraId="500F0B48" w14:textId="26457362" w:rsidR="00224E2B" w:rsidRDefault="003A0570" w:rsidP="00B75A7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FA5F5A">
        <w:rPr>
          <w:rFonts w:ascii="Times New Roman" w:hAnsi="Times New Roman" w:cs="Times New Roman"/>
          <w:sz w:val="28"/>
          <w:szCs w:val="28"/>
        </w:rPr>
        <w:t xml:space="preserve">для </w:t>
      </w:r>
      <w:r w:rsidR="00BA22EA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обсуждения и выдвижения 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>кандидатов для избрания членов общественного совета деревни Покровская.</w:t>
      </w:r>
    </w:p>
    <w:p w14:paraId="21161FE9" w14:textId="4047F17B" w:rsidR="0021708A" w:rsidRPr="0021708A" w:rsidRDefault="0021708A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- для обсуждения и выдвижения мероприятия (инициативного проекта), направленного на решение вопросов местного значения по направлениям, необходимых для реализации на территории, где Вы</w:t>
      </w:r>
      <w:r w:rsidR="00454A0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проживаете</w:t>
      </w: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14:paraId="4F87E089" w14:textId="77777777" w:rsidR="0021708A" w:rsidRDefault="0021708A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1708A">
        <w:rPr>
          <w:rFonts w:ascii="Times New Roman" w:hAnsi="Times New Roman" w:cs="Times New Roman"/>
          <w:iCs/>
          <w:sz w:val="28"/>
          <w:szCs w:val="28"/>
          <w:lang w:eastAsia="ru-RU"/>
        </w:rPr>
        <w:t>- об определении форм и размера участия граждан (определение видов вклада граждан, юридических лиц (индивидуальных предпринимателей) в реализации инициативных проектов.</w:t>
      </w:r>
      <w:r w:rsidR="00224E2B"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</w:t>
      </w:r>
    </w:p>
    <w:p w14:paraId="5B6F333C" w14:textId="6447FBCC" w:rsidR="003A0570" w:rsidRDefault="00224E2B" w:rsidP="002170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4E2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Собрание граждан состоится </w:t>
      </w:r>
      <w:r w:rsidR="001B78D9">
        <w:rPr>
          <w:rFonts w:ascii="Times New Roman" w:hAnsi="Times New Roman" w:cs="Times New Roman"/>
          <w:iCs/>
          <w:sz w:val="28"/>
          <w:szCs w:val="28"/>
          <w:lang w:eastAsia="ru-RU"/>
        </w:rPr>
        <w:t>20</w:t>
      </w:r>
      <w:r w:rsidR="00B75A7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сентября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2025 года в 1</w:t>
      </w:r>
      <w:r w:rsidR="00B6659A">
        <w:rPr>
          <w:rFonts w:ascii="Times New Roman" w:hAnsi="Times New Roman" w:cs="Times New Roman"/>
          <w:iCs/>
          <w:sz w:val="28"/>
          <w:szCs w:val="28"/>
          <w:lang w:eastAsia="ru-RU"/>
        </w:rPr>
        <w:t>1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="00B6659A">
        <w:rPr>
          <w:rFonts w:ascii="Times New Roman" w:hAnsi="Times New Roman" w:cs="Times New Roman"/>
          <w:iCs/>
          <w:sz w:val="28"/>
          <w:szCs w:val="28"/>
          <w:lang w:eastAsia="ru-RU"/>
        </w:rPr>
        <w:t>45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часов по адресу: Ленинградская область, </w:t>
      </w:r>
      <w:r w:rsidR="00FA5F5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Гатчинский муниципальный округ, </w:t>
      </w:r>
      <w:r w:rsidR="00A76719" w:rsidRPr="00A76719">
        <w:rPr>
          <w:rFonts w:ascii="Times New Roman" w:hAnsi="Times New Roman" w:cs="Times New Roman"/>
          <w:iCs/>
          <w:sz w:val="28"/>
          <w:szCs w:val="28"/>
          <w:lang w:eastAsia="ru-RU"/>
        </w:rPr>
        <w:t>дер. Покровская, у д.174А (магазин Верный</w:t>
      </w:r>
      <w:r w:rsidR="00A76719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</w:p>
    <w:p w14:paraId="01F39AA7" w14:textId="4B8E5CCB" w:rsidR="00224E2B" w:rsidRDefault="00224E2B" w:rsidP="0083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4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3A05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>С предложениями и инициативами можно обращаться по месту нахождения комиссии по осуществлению и проведени</w:t>
      </w:r>
      <w:r w:rsidR="00B277C1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24E2B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граждан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(Ленинградская область, </w:t>
      </w:r>
      <w:r w:rsidR="00FA5F5A">
        <w:rPr>
          <w:rFonts w:ascii="Times New Roman" w:hAnsi="Times New Roman" w:cs="Times New Roman"/>
          <w:sz w:val="28"/>
          <w:szCs w:val="28"/>
        </w:rPr>
        <w:t xml:space="preserve">Гатчинский муниципальный округ, 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пос. </w:t>
      </w:r>
      <w:r w:rsidR="00B277C1">
        <w:rPr>
          <w:rFonts w:ascii="Times New Roman" w:hAnsi="Times New Roman" w:cs="Times New Roman"/>
          <w:sz w:val="28"/>
          <w:szCs w:val="28"/>
        </w:rPr>
        <w:t>Лукаши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, </w:t>
      </w:r>
      <w:r w:rsidR="003A0570" w:rsidRPr="00A76719">
        <w:rPr>
          <w:rFonts w:ascii="Times New Roman" w:hAnsi="Times New Roman" w:cs="Times New Roman"/>
          <w:sz w:val="28"/>
          <w:szCs w:val="28"/>
        </w:rPr>
        <w:t>ул.</w:t>
      </w:r>
      <w:r w:rsidR="00B277C1" w:rsidRPr="00A76719">
        <w:rPr>
          <w:rFonts w:ascii="Times New Roman" w:hAnsi="Times New Roman" w:cs="Times New Roman"/>
          <w:sz w:val="28"/>
          <w:szCs w:val="28"/>
        </w:rPr>
        <w:t xml:space="preserve"> Ижорская</w:t>
      </w:r>
      <w:r w:rsidR="003A0570" w:rsidRPr="00A76719">
        <w:rPr>
          <w:rFonts w:ascii="Times New Roman" w:hAnsi="Times New Roman" w:cs="Times New Roman"/>
          <w:sz w:val="28"/>
          <w:szCs w:val="28"/>
        </w:rPr>
        <w:t>, д.</w:t>
      </w:r>
      <w:r w:rsidR="00B277C1" w:rsidRPr="00A76719">
        <w:rPr>
          <w:rFonts w:ascii="Times New Roman" w:hAnsi="Times New Roman" w:cs="Times New Roman"/>
          <w:sz w:val="28"/>
          <w:szCs w:val="28"/>
        </w:rPr>
        <w:t>8</w:t>
      </w:r>
      <w:r w:rsidR="003A0570" w:rsidRPr="00A76719">
        <w:rPr>
          <w:rFonts w:ascii="Times New Roman" w:hAnsi="Times New Roman" w:cs="Times New Roman"/>
          <w:sz w:val="28"/>
          <w:szCs w:val="28"/>
        </w:rPr>
        <w:t>,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</w:t>
      </w:r>
      <w:r w:rsidR="00B277C1">
        <w:rPr>
          <w:rFonts w:ascii="Times New Roman" w:hAnsi="Times New Roman" w:cs="Times New Roman"/>
          <w:sz w:val="28"/>
          <w:szCs w:val="28"/>
        </w:rPr>
        <w:t>Пудомягское</w:t>
      </w:r>
      <w:r w:rsidR="003A0570" w:rsidRPr="003A0570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Гатчинского муниципального округа Ленинградской области, </w:t>
      </w:r>
      <w:r w:rsidR="00A76719" w:rsidRPr="00A76719">
        <w:rPr>
          <w:rFonts w:ascii="Times New Roman" w:hAnsi="Times New Roman" w:cs="Times New Roman"/>
          <w:sz w:val="28"/>
          <w:szCs w:val="28"/>
        </w:rPr>
        <w:t>каб.12, контактный телефон: 88137164731.</w:t>
      </w:r>
    </w:p>
    <w:sectPr w:rsidR="00224E2B" w:rsidSect="000206F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01FA5"/>
    <w:multiLevelType w:val="multilevel"/>
    <w:tmpl w:val="74F42F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 w15:restartNumberingAfterBreak="0">
    <w:nsid w:val="34125A11"/>
    <w:multiLevelType w:val="multilevel"/>
    <w:tmpl w:val="0DC21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40B77"/>
    <w:multiLevelType w:val="multilevel"/>
    <w:tmpl w:val="2904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678EA"/>
    <w:multiLevelType w:val="hybridMultilevel"/>
    <w:tmpl w:val="992826E0"/>
    <w:lvl w:ilvl="0" w:tplc="72E2B852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D1E4CF0"/>
    <w:multiLevelType w:val="multilevel"/>
    <w:tmpl w:val="E02E08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5A430AB"/>
    <w:multiLevelType w:val="multilevel"/>
    <w:tmpl w:val="9C8E9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51518"/>
    <w:multiLevelType w:val="multilevel"/>
    <w:tmpl w:val="6308906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E5D9D"/>
    <w:multiLevelType w:val="multilevel"/>
    <w:tmpl w:val="504A8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138482C"/>
    <w:multiLevelType w:val="multilevel"/>
    <w:tmpl w:val="109A4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B346C"/>
    <w:multiLevelType w:val="multilevel"/>
    <w:tmpl w:val="BB16D38A"/>
    <w:lvl w:ilvl="0">
      <w:start w:val="8"/>
      <w:numFmt w:val="decimal"/>
      <w:lvlText w:val="%1."/>
      <w:lvlJc w:val="left"/>
      <w:pPr>
        <w:ind w:left="1301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 w15:restartNumberingAfterBreak="0">
    <w:nsid w:val="7AB00F71"/>
    <w:multiLevelType w:val="multilevel"/>
    <w:tmpl w:val="4BD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6707858">
    <w:abstractNumId w:val="5"/>
  </w:num>
  <w:num w:numId="2" w16cid:durableId="1833179872">
    <w:abstractNumId w:val="8"/>
  </w:num>
  <w:num w:numId="3" w16cid:durableId="597179621">
    <w:abstractNumId w:val="12"/>
  </w:num>
  <w:num w:numId="4" w16cid:durableId="1039278353">
    <w:abstractNumId w:val="1"/>
  </w:num>
  <w:num w:numId="5" w16cid:durableId="1623262401">
    <w:abstractNumId w:val="2"/>
  </w:num>
  <w:num w:numId="6" w16cid:durableId="1184318170">
    <w:abstractNumId w:val="6"/>
  </w:num>
  <w:num w:numId="7" w16cid:durableId="238105015">
    <w:abstractNumId w:val="10"/>
  </w:num>
  <w:num w:numId="8" w16cid:durableId="756096791">
    <w:abstractNumId w:val="4"/>
  </w:num>
  <w:num w:numId="9" w16cid:durableId="644552764">
    <w:abstractNumId w:val="7"/>
  </w:num>
  <w:num w:numId="10" w16cid:durableId="266161162">
    <w:abstractNumId w:val="3"/>
  </w:num>
  <w:num w:numId="11" w16cid:durableId="832068899">
    <w:abstractNumId w:val="11"/>
  </w:num>
  <w:num w:numId="12" w16cid:durableId="1842892483">
    <w:abstractNumId w:val="9"/>
  </w:num>
  <w:num w:numId="13" w16cid:durableId="63458926">
    <w:abstractNumId w:val="0"/>
  </w:num>
  <w:num w:numId="14" w16cid:durableId="4475503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13025"/>
    <w:rsid w:val="000206FB"/>
    <w:rsid w:val="00031BAE"/>
    <w:rsid w:val="000618A7"/>
    <w:rsid w:val="000867BD"/>
    <w:rsid w:val="000A2E92"/>
    <w:rsid w:val="000A5EB7"/>
    <w:rsid w:val="000B649B"/>
    <w:rsid w:val="001106A2"/>
    <w:rsid w:val="00111BD2"/>
    <w:rsid w:val="00117114"/>
    <w:rsid w:val="0012438A"/>
    <w:rsid w:val="001369A7"/>
    <w:rsid w:val="00141A79"/>
    <w:rsid w:val="001536CD"/>
    <w:rsid w:val="00183510"/>
    <w:rsid w:val="001861B6"/>
    <w:rsid w:val="00193615"/>
    <w:rsid w:val="00194B2E"/>
    <w:rsid w:val="001A13F4"/>
    <w:rsid w:val="001A3558"/>
    <w:rsid w:val="001B78D9"/>
    <w:rsid w:val="001C257E"/>
    <w:rsid w:val="001F1D01"/>
    <w:rsid w:val="0021708A"/>
    <w:rsid w:val="00224E2B"/>
    <w:rsid w:val="00246A0C"/>
    <w:rsid w:val="00263399"/>
    <w:rsid w:val="00266449"/>
    <w:rsid w:val="00274A8F"/>
    <w:rsid w:val="00293A49"/>
    <w:rsid w:val="002A08BB"/>
    <w:rsid w:val="002C5CFC"/>
    <w:rsid w:val="002D0514"/>
    <w:rsid w:val="002D4E19"/>
    <w:rsid w:val="002D660F"/>
    <w:rsid w:val="002E018A"/>
    <w:rsid w:val="003061A4"/>
    <w:rsid w:val="003327DC"/>
    <w:rsid w:val="00332BA9"/>
    <w:rsid w:val="003632A9"/>
    <w:rsid w:val="00367265"/>
    <w:rsid w:val="00385C1A"/>
    <w:rsid w:val="003926A8"/>
    <w:rsid w:val="00393170"/>
    <w:rsid w:val="003A0570"/>
    <w:rsid w:val="003A1192"/>
    <w:rsid w:val="003A645A"/>
    <w:rsid w:val="003B617C"/>
    <w:rsid w:val="003D5A6B"/>
    <w:rsid w:val="003E4B90"/>
    <w:rsid w:val="003E5CEA"/>
    <w:rsid w:val="003F0CE4"/>
    <w:rsid w:val="003F5A1A"/>
    <w:rsid w:val="00411EA3"/>
    <w:rsid w:val="004261D5"/>
    <w:rsid w:val="004359B5"/>
    <w:rsid w:val="00454A0A"/>
    <w:rsid w:val="00457EBB"/>
    <w:rsid w:val="00472E0A"/>
    <w:rsid w:val="004E1329"/>
    <w:rsid w:val="004E699F"/>
    <w:rsid w:val="00521949"/>
    <w:rsid w:val="005220FA"/>
    <w:rsid w:val="0052591F"/>
    <w:rsid w:val="005308B2"/>
    <w:rsid w:val="00551D4F"/>
    <w:rsid w:val="00560604"/>
    <w:rsid w:val="00562536"/>
    <w:rsid w:val="00576BA8"/>
    <w:rsid w:val="00587585"/>
    <w:rsid w:val="00591FB1"/>
    <w:rsid w:val="005A6BEC"/>
    <w:rsid w:val="005B4ACE"/>
    <w:rsid w:val="005B6344"/>
    <w:rsid w:val="005C25D7"/>
    <w:rsid w:val="005C2EE9"/>
    <w:rsid w:val="005F755E"/>
    <w:rsid w:val="006059B8"/>
    <w:rsid w:val="00617625"/>
    <w:rsid w:val="006240D3"/>
    <w:rsid w:val="00625260"/>
    <w:rsid w:val="00651735"/>
    <w:rsid w:val="00655F7C"/>
    <w:rsid w:val="0066032D"/>
    <w:rsid w:val="0066432F"/>
    <w:rsid w:val="00667889"/>
    <w:rsid w:val="00672BE0"/>
    <w:rsid w:val="00693BA3"/>
    <w:rsid w:val="006A5350"/>
    <w:rsid w:val="006E6236"/>
    <w:rsid w:val="006F1940"/>
    <w:rsid w:val="00734543"/>
    <w:rsid w:val="007415DD"/>
    <w:rsid w:val="00757B14"/>
    <w:rsid w:val="00765D0C"/>
    <w:rsid w:val="007817FC"/>
    <w:rsid w:val="00787196"/>
    <w:rsid w:val="007B0F2B"/>
    <w:rsid w:val="007B6CA6"/>
    <w:rsid w:val="007D5FCA"/>
    <w:rsid w:val="007E1E5D"/>
    <w:rsid w:val="007F5F82"/>
    <w:rsid w:val="008151B5"/>
    <w:rsid w:val="00822B26"/>
    <w:rsid w:val="008241EA"/>
    <w:rsid w:val="008300AB"/>
    <w:rsid w:val="008376B6"/>
    <w:rsid w:val="00844E03"/>
    <w:rsid w:val="00846A12"/>
    <w:rsid w:val="008474F0"/>
    <w:rsid w:val="008571CF"/>
    <w:rsid w:val="00865190"/>
    <w:rsid w:val="0087104F"/>
    <w:rsid w:val="008A5950"/>
    <w:rsid w:val="008B309D"/>
    <w:rsid w:val="008F76E9"/>
    <w:rsid w:val="00902FF8"/>
    <w:rsid w:val="00925AB5"/>
    <w:rsid w:val="0096389D"/>
    <w:rsid w:val="00981830"/>
    <w:rsid w:val="009A4315"/>
    <w:rsid w:val="009C19C7"/>
    <w:rsid w:val="009D5B02"/>
    <w:rsid w:val="009D5CCF"/>
    <w:rsid w:val="009E357B"/>
    <w:rsid w:val="009E57DD"/>
    <w:rsid w:val="009E58AF"/>
    <w:rsid w:val="009E6171"/>
    <w:rsid w:val="009F3311"/>
    <w:rsid w:val="009F65F9"/>
    <w:rsid w:val="00A05DCA"/>
    <w:rsid w:val="00A067CA"/>
    <w:rsid w:val="00A16573"/>
    <w:rsid w:val="00A2658C"/>
    <w:rsid w:val="00A305AC"/>
    <w:rsid w:val="00A30D06"/>
    <w:rsid w:val="00A35B79"/>
    <w:rsid w:val="00A51726"/>
    <w:rsid w:val="00A554AC"/>
    <w:rsid w:val="00A76719"/>
    <w:rsid w:val="00A816B0"/>
    <w:rsid w:val="00A84CC6"/>
    <w:rsid w:val="00AB5B28"/>
    <w:rsid w:val="00AC7E56"/>
    <w:rsid w:val="00AD5C3B"/>
    <w:rsid w:val="00AE4646"/>
    <w:rsid w:val="00AE7A3F"/>
    <w:rsid w:val="00AF2CC2"/>
    <w:rsid w:val="00B01514"/>
    <w:rsid w:val="00B14CA5"/>
    <w:rsid w:val="00B179E5"/>
    <w:rsid w:val="00B2318D"/>
    <w:rsid w:val="00B262DE"/>
    <w:rsid w:val="00B277C1"/>
    <w:rsid w:val="00B317EE"/>
    <w:rsid w:val="00B35AFF"/>
    <w:rsid w:val="00B470CE"/>
    <w:rsid w:val="00B52EA7"/>
    <w:rsid w:val="00B63284"/>
    <w:rsid w:val="00B6659A"/>
    <w:rsid w:val="00B72335"/>
    <w:rsid w:val="00B75A79"/>
    <w:rsid w:val="00B82905"/>
    <w:rsid w:val="00BA22EA"/>
    <w:rsid w:val="00BB53D3"/>
    <w:rsid w:val="00BC480F"/>
    <w:rsid w:val="00BC4CFF"/>
    <w:rsid w:val="00BC5531"/>
    <w:rsid w:val="00BD1206"/>
    <w:rsid w:val="00BE167A"/>
    <w:rsid w:val="00BE5D90"/>
    <w:rsid w:val="00BE63D2"/>
    <w:rsid w:val="00BE6AF8"/>
    <w:rsid w:val="00C039E1"/>
    <w:rsid w:val="00C05473"/>
    <w:rsid w:val="00C16027"/>
    <w:rsid w:val="00C16AE7"/>
    <w:rsid w:val="00C1780B"/>
    <w:rsid w:val="00C239E8"/>
    <w:rsid w:val="00C33591"/>
    <w:rsid w:val="00C4277F"/>
    <w:rsid w:val="00C45BA3"/>
    <w:rsid w:val="00C71C4A"/>
    <w:rsid w:val="00C72000"/>
    <w:rsid w:val="00CB1A60"/>
    <w:rsid w:val="00CC6F8C"/>
    <w:rsid w:val="00CF38A0"/>
    <w:rsid w:val="00D05FF5"/>
    <w:rsid w:val="00D45734"/>
    <w:rsid w:val="00D45C1C"/>
    <w:rsid w:val="00D4679F"/>
    <w:rsid w:val="00D7112F"/>
    <w:rsid w:val="00D75FF0"/>
    <w:rsid w:val="00D81965"/>
    <w:rsid w:val="00D833EC"/>
    <w:rsid w:val="00D8534E"/>
    <w:rsid w:val="00D94FBE"/>
    <w:rsid w:val="00DA07EA"/>
    <w:rsid w:val="00DA4D03"/>
    <w:rsid w:val="00DA5456"/>
    <w:rsid w:val="00DB6EA7"/>
    <w:rsid w:val="00DC1CA3"/>
    <w:rsid w:val="00DD47E3"/>
    <w:rsid w:val="00DE053C"/>
    <w:rsid w:val="00DE40C2"/>
    <w:rsid w:val="00E14ED6"/>
    <w:rsid w:val="00E25FB3"/>
    <w:rsid w:val="00E34753"/>
    <w:rsid w:val="00E45B3A"/>
    <w:rsid w:val="00E45DC4"/>
    <w:rsid w:val="00E51D14"/>
    <w:rsid w:val="00E63711"/>
    <w:rsid w:val="00E81871"/>
    <w:rsid w:val="00E866F3"/>
    <w:rsid w:val="00E91F20"/>
    <w:rsid w:val="00E934E7"/>
    <w:rsid w:val="00E94C51"/>
    <w:rsid w:val="00EA09AA"/>
    <w:rsid w:val="00EB5030"/>
    <w:rsid w:val="00ED537B"/>
    <w:rsid w:val="00ED6F51"/>
    <w:rsid w:val="00F332B4"/>
    <w:rsid w:val="00F34323"/>
    <w:rsid w:val="00F45B94"/>
    <w:rsid w:val="00F73386"/>
    <w:rsid w:val="00F8610F"/>
    <w:rsid w:val="00FA2CC8"/>
    <w:rsid w:val="00FA5F5A"/>
    <w:rsid w:val="00FB503B"/>
    <w:rsid w:val="00FE0ACD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577F"/>
  <w15:docId w15:val="{46AE0F81-C073-4D42-8C82-84660FA5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C7"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semiHidden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B0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1"/>
    <w:rsid w:val="001A13F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1A13F4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535F-43A9-4DF9-955B-A74B367A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Ворожбитова Ольга Борисовна</dc:creator>
  <cp:lastModifiedBy>Ворожбитова Ольга Борисовна</cp:lastModifiedBy>
  <cp:revision>12</cp:revision>
  <cp:lastPrinted>2025-05-15T07:45:00Z</cp:lastPrinted>
  <dcterms:created xsi:type="dcterms:W3CDTF">2025-08-18T14:29:00Z</dcterms:created>
  <dcterms:modified xsi:type="dcterms:W3CDTF">2025-09-02T12:07:00Z</dcterms:modified>
</cp:coreProperties>
</file>