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6E355" w14:textId="08CAF5AD" w:rsidR="00C479A2" w:rsidRDefault="008B4504" w:rsidP="00F74D50">
      <w:pPr>
        <w:ind w:left="540" w:right="1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6CAC40AC" wp14:editId="2739F8FA">
            <wp:extent cx="7810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BFAAF" w14:textId="77777777" w:rsidR="00C479A2" w:rsidRDefault="00C479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01CCFE5E" w14:textId="77777777" w:rsidR="00C479A2" w:rsidRDefault="008B450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ГАТЧИНСКОГО МУНИЦИПАЛЬНОГО ОКРУГА</w:t>
      </w:r>
    </w:p>
    <w:p w14:paraId="30471A1E" w14:textId="77777777" w:rsidR="00C479A2" w:rsidRDefault="008B450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32C1ACB2" w14:textId="77777777" w:rsidR="00C479A2" w:rsidRDefault="008B4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ПОСТАНОВЛЕНИЕ </w:t>
      </w:r>
    </w:p>
    <w:p w14:paraId="4B0AF132" w14:textId="77777777" w:rsidR="00C479A2" w:rsidRDefault="00C479A2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p w14:paraId="152056FE" w14:textId="2B143A97" w:rsidR="00F74D50" w:rsidRPr="00B35AFF" w:rsidRDefault="00F74D50" w:rsidP="00F74D50">
      <w:pPr>
        <w:ind w:left="567"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</w:t>
      </w:r>
      <w:r w:rsidRPr="00B35AFF">
        <w:rPr>
          <w:rFonts w:ascii="Times New Roman" w:hAnsi="Times New Roman" w:cs="Times New Roman"/>
          <w:b/>
          <w:sz w:val="28"/>
        </w:rPr>
        <w:t xml:space="preserve">от </w:t>
      </w:r>
      <w:r>
        <w:rPr>
          <w:rFonts w:ascii="Times New Roman" w:hAnsi="Times New Roman" w:cs="Times New Roman"/>
          <w:b/>
          <w:sz w:val="28"/>
        </w:rPr>
        <w:t>19 мая</w:t>
      </w:r>
      <w:r w:rsidRPr="00B35AFF">
        <w:rPr>
          <w:rFonts w:ascii="Times New Roman" w:hAnsi="Times New Roman" w:cs="Times New Roman"/>
          <w:b/>
          <w:sz w:val="28"/>
        </w:rPr>
        <w:t xml:space="preserve"> 202</w:t>
      </w:r>
      <w:r>
        <w:rPr>
          <w:rFonts w:ascii="Times New Roman" w:hAnsi="Times New Roman" w:cs="Times New Roman"/>
          <w:b/>
          <w:sz w:val="28"/>
        </w:rPr>
        <w:t>5</w:t>
      </w:r>
      <w:r w:rsidRPr="00B35AFF">
        <w:rPr>
          <w:rFonts w:ascii="Times New Roman" w:hAnsi="Times New Roman" w:cs="Times New Roman"/>
          <w:b/>
          <w:sz w:val="28"/>
        </w:rPr>
        <w:t xml:space="preserve"> года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B35AFF">
        <w:rPr>
          <w:rFonts w:ascii="Times New Roman" w:hAnsi="Times New Roman" w:cs="Times New Roman"/>
          <w:b/>
          <w:sz w:val="28"/>
        </w:rPr>
        <w:t xml:space="preserve">   № </w:t>
      </w:r>
      <w:r>
        <w:rPr>
          <w:rFonts w:ascii="Times New Roman" w:hAnsi="Times New Roman" w:cs="Times New Roman"/>
          <w:b/>
          <w:sz w:val="28"/>
        </w:rPr>
        <w:t>8</w:t>
      </w:r>
      <w:r>
        <w:rPr>
          <w:rFonts w:ascii="Times New Roman" w:hAnsi="Times New Roman" w:cs="Times New Roman"/>
          <w:b/>
          <w:sz w:val="28"/>
        </w:rPr>
        <w:t>5</w:t>
      </w:r>
    </w:p>
    <w:p w14:paraId="428CBDD4" w14:textId="77777777" w:rsidR="00F74D50" w:rsidRDefault="00F74D50" w:rsidP="00F74D50">
      <w:pPr>
        <w:pStyle w:val="ConsPlusTitle"/>
        <w:ind w:right="48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FD6AA84" w14:textId="42188AAC" w:rsidR="00C479A2" w:rsidRDefault="008B4504" w:rsidP="00F74D50">
      <w:pPr>
        <w:pStyle w:val="ConsPlusTitle"/>
        <w:ind w:right="48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назначении и проведении 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собрания граждан</w:t>
      </w:r>
      <w:r>
        <w:rPr>
          <w:b w:val="0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 дер. Малое Верево (в границах ул. Заречной)</w:t>
      </w:r>
    </w:p>
    <w:p w14:paraId="695876D2" w14:textId="77777777" w:rsidR="00C479A2" w:rsidRDefault="00C479A2">
      <w:pPr>
        <w:pStyle w:val="ConsPlusTitle"/>
        <w:spacing w:line="276" w:lineRule="auto"/>
        <w:ind w:right="4819"/>
        <w:jc w:val="both"/>
        <w:rPr>
          <w:b w:val="0"/>
          <w:bCs w:val="0"/>
          <w:color w:val="212529"/>
          <w:sz w:val="24"/>
          <w:szCs w:val="24"/>
        </w:rPr>
      </w:pPr>
    </w:p>
    <w:p w14:paraId="01D353A6" w14:textId="77777777" w:rsidR="00C479A2" w:rsidRDefault="008B4504" w:rsidP="00F74D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областным законом Ленинградской области от 16.02.2024 № 10-оз «О содействии участию населения в осуществлении местного самоуправления в Ленинградской области»,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Гатчинский муниципальный округ Ленинградской области, </w:t>
      </w:r>
      <w:r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№219</w:t>
      </w:r>
      <w:r>
        <w:rPr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назначения и проведения собраний граждан, конференций граждан (собраний делегатов) в Гатчинском муниципальном округе», </w:t>
      </w:r>
      <w:r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25.04.2025 №257 «Об утверждении Положения о порядке организации и осуществления территориального общественного самоуправления в Гатчинском муниципальном округе Ленинградской области»,  </w:t>
      </w:r>
    </w:p>
    <w:p w14:paraId="6B2CC3F5" w14:textId="77777777" w:rsidR="00C479A2" w:rsidRDefault="008B4504" w:rsidP="00F74D5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BFD1DEB" w14:textId="165FA7D0" w:rsidR="00C479A2" w:rsidRPr="008B4504" w:rsidRDefault="008B4504" w:rsidP="00F74D50">
      <w:pPr>
        <w:pStyle w:val="ConsPlusTitle"/>
        <w:widowControl/>
        <w:numPr>
          <w:ilvl w:val="1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Hlk193709047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Назначить проведение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собрания граждан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r w:rsidRPr="008B4504">
        <w:rPr>
          <w:rFonts w:ascii="Times New Roman" w:hAnsi="Times New Roman" w:cs="Times New Roman"/>
          <w:b w:val="0"/>
          <w:bCs w:val="0"/>
          <w:sz w:val="28"/>
          <w:szCs w:val="28"/>
        </w:rPr>
        <w:t>дер. Малое Верево (в границах ул. Заречной) (далее – собрание граждан):</w:t>
      </w:r>
    </w:p>
    <w:p w14:paraId="08717D84" w14:textId="77777777" w:rsidR="00C479A2" w:rsidRDefault="008B4504" w:rsidP="00F74D50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Установить дату, время и место проведения</w:t>
      </w:r>
      <w: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собрания граждан: </w:t>
      </w:r>
    </w:p>
    <w:p w14:paraId="04E8ECD3" w14:textId="079E8E4E" w:rsidR="00C479A2" w:rsidRPr="008B4504" w:rsidRDefault="008B4504" w:rsidP="00F74D5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A7541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мая 2025 года в 18.00 часов по адресу: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Ленинградская область, </w:t>
      </w:r>
      <w:r w:rsidRPr="008B4504">
        <w:rPr>
          <w:rFonts w:ascii="Times New Roman" w:hAnsi="Times New Roman" w:cs="Times New Roman"/>
          <w:b w:val="0"/>
          <w:bCs w:val="0"/>
          <w:sz w:val="28"/>
          <w:szCs w:val="28"/>
        </w:rPr>
        <w:t>Гатчинский муниципальный округ, дер. Малое Верево, ул. Заречная у дома 10-а;</w:t>
      </w:r>
    </w:p>
    <w:p w14:paraId="76D21325" w14:textId="4B12EBA9" w:rsidR="00C479A2" w:rsidRDefault="008B4504" w:rsidP="00F74D5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Время начала и окончания регистрации участников собрания граждан с 17.30 до 18.00 часов  по месту проведения собрания граждан.</w:t>
      </w:r>
    </w:p>
    <w:p w14:paraId="73A20A7A" w14:textId="6B8792AD" w:rsidR="00F219E2" w:rsidRDefault="00F74D50" w:rsidP="00F74D50">
      <w:pPr>
        <w:pStyle w:val="a7"/>
        <w:jc w:val="both"/>
        <w:rPr>
          <w:color w:val="150C14"/>
          <w:szCs w:val="28"/>
        </w:rPr>
      </w:pPr>
      <w:r>
        <w:rPr>
          <w:bCs/>
          <w:szCs w:val="28"/>
        </w:rPr>
        <w:t xml:space="preserve">       </w:t>
      </w:r>
      <w:r w:rsidR="008B4504">
        <w:rPr>
          <w:bCs/>
          <w:szCs w:val="28"/>
        </w:rPr>
        <w:t xml:space="preserve"> </w:t>
      </w:r>
      <w:r w:rsidR="008B4504">
        <w:rPr>
          <w:szCs w:val="28"/>
        </w:rPr>
        <w:t xml:space="preserve">Собрание проводится для граждан, проживающих в </w:t>
      </w:r>
      <w:r w:rsidR="00E04710">
        <w:rPr>
          <w:szCs w:val="28"/>
        </w:rPr>
        <w:t xml:space="preserve">границах осуществления территориального общественного самоуправления «ТОС д. Малое Верево, ул. Заречная» </w:t>
      </w:r>
    </w:p>
    <w:p w14:paraId="413CB889" w14:textId="62018850" w:rsidR="00C479A2" w:rsidRDefault="00F74D50" w:rsidP="00F74D50">
      <w:pPr>
        <w:pStyle w:val="a7"/>
        <w:jc w:val="both"/>
        <w:rPr>
          <w:b/>
          <w:bCs/>
          <w:szCs w:val="28"/>
        </w:rPr>
      </w:pPr>
      <w:r>
        <w:rPr>
          <w:color w:val="150C14"/>
          <w:szCs w:val="28"/>
        </w:rPr>
        <w:t xml:space="preserve">       </w:t>
      </w:r>
      <w:r w:rsidR="00F219E2">
        <w:rPr>
          <w:color w:val="150C14"/>
          <w:szCs w:val="28"/>
        </w:rPr>
        <w:t xml:space="preserve">3. </w:t>
      </w:r>
      <w:r w:rsidR="008B4504">
        <w:rPr>
          <w:szCs w:val="28"/>
        </w:rPr>
        <w:t>Вынести</w:t>
      </w:r>
      <w:r w:rsidR="008B4504">
        <w:rPr>
          <w:i/>
          <w:iCs/>
          <w:color w:val="FF0000"/>
          <w:szCs w:val="28"/>
        </w:rPr>
        <w:t xml:space="preserve"> </w:t>
      </w:r>
      <w:r w:rsidR="008B4504">
        <w:rPr>
          <w:color w:val="000000" w:themeColor="text1"/>
          <w:szCs w:val="28"/>
        </w:rPr>
        <w:t>на обсуждение</w:t>
      </w:r>
      <w:r w:rsidR="008B4504">
        <w:rPr>
          <w:i/>
          <w:iCs/>
          <w:color w:val="FF0000"/>
          <w:szCs w:val="28"/>
        </w:rPr>
        <w:t xml:space="preserve"> </w:t>
      </w:r>
      <w:r w:rsidR="008B4504">
        <w:rPr>
          <w:iCs/>
          <w:szCs w:val="28"/>
        </w:rPr>
        <w:t>вопросы</w:t>
      </w:r>
      <w:r w:rsidR="008B4504">
        <w:rPr>
          <w:szCs w:val="28"/>
        </w:rPr>
        <w:t>:</w:t>
      </w:r>
    </w:p>
    <w:p w14:paraId="518027C6" w14:textId="6814C4AA" w:rsidR="00C479A2" w:rsidRDefault="008B4504" w:rsidP="00F74D50">
      <w:pPr>
        <w:pStyle w:val="ConsPlusTitle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3.1 О выдвижении инициативного проекта, направленного на решение вопросов местного значения в</w:t>
      </w:r>
      <w:r w:rsidR="00FF5306"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административных </w:t>
      </w:r>
      <w:r>
        <w:rPr>
          <w:rFonts w:ascii="Times New Roman" w:hAnsi="Times New Roman"/>
          <w:b w:val="0"/>
          <w:bCs w:val="0"/>
          <w:sz w:val="28"/>
          <w:szCs w:val="28"/>
        </w:rPr>
        <w:t>границах Веревского территориального управления:</w:t>
      </w:r>
    </w:p>
    <w:p w14:paraId="3C82C620" w14:textId="77777777" w:rsidR="00C479A2" w:rsidRDefault="008B4504" w:rsidP="00F74D50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- ремонт участка дороги в дер. Малое Верево, ул. Заречная. </w:t>
      </w:r>
    </w:p>
    <w:p w14:paraId="7FF78260" w14:textId="131939F3" w:rsidR="00C479A2" w:rsidRDefault="008B4504" w:rsidP="00F74D50">
      <w:pPr>
        <w:pStyle w:val="ConsPlusTitle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3.</w:t>
      </w:r>
      <w:r w:rsidR="00F219E2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 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Об определении форм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размера участия граждан (</w:t>
      </w:r>
      <w:r>
        <w:rPr>
          <w:rFonts w:ascii="Times New Roman" w:hAnsi="Times New Roman"/>
          <w:b w:val="0"/>
          <w:bCs w:val="0"/>
          <w:sz w:val="28"/>
          <w:szCs w:val="28"/>
        </w:rPr>
        <w:t>определение видов вклада граждан, юридических лиц (индивидуальных предпринимателей) в реализации инициативных проектов.</w:t>
      </w:r>
    </w:p>
    <w:p w14:paraId="5551AB63" w14:textId="0F4AD111" w:rsidR="00C479A2" w:rsidRDefault="00DA72E4" w:rsidP="00F74D50">
      <w:pPr>
        <w:pStyle w:val="ConsPlusTitle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4</w:t>
      </w:r>
      <w:r w:rsidRPr="00DA72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Утвердить комиссию для подготовки и проведения </w:t>
      </w:r>
      <w:r w:rsidRPr="00DA72E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собрания граждан в соответствии с приложением 1 к настоящему постановлению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. </w:t>
      </w:r>
    </w:p>
    <w:p w14:paraId="444326E2" w14:textId="2BA45635" w:rsidR="00DA72E4" w:rsidRDefault="00DA72E4" w:rsidP="00F74D50">
      <w:pPr>
        <w:spacing w:after="0" w:line="240" w:lineRule="auto"/>
        <w:jc w:val="both"/>
        <w:rPr>
          <w:sz w:val="28"/>
          <w:szCs w:val="28"/>
        </w:rPr>
      </w:pPr>
      <w:r w:rsidRPr="00DA72E4">
        <w:rPr>
          <w:rFonts w:ascii="Times New Roman" w:hAnsi="Times New Roman" w:cs="Times New Roman"/>
          <w:iCs/>
          <w:sz w:val="28"/>
          <w:szCs w:val="28"/>
        </w:rPr>
        <w:t xml:space="preserve">         5. </w:t>
      </w:r>
      <w:r w:rsidRPr="00DA72E4">
        <w:rPr>
          <w:rFonts w:ascii="Times New Roman" w:hAnsi="Times New Roman" w:cs="Times New Roman"/>
          <w:sz w:val="28"/>
          <w:szCs w:val="28"/>
        </w:rPr>
        <w:t>Утвердить текст информационного сообщения о дате, времени и месте проведения собрания граждан согласно приложению 2 к настоящему постановлению</w:t>
      </w:r>
      <w:r w:rsidRPr="00DA72E4">
        <w:rPr>
          <w:sz w:val="28"/>
          <w:szCs w:val="28"/>
        </w:rPr>
        <w:t>.</w:t>
      </w:r>
    </w:p>
    <w:p w14:paraId="0E17C29E" w14:textId="77777777" w:rsidR="00DA72E4" w:rsidRDefault="00DA72E4" w:rsidP="00F74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2E4">
        <w:rPr>
          <w:rFonts w:ascii="Times New Roman" w:hAnsi="Times New Roman" w:cs="Times New Roman"/>
          <w:sz w:val="28"/>
          <w:szCs w:val="28"/>
        </w:rPr>
        <w:t xml:space="preserve">          6. Рекомендовать комиссии по подготовке и проведению </w:t>
      </w:r>
      <w:r w:rsidRPr="00DA72E4">
        <w:rPr>
          <w:rFonts w:ascii="Times New Roman" w:hAnsi="Times New Roman" w:cs="Times New Roman"/>
          <w:iCs/>
          <w:sz w:val="28"/>
          <w:szCs w:val="28"/>
        </w:rPr>
        <w:t>собрания граждан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p w14:paraId="3D88BB5C" w14:textId="3D25B136" w:rsidR="00DA72E4" w:rsidRPr="00DA72E4" w:rsidRDefault="00DA72E4" w:rsidP="00F74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A72E4">
        <w:rPr>
          <w:rFonts w:ascii="Times New Roman" w:hAnsi="Times New Roman" w:cs="Times New Roman"/>
          <w:iCs/>
          <w:sz w:val="28"/>
          <w:szCs w:val="28"/>
        </w:rPr>
        <w:t xml:space="preserve">- осуществить </w:t>
      </w:r>
      <w:r w:rsidRPr="00DA72E4">
        <w:rPr>
          <w:rFonts w:ascii="Times New Roman" w:hAnsi="Times New Roman" w:cs="Times New Roman"/>
          <w:color w:val="000000"/>
          <w:sz w:val="28"/>
          <w:szCs w:val="28"/>
        </w:rPr>
        <w:t xml:space="preserve">проверку данных о наличии у прибывшего гражданина права на участие в собрании граждан, </w:t>
      </w:r>
      <w:r w:rsidRPr="00DA72E4">
        <w:rPr>
          <w:rFonts w:ascii="Times New Roman" w:hAnsi="Times New Roman" w:cs="Times New Roman"/>
          <w:iCs/>
          <w:sz w:val="28"/>
          <w:szCs w:val="28"/>
        </w:rPr>
        <w:t>регистрацию участников собрания граждан, функции в части ведения протокола собрания граждан;</w:t>
      </w:r>
    </w:p>
    <w:p w14:paraId="4188896B" w14:textId="77777777" w:rsidR="00DA72E4" w:rsidRPr="00DA72E4" w:rsidRDefault="00DA72E4" w:rsidP="00F74D50">
      <w:pPr>
        <w:pStyle w:val="a7"/>
        <w:jc w:val="both"/>
        <w:rPr>
          <w:bCs/>
          <w:szCs w:val="28"/>
        </w:rPr>
      </w:pPr>
      <w:r w:rsidRPr="00DA72E4">
        <w:rPr>
          <w:szCs w:val="28"/>
        </w:rPr>
        <w:t xml:space="preserve">           - </w:t>
      </w:r>
      <w:r w:rsidRPr="00DA72E4">
        <w:rPr>
          <w:iCs/>
          <w:szCs w:val="28"/>
        </w:rPr>
        <w:t xml:space="preserve"> </w:t>
      </w:r>
      <w:r w:rsidRPr="00DA72E4">
        <w:rPr>
          <w:bCs/>
          <w:szCs w:val="28"/>
        </w:rPr>
        <w:t xml:space="preserve">проинформировать граждан в форме размещения </w:t>
      </w:r>
      <w:r w:rsidRPr="00DA72E4">
        <w:rPr>
          <w:szCs w:val="28"/>
        </w:rPr>
        <w:t>информационного сообщения о дате, времени и месте проведения</w:t>
      </w:r>
      <w:r w:rsidRPr="00DA72E4">
        <w:t xml:space="preserve"> </w:t>
      </w:r>
      <w:r w:rsidRPr="00DA72E4">
        <w:rPr>
          <w:iCs/>
          <w:szCs w:val="28"/>
        </w:rPr>
        <w:t>собрания граждан</w:t>
      </w:r>
      <w:r w:rsidRPr="00DA72E4">
        <w:rPr>
          <w:szCs w:val="28"/>
        </w:rPr>
        <w:t xml:space="preserve"> на информационных стендах, досках объявлений в подъездах многоквартирных жилых домов (частного сектора), а также в местах массового скопления граждан в дер. Малое Верево;</w:t>
      </w:r>
    </w:p>
    <w:p w14:paraId="6EF50D69" w14:textId="6A0C2C52" w:rsidR="00DA72E4" w:rsidRPr="00DA72E4" w:rsidRDefault="00DA72E4" w:rsidP="00F74D50">
      <w:pPr>
        <w:pStyle w:val="a7"/>
        <w:jc w:val="both"/>
        <w:rPr>
          <w:szCs w:val="28"/>
        </w:rPr>
      </w:pPr>
      <w:r w:rsidRPr="00DA72E4">
        <w:rPr>
          <w:szCs w:val="28"/>
        </w:rPr>
        <w:t xml:space="preserve">          - опубликовать информацию о дате, времени и месте проведения</w:t>
      </w:r>
      <w:r w:rsidRPr="00DA72E4">
        <w:t xml:space="preserve"> </w:t>
      </w:r>
      <w:r w:rsidRPr="00DA72E4">
        <w:rPr>
          <w:iCs/>
          <w:szCs w:val="28"/>
        </w:rPr>
        <w:t>собрания граждан</w:t>
      </w:r>
      <w:r w:rsidRPr="00DA72E4">
        <w:rPr>
          <w:szCs w:val="28"/>
        </w:rPr>
        <w:t xml:space="preserve"> на официальном сайте Гатчинского муниципального округа в разделе</w:t>
      </w:r>
      <w:r w:rsidRPr="00DA72E4">
        <w:rPr>
          <w:color w:val="FF0000"/>
          <w:szCs w:val="28"/>
        </w:rPr>
        <w:t xml:space="preserve"> </w:t>
      </w:r>
      <w:r w:rsidRPr="00DA72E4">
        <w:rPr>
          <w:szCs w:val="28"/>
        </w:rPr>
        <w:t xml:space="preserve">«События» в телекоммуникационной сети Интернет и в официальной группе Веревского территориального управления в социальной сети «ВКонтакте». </w:t>
      </w:r>
    </w:p>
    <w:p w14:paraId="2F60CC47" w14:textId="17FE4DF8" w:rsidR="00C479A2" w:rsidRDefault="008B4504" w:rsidP="00F74D50">
      <w:pPr>
        <w:pStyle w:val="a7"/>
        <w:jc w:val="both"/>
        <w:rPr>
          <w:szCs w:val="28"/>
        </w:rPr>
      </w:pPr>
      <w:r>
        <w:rPr>
          <w:szCs w:val="28"/>
        </w:rPr>
        <w:t xml:space="preserve">           </w:t>
      </w:r>
      <w:r w:rsidR="00E04710">
        <w:rPr>
          <w:szCs w:val="28"/>
        </w:rPr>
        <w:t>7</w:t>
      </w:r>
      <w:r>
        <w:rPr>
          <w:szCs w:val="28"/>
        </w:rPr>
        <w:t xml:space="preserve">. Установить, что по вопросам проведения собрания граждан и за предоставлением информации по рассматриваемым вопросам обращаться по месту нахождения комиссии </w:t>
      </w:r>
      <w:r w:rsidRPr="008B4504">
        <w:rPr>
          <w:szCs w:val="28"/>
        </w:rPr>
        <w:t xml:space="preserve">по подготовке и проведению </w:t>
      </w:r>
      <w:r>
        <w:rPr>
          <w:szCs w:val="28"/>
        </w:rPr>
        <w:t xml:space="preserve">собрания граждан (Ленинградская область, Гатчинский муниципальный округ, д. Малое Верево, ул. Кутышева, д. 3, пом. 2-Н, Веревское территориальное управление администрации Гатчинского муниципального округа Ленинградской области, каб. 1, контактный телефон: 8 (81371) 53654. </w:t>
      </w:r>
    </w:p>
    <w:p w14:paraId="488D23D3" w14:textId="700D3F78" w:rsidR="00E04710" w:rsidRDefault="00E04710" w:rsidP="00F74D50">
      <w:pPr>
        <w:pStyle w:val="a7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8</w:t>
      </w:r>
      <w:r w:rsidR="008B4504">
        <w:rPr>
          <w:szCs w:val="28"/>
        </w:rPr>
        <w:t>. Настоящее постановление вступает в силу со дня официального опубликования в газете</w:t>
      </w:r>
      <w:r w:rsidR="008B4504">
        <w:rPr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="008B4504">
        <w:rPr>
          <w:i/>
          <w:iCs/>
          <w:szCs w:val="28"/>
          <w:shd w:val="clear" w:color="auto" w:fill="FFFFFF"/>
        </w:rPr>
        <w:t xml:space="preserve">, </w:t>
      </w:r>
      <w:r w:rsidR="008B4504">
        <w:rPr>
          <w:szCs w:val="28"/>
        </w:rPr>
        <w:t>подлежит размещению на официальном сайте Гатчинского муниципального округа в телекоммуникационной сети Интернет</w:t>
      </w:r>
      <w:r w:rsidR="008B4504">
        <w:rPr>
          <w:color w:val="000000"/>
          <w:szCs w:val="28"/>
          <w:shd w:val="clear" w:color="auto" w:fill="FFFFFF"/>
        </w:rPr>
        <w:t>.</w:t>
      </w:r>
    </w:p>
    <w:p w14:paraId="761A7A86" w14:textId="48D1F9DF" w:rsidR="00C479A2" w:rsidRDefault="008B4504" w:rsidP="00F74D50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0471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возложить на исполняющего обязанности главы Веревского территориального управления администрации Гатчинского муниципального округа Ленинградской области.</w:t>
      </w:r>
    </w:p>
    <w:p w14:paraId="3A6BB61B" w14:textId="5135F855" w:rsidR="00DA72E4" w:rsidRDefault="00DA72E4" w:rsidP="00F74D50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E84BC82" w14:textId="77777777" w:rsidR="00DA72E4" w:rsidRDefault="00DA72E4" w:rsidP="00F74D50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0DB696D" w14:textId="77777777" w:rsidR="00C479A2" w:rsidRDefault="008B4504">
      <w:pPr>
        <w:pStyle w:val="a7"/>
        <w:ind w:right="-1"/>
        <w:jc w:val="both"/>
      </w:pPr>
      <w:r>
        <w:t xml:space="preserve">Глава </w:t>
      </w:r>
    </w:p>
    <w:p w14:paraId="2C687974" w14:textId="77777777" w:rsidR="00C479A2" w:rsidRDefault="008B4504">
      <w:pPr>
        <w:pStyle w:val="a7"/>
        <w:ind w:right="-1"/>
        <w:jc w:val="both"/>
      </w:pPr>
      <w:r>
        <w:t xml:space="preserve">Гатчинского муниципального округа                                       В.А. Филоненко                                         </w:t>
      </w:r>
    </w:p>
    <w:p w14:paraId="3F081E8C" w14:textId="77777777" w:rsidR="00C479A2" w:rsidRDefault="00C479A2">
      <w:pPr>
        <w:pStyle w:val="ConsPlusTitle"/>
        <w:widowControl/>
        <w:tabs>
          <w:tab w:val="left" w:pos="993"/>
        </w:tabs>
        <w:spacing w:line="276" w:lineRule="auto"/>
        <w:ind w:left="92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588BEAC" w14:textId="77777777" w:rsidR="00C479A2" w:rsidRDefault="00C479A2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_Hlk196747097"/>
    </w:p>
    <w:p w14:paraId="5A078FD8" w14:textId="77777777" w:rsidR="00C479A2" w:rsidRDefault="00C479A2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3630DFB" w14:textId="77777777" w:rsidR="00C479A2" w:rsidRDefault="008B4504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 </w:t>
      </w:r>
    </w:p>
    <w:p w14:paraId="3A1C5C61" w14:textId="77777777" w:rsidR="00C479A2" w:rsidRDefault="008B4504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6D10DB5D" w14:textId="77777777" w:rsidR="00C479A2" w:rsidRDefault="008B4504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333B2B8F" w14:textId="3D15B34F" w:rsidR="00F74D50" w:rsidRPr="00DA07EA" w:rsidRDefault="00F74D50" w:rsidP="00F74D50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8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5</w:t>
      </w:r>
    </w:p>
    <w:p w14:paraId="69F0BDCB" w14:textId="77777777" w:rsidR="00C479A2" w:rsidRDefault="00C479A2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53AE07FC" w14:textId="77777777" w:rsidR="00C479A2" w:rsidRDefault="00C479A2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56753652" w14:textId="77777777" w:rsidR="00C479A2" w:rsidRDefault="00C479A2">
      <w:pPr>
        <w:pStyle w:val="ConsPlusTitle"/>
        <w:widowControl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14:paraId="69B1D794" w14:textId="77777777" w:rsidR="00C479A2" w:rsidRDefault="008B4504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</w:t>
      </w:r>
    </w:p>
    <w:p w14:paraId="66A84944" w14:textId="77777777" w:rsidR="00C479A2" w:rsidRDefault="008B4504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>
        <w:rPr>
          <w:rFonts w:ascii="Times New Roman" w:hAnsi="Times New Roman" w:cs="Times New Roman"/>
          <w:iCs/>
          <w:sz w:val="28"/>
          <w:szCs w:val="28"/>
        </w:rPr>
        <w:t>собрания граждан</w:t>
      </w:r>
    </w:p>
    <w:p w14:paraId="610FA33F" w14:textId="77777777" w:rsidR="00C479A2" w:rsidRDefault="00C479A2">
      <w:pPr>
        <w:pStyle w:val="ConsPlusTitle"/>
        <w:widowControl/>
        <w:tabs>
          <w:tab w:val="left" w:pos="993"/>
        </w:tabs>
        <w:spacing w:line="276" w:lineRule="auto"/>
        <w:ind w:firstLine="851"/>
        <w:jc w:val="center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14:paraId="2FF69728" w14:textId="77777777" w:rsidR="00C479A2" w:rsidRDefault="008B4504" w:rsidP="00DA72E4">
      <w:pPr>
        <w:pStyle w:val="ConsPlusTitle"/>
        <w:widowControl/>
        <w:numPr>
          <w:ilvl w:val="1"/>
          <w:numId w:val="1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Комаров Сергей Александрович - исполняющий обязанности главы Веревского территориального управления - руководитель комиссии;</w:t>
      </w:r>
    </w:p>
    <w:p w14:paraId="2211A942" w14:textId="77777777" w:rsidR="00C479A2" w:rsidRDefault="008B4504" w:rsidP="00DA72E4">
      <w:pPr>
        <w:pStyle w:val="ConsPlusTitle"/>
        <w:widowControl/>
        <w:numPr>
          <w:ilvl w:val="1"/>
          <w:numId w:val="1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Сараева Людмила Анатольевна, начальник сектора развития территории Веревского территориального управления – секретарь комиссии (по согласованию);</w:t>
      </w:r>
    </w:p>
    <w:p w14:paraId="1A9706A5" w14:textId="77777777" w:rsidR="00C479A2" w:rsidRDefault="008B4504" w:rsidP="00DA72E4">
      <w:pPr>
        <w:pStyle w:val="ConsPlusTitle"/>
        <w:widowControl/>
        <w:numPr>
          <w:ilvl w:val="1"/>
          <w:numId w:val="1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Захарова Ольга Анатольевна, начальник сектора по общим вопросам Веревского территориального управления - член комиссии (по согласованию);</w:t>
      </w:r>
    </w:p>
    <w:p w14:paraId="2EE6AE3A" w14:textId="77777777" w:rsidR="00C479A2" w:rsidRDefault="008B4504" w:rsidP="00DA72E4">
      <w:pPr>
        <w:pStyle w:val="ConsPlusTitle"/>
        <w:widowControl/>
        <w:numPr>
          <w:ilvl w:val="1"/>
          <w:numId w:val="1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Дроздова Надежда Евгеньевна, представитель инициативной группы граждан Веревского территориального управления (по согласованию);</w:t>
      </w:r>
    </w:p>
    <w:p w14:paraId="62B6A915" w14:textId="77777777" w:rsidR="00C479A2" w:rsidRDefault="008B4504" w:rsidP="00DA72E4">
      <w:pPr>
        <w:pStyle w:val="ConsPlusTitle"/>
        <w:widowControl/>
        <w:numPr>
          <w:ilvl w:val="1"/>
          <w:numId w:val="1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Змушко Александр Николаевич,  депутат совета депутатов Гатчинского муниципального округа.</w:t>
      </w:r>
    </w:p>
    <w:p w14:paraId="14816572" w14:textId="77777777" w:rsidR="00C479A2" w:rsidRDefault="00C479A2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31D7F96" w14:textId="77777777" w:rsidR="00C479A2" w:rsidRDefault="00C479A2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DB467AB" w14:textId="77777777" w:rsidR="00C479A2" w:rsidRDefault="00C479A2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bookmarkEnd w:id="0"/>
    <w:bookmarkEnd w:id="1"/>
    <w:p w14:paraId="6CFA0494" w14:textId="77777777" w:rsidR="00C479A2" w:rsidRDefault="00C479A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E8E8C77" w14:textId="77777777" w:rsidR="00C479A2" w:rsidRDefault="00C479A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DAF7DE2" w14:textId="77777777" w:rsidR="00C479A2" w:rsidRDefault="00C479A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07D19F8" w14:textId="77777777" w:rsidR="00C479A2" w:rsidRDefault="00C479A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5A3B40" w14:textId="77777777" w:rsidR="00C479A2" w:rsidRDefault="00C479A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29FDF44" w14:textId="77777777" w:rsidR="00C479A2" w:rsidRDefault="00C479A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450573" w14:textId="77777777" w:rsidR="00C479A2" w:rsidRDefault="00C479A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EEED24" w14:textId="77777777" w:rsidR="00C479A2" w:rsidRDefault="00C479A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D0C21D1" w14:textId="77777777" w:rsidR="00C479A2" w:rsidRDefault="00C479A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7A416B" w14:textId="77777777" w:rsidR="00C479A2" w:rsidRDefault="00C479A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E2C6E54" w14:textId="77777777" w:rsidR="00C479A2" w:rsidRDefault="00C479A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99158CA" w14:textId="77777777" w:rsidR="00C479A2" w:rsidRDefault="00C479A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083A23" w14:textId="77777777" w:rsidR="00C479A2" w:rsidRDefault="00C479A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1A0A7E8D" w14:textId="77777777" w:rsidR="00C479A2" w:rsidRDefault="00C479A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1FA5A018" w14:textId="77777777" w:rsidR="00C479A2" w:rsidRDefault="008B4504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2 </w:t>
      </w:r>
    </w:p>
    <w:p w14:paraId="2FFB8D64" w14:textId="77777777" w:rsidR="00C479A2" w:rsidRDefault="008B4504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606BF28B" w14:textId="77777777" w:rsidR="00C479A2" w:rsidRDefault="008B4504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048CB97E" w14:textId="3708224B" w:rsidR="00F74D50" w:rsidRPr="00DA07EA" w:rsidRDefault="00F74D50" w:rsidP="00F74D50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8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5</w:t>
      </w:r>
    </w:p>
    <w:p w14:paraId="6E49B38F" w14:textId="77777777" w:rsidR="00F74D50" w:rsidRDefault="00F74D50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CB471FC" w14:textId="48C95188" w:rsidR="00C479A2" w:rsidRDefault="008B4504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ИНФОРМАЦИОННОЕ СООБЩЕНИЕ</w:t>
      </w:r>
    </w:p>
    <w:p w14:paraId="71859EFE" w14:textId="7A306770" w:rsidR="00C479A2" w:rsidRDefault="008B4504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 </w:t>
      </w:r>
      <w:r w:rsidR="00CF01C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назначении и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проведении собрания граждан в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дер. Малое Верево</w:t>
      </w:r>
    </w:p>
    <w:p w14:paraId="2E317D4C" w14:textId="2874B000" w:rsidR="00C479A2" w:rsidRDefault="00CF01C5" w:rsidP="00CF01C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(в границах ул. Заречной)</w:t>
      </w:r>
    </w:p>
    <w:p w14:paraId="7EC08D6E" w14:textId="77777777" w:rsidR="00F74D50" w:rsidRDefault="00F74D50" w:rsidP="00F74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3BA08C60" w14:textId="4151EB66" w:rsidR="00C479A2" w:rsidRPr="00F219E2" w:rsidRDefault="008B4504" w:rsidP="00F74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года № 10-оз «О содействии участию населения в осуществлении местного самоуправления в Ленинградской области»,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Гатчинский муниципальный округ Ленинградской области, </w:t>
      </w:r>
      <w:r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№219</w:t>
      </w:r>
      <w:r>
        <w:rPr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назначения и проведения собраний граждан, конференций граждан (собраний делегатов) в Гатчинском муниципальном округе», </w:t>
      </w:r>
      <w:r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25.04.2025 №257 «Об утверждении Положения о порядке организации и осуществления территориального общественного самоуправления в Гатчинском муниципальном округе Ленинградской области»,</w:t>
      </w:r>
      <w:r w:rsidR="00F219E2" w:rsidRPr="00F219E2">
        <w:rPr>
          <w:rFonts w:ascii="Times New Roman" w:hAnsi="Times New Roman" w:cs="Times New Roman"/>
          <w:sz w:val="28"/>
          <w:szCs w:val="28"/>
        </w:rPr>
        <w:t xml:space="preserve"> </w:t>
      </w:r>
      <w:r w:rsidR="00F219E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219E2" w:rsidRPr="00F219E2">
        <w:rPr>
          <w:rFonts w:ascii="Times New Roman" w:hAnsi="Times New Roman" w:cs="Times New Roman"/>
          <w:sz w:val="28"/>
          <w:szCs w:val="28"/>
        </w:rPr>
        <w:t xml:space="preserve">администрации Веревского сельского поселения №189 </w:t>
      </w:r>
      <w:r w:rsidR="00F219E2">
        <w:rPr>
          <w:rFonts w:ascii="Times New Roman" w:hAnsi="Times New Roman" w:cs="Times New Roman"/>
          <w:sz w:val="28"/>
          <w:szCs w:val="28"/>
        </w:rPr>
        <w:t xml:space="preserve">от </w:t>
      </w:r>
      <w:r w:rsidR="00F219E2" w:rsidRPr="00F219E2">
        <w:rPr>
          <w:rFonts w:ascii="Times New Roman" w:hAnsi="Times New Roman" w:cs="Times New Roman"/>
          <w:sz w:val="28"/>
          <w:szCs w:val="28"/>
        </w:rPr>
        <w:t>03.04.2024</w:t>
      </w:r>
      <w:r w:rsidR="00F219E2" w:rsidRPr="006605BB">
        <w:rPr>
          <w:rFonts w:ascii="Times New Roman" w:hAnsi="Times New Roman" w:cs="Times New Roman"/>
          <w:sz w:val="28"/>
          <w:szCs w:val="28"/>
        </w:rPr>
        <w:t xml:space="preserve"> </w:t>
      </w:r>
      <w:r w:rsidR="00F219E2" w:rsidRPr="00F219E2">
        <w:rPr>
          <w:rFonts w:ascii="Times New Roman" w:hAnsi="Times New Roman" w:cs="Times New Roman"/>
          <w:sz w:val="28"/>
          <w:szCs w:val="28"/>
        </w:rPr>
        <w:t>«О регистрации Устава территориального общественного самоуправления ТОС «д. Малое Верево ул. Заречная»</w:t>
      </w:r>
      <w:r w:rsidR="00F219E2" w:rsidRPr="00F219E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219E2">
        <w:rPr>
          <w:rFonts w:ascii="Times New Roman" w:hAnsi="Times New Roman" w:cs="Times New Roman"/>
          <w:sz w:val="28"/>
          <w:szCs w:val="28"/>
          <w:lang w:eastAsia="ru-RU"/>
        </w:rPr>
        <w:t>в целях реализации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 граждан на непосредственное участие в осуществлении местного самоуправления на территории Гатчинского муниципального округа.</w:t>
      </w:r>
    </w:p>
    <w:p w14:paraId="19360875" w14:textId="1122A1AE" w:rsidR="00C479A2" w:rsidRDefault="008B4504" w:rsidP="00F74D5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Приглашаем заинтересованных лиц, достигших шестнадцатилетнего возраста и проживающих в дер. Малое Верево принять участие в собрании граждан:</w:t>
      </w:r>
    </w:p>
    <w:p w14:paraId="48EF3237" w14:textId="7DB7C3BD" w:rsidR="00C479A2" w:rsidRDefault="008B4504" w:rsidP="00F74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01C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обсуждения и выдвижения мероприятия (инициативного проекта), направленного на решение вопросов местного значения по направлениям, необходимых для реализации на территории, где Вы проживаете (ремонт участка дороги в дер. Малое Верево, ул. Заречная);</w:t>
      </w:r>
    </w:p>
    <w:p w14:paraId="1B664D49" w14:textId="15BAF066" w:rsidR="00C479A2" w:rsidRDefault="008B4504" w:rsidP="00F74D5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- </w:t>
      </w:r>
      <w:r w:rsidR="00CF01C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определении форм и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размера участия граждан (определение видов вклада граждан, юридических лиц (индивидуальных предпринимателей) в реализации инициативных проектов.</w:t>
      </w:r>
    </w:p>
    <w:p w14:paraId="75798E06" w14:textId="7DB48CFF" w:rsidR="00C479A2" w:rsidRDefault="008B4504" w:rsidP="00F74D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Собрание граждан состоится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A2D37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мая 2025 года в </w:t>
      </w:r>
      <w:r w:rsidRPr="008B4504">
        <w:rPr>
          <w:rFonts w:ascii="Times New Roman" w:hAnsi="Times New Roman" w:cs="Times New Roman"/>
          <w:sz w:val="28"/>
          <w:szCs w:val="28"/>
          <w:lang w:eastAsia="ru-RU"/>
        </w:rPr>
        <w:t>18.00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Ленинградская область, </w:t>
      </w:r>
      <w:r w:rsidR="00CF01C5">
        <w:rPr>
          <w:rFonts w:ascii="Times New Roman" w:hAnsi="Times New Roman" w:cs="Times New Roman"/>
          <w:color w:val="000000"/>
          <w:sz w:val="28"/>
          <w:szCs w:val="28"/>
        </w:rPr>
        <w:t xml:space="preserve">Гатчинский муниципальный округ, </w:t>
      </w:r>
      <w:r>
        <w:rPr>
          <w:rFonts w:ascii="Times New Roman" w:hAnsi="Times New Roman" w:cs="Times New Roman"/>
          <w:color w:val="000000"/>
          <w:sz w:val="28"/>
          <w:szCs w:val="28"/>
        </w:rPr>
        <w:t>дер. Малое Верево, ул. Заречная, у дома 10-а.</w:t>
      </w:r>
    </w:p>
    <w:p w14:paraId="534A83B9" w14:textId="072A8062" w:rsidR="00C479A2" w:rsidRDefault="008B4504" w:rsidP="00F74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предложениями и инициативами можно обращаться по месту нахождения комиссии по </w:t>
      </w:r>
      <w:r w:rsidR="00CF01C5">
        <w:rPr>
          <w:rFonts w:ascii="Times New Roman" w:hAnsi="Times New Roman" w:cs="Times New Roman"/>
          <w:sz w:val="28"/>
          <w:szCs w:val="28"/>
          <w:lang w:eastAsia="ru-RU"/>
        </w:rPr>
        <w:t>подготовке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проведени</w:t>
      </w:r>
      <w:r w:rsidR="00CF01C5">
        <w:rPr>
          <w:rFonts w:ascii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собрания граждан </w:t>
      </w:r>
      <w:r>
        <w:rPr>
          <w:rFonts w:ascii="Times New Roman" w:hAnsi="Times New Roman" w:cs="Times New Roman"/>
          <w:sz w:val="28"/>
          <w:szCs w:val="28"/>
        </w:rPr>
        <w:t>(Ленинградская область,</w:t>
      </w:r>
      <w:r w:rsidR="00CF01C5">
        <w:rPr>
          <w:rFonts w:ascii="Times New Roman" w:hAnsi="Times New Roman" w:cs="Times New Roman"/>
          <w:sz w:val="28"/>
          <w:szCs w:val="28"/>
        </w:rPr>
        <w:t xml:space="preserve"> Гатчинский муниципальный округ,</w:t>
      </w:r>
      <w:r>
        <w:rPr>
          <w:rFonts w:ascii="Times New Roman" w:hAnsi="Times New Roman" w:cs="Times New Roman"/>
          <w:sz w:val="28"/>
          <w:szCs w:val="28"/>
        </w:rPr>
        <w:t xml:space="preserve"> дер. Малое Верево, ул. Кутышева, д. 3, пом. 2-Н, Веревское территориальное управление администрации Гатчинского муниципального округа Ленинградской области, каб.1, контактный телефон: 8 (81371) 53654.</w:t>
      </w:r>
    </w:p>
    <w:sectPr w:rsidR="00C479A2" w:rsidSect="00E0471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065D9" w14:textId="77777777" w:rsidR="00C479A2" w:rsidRDefault="008B4504">
      <w:pPr>
        <w:spacing w:line="240" w:lineRule="auto"/>
      </w:pPr>
      <w:r>
        <w:separator/>
      </w:r>
    </w:p>
  </w:endnote>
  <w:endnote w:type="continuationSeparator" w:id="0">
    <w:p w14:paraId="66D2FB86" w14:textId="77777777" w:rsidR="00C479A2" w:rsidRDefault="008B4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15746" w14:textId="77777777" w:rsidR="00C479A2" w:rsidRDefault="008B4504">
      <w:pPr>
        <w:spacing w:after="0"/>
      </w:pPr>
      <w:r>
        <w:separator/>
      </w:r>
    </w:p>
  </w:footnote>
  <w:footnote w:type="continuationSeparator" w:id="0">
    <w:p w14:paraId="570B8815" w14:textId="77777777" w:rsidR="00C479A2" w:rsidRDefault="008B45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3461D"/>
    <w:multiLevelType w:val="hybridMultilevel"/>
    <w:tmpl w:val="30CC7756"/>
    <w:lvl w:ilvl="0" w:tplc="554253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86188"/>
    <w:multiLevelType w:val="multilevel"/>
    <w:tmpl w:val="4D1E4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 w15:restartNumberingAfterBreak="0">
    <w:nsid w:val="4D1E4CF0"/>
    <w:multiLevelType w:val="multilevel"/>
    <w:tmpl w:val="4D1E4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 w15:restartNumberingAfterBreak="0">
    <w:nsid w:val="74720D18"/>
    <w:multiLevelType w:val="multilevel"/>
    <w:tmpl w:val="4D1E4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 w16cid:durableId="1014267336">
    <w:abstractNumId w:val="2"/>
  </w:num>
  <w:num w:numId="2" w16cid:durableId="129136955">
    <w:abstractNumId w:val="0"/>
  </w:num>
  <w:num w:numId="3" w16cid:durableId="316036196">
    <w:abstractNumId w:val="3"/>
  </w:num>
  <w:num w:numId="4" w16cid:durableId="2004774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EB7"/>
    <w:rsid w:val="00006315"/>
    <w:rsid w:val="00013025"/>
    <w:rsid w:val="00031BAE"/>
    <w:rsid w:val="00045FB1"/>
    <w:rsid w:val="000618A7"/>
    <w:rsid w:val="000867BD"/>
    <w:rsid w:val="000A5EB7"/>
    <w:rsid w:val="000B649B"/>
    <w:rsid w:val="000D0CEE"/>
    <w:rsid w:val="001106A2"/>
    <w:rsid w:val="00117114"/>
    <w:rsid w:val="0012438A"/>
    <w:rsid w:val="001369A7"/>
    <w:rsid w:val="00141A79"/>
    <w:rsid w:val="001536CD"/>
    <w:rsid w:val="00183510"/>
    <w:rsid w:val="001861B6"/>
    <w:rsid w:val="00193615"/>
    <w:rsid w:val="00194B2E"/>
    <w:rsid w:val="001A3558"/>
    <w:rsid w:val="001B4F00"/>
    <w:rsid w:val="001C257E"/>
    <w:rsid w:val="001E6486"/>
    <w:rsid w:val="001F1D01"/>
    <w:rsid w:val="00224E2B"/>
    <w:rsid w:val="00246A0C"/>
    <w:rsid w:val="002632D4"/>
    <w:rsid w:val="00263399"/>
    <w:rsid w:val="00266449"/>
    <w:rsid w:val="00274A8F"/>
    <w:rsid w:val="00293A49"/>
    <w:rsid w:val="002A08BB"/>
    <w:rsid w:val="002C5CFC"/>
    <w:rsid w:val="002D0514"/>
    <w:rsid w:val="002D4E19"/>
    <w:rsid w:val="002D660F"/>
    <w:rsid w:val="002E018A"/>
    <w:rsid w:val="003061A4"/>
    <w:rsid w:val="00311FE9"/>
    <w:rsid w:val="003327DC"/>
    <w:rsid w:val="003632A9"/>
    <w:rsid w:val="00385C1A"/>
    <w:rsid w:val="00393170"/>
    <w:rsid w:val="003A0570"/>
    <w:rsid w:val="003A1192"/>
    <w:rsid w:val="003A645A"/>
    <w:rsid w:val="003B617C"/>
    <w:rsid w:val="003C2772"/>
    <w:rsid w:val="003D5A6B"/>
    <w:rsid w:val="003F0CE4"/>
    <w:rsid w:val="003F5A1A"/>
    <w:rsid w:val="00411EA3"/>
    <w:rsid w:val="004261D5"/>
    <w:rsid w:val="004359B5"/>
    <w:rsid w:val="00457EBB"/>
    <w:rsid w:val="004601C0"/>
    <w:rsid w:val="00472E0A"/>
    <w:rsid w:val="004A3EDC"/>
    <w:rsid w:val="004A7541"/>
    <w:rsid w:val="004C1C90"/>
    <w:rsid w:val="004E1329"/>
    <w:rsid w:val="004E699F"/>
    <w:rsid w:val="004F7EE3"/>
    <w:rsid w:val="00521949"/>
    <w:rsid w:val="00521D33"/>
    <w:rsid w:val="005220FA"/>
    <w:rsid w:val="00522AF4"/>
    <w:rsid w:val="0052591F"/>
    <w:rsid w:val="005308B2"/>
    <w:rsid w:val="00551D4F"/>
    <w:rsid w:val="00560604"/>
    <w:rsid w:val="00562536"/>
    <w:rsid w:val="00576BA8"/>
    <w:rsid w:val="00591FB1"/>
    <w:rsid w:val="005B4ACE"/>
    <w:rsid w:val="005B6344"/>
    <w:rsid w:val="005C25D7"/>
    <w:rsid w:val="005C2EE9"/>
    <w:rsid w:val="005E3426"/>
    <w:rsid w:val="005F755E"/>
    <w:rsid w:val="006059B8"/>
    <w:rsid w:val="00617625"/>
    <w:rsid w:val="006240D3"/>
    <w:rsid w:val="00625260"/>
    <w:rsid w:val="00651735"/>
    <w:rsid w:val="006543CA"/>
    <w:rsid w:val="00655F7C"/>
    <w:rsid w:val="0066032D"/>
    <w:rsid w:val="0066432F"/>
    <w:rsid w:val="00667889"/>
    <w:rsid w:val="00672BE0"/>
    <w:rsid w:val="006A1C11"/>
    <w:rsid w:val="006A5350"/>
    <w:rsid w:val="006D6C85"/>
    <w:rsid w:val="006E6236"/>
    <w:rsid w:val="006E7525"/>
    <w:rsid w:val="006F1940"/>
    <w:rsid w:val="00703EC4"/>
    <w:rsid w:val="007415DD"/>
    <w:rsid w:val="00757B14"/>
    <w:rsid w:val="00765D0C"/>
    <w:rsid w:val="007817FC"/>
    <w:rsid w:val="00787196"/>
    <w:rsid w:val="007B0F2B"/>
    <w:rsid w:val="007B6CA6"/>
    <w:rsid w:val="007D5FCA"/>
    <w:rsid w:val="007E1E5D"/>
    <w:rsid w:val="007F5F82"/>
    <w:rsid w:val="008151B5"/>
    <w:rsid w:val="00822B26"/>
    <w:rsid w:val="008300AB"/>
    <w:rsid w:val="00844E03"/>
    <w:rsid w:val="008474F0"/>
    <w:rsid w:val="008571CF"/>
    <w:rsid w:val="00865190"/>
    <w:rsid w:val="008A5950"/>
    <w:rsid w:val="008B4504"/>
    <w:rsid w:val="008F76E9"/>
    <w:rsid w:val="00902FF8"/>
    <w:rsid w:val="00925AB5"/>
    <w:rsid w:val="0096389D"/>
    <w:rsid w:val="00981830"/>
    <w:rsid w:val="009C19C7"/>
    <w:rsid w:val="009D5B02"/>
    <w:rsid w:val="009D5CCF"/>
    <w:rsid w:val="009E357B"/>
    <w:rsid w:val="009E57DD"/>
    <w:rsid w:val="009E58AF"/>
    <w:rsid w:val="009E6171"/>
    <w:rsid w:val="009F3311"/>
    <w:rsid w:val="009F65F9"/>
    <w:rsid w:val="00A05DCA"/>
    <w:rsid w:val="00A067CA"/>
    <w:rsid w:val="00A16573"/>
    <w:rsid w:val="00A2658C"/>
    <w:rsid w:val="00A305AC"/>
    <w:rsid w:val="00A30D06"/>
    <w:rsid w:val="00A35B79"/>
    <w:rsid w:val="00A51726"/>
    <w:rsid w:val="00A554AC"/>
    <w:rsid w:val="00A6661A"/>
    <w:rsid w:val="00A816B0"/>
    <w:rsid w:val="00A84CC6"/>
    <w:rsid w:val="00AB5B28"/>
    <w:rsid w:val="00AC7E56"/>
    <w:rsid w:val="00AE4646"/>
    <w:rsid w:val="00AE7A3F"/>
    <w:rsid w:val="00AF2CC2"/>
    <w:rsid w:val="00B01514"/>
    <w:rsid w:val="00B14CA5"/>
    <w:rsid w:val="00B179E5"/>
    <w:rsid w:val="00B2318D"/>
    <w:rsid w:val="00B262DE"/>
    <w:rsid w:val="00B317EE"/>
    <w:rsid w:val="00B35AFF"/>
    <w:rsid w:val="00B470CE"/>
    <w:rsid w:val="00B52EA7"/>
    <w:rsid w:val="00B63284"/>
    <w:rsid w:val="00B72335"/>
    <w:rsid w:val="00B82905"/>
    <w:rsid w:val="00BA22EA"/>
    <w:rsid w:val="00BB53D3"/>
    <w:rsid w:val="00BB7F33"/>
    <w:rsid w:val="00BC480F"/>
    <w:rsid w:val="00BC4CFF"/>
    <w:rsid w:val="00BC5531"/>
    <w:rsid w:val="00BD1206"/>
    <w:rsid w:val="00BD30B9"/>
    <w:rsid w:val="00BE167A"/>
    <w:rsid w:val="00BE5D90"/>
    <w:rsid w:val="00BE6AF8"/>
    <w:rsid w:val="00C039E1"/>
    <w:rsid w:val="00C05473"/>
    <w:rsid w:val="00C16AE7"/>
    <w:rsid w:val="00C1780B"/>
    <w:rsid w:val="00C239E8"/>
    <w:rsid w:val="00C33591"/>
    <w:rsid w:val="00C45BA3"/>
    <w:rsid w:val="00C479A2"/>
    <w:rsid w:val="00C71C4A"/>
    <w:rsid w:val="00C72000"/>
    <w:rsid w:val="00C82C7B"/>
    <w:rsid w:val="00CB1A60"/>
    <w:rsid w:val="00CC6F8C"/>
    <w:rsid w:val="00CF01C5"/>
    <w:rsid w:val="00CF38A0"/>
    <w:rsid w:val="00D05FF5"/>
    <w:rsid w:val="00D0794D"/>
    <w:rsid w:val="00D3517D"/>
    <w:rsid w:val="00D45734"/>
    <w:rsid w:val="00D45C1C"/>
    <w:rsid w:val="00D4679F"/>
    <w:rsid w:val="00D7112F"/>
    <w:rsid w:val="00D75FF0"/>
    <w:rsid w:val="00D81965"/>
    <w:rsid w:val="00D833EC"/>
    <w:rsid w:val="00D8534E"/>
    <w:rsid w:val="00DA07EA"/>
    <w:rsid w:val="00DA5456"/>
    <w:rsid w:val="00DA72E4"/>
    <w:rsid w:val="00DB5FE3"/>
    <w:rsid w:val="00DB6EA7"/>
    <w:rsid w:val="00DC1CA3"/>
    <w:rsid w:val="00DD47E3"/>
    <w:rsid w:val="00DE053C"/>
    <w:rsid w:val="00DE40C2"/>
    <w:rsid w:val="00E04710"/>
    <w:rsid w:val="00E14ED6"/>
    <w:rsid w:val="00E34753"/>
    <w:rsid w:val="00E45DC4"/>
    <w:rsid w:val="00E81871"/>
    <w:rsid w:val="00E866F3"/>
    <w:rsid w:val="00E91F20"/>
    <w:rsid w:val="00E934E7"/>
    <w:rsid w:val="00EA09AA"/>
    <w:rsid w:val="00ED537B"/>
    <w:rsid w:val="00F219E2"/>
    <w:rsid w:val="00F332B4"/>
    <w:rsid w:val="00F34323"/>
    <w:rsid w:val="00F42461"/>
    <w:rsid w:val="00F45B94"/>
    <w:rsid w:val="00F61989"/>
    <w:rsid w:val="00F74D50"/>
    <w:rsid w:val="00F8610F"/>
    <w:rsid w:val="00F91028"/>
    <w:rsid w:val="00FA2CC8"/>
    <w:rsid w:val="00FA2D37"/>
    <w:rsid w:val="00FB503B"/>
    <w:rsid w:val="00FE0ACD"/>
    <w:rsid w:val="00FE7C15"/>
    <w:rsid w:val="00FF5306"/>
    <w:rsid w:val="00FF64B6"/>
    <w:rsid w:val="0BAF0062"/>
    <w:rsid w:val="4B1D0383"/>
    <w:rsid w:val="7E53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083B"/>
  <w15:docId w15:val="{433E8DCB-264B-47FA-ADC2-E67D54D6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caption"/>
    <w:basedOn w:val="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irty-clipboard">
    <w:name w:val="dirty-clipboard"/>
    <w:basedOn w:val="a0"/>
    <w:qFormat/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List Paragraph"/>
    <w:basedOn w:val="a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535F-43A9-4DF9-955B-A74B367A65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Ворожбитова Ольга Борисовна</dc:creator>
  <cp:lastModifiedBy>Ворожбитова Ольга Борисовна</cp:lastModifiedBy>
  <cp:revision>35</cp:revision>
  <cp:lastPrinted>2025-05-16T10:01:00Z</cp:lastPrinted>
  <dcterms:created xsi:type="dcterms:W3CDTF">2025-05-14T15:53:00Z</dcterms:created>
  <dcterms:modified xsi:type="dcterms:W3CDTF">2025-05-21T08:49:00Z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F7DC1FC893744F1995ABDB911ABC218E_13</vt:lpwstr>
  </property>
</Properties>
</file>