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АДМИНИСТРАЦИЯ ГАТЧИНСКОГО МУНИЦИПАЛЬНОГО РАЙОНА</w:t>
      </w:r>
    </w:p>
    <w:p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И З В Е Щ Е Н И Е</w:t>
      </w:r>
    </w:p>
    <w:p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6DD1" w:rsidRPr="00E05BDB" w:rsidRDefault="009C36D5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25E68">
        <w:rPr>
          <w:rFonts w:ascii="Times New Roman" w:hAnsi="Times New Roman" w:cs="Times New Roman"/>
          <w:sz w:val="28"/>
          <w:szCs w:val="28"/>
        </w:rPr>
        <w:t>23 апреля 2020</w:t>
      </w:r>
      <w:r w:rsidR="002B5B5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0609" w:rsidRDefault="00750609" w:rsidP="00750609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Default="00926DD1" w:rsidP="00750609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Гатчинского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05BDB">
        <w:rPr>
          <w:rFonts w:ascii="Times New Roman" w:hAnsi="Times New Roman" w:cs="Times New Roman"/>
          <w:sz w:val="28"/>
          <w:szCs w:val="28"/>
        </w:rPr>
        <w:t>18 апреля 2018 года № 16</w:t>
      </w:r>
      <w:r w:rsidR="00D878FB">
        <w:rPr>
          <w:rFonts w:ascii="Times New Roman" w:hAnsi="Times New Roman" w:cs="Times New Roman"/>
          <w:sz w:val="28"/>
          <w:szCs w:val="28"/>
        </w:rPr>
        <w:t>93</w:t>
      </w:r>
      <w:r w:rsidR="006C698F">
        <w:rPr>
          <w:rFonts w:ascii="Times New Roman" w:hAnsi="Times New Roman" w:cs="Times New Roman"/>
          <w:sz w:val="28"/>
          <w:szCs w:val="28"/>
        </w:rPr>
        <w:t xml:space="preserve"> (в редакции от 15.04.2019 № 1395)</w:t>
      </w:r>
      <w:r w:rsidR="00D878FB">
        <w:rPr>
          <w:rFonts w:ascii="Times New Roman" w:hAnsi="Times New Roman" w:cs="Times New Roman"/>
          <w:sz w:val="28"/>
          <w:szCs w:val="28"/>
        </w:rPr>
        <w:t xml:space="preserve"> </w:t>
      </w:r>
      <w:r w:rsidRPr="00926DD1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услуг), осуществляющим свою деятельность в сфере средств массовой информации на территории Гатчинского м</w:t>
      </w:r>
      <w:r w:rsidR="00750609">
        <w:rPr>
          <w:rFonts w:ascii="Times New Roman" w:hAnsi="Times New Roman" w:cs="Times New Roman"/>
          <w:sz w:val="28"/>
          <w:szCs w:val="28"/>
        </w:rPr>
        <w:t>униципального района» (далее - П</w:t>
      </w:r>
      <w:r w:rsidRPr="00926DD1">
        <w:rPr>
          <w:rFonts w:ascii="Times New Roman" w:hAnsi="Times New Roman" w:cs="Times New Roman"/>
          <w:sz w:val="28"/>
          <w:szCs w:val="28"/>
        </w:rPr>
        <w:t xml:space="preserve">остановление) администрация Гатчинского муниципального района  (далее – администрация) извещает о проведении </w:t>
      </w:r>
      <w:r w:rsidR="00750609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926DD1">
        <w:rPr>
          <w:rFonts w:ascii="Times New Roman" w:hAnsi="Times New Roman" w:cs="Times New Roman"/>
          <w:sz w:val="28"/>
          <w:szCs w:val="28"/>
        </w:rPr>
        <w:t xml:space="preserve">отбора получателей субсидий из бюджета Гатчинского муниципального района в целях возмещения затрат в связи с производством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926DD1">
        <w:rPr>
          <w:rFonts w:ascii="Times New Roman" w:hAnsi="Times New Roman" w:cs="Times New Roman"/>
          <w:sz w:val="28"/>
          <w:szCs w:val="28"/>
        </w:rPr>
        <w:t>и  оказанием услуг средствами массовой информации  на территории Гатчинско</w:t>
      </w:r>
      <w:r w:rsidR="00925E68">
        <w:rPr>
          <w:rFonts w:ascii="Times New Roman" w:hAnsi="Times New Roman" w:cs="Times New Roman"/>
          <w:sz w:val="28"/>
          <w:szCs w:val="28"/>
        </w:rPr>
        <w:t>го муниципального района  в 2020</w:t>
      </w:r>
      <w:r w:rsidRPr="00926DD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8500D" w:rsidRPr="00926DD1" w:rsidRDefault="0078500D" w:rsidP="00750609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0609" w:rsidRDefault="00750609" w:rsidP="00750609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0609">
        <w:rPr>
          <w:rFonts w:ascii="Times New Roman" w:hAnsi="Times New Roman" w:cs="Times New Roman"/>
          <w:sz w:val="28"/>
          <w:szCs w:val="28"/>
        </w:rPr>
        <w:t>Субсидии предоставляются на безвозмездной и безвозвратной основе в целях возмещения затрат в связи с производством работ и оказанием услуг средствами массовой информации на территории Гат</w:t>
      </w:r>
      <w:r w:rsidR="0078500D">
        <w:rPr>
          <w:rFonts w:ascii="Times New Roman" w:hAnsi="Times New Roman" w:cs="Times New Roman"/>
          <w:sz w:val="28"/>
          <w:szCs w:val="28"/>
        </w:rPr>
        <w:t xml:space="preserve">чинского муниципального района </w:t>
      </w:r>
      <w:r w:rsidRPr="00750609">
        <w:rPr>
          <w:rFonts w:ascii="Times New Roman" w:hAnsi="Times New Roman" w:cs="Times New Roman"/>
          <w:sz w:val="28"/>
          <w:szCs w:val="28"/>
        </w:rPr>
        <w:t>на реализацию про</w:t>
      </w:r>
      <w:r w:rsidR="00F50831">
        <w:rPr>
          <w:rFonts w:ascii="Times New Roman" w:hAnsi="Times New Roman" w:cs="Times New Roman"/>
          <w:sz w:val="28"/>
          <w:szCs w:val="28"/>
        </w:rPr>
        <w:t xml:space="preserve">ектов телеканалов/телепрограмм, </w:t>
      </w:r>
      <w:r w:rsidRPr="00750609">
        <w:rPr>
          <w:rFonts w:ascii="Times New Roman" w:hAnsi="Times New Roman" w:cs="Times New Roman"/>
          <w:sz w:val="28"/>
          <w:szCs w:val="28"/>
        </w:rPr>
        <w:t xml:space="preserve">на реализацию проектов в </w:t>
      </w:r>
      <w:r>
        <w:rPr>
          <w:rFonts w:ascii="Times New Roman" w:hAnsi="Times New Roman" w:cs="Times New Roman"/>
          <w:sz w:val="28"/>
          <w:szCs w:val="28"/>
        </w:rPr>
        <w:t>периодических печатных изданиях.</w:t>
      </w:r>
    </w:p>
    <w:p w:rsidR="00750609" w:rsidRDefault="00750609" w:rsidP="00750609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5E68" w:rsidRDefault="00ED0C4F" w:rsidP="00750609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Приоритетные тем</w:t>
      </w:r>
      <w:r w:rsidR="00925E68">
        <w:rPr>
          <w:rFonts w:ascii="Times New Roman" w:hAnsi="Times New Roman" w:cs="Times New Roman"/>
          <w:sz w:val="28"/>
          <w:szCs w:val="28"/>
        </w:rPr>
        <w:t>ы для реализации проектов в 2020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CA009A" w:rsidRDefault="000159A3" w:rsidP="00750609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59A3">
        <w:rPr>
          <w:rFonts w:ascii="Times New Roman" w:hAnsi="Times New Roman" w:cs="Times New Roman"/>
          <w:sz w:val="28"/>
          <w:szCs w:val="28"/>
        </w:rPr>
        <w:t xml:space="preserve">- Освещение </w:t>
      </w:r>
      <w:r w:rsidR="00051CEF">
        <w:rPr>
          <w:rFonts w:ascii="Times New Roman" w:hAnsi="Times New Roman" w:cs="Times New Roman"/>
          <w:sz w:val="28"/>
          <w:szCs w:val="28"/>
        </w:rPr>
        <w:t xml:space="preserve">деятельности администрации Гатчинского муниципального района, </w:t>
      </w:r>
      <w:r w:rsidRPr="000159A3">
        <w:rPr>
          <w:rFonts w:ascii="Times New Roman" w:hAnsi="Times New Roman" w:cs="Times New Roman"/>
          <w:sz w:val="28"/>
          <w:szCs w:val="28"/>
        </w:rPr>
        <w:t xml:space="preserve">вопросов социально-экономического развития Гатчинского муниципального района, </w:t>
      </w:r>
      <w:r w:rsidR="00925E68">
        <w:rPr>
          <w:rFonts w:ascii="Times New Roman" w:hAnsi="Times New Roman" w:cs="Times New Roman"/>
          <w:sz w:val="28"/>
          <w:szCs w:val="28"/>
        </w:rPr>
        <w:t xml:space="preserve">жилищно-коммунального </w:t>
      </w:r>
      <w:r w:rsidR="00051CEF">
        <w:rPr>
          <w:rFonts w:ascii="Times New Roman" w:hAnsi="Times New Roman" w:cs="Times New Roman"/>
          <w:sz w:val="28"/>
          <w:szCs w:val="28"/>
        </w:rPr>
        <w:t xml:space="preserve">и дорожного </w:t>
      </w:r>
      <w:r w:rsidR="00925E68">
        <w:rPr>
          <w:rFonts w:ascii="Times New Roman" w:hAnsi="Times New Roman" w:cs="Times New Roman"/>
          <w:sz w:val="28"/>
          <w:szCs w:val="28"/>
        </w:rPr>
        <w:t>хозяйства</w:t>
      </w:r>
      <w:r w:rsidR="00051C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9FE">
        <w:rPr>
          <w:rFonts w:ascii="Times New Roman" w:hAnsi="Times New Roman" w:cs="Times New Roman"/>
          <w:sz w:val="28"/>
          <w:szCs w:val="28"/>
        </w:rPr>
        <w:t>экологии</w:t>
      </w:r>
      <w:r w:rsidR="005E54F4">
        <w:rPr>
          <w:rFonts w:ascii="Times New Roman" w:hAnsi="Times New Roman" w:cs="Times New Roman"/>
          <w:sz w:val="28"/>
          <w:szCs w:val="28"/>
        </w:rPr>
        <w:t>, в том числе в рамках реализации национальных проектов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9A3" w:rsidRDefault="000159A3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мероприятий в сф</w:t>
      </w:r>
      <w:r w:rsidR="00843979">
        <w:rPr>
          <w:rFonts w:ascii="Times New Roman" w:hAnsi="Times New Roman" w:cs="Times New Roman"/>
          <w:sz w:val="28"/>
          <w:szCs w:val="28"/>
        </w:rPr>
        <w:t>ере</w:t>
      </w:r>
      <w:r w:rsidR="00825A8B">
        <w:rPr>
          <w:rFonts w:ascii="Times New Roman" w:hAnsi="Times New Roman" w:cs="Times New Roman"/>
          <w:sz w:val="28"/>
          <w:szCs w:val="28"/>
        </w:rPr>
        <w:t xml:space="preserve"> образования,</w:t>
      </w:r>
      <w:r w:rsidR="00843979">
        <w:rPr>
          <w:rFonts w:ascii="Times New Roman" w:hAnsi="Times New Roman" w:cs="Times New Roman"/>
          <w:sz w:val="28"/>
          <w:szCs w:val="28"/>
        </w:rPr>
        <w:t xml:space="preserve"> культуры, туризма, спорта, </w:t>
      </w:r>
      <w:r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5E54F4">
        <w:rPr>
          <w:rFonts w:ascii="Times New Roman" w:hAnsi="Times New Roman" w:cs="Times New Roman"/>
          <w:sz w:val="28"/>
          <w:szCs w:val="28"/>
        </w:rPr>
        <w:t>, в том числе в рамках реализации национальных проектов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3979" w:rsidRDefault="00C36EED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69FE">
        <w:rPr>
          <w:rFonts w:ascii="Times New Roman" w:hAnsi="Times New Roman" w:cs="Times New Roman"/>
          <w:sz w:val="28"/>
          <w:szCs w:val="28"/>
        </w:rPr>
        <w:t>Освещение вопросов межнациональных и межконфессиональных отношений</w:t>
      </w:r>
      <w:r w:rsidR="00925E68">
        <w:rPr>
          <w:rFonts w:ascii="Times New Roman" w:hAnsi="Times New Roman" w:cs="Times New Roman"/>
          <w:sz w:val="28"/>
          <w:szCs w:val="28"/>
        </w:rPr>
        <w:t>;</w:t>
      </w:r>
    </w:p>
    <w:p w:rsidR="00C36EED" w:rsidRDefault="00C36EED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инициатив граждан - деятельности старост, инициативных комиссий, общественных и волонтерских движений, общественных советов;</w:t>
      </w:r>
    </w:p>
    <w:p w:rsidR="00925E68" w:rsidRDefault="00925E68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- 75-летие Победы в Великой Отечественной войне.</w:t>
      </w:r>
    </w:p>
    <w:p w:rsidR="005A69FE" w:rsidRDefault="005A69FE" w:rsidP="00843979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1205" w:rsidRDefault="005A69FE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Гатчинского муниципального района на реализацию проектов телеканалов/телепрограмм предусмотрено 650 тысяч </w:t>
      </w:r>
      <w:r w:rsidR="00ED0C4F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и периодических печатных изданий 650 тысяч рублей</w:t>
      </w:r>
      <w:r w:rsidR="00ED0C4F">
        <w:rPr>
          <w:rFonts w:ascii="Times New Roman" w:hAnsi="Times New Roman" w:cs="Times New Roman"/>
          <w:sz w:val="28"/>
          <w:szCs w:val="28"/>
        </w:rPr>
        <w:t>.</w:t>
      </w:r>
    </w:p>
    <w:p w:rsidR="00ED0C4F" w:rsidRDefault="00ED0C4F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D0C4F" w:rsidRDefault="00ED0C4F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ED0C4F">
        <w:rPr>
          <w:rFonts w:ascii="Times New Roman" w:hAnsi="Times New Roman" w:cs="Times New Roman"/>
          <w:sz w:val="28"/>
          <w:szCs w:val="28"/>
        </w:rPr>
        <w:t>редельн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D0C4F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0C4F">
        <w:rPr>
          <w:rFonts w:ascii="Times New Roman" w:hAnsi="Times New Roman" w:cs="Times New Roman"/>
          <w:sz w:val="28"/>
          <w:szCs w:val="28"/>
        </w:rPr>
        <w:t xml:space="preserve"> запрашиваемой субсидии – не более 150 тысяч рублей на реализацию одного проекта печатного периодического издания и не более </w:t>
      </w:r>
      <w:r w:rsidR="00C14779">
        <w:rPr>
          <w:rFonts w:ascii="Times New Roman" w:hAnsi="Times New Roman" w:cs="Times New Roman"/>
          <w:sz w:val="28"/>
          <w:szCs w:val="28"/>
        </w:rPr>
        <w:t>650</w:t>
      </w:r>
      <w:r w:rsidRPr="00ED0C4F">
        <w:rPr>
          <w:rFonts w:ascii="Times New Roman" w:hAnsi="Times New Roman" w:cs="Times New Roman"/>
          <w:sz w:val="28"/>
          <w:szCs w:val="28"/>
        </w:rPr>
        <w:t xml:space="preserve"> тысяч рублей на реализацию одного п</w:t>
      </w:r>
      <w:r>
        <w:rPr>
          <w:rFonts w:ascii="Times New Roman" w:hAnsi="Times New Roman" w:cs="Times New Roman"/>
          <w:sz w:val="28"/>
          <w:szCs w:val="28"/>
        </w:rPr>
        <w:t>роекта телеканала/телепрограммы.</w:t>
      </w:r>
    </w:p>
    <w:p w:rsidR="00C36EED" w:rsidRDefault="00C36EED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D0C4F" w:rsidRDefault="00ED0C4F" w:rsidP="00843979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участия в конкурсном отборе в целях возмещения затрат в связи с реализацией проектов </w:t>
      </w:r>
      <w:r>
        <w:rPr>
          <w:sz w:val="28"/>
          <w:szCs w:val="28"/>
        </w:rPr>
        <w:t>телеканалов/телепрограмм</w:t>
      </w:r>
      <w:r>
        <w:rPr>
          <w:color w:val="000000"/>
          <w:sz w:val="28"/>
          <w:szCs w:val="28"/>
        </w:rPr>
        <w:t xml:space="preserve"> претендентами предоставляется следующий комплект документов: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заявка на получение субсидии по форме согласно приложению 1 к настоящему порядку;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регистрации средства массовой информации;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документ (документы), подтверждающий полномочия руководителя претендента на получение субсидии;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справка о состоянии расчетов по налогам, сборам, страховым взносам, пеням, штрафам, процентам организаций и индивидуальных предпринимателей по форме, утвержденной приказом ФНС России от 28.12.2016 № ММВ-7-17/722</w:t>
      </w:r>
      <w:r>
        <w:rPr>
          <w:sz w:val="28"/>
          <w:szCs w:val="28"/>
        </w:rPr>
        <w:t>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юридических лиц, распечатанная с портала Федеральной налоговой службы https://egrul.nalog.ru/;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учредительных документов, заверенная претендентом на получение субсидии;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постановке на учет в налоговом органе;    </w:t>
      </w:r>
    </w:p>
    <w:p w:rsid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 xml:space="preserve">расчет </w:t>
      </w:r>
      <w:r>
        <w:rPr>
          <w:sz w:val="28"/>
        </w:rPr>
        <w:t>расходов телеканала/телепрограммы за два предыдущих года и прогноза на год обращения за получением субсидий согласно приложению 2 к настоящему порядку;</w:t>
      </w:r>
    </w:p>
    <w:p w:rsidR="00ED0C4F" w:rsidRP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  <w:szCs w:val="28"/>
        </w:rPr>
        <w:t>письменное описание проекта и объем запрашиваемой субсидии для реализации проекта с указанием плановых расходов за подписью редактора по форме согласно приложению 3 к настоящему порядку (не более трех проектов);</w:t>
      </w:r>
    </w:p>
    <w:p w:rsidR="00ED0C4F" w:rsidRP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</w:rPr>
        <w:t>справка о величине средней и минимальной месячной заработной платы работников, занятых полный рабочий день, в течение квартала, предшествующего кварталу подачи заявки, заверенная подписью и печатью организации;</w:t>
      </w:r>
    </w:p>
    <w:p w:rsidR="00ED0C4F" w:rsidRP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</w:rPr>
        <w:t>справка об отсутствии задолженности по заработной плате перед сотрудниками организации;</w:t>
      </w:r>
    </w:p>
    <w:p w:rsidR="00ED0C4F" w:rsidRP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</w:rPr>
        <w:t>копия штатного расписания сотрудников организации, задействованных в реализации проекта.</w:t>
      </w:r>
    </w:p>
    <w:p w:rsid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опись всех документов с указанием количества страниц.</w:t>
      </w:r>
    </w:p>
    <w:p w:rsidR="00ED0C4F" w:rsidRDefault="00ED0C4F" w:rsidP="00ED0C4F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ED0C4F" w:rsidRDefault="00ED0C4F" w:rsidP="00843979">
      <w:pPr>
        <w:shd w:val="clear" w:color="auto" w:fill="FFFFFF"/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участия в конкурсном отборе в целях возмещения затрат в связи с реализацией проектов в периодических </w:t>
      </w:r>
      <w:r>
        <w:rPr>
          <w:sz w:val="28"/>
          <w:szCs w:val="28"/>
        </w:rPr>
        <w:t xml:space="preserve">печатных </w:t>
      </w:r>
      <w:r>
        <w:rPr>
          <w:color w:val="000000"/>
          <w:sz w:val="28"/>
          <w:szCs w:val="28"/>
        </w:rPr>
        <w:t xml:space="preserve">изданиях претендентами предоставляется следующий комплект документов: 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заявка на получение субсидии по форме согласно приложению 4 к настоящему порядку;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регистрации средства массовой информации;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 (документы), подтверждающий полномочия руководителя претендента на получение субсидии;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справка о состоянии расчетов по налогам, сборам, страховым взносам, пеням, штрафам, процентам организаций и индивидуальных предпринимателей по форме, утвержденной приказом ФНС России от 28.12.2016 № ММВ-7-17/722</w:t>
      </w:r>
      <w:r>
        <w:rPr>
          <w:sz w:val="28"/>
          <w:szCs w:val="28"/>
        </w:rPr>
        <w:t>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юридических лиц, распечатанная с портала Федеральной налоговой службы https://egrul.nalog.ru/;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учредительных документов, заверенная претендентом на получение субсидии;</w:t>
      </w:r>
    </w:p>
    <w:p w:rsidR="00ED0C4F" w:rsidRDefault="00ED0C4F" w:rsidP="00ED0C4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постановке на учет в налоговом органе;</w:t>
      </w:r>
    </w:p>
    <w:p w:rsid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>расчет расходов периодического печатного издания за два предыдущих года и прогноз на год обращения за получением субсидий согласно приложению 5 к настоящему порядку;</w:t>
      </w:r>
    </w:p>
    <w:p w:rsid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>последний номер издания (в 2-х экземплярах);</w:t>
      </w:r>
    </w:p>
    <w:p w:rsidR="00ED0C4F" w:rsidRP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  <w:szCs w:val="28"/>
        </w:rPr>
        <w:t>письменное описание проекта и объем запрашиваемой субсидии для реализации проекта с указанием плановых расходов за подписью редактора по форме согласно приложению 3 к настоящему порядку (не более трех проектов);</w:t>
      </w:r>
    </w:p>
    <w:p w:rsidR="00ED0C4F" w:rsidRP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</w:rPr>
        <w:t>справка о величине средней и минимальной месячной заработной платы работников, занятых полный рабочий день, в течение квартала, предшествующего кварталу подачи заявки, заверенная подписью и печатью организации;</w:t>
      </w:r>
    </w:p>
    <w:p w:rsidR="00ED0C4F" w:rsidRP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</w:rPr>
        <w:t>справка об отсутствии задолженности по заработной плате перед сотрудниками организации;</w:t>
      </w:r>
    </w:p>
    <w:p w:rsidR="00ED0C4F" w:rsidRDefault="00ED0C4F" w:rsidP="00ED0C4F">
      <w:pPr>
        <w:numPr>
          <w:ilvl w:val="0"/>
          <w:numId w:val="3"/>
        </w:numPr>
        <w:jc w:val="both"/>
        <w:rPr>
          <w:sz w:val="28"/>
        </w:rPr>
      </w:pPr>
      <w:r w:rsidRPr="00ED0C4F">
        <w:rPr>
          <w:sz w:val="28"/>
        </w:rPr>
        <w:t>копия штатного расписания сотрудников организации, задействованных в реализации проекта.</w:t>
      </w:r>
    </w:p>
    <w:p w:rsidR="00ED0C4F" w:rsidRPr="00ED0C4F" w:rsidRDefault="00ED0C4F" w:rsidP="00ED0C4F">
      <w:pPr>
        <w:ind w:left="720"/>
        <w:jc w:val="both"/>
        <w:rPr>
          <w:sz w:val="28"/>
        </w:rPr>
      </w:pPr>
    </w:p>
    <w:p w:rsidR="00926DD1" w:rsidRPr="00926DD1" w:rsidRDefault="00926DD1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Претендент несет ответственность за достоверность предоставляемых в составе заявки на участие в конкурсном отборе сведений в соответствии с законодательством Российской Федерации.</w:t>
      </w:r>
    </w:p>
    <w:p w:rsidR="0090083C" w:rsidRPr="0090083C" w:rsidRDefault="0090083C" w:rsidP="0090083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 xml:space="preserve">Документы принимаются только в печатном виде. </w:t>
      </w:r>
    </w:p>
    <w:p w:rsidR="0090083C" w:rsidRPr="0090083C" w:rsidRDefault="0090083C" w:rsidP="0090083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>Заполнять формы документов следует на отдельных листах без оборота.</w:t>
      </w:r>
    </w:p>
    <w:p w:rsidR="0090083C" w:rsidRPr="0090083C" w:rsidRDefault="0090083C" w:rsidP="0090083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 xml:space="preserve">Подписи и печати на всех экземплярах документов должны быть подлинные. Помарки и исправления не допускаются. </w:t>
      </w:r>
    </w:p>
    <w:p w:rsidR="0090083C" w:rsidRPr="0090083C" w:rsidRDefault="0090083C" w:rsidP="0090083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 xml:space="preserve">Все страницы комплекта документации должны быть пронумерованы, прошиты и заверены подписью руководителя претендента или доверенным лицом и печатью претендента. </w:t>
      </w:r>
    </w:p>
    <w:p w:rsidR="0090083C" w:rsidRDefault="0090083C" w:rsidP="0090083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>Не допускается внесение изменений в заявку на участие в конкурсном отборе. Дополнительные документы могут быть представлены к заявке только по запросу администрации Гатчинского муниципального района.</w:t>
      </w:r>
    </w:p>
    <w:p w:rsidR="0090083C" w:rsidRDefault="0090083C" w:rsidP="0090083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Default="00926DD1" w:rsidP="00843979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lastRenderedPageBreak/>
        <w:t xml:space="preserve">Форма заявки, а также другая официальная </w:t>
      </w:r>
      <w:r w:rsidR="00A32158">
        <w:rPr>
          <w:rFonts w:ascii="Times New Roman" w:hAnsi="Times New Roman" w:cs="Times New Roman"/>
          <w:sz w:val="28"/>
          <w:szCs w:val="28"/>
        </w:rPr>
        <w:t xml:space="preserve">информация о конкурсном отборе </w:t>
      </w:r>
      <w:r w:rsidRPr="00926DD1">
        <w:rPr>
          <w:rFonts w:ascii="Times New Roman" w:hAnsi="Times New Roman" w:cs="Times New Roman"/>
          <w:sz w:val="28"/>
          <w:szCs w:val="28"/>
        </w:rPr>
        <w:t>размещена на сайте администрации Га</w:t>
      </w:r>
      <w:r w:rsidR="00A32158">
        <w:rPr>
          <w:rFonts w:ascii="Times New Roman" w:hAnsi="Times New Roman" w:cs="Times New Roman"/>
          <w:sz w:val="28"/>
          <w:szCs w:val="28"/>
        </w:rPr>
        <w:t>тчинского муниципального района</w:t>
      </w:r>
      <w:r w:rsidRPr="00926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DD1">
        <w:rPr>
          <w:rFonts w:ascii="Times New Roman" w:hAnsi="Times New Roman" w:cs="Times New Roman"/>
          <w:sz w:val="28"/>
          <w:szCs w:val="28"/>
        </w:rPr>
        <w:t>www.radm.gtn.ru  в</w:t>
      </w:r>
      <w:proofErr w:type="gramEnd"/>
      <w:r w:rsidRPr="00926DD1">
        <w:rPr>
          <w:rFonts w:ascii="Times New Roman" w:hAnsi="Times New Roman" w:cs="Times New Roman"/>
          <w:sz w:val="28"/>
          <w:szCs w:val="28"/>
        </w:rPr>
        <w:t xml:space="preserve"> разделе «</w:t>
      </w:r>
      <w:r w:rsidR="00A32158">
        <w:rPr>
          <w:rFonts w:ascii="Times New Roman" w:hAnsi="Times New Roman" w:cs="Times New Roman"/>
          <w:sz w:val="28"/>
          <w:szCs w:val="28"/>
        </w:rPr>
        <w:t>Администрация</w:t>
      </w:r>
      <w:r w:rsidRPr="00926DD1">
        <w:rPr>
          <w:rFonts w:ascii="Times New Roman" w:hAnsi="Times New Roman" w:cs="Times New Roman"/>
          <w:sz w:val="28"/>
          <w:szCs w:val="28"/>
        </w:rPr>
        <w:t>» подразделе «</w:t>
      </w:r>
      <w:r w:rsidR="00A32158">
        <w:rPr>
          <w:rFonts w:ascii="Times New Roman" w:hAnsi="Times New Roman" w:cs="Times New Roman"/>
          <w:sz w:val="28"/>
          <w:szCs w:val="28"/>
        </w:rPr>
        <w:t>СМИ</w:t>
      </w:r>
      <w:r w:rsidRPr="00926DD1">
        <w:rPr>
          <w:rFonts w:ascii="Times New Roman" w:hAnsi="Times New Roman" w:cs="Times New Roman"/>
          <w:sz w:val="28"/>
          <w:szCs w:val="28"/>
        </w:rPr>
        <w:t>».</w:t>
      </w:r>
    </w:p>
    <w:p w:rsidR="00A32158" w:rsidRPr="00926DD1" w:rsidRDefault="00A32158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926DD1" w:rsidP="00843979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Заявки на участие в конкурсе принимаются по адресу: 188300, г. Гатчина, ул. К</w:t>
      </w:r>
      <w:r w:rsidR="00A32158">
        <w:rPr>
          <w:rFonts w:ascii="Times New Roman" w:hAnsi="Times New Roman" w:cs="Times New Roman"/>
          <w:sz w:val="28"/>
          <w:szCs w:val="28"/>
        </w:rPr>
        <w:t>арла Маркса, д. 44</w:t>
      </w:r>
      <w:r w:rsidRPr="00926DD1">
        <w:rPr>
          <w:rFonts w:ascii="Times New Roman" w:hAnsi="Times New Roman" w:cs="Times New Roman"/>
          <w:sz w:val="28"/>
          <w:szCs w:val="28"/>
        </w:rPr>
        <w:t>, ежедневно</w:t>
      </w:r>
      <w:r w:rsidR="00A32158">
        <w:rPr>
          <w:rFonts w:ascii="Times New Roman" w:hAnsi="Times New Roman" w:cs="Times New Roman"/>
          <w:sz w:val="28"/>
          <w:szCs w:val="28"/>
        </w:rPr>
        <w:t xml:space="preserve"> с</w:t>
      </w:r>
      <w:r w:rsidRPr="00926DD1">
        <w:rPr>
          <w:rFonts w:ascii="Times New Roman" w:hAnsi="Times New Roman" w:cs="Times New Roman"/>
          <w:sz w:val="28"/>
          <w:szCs w:val="28"/>
        </w:rPr>
        <w:t xml:space="preserve"> 10.00 до 17.00, перерыв с 13.00 до 14.00, выходные дни: суббота и воскресенье. </w:t>
      </w:r>
      <w:r w:rsidR="00A32158">
        <w:rPr>
          <w:rFonts w:ascii="Times New Roman" w:hAnsi="Times New Roman" w:cs="Times New Roman"/>
          <w:sz w:val="28"/>
          <w:szCs w:val="28"/>
        </w:rPr>
        <w:t>Контактный телефон: 8 813 71 9 41 08</w:t>
      </w:r>
      <w:r w:rsidRPr="00926D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158" w:rsidRDefault="00A32158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A32158" w:rsidP="00843979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приема з</w:t>
      </w:r>
      <w:r w:rsidR="009C36D5">
        <w:rPr>
          <w:rFonts w:ascii="Times New Roman" w:hAnsi="Times New Roman" w:cs="Times New Roman"/>
          <w:sz w:val="28"/>
          <w:szCs w:val="28"/>
        </w:rPr>
        <w:t>аявок –</w:t>
      </w:r>
      <w:r w:rsidR="00843979">
        <w:rPr>
          <w:rFonts w:ascii="Times New Roman" w:hAnsi="Times New Roman" w:cs="Times New Roman"/>
          <w:sz w:val="28"/>
          <w:szCs w:val="28"/>
        </w:rPr>
        <w:t xml:space="preserve"> </w:t>
      </w:r>
      <w:r w:rsidR="00C0299B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2B5B5A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9C36D5">
        <w:rPr>
          <w:rFonts w:ascii="Times New Roman" w:hAnsi="Times New Roman" w:cs="Times New Roman"/>
          <w:sz w:val="28"/>
          <w:szCs w:val="28"/>
        </w:rPr>
        <w:t>, дата окончания –</w:t>
      </w:r>
      <w:r w:rsidR="00843979">
        <w:rPr>
          <w:rFonts w:ascii="Times New Roman" w:hAnsi="Times New Roman" w:cs="Times New Roman"/>
          <w:sz w:val="28"/>
          <w:szCs w:val="28"/>
        </w:rPr>
        <w:t xml:space="preserve"> </w:t>
      </w:r>
      <w:r w:rsidR="002B5B5A">
        <w:rPr>
          <w:rFonts w:ascii="Times New Roman" w:hAnsi="Times New Roman" w:cs="Times New Roman"/>
          <w:sz w:val="28"/>
          <w:szCs w:val="28"/>
        </w:rPr>
        <w:t xml:space="preserve">7 мая </w:t>
      </w:r>
      <w:r w:rsidR="00926DD1" w:rsidRPr="00926DD1">
        <w:rPr>
          <w:rFonts w:ascii="Times New Roman" w:hAnsi="Times New Roman" w:cs="Times New Roman"/>
          <w:sz w:val="28"/>
          <w:szCs w:val="28"/>
        </w:rPr>
        <w:t xml:space="preserve">в 17.00 по московскому времени. Заявки, поступившие после указанных даты </w:t>
      </w:r>
      <w:r w:rsidR="00181E2E">
        <w:rPr>
          <w:rFonts w:ascii="Times New Roman" w:hAnsi="Times New Roman" w:cs="Times New Roman"/>
          <w:sz w:val="28"/>
          <w:szCs w:val="28"/>
        </w:rPr>
        <w:t xml:space="preserve">и часа окончания приема заявок </w:t>
      </w:r>
      <w:r w:rsidR="00926DD1" w:rsidRPr="00926DD1">
        <w:rPr>
          <w:rFonts w:ascii="Times New Roman" w:hAnsi="Times New Roman" w:cs="Times New Roman"/>
          <w:sz w:val="28"/>
          <w:szCs w:val="28"/>
        </w:rPr>
        <w:t>не допускаются к участию в конкурсном отборе.</w:t>
      </w:r>
    </w:p>
    <w:p w:rsidR="00926DD1" w:rsidRPr="00926DD1" w:rsidRDefault="00926DD1" w:rsidP="00926DD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926DD1" w:rsidP="00926DD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926DD1" w:rsidP="00926DD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                                          </w:t>
      </w:r>
      <w:r w:rsidR="00C36EED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="00C36EED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</w:p>
    <w:p w:rsidR="009B2740" w:rsidRPr="00926DD1" w:rsidRDefault="009B2740" w:rsidP="00926DD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B2740" w:rsidRPr="0092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52E5B"/>
    <w:multiLevelType w:val="hybridMultilevel"/>
    <w:tmpl w:val="76F4D980"/>
    <w:lvl w:ilvl="0" w:tplc="74AC8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5B6C1B"/>
    <w:multiLevelType w:val="hybridMultilevel"/>
    <w:tmpl w:val="220C99AA"/>
    <w:lvl w:ilvl="0" w:tplc="8EE6B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284B19"/>
    <w:multiLevelType w:val="hybridMultilevel"/>
    <w:tmpl w:val="7EFE3284"/>
    <w:lvl w:ilvl="0" w:tplc="4B9E60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D1"/>
    <w:rsid w:val="000159A3"/>
    <w:rsid w:val="00051CEF"/>
    <w:rsid w:val="00181E2E"/>
    <w:rsid w:val="002B5B5A"/>
    <w:rsid w:val="002B5BC0"/>
    <w:rsid w:val="00380789"/>
    <w:rsid w:val="003E0BE2"/>
    <w:rsid w:val="004436C4"/>
    <w:rsid w:val="005A69FE"/>
    <w:rsid w:val="005E54F4"/>
    <w:rsid w:val="00641BE2"/>
    <w:rsid w:val="006C698F"/>
    <w:rsid w:val="007130B7"/>
    <w:rsid w:val="00750609"/>
    <w:rsid w:val="0078500D"/>
    <w:rsid w:val="007B1205"/>
    <w:rsid w:val="007B56A7"/>
    <w:rsid w:val="00825A8B"/>
    <w:rsid w:val="00843979"/>
    <w:rsid w:val="00852A84"/>
    <w:rsid w:val="0090083C"/>
    <w:rsid w:val="00925E68"/>
    <w:rsid w:val="00926DD1"/>
    <w:rsid w:val="00953C0A"/>
    <w:rsid w:val="009B2740"/>
    <w:rsid w:val="009C36D5"/>
    <w:rsid w:val="00A32158"/>
    <w:rsid w:val="00AE71B5"/>
    <w:rsid w:val="00B85709"/>
    <w:rsid w:val="00C0299B"/>
    <w:rsid w:val="00C14779"/>
    <w:rsid w:val="00C36EED"/>
    <w:rsid w:val="00C613DB"/>
    <w:rsid w:val="00CA009A"/>
    <w:rsid w:val="00D878FB"/>
    <w:rsid w:val="00DB2845"/>
    <w:rsid w:val="00E05BDB"/>
    <w:rsid w:val="00ED0C4F"/>
    <w:rsid w:val="00F07B6B"/>
    <w:rsid w:val="00F5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9648"/>
  <w15:chartTrackingRefBased/>
  <w15:docId w15:val="{0023E3EA-CDA6-4520-A839-F68E6814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D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7B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 секретарь</dc:creator>
  <cp:keywords/>
  <dc:description/>
  <cp:lastModifiedBy>Пресс секретарь</cp:lastModifiedBy>
  <cp:revision>22</cp:revision>
  <cp:lastPrinted>2020-04-20T11:02:00Z</cp:lastPrinted>
  <dcterms:created xsi:type="dcterms:W3CDTF">2018-04-17T06:42:00Z</dcterms:created>
  <dcterms:modified xsi:type="dcterms:W3CDTF">2020-04-21T07:16:00Z</dcterms:modified>
</cp:coreProperties>
</file>