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:rsidR="00F53D1F" w:rsidRPr="00504945" w:rsidRDefault="009449B6" w:rsidP="003D0C6A">
      <w:pPr>
        <w:pStyle w:val="a5"/>
        <w:jc w:val="center"/>
        <w:rPr>
          <w:b/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 xml:space="preserve"> 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22692B">
        <w:rPr>
          <w:b/>
          <w:sz w:val="26"/>
          <w:szCs w:val="26"/>
        </w:rPr>
        <w:t>4</w:t>
      </w:r>
      <w:r w:rsidR="002E3F57" w:rsidRPr="00504945">
        <w:rPr>
          <w:b/>
          <w:sz w:val="26"/>
          <w:szCs w:val="26"/>
        </w:rPr>
        <w:t xml:space="preserve"> году </w:t>
      </w:r>
      <w:r w:rsidR="004A6D8A">
        <w:rPr>
          <w:b/>
          <w:sz w:val="26"/>
          <w:szCs w:val="26"/>
        </w:rPr>
        <w:t xml:space="preserve">                           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504945">
        <w:rPr>
          <w:b/>
          <w:sz w:val="26"/>
          <w:szCs w:val="26"/>
        </w:rPr>
        <w:t xml:space="preserve">                                                     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2E3F57" w:rsidRPr="00504945">
        <w:rPr>
          <w:b/>
          <w:sz w:val="26"/>
          <w:szCs w:val="26"/>
        </w:rPr>
        <w:t xml:space="preserve"> </w:t>
      </w:r>
      <w:r w:rsidR="003D0C6A" w:rsidRPr="00504945">
        <w:rPr>
          <w:b/>
          <w:sz w:val="26"/>
          <w:szCs w:val="26"/>
        </w:rPr>
        <w:t xml:space="preserve">фактически понесенных затрат </w:t>
      </w:r>
      <w:r w:rsidR="00504945">
        <w:rPr>
          <w:b/>
          <w:sz w:val="26"/>
          <w:szCs w:val="26"/>
        </w:rPr>
        <w:t xml:space="preserve">                                                                                  </w:t>
      </w:r>
      <w:r w:rsidR="003D0C6A" w:rsidRPr="00504945">
        <w:rPr>
          <w:b/>
          <w:sz w:val="26"/>
          <w:szCs w:val="26"/>
        </w:rPr>
        <w:t xml:space="preserve">на оказание услуг </w:t>
      </w:r>
      <w:proofErr w:type="spellStart"/>
      <w:r w:rsidR="00504945">
        <w:rPr>
          <w:b/>
          <w:sz w:val="26"/>
          <w:szCs w:val="26"/>
        </w:rPr>
        <w:t>электроотопления</w:t>
      </w:r>
      <w:proofErr w:type="spellEnd"/>
      <w:r w:rsidR="00504945">
        <w:rPr>
          <w:b/>
          <w:sz w:val="26"/>
          <w:szCs w:val="26"/>
        </w:rPr>
        <w:t xml:space="preserve"> в многоквартирных домах,</w:t>
      </w:r>
      <w:r w:rsidR="00E11866" w:rsidRPr="00504945">
        <w:rPr>
          <w:b/>
          <w:sz w:val="26"/>
          <w:szCs w:val="26"/>
        </w:rPr>
        <w:t xml:space="preserve">                            </w:t>
      </w:r>
      <w:r w:rsidR="00504945">
        <w:rPr>
          <w:b/>
          <w:sz w:val="26"/>
          <w:szCs w:val="26"/>
        </w:rPr>
        <w:t>расположенных на территории</w:t>
      </w:r>
      <w:r w:rsidR="003D0C6A" w:rsidRPr="00504945">
        <w:rPr>
          <w:b/>
          <w:sz w:val="26"/>
          <w:szCs w:val="26"/>
        </w:rPr>
        <w:t xml:space="preserve"> МО «Город Гатчина»</w:t>
      </w:r>
    </w:p>
    <w:p w:rsidR="00514FE7" w:rsidRDefault="00F53D1F" w:rsidP="000C3C98">
      <w:pPr>
        <w:pStyle w:val="a5"/>
        <w:spacing w:after="0" w:afterAutospacing="0"/>
        <w:jc w:val="both"/>
        <w:rPr>
          <w:sz w:val="26"/>
          <w:szCs w:val="26"/>
        </w:rPr>
      </w:pPr>
      <w:r w:rsidRPr="00E11866">
        <w:rPr>
          <w:sz w:val="26"/>
          <w:szCs w:val="26"/>
        </w:rPr>
        <w:t>   </w:t>
      </w:r>
      <w:r w:rsidR="003D0C6A" w:rsidRPr="00E11866">
        <w:rPr>
          <w:sz w:val="26"/>
          <w:szCs w:val="26"/>
        </w:rPr>
        <w:t xml:space="preserve"> </w:t>
      </w:r>
      <w:r w:rsidR="000C3C98" w:rsidRPr="00E11866">
        <w:rPr>
          <w:sz w:val="26"/>
          <w:szCs w:val="26"/>
        </w:rPr>
        <w:t xml:space="preserve"> </w:t>
      </w:r>
      <w:r w:rsidR="00064C60">
        <w:rPr>
          <w:sz w:val="26"/>
          <w:szCs w:val="26"/>
        </w:rPr>
        <w:t xml:space="preserve">  </w:t>
      </w:r>
      <w:r w:rsidR="003D0C6A" w:rsidRPr="00E11866">
        <w:rPr>
          <w:sz w:val="26"/>
          <w:szCs w:val="26"/>
        </w:rPr>
        <w:t>Администрация Гатчинского муниципального района</w:t>
      </w:r>
      <w:r w:rsidRPr="00E11866">
        <w:rPr>
          <w:sz w:val="26"/>
          <w:szCs w:val="26"/>
        </w:rPr>
        <w:t xml:space="preserve"> извещает о начале проведения отбора</w:t>
      </w:r>
      <w:r w:rsidR="003D0C6A" w:rsidRPr="00E11866">
        <w:rPr>
          <w:sz w:val="26"/>
          <w:szCs w:val="26"/>
        </w:rPr>
        <w:t xml:space="preserve"> получателей субсидии </w:t>
      </w:r>
      <w:r w:rsidR="000C3C98" w:rsidRPr="00E11866">
        <w:rPr>
          <w:sz w:val="26"/>
          <w:szCs w:val="26"/>
        </w:rPr>
        <w:t>д</w:t>
      </w:r>
      <w:r w:rsidR="003D0C6A" w:rsidRPr="00E11866">
        <w:rPr>
          <w:sz w:val="26"/>
          <w:szCs w:val="26"/>
        </w:rPr>
        <w:t>ля предоставления субсидий в 202</w:t>
      </w:r>
      <w:r w:rsidR="00F97DF7">
        <w:rPr>
          <w:sz w:val="26"/>
          <w:szCs w:val="26"/>
        </w:rPr>
        <w:t>4</w:t>
      </w:r>
      <w:r w:rsidR="003D0C6A" w:rsidRPr="00E11866">
        <w:rPr>
          <w:sz w:val="26"/>
          <w:szCs w:val="26"/>
        </w:rPr>
        <w:t xml:space="preserve"> году из бюджета                                             МО «Город Гатчина» Гатчинского муниципального района Ленинградской области </w:t>
      </w:r>
      <w:r w:rsidR="00DD1C25">
        <w:rPr>
          <w:sz w:val="26"/>
          <w:szCs w:val="26"/>
        </w:rPr>
        <w:t xml:space="preserve">                  </w:t>
      </w:r>
      <w:r w:rsidR="003D0C6A" w:rsidRPr="00E11866">
        <w:rPr>
          <w:sz w:val="26"/>
          <w:szCs w:val="26"/>
        </w:rPr>
        <w:t xml:space="preserve">на возмещение фактически понесенных затрат на оказание услуг </w:t>
      </w:r>
      <w:proofErr w:type="spellStart"/>
      <w:r w:rsidR="00007A93">
        <w:rPr>
          <w:sz w:val="26"/>
          <w:szCs w:val="26"/>
        </w:rPr>
        <w:t>электроотопления</w:t>
      </w:r>
      <w:proofErr w:type="spellEnd"/>
      <w:r w:rsidR="00007A93">
        <w:rPr>
          <w:sz w:val="26"/>
          <w:szCs w:val="26"/>
        </w:rPr>
        <w:t xml:space="preserve"> в многоквартирных домах, расположенных </w:t>
      </w:r>
      <w:r w:rsidR="003D0C6A" w:rsidRPr="00E11866">
        <w:rPr>
          <w:sz w:val="26"/>
          <w:szCs w:val="26"/>
        </w:rPr>
        <w:t xml:space="preserve"> </w:t>
      </w:r>
      <w:r w:rsidR="00007A93">
        <w:rPr>
          <w:sz w:val="26"/>
          <w:szCs w:val="26"/>
        </w:rPr>
        <w:t>на территории</w:t>
      </w:r>
      <w:r w:rsidR="003D0C6A" w:rsidRPr="00E11866">
        <w:rPr>
          <w:sz w:val="26"/>
          <w:szCs w:val="26"/>
        </w:rPr>
        <w:t xml:space="preserve"> МО «Город Гатчина»</w:t>
      </w:r>
      <w:r w:rsidR="00007A93">
        <w:rPr>
          <w:sz w:val="26"/>
          <w:szCs w:val="26"/>
        </w:rPr>
        <w:t>.</w:t>
      </w:r>
      <w:r w:rsidR="000C3C98" w:rsidRPr="00E11866">
        <w:rPr>
          <w:sz w:val="26"/>
          <w:szCs w:val="26"/>
        </w:rPr>
        <w:t xml:space="preserve">  </w:t>
      </w:r>
    </w:p>
    <w:p w:rsidR="00763063" w:rsidRDefault="000C3C98" w:rsidP="0076306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11866">
        <w:rPr>
          <w:sz w:val="26"/>
          <w:szCs w:val="26"/>
        </w:rPr>
        <w:t xml:space="preserve">         </w:t>
      </w:r>
      <w:proofErr w:type="gramStart"/>
      <w:r w:rsidR="00514FE7"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предоставления жилищно-коммунальных услуг</w:t>
      </w:r>
      <w:r w:rsidR="007F5EA5">
        <w:rPr>
          <w:sz w:val="26"/>
          <w:szCs w:val="26"/>
        </w:rPr>
        <w:t xml:space="preserve">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>, установленным Порядком предоставления субсидий в целях возмещения</w:t>
      </w:r>
      <w:r w:rsidR="0057223D" w:rsidRPr="0057223D">
        <w:rPr>
          <w:sz w:val="26"/>
          <w:szCs w:val="26"/>
        </w:rPr>
        <w:t xml:space="preserve"> фактически понесенных затрат на оказание услуг </w:t>
      </w:r>
      <w:proofErr w:type="spellStart"/>
      <w:r w:rsidR="0057223D" w:rsidRPr="0057223D">
        <w:rPr>
          <w:sz w:val="26"/>
          <w:szCs w:val="26"/>
        </w:rPr>
        <w:t>электроотопления</w:t>
      </w:r>
      <w:proofErr w:type="spellEnd"/>
      <w:r w:rsidR="0057223D" w:rsidRPr="0057223D">
        <w:rPr>
          <w:sz w:val="26"/>
          <w:szCs w:val="26"/>
        </w:rPr>
        <w:t xml:space="preserve"> в многоквартирных домах, расположенных на территории </w:t>
      </w:r>
      <w:r w:rsidR="00E3483B">
        <w:rPr>
          <w:sz w:val="26"/>
          <w:szCs w:val="26"/>
        </w:rPr>
        <w:t xml:space="preserve">                 </w:t>
      </w:r>
      <w:r w:rsidR="0057223D" w:rsidRPr="0057223D">
        <w:rPr>
          <w:sz w:val="26"/>
          <w:szCs w:val="26"/>
        </w:rPr>
        <w:t>МО «Город Гатчина»</w:t>
      </w:r>
      <w:r w:rsidR="00514FE7" w:rsidRPr="00514FE7">
        <w:rPr>
          <w:sz w:val="26"/>
          <w:szCs w:val="26"/>
        </w:rPr>
        <w:t xml:space="preserve">, </w:t>
      </w:r>
      <w:r w:rsidR="00700EFB">
        <w:rPr>
          <w:sz w:val="26"/>
          <w:szCs w:val="26"/>
        </w:rPr>
        <w:t>утвержденным постановлением администрации Гатчинского муниципаль</w:t>
      </w:r>
      <w:r w:rsidR="001338B1">
        <w:rPr>
          <w:sz w:val="26"/>
          <w:szCs w:val="26"/>
        </w:rPr>
        <w:t>ного района от 14.09.2021 №3294 (далее – Порядок):</w:t>
      </w:r>
      <w:proofErr w:type="gramEnd"/>
    </w:p>
    <w:p w:rsidR="00763063" w:rsidRPr="00763063" w:rsidRDefault="00763063" w:rsidP="0076306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97DF7">
        <w:rPr>
          <w:sz w:val="26"/>
          <w:szCs w:val="26"/>
        </w:rPr>
        <w:t>Н</w:t>
      </w:r>
      <w:r w:rsidRPr="00763063">
        <w:rPr>
          <w:sz w:val="28"/>
          <w:szCs w:val="28"/>
        </w:rPr>
        <w:t>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«Гатчинский муниципальный район»;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763063" w:rsidRPr="00763063" w:rsidRDefault="00763063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Порядка;</w:t>
      </w:r>
    </w:p>
    <w:p w:rsidR="00763063" w:rsidRPr="00763063" w:rsidRDefault="00376C50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Участниками отбора деятельности на территории МО «Город Гатчина» в сфере предоставления жилищно-коммунальных услуг;</w:t>
      </w:r>
    </w:p>
    <w:p w:rsidR="00763063" w:rsidRPr="00763063" w:rsidRDefault="00376C50" w:rsidP="0076306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Участником отбора управления многоквартирным домом или содержания и ремонта общего имущества в многоквартирном доме, в котором предоставление коммунальной услуги отопление переведено с угольных котельных на </w:t>
      </w:r>
      <w:proofErr w:type="spellStart"/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электроотопление</w:t>
      </w:r>
      <w:proofErr w:type="spellEnd"/>
      <w:r w:rsidR="00F97D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 потребления электроэнергии осуществляется по </w:t>
      </w:r>
      <w:proofErr w:type="spellStart"/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двухтарифным</w:t>
      </w:r>
      <w:proofErr w:type="spellEnd"/>
      <w:r w:rsidR="00763063" w:rsidRPr="0076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счетчикам. </w:t>
      </w:r>
    </w:p>
    <w:p w:rsidR="00064C60" w:rsidRDefault="00064C60" w:rsidP="00EC2D93">
      <w:pPr>
        <w:tabs>
          <w:tab w:val="left" w:pos="-5245"/>
        </w:tabs>
        <w:spacing w:after="0" w:line="240" w:lineRule="auto"/>
        <w:jc w:val="both"/>
        <w:rPr>
          <w:sz w:val="26"/>
          <w:szCs w:val="26"/>
        </w:rPr>
      </w:pPr>
    </w:p>
    <w:p w:rsidR="00F97DF7" w:rsidRDefault="00770B15" w:rsidP="00EC2D93">
      <w:pPr>
        <w:pStyle w:val="a5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136E" w:rsidRPr="0028633F">
        <w:rPr>
          <w:sz w:val="26"/>
          <w:szCs w:val="26"/>
        </w:rPr>
        <w:t xml:space="preserve">   </w:t>
      </w:r>
      <w:r w:rsidR="00EC2D93"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E77212">
        <w:rPr>
          <w:sz w:val="26"/>
          <w:szCs w:val="26"/>
        </w:rPr>
        <w:t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</w:t>
      </w:r>
      <w:r w:rsidR="000C136E" w:rsidRPr="0028633F">
        <w:rPr>
          <w:sz w:val="26"/>
          <w:szCs w:val="26"/>
        </w:rPr>
        <w:t xml:space="preserve"> </w:t>
      </w:r>
    </w:p>
    <w:p w:rsidR="0028633F" w:rsidRPr="00F70BE1" w:rsidRDefault="00F97DF7" w:rsidP="00EC2D93">
      <w:pPr>
        <w:pStyle w:val="a5"/>
        <w:spacing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77212" w:rsidRPr="00E77212">
        <w:rPr>
          <w:sz w:val="26"/>
          <w:szCs w:val="26"/>
        </w:rPr>
        <w:t xml:space="preserve">Форма заявки на участие в отборе утверждена  Приложением 1 к Порядку.   К заявке прилагаются необходимые документы, перечень которых указан в пункте 2.6 Порядка. </w:t>
      </w:r>
      <w:r w:rsidR="00E77212"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 могут подать заявки и документы в период</w:t>
      </w:r>
      <w:r w:rsidR="00EC2D93">
        <w:rPr>
          <w:sz w:val="26"/>
          <w:szCs w:val="26"/>
        </w:rPr>
        <w:t xml:space="preserve"> </w:t>
      </w:r>
      <w:r w:rsidR="000C136E" w:rsidRPr="0028633F">
        <w:rPr>
          <w:sz w:val="26"/>
          <w:szCs w:val="26"/>
        </w:rPr>
        <w:t>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DD1C25" w:rsidRPr="0028633F">
        <w:rPr>
          <w:rStyle w:val="a6"/>
          <w:sz w:val="26"/>
          <w:szCs w:val="26"/>
          <w:u w:val="single"/>
        </w:rPr>
        <w:t xml:space="preserve"> </w:t>
      </w:r>
      <w:r w:rsidR="000C136E" w:rsidRPr="0028633F">
        <w:rPr>
          <w:rStyle w:val="a6"/>
          <w:sz w:val="26"/>
          <w:szCs w:val="26"/>
          <w:u w:val="single"/>
        </w:rPr>
        <w:t xml:space="preserve"> </w:t>
      </w:r>
      <w:r w:rsidR="004A6D8A">
        <w:rPr>
          <w:rStyle w:val="a6"/>
          <w:sz w:val="26"/>
          <w:szCs w:val="26"/>
          <w:u w:val="single"/>
        </w:rPr>
        <w:t>1</w:t>
      </w:r>
      <w:r>
        <w:rPr>
          <w:rStyle w:val="a6"/>
          <w:sz w:val="26"/>
          <w:szCs w:val="26"/>
          <w:u w:val="single"/>
        </w:rPr>
        <w:t>5</w:t>
      </w:r>
      <w:r w:rsidR="004A6D8A">
        <w:rPr>
          <w:rStyle w:val="a6"/>
          <w:sz w:val="26"/>
          <w:szCs w:val="26"/>
          <w:u w:val="single"/>
        </w:rPr>
        <w:t xml:space="preserve"> ноября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>
        <w:rPr>
          <w:rStyle w:val="a6"/>
          <w:sz w:val="26"/>
          <w:szCs w:val="26"/>
          <w:u w:val="single"/>
        </w:rPr>
        <w:t>3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15 декабря 202</w:t>
      </w:r>
      <w:r>
        <w:rPr>
          <w:rStyle w:val="a6"/>
          <w:sz w:val="26"/>
          <w:szCs w:val="26"/>
          <w:u w:val="single"/>
        </w:rPr>
        <w:t>3</w:t>
      </w:r>
      <w:r w:rsidR="000C136E" w:rsidRPr="0028633F">
        <w:rPr>
          <w:rStyle w:val="a6"/>
          <w:sz w:val="26"/>
          <w:szCs w:val="26"/>
          <w:u w:val="single"/>
        </w:rPr>
        <w:t xml:space="preserve"> года </w:t>
      </w:r>
      <w:r w:rsidR="00F03E32" w:rsidRPr="00F03E32">
        <w:rPr>
          <w:rStyle w:val="a6"/>
          <w:sz w:val="26"/>
          <w:szCs w:val="26"/>
          <w:u w:val="single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363943">
        <w:rPr>
          <w:sz w:val="26"/>
          <w:szCs w:val="26"/>
        </w:rPr>
        <w:t xml:space="preserve"> </w:t>
      </w:r>
      <w:r w:rsidR="00095B8B" w:rsidRPr="00F03E32">
        <w:rPr>
          <w:b/>
          <w:sz w:val="26"/>
          <w:szCs w:val="26"/>
        </w:rPr>
        <w:t>188300,</w:t>
      </w:r>
      <w:r w:rsidR="00095B8B">
        <w:rPr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г</w:t>
      </w:r>
      <w:proofErr w:type="gramStart"/>
      <w:r w:rsidR="000C136E" w:rsidRPr="0028633F">
        <w:rPr>
          <w:rStyle w:val="a6"/>
          <w:sz w:val="26"/>
          <w:szCs w:val="26"/>
        </w:rPr>
        <w:t>.Г</w:t>
      </w:r>
      <w:proofErr w:type="gramEnd"/>
      <w:r w:rsidR="000C136E" w:rsidRPr="0028633F">
        <w:rPr>
          <w:rStyle w:val="a6"/>
          <w:sz w:val="26"/>
          <w:szCs w:val="26"/>
        </w:rPr>
        <w:t>атчина</w:t>
      </w:r>
      <w:proofErr w:type="spellEnd"/>
      <w:r w:rsidR="000C136E" w:rsidRPr="0028633F">
        <w:rPr>
          <w:rStyle w:val="a6"/>
          <w:sz w:val="26"/>
          <w:szCs w:val="26"/>
        </w:rPr>
        <w:t xml:space="preserve">, </w:t>
      </w:r>
      <w:r>
        <w:rPr>
          <w:rStyle w:val="a6"/>
          <w:sz w:val="26"/>
          <w:szCs w:val="26"/>
        </w:rPr>
        <w:t xml:space="preserve">                </w:t>
      </w:r>
      <w:r w:rsidR="000C136E" w:rsidRPr="0028633F">
        <w:rPr>
          <w:rStyle w:val="a6"/>
          <w:sz w:val="26"/>
          <w:szCs w:val="26"/>
        </w:rPr>
        <w:t xml:space="preserve">ул. </w:t>
      </w:r>
      <w:proofErr w:type="spellStart"/>
      <w:r w:rsidR="000C136E" w:rsidRPr="0028633F">
        <w:rPr>
          <w:rStyle w:val="a6"/>
          <w:sz w:val="26"/>
          <w:szCs w:val="26"/>
        </w:rPr>
        <w:t>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r w:rsidR="0028633F">
        <w:rPr>
          <w:rStyle w:val="a6"/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28633F">
        <w:rPr>
          <w:rStyle w:val="a6"/>
          <w:sz w:val="26"/>
          <w:szCs w:val="26"/>
        </w:rPr>
        <w:t>3</w:t>
      </w:r>
      <w:r>
        <w:rPr>
          <w:rStyle w:val="a6"/>
          <w:sz w:val="26"/>
          <w:szCs w:val="26"/>
        </w:rPr>
        <w:t>3</w:t>
      </w:r>
      <w:r w:rsidR="00F70BE1">
        <w:rPr>
          <w:rStyle w:val="a6"/>
          <w:sz w:val="26"/>
          <w:szCs w:val="26"/>
        </w:rPr>
        <w:t>,</w:t>
      </w:r>
      <w:r w:rsidR="00F03E32" w:rsidRPr="00F03E32">
        <w:rPr>
          <w:rStyle w:val="a6"/>
          <w:sz w:val="26"/>
          <w:szCs w:val="26"/>
        </w:rPr>
        <w:t xml:space="preserve"> </w:t>
      </w:r>
      <w:r w:rsidR="0028633F" w:rsidRPr="00F70BE1">
        <w:rPr>
          <w:b/>
          <w:sz w:val="26"/>
          <w:szCs w:val="26"/>
        </w:rPr>
        <w:t>тел. (813-71) 3-</w:t>
      </w:r>
      <w:r>
        <w:rPr>
          <w:b/>
          <w:sz w:val="26"/>
          <w:szCs w:val="26"/>
        </w:rPr>
        <w:t>73-80</w:t>
      </w:r>
      <w:r w:rsidR="0028633F" w:rsidRPr="00F70BE1">
        <w:rPr>
          <w:b/>
          <w:sz w:val="26"/>
          <w:szCs w:val="26"/>
        </w:rPr>
        <w:t>.</w:t>
      </w:r>
    </w:p>
    <w:p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полученные по факсу или по электронной почте, на рассмотрение не принимаются.</w:t>
      </w: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C501C" w:rsidRPr="000C501C" w:rsidRDefault="000C501C" w:rsidP="000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6A" w:rsidRDefault="003D0C6A" w:rsidP="002E3F57">
      <w:pPr>
        <w:pStyle w:val="a5"/>
        <w:jc w:val="both"/>
      </w:pPr>
      <w:bookmarkStart w:id="0" w:name="_GoBack"/>
      <w:bookmarkEnd w:id="0"/>
    </w:p>
    <w:p w:rsidR="003D0C6A" w:rsidRDefault="003D0C6A" w:rsidP="002E3F57">
      <w:pPr>
        <w:pStyle w:val="a5"/>
        <w:jc w:val="both"/>
      </w:pPr>
    </w:p>
    <w:p w:rsidR="003D0C6A" w:rsidRDefault="003D0C6A" w:rsidP="002E3F57">
      <w:pPr>
        <w:pStyle w:val="a5"/>
        <w:jc w:val="both"/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22692B"/>
    <w:rsid w:val="002812E6"/>
    <w:rsid w:val="0028633F"/>
    <w:rsid w:val="002E3F57"/>
    <w:rsid w:val="002E3FEA"/>
    <w:rsid w:val="00336D0C"/>
    <w:rsid w:val="00363943"/>
    <w:rsid w:val="00366D86"/>
    <w:rsid w:val="00376C50"/>
    <w:rsid w:val="003D0C6A"/>
    <w:rsid w:val="003F03EE"/>
    <w:rsid w:val="003F23AE"/>
    <w:rsid w:val="0044397C"/>
    <w:rsid w:val="00445301"/>
    <w:rsid w:val="004A6D8A"/>
    <w:rsid w:val="004F1DDE"/>
    <w:rsid w:val="00504945"/>
    <w:rsid w:val="00514FE7"/>
    <w:rsid w:val="00535EB3"/>
    <w:rsid w:val="00546C28"/>
    <w:rsid w:val="0055016A"/>
    <w:rsid w:val="00550ABA"/>
    <w:rsid w:val="00564BE6"/>
    <w:rsid w:val="0057223D"/>
    <w:rsid w:val="005B6149"/>
    <w:rsid w:val="005E30BF"/>
    <w:rsid w:val="00672E24"/>
    <w:rsid w:val="006F791F"/>
    <w:rsid w:val="00700EFB"/>
    <w:rsid w:val="007206F2"/>
    <w:rsid w:val="007342A0"/>
    <w:rsid w:val="00740D4B"/>
    <w:rsid w:val="00763063"/>
    <w:rsid w:val="00770B15"/>
    <w:rsid w:val="00782589"/>
    <w:rsid w:val="00794DBD"/>
    <w:rsid w:val="007A23B1"/>
    <w:rsid w:val="007A67F1"/>
    <w:rsid w:val="007F5EA5"/>
    <w:rsid w:val="00846046"/>
    <w:rsid w:val="00856582"/>
    <w:rsid w:val="008C231A"/>
    <w:rsid w:val="008F6B46"/>
    <w:rsid w:val="009355B2"/>
    <w:rsid w:val="009449B6"/>
    <w:rsid w:val="00950CE5"/>
    <w:rsid w:val="00977943"/>
    <w:rsid w:val="00995EB7"/>
    <w:rsid w:val="009A06A4"/>
    <w:rsid w:val="009C127A"/>
    <w:rsid w:val="009F2B05"/>
    <w:rsid w:val="00A612A4"/>
    <w:rsid w:val="00A707F9"/>
    <w:rsid w:val="00AA629F"/>
    <w:rsid w:val="00AD5E77"/>
    <w:rsid w:val="00B705F6"/>
    <w:rsid w:val="00BA46D6"/>
    <w:rsid w:val="00BD7BA1"/>
    <w:rsid w:val="00BF33FD"/>
    <w:rsid w:val="00C51DF2"/>
    <w:rsid w:val="00CE1751"/>
    <w:rsid w:val="00D074BE"/>
    <w:rsid w:val="00DD1C25"/>
    <w:rsid w:val="00E11866"/>
    <w:rsid w:val="00E2650F"/>
    <w:rsid w:val="00E343FA"/>
    <w:rsid w:val="00E3483B"/>
    <w:rsid w:val="00E76501"/>
    <w:rsid w:val="00E77212"/>
    <w:rsid w:val="00EC2D93"/>
    <w:rsid w:val="00F00F4C"/>
    <w:rsid w:val="00F03E32"/>
    <w:rsid w:val="00F50038"/>
    <w:rsid w:val="00F53D1F"/>
    <w:rsid w:val="00F70BE1"/>
    <w:rsid w:val="00F97DF7"/>
    <w:rsid w:val="00FD7B7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4590-E091-48B3-9956-1BAE4133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2021-12-23T12:53:00Z</cp:lastPrinted>
  <dcterms:created xsi:type="dcterms:W3CDTF">2023-11-23T11:33:00Z</dcterms:created>
  <dcterms:modified xsi:type="dcterms:W3CDTF">2023-11-23T11:42:00Z</dcterms:modified>
</cp:coreProperties>
</file>